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9914785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8"/>
          <w:szCs w:val="18"/>
        </w:rPr>
      </w:sdtEndPr>
      <w:sdtContent>
        <w:p w14:paraId="7021B617" w14:textId="6C2D97A5" w:rsidR="00590536" w:rsidRDefault="005905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7DFFFB" wp14:editId="185E011E">
                    <wp:simplePos x="0" y="0"/>
                    <wp:positionH relativeFrom="margin">
                      <wp:posOffset>5928360</wp:posOffset>
                    </wp:positionH>
                    <wp:positionV relativeFrom="page">
                      <wp:posOffset>243840</wp:posOffset>
                    </wp:positionV>
                    <wp:extent cx="975360" cy="1000213"/>
                    <wp:effectExtent l="0" t="0" r="0" b="9525"/>
                    <wp:wrapNone/>
                    <wp:docPr id="130" name="矩形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75360" cy="10002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TW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209C87" w14:textId="0E04B65F" w:rsidR="00590536" w:rsidRPr="00B407A2" w:rsidRDefault="00590536" w:rsidP="00590536">
                                    <w:pPr>
                                      <w:pStyle w:val="ae"/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407A2">
                                      <w:rPr>
                                        <w:rFonts w:hint="eastAsia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2023 - 2024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7DFFFB" id="矩形 31" o:spid="_x0000_s1026" style="position:absolute;margin-left:466.8pt;margin-top:19.2pt;width:76.8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" fillcolor="#f07f09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TW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209C87" w14:textId="0E04B65F" w:rsidR="00590536" w:rsidRPr="00B407A2" w:rsidRDefault="00590536" w:rsidP="00590536">
                              <w:pPr>
                                <w:pStyle w:val="ae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07A2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2023 - 2024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2F45774" w14:textId="43B00035" w:rsidR="00590536" w:rsidRDefault="00B407A2">
          <w:pPr>
            <w:rPr>
              <w:color w:val="595959" w:themeColor="text1" w:themeTint="A6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7B99309" wp14:editId="1436D191">
                <wp:extent cx="6562090" cy="4309311"/>
                <wp:effectExtent l="0" t="0" r="0" b="0"/>
                <wp:docPr id="2062777227" name="圖片 3" descr="Logistics Company: Benefit and Typ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istics Company: Benefit and Typ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80739" cy="432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635000"/>
                        </a:effectLst>
                      </pic:spPr>
                    </pic:pic>
                  </a:graphicData>
                </a:graphic>
              </wp:inline>
            </w:drawing>
          </w:r>
          <w:r w:rsidR="005905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D616D0" wp14:editId="15ABC51A">
                    <wp:simplePos x="0" y="0"/>
                    <wp:positionH relativeFrom="page">
                      <wp:posOffset>-53340</wp:posOffset>
                    </wp:positionH>
                    <wp:positionV relativeFrom="page">
                      <wp:posOffset>7871460</wp:posOffset>
                    </wp:positionV>
                    <wp:extent cx="5753100" cy="1188720"/>
                    <wp:effectExtent l="0" t="0" r="0" b="11430"/>
                    <wp:wrapSquare wrapText="bothSides"/>
                    <wp:docPr id="129" name="文字方塊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88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1EBF1" w14:textId="29A2D2D4" w:rsidR="00590536" w:rsidRPr="00590536" w:rsidRDefault="00590536">
                                <w:pPr>
                                  <w:pStyle w:val="ae"/>
                                  <w:spacing w:before="40" w:after="40"/>
                                  <w:rPr>
                                    <w:b/>
                                    <w:bCs/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r w:rsidRPr="00590536">
                                  <w:rPr>
                                    <w:rFonts w:hint="eastAsia"/>
                                    <w:b/>
                                    <w:bC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>G</w:t>
                                </w:r>
                                <w:r w:rsidRPr="00590536">
                                  <w:rPr>
                                    <w:b/>
                                    <w:bC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>roup members:</w:t>
                                </w:r>
                              </w:p>
                              <w:p w14:paraId="6DB46386" w14:textId="4BFB5E0A" w:rsidR="00590536" w:rsidRDefault="00000000">
                                <w:pPr>
                                  <w:pStyle w:val="ae"/>
                                  <w:spacing w:before="40" w:after="40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hyperlink r:id="rId11" w:history="1">
                                  <w:r w:rsidR="00590536" w:rsidRPr="00C1568B">
                                    <w:rPr>
                                      <w:rStyle w:val="a6"/>
                                      <w:sz w:val="28"/>
                                      <w:szCs w:val="28"/>
                                    </w:rPr>
                                    <w:t>s1155180@live.hkmu.edu.hk</w:t>
                                  </w:r>
                                </w:hyperlink>
                                <w:r w:rsidR="00590536"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 xml:space="preserve"> (Eraka Yip)</w:t>
                                </w:r>
                              </w:p>
                              <w:p w14:paraId="68DB8A7D" w14:textId="79AFEF2A" w:rsidR="00590536" w:rsidRDefault="00000000">
                                <w:pPr>
                                  <w:pStyle w:val="ae"/>
                                  <w:spacing w:before="40" w:after="40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590536" w:rsidRPr="00C1568B">
                                    <w:rPr>
                                      <w:rStyle w:val="a6"/>
                                      <w:rFonts w:hint="eastAsia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="00590536" w:rsidRPr="00C1568B">
                                    <w:rPr>
                                      <w:rStyle w:val="a6"/>
                                      <w:sz w:val="28"/>
                                      <w:szCs w:val="28"/>
                                    </w:rPr>
                                    <w:t>1265005@live.hkmu.edu.hk</w:t>
                                  </w:r>
                                </w:hyperlink>
                                <w:r w:rsidR="00590536"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 xml:space="preserve"> (Timothy Chan)</w:t>
                                </w:r>
                              </w:p>
                              <w:p w14:paraId="637628EF" w14:textId="1D99EC76" w:rsidR="00590536" w:rsidRPr="00590536" w:rsidRDefault="00000000">
                                <w:pPr>
                                  <w:pStyle w:val="ae"/>
                                  <w:spacing w:before="40" w:after="40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590536" w:rsidRPr="00C1568B">
                                    <w:rPr>
                                      <w:rStyle w:val="a6"/>
                                      <w:rFonts w:hint="eastAsia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="00590536" w:rsidRPr="00C1568B">
                                    <w:rPr>
                                      <w:rStyle w:val="a6"/>
                                      <w:sz w:val="28"/>
                                      <w:szCs w:val="28"/>
                                    </w:rPr>
                                    <w:t>1284810@live.hkmu.edu.hk</w:t>
                                  </w:r>
                                </w:hyperlink>
                                <w:r w:rsidR="00590536"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 xml:space="preserve"> (Andy Lau)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D616D0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30" o:spid="_x0000_s1027" type="#_x0000_t202" style="position:absolute;margin-left:-4.2pt;margin-top:619.8pt;width:453pt;height:93.6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" filled="f" stroked="f" strokeweight=".5pt">
                    <v:textbox inset="1in,0,86.4pt,0">
                      <w:txbxContent>
                        <w:p w14:paraId="21F1EBF1" w14:textId="29A2D2D4" w:rsidR="00590536" w:rsidRPr="00590536" w:rsidRDefault="00590536">
                          <w:pPr>
                            <w:pStyle w:val="ae"/>
                            <w:spacing w:before="40" w:after="40"/>
                            <w:rPr>
                              <w:b/>
                              <w:bCs/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r w:rsidRPr="00590536">
                            <w:rPr>
                              <w:rFonts w:hint="eastAsia"/>
                              <w:b/>
                              <w:bCs/>
                              <w:color w:val="F07F09" w:themeColor="accent1"/>
                              <w:sz w:val="28"/>
                              <w:szCs w:val="28"/>
                            </w:rPr>
                            <w:t>G</w:t>
                          </w:r>
                          <w:r w:rsidRPr="00590536">
                            <w:rPr>
                              <w:b/>
                              <w:bCs/>
                              <w:color w:val="F07F09" w:themeColor="accent1"/>
                              <w:sz w:val="28"/>
                              <w:szCs w:val="28"/>
                            </w:rPr>
                            <w:t>roup members:</w:t>
                          </w:r>
                        </w:p>
                        <w:p w14:paraId="6DB46386" w14:textId="4BFB5E0A" w:rsidR="00590536" w:rsidRDefault="00000000">
                          <w:pPr>
                            <w:pStyle w:val="ae"/>
                            <w:spacing w:before="40" w:after="40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590536" w:rsidRPr="00C1568B">
                              <w:rPr>
                                <w:rStyle w:val="a6"/>
                                <w:sz w:val="28"/>
                                <w:szCs w:val="28"/>
                              </w:rPr>
                              <w:t>s1155180@live.hkmu.edu.hk</w:t>
                            </w:r>
                          </w:hyperlink>
                          <w:r w:rsidR="00590536"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  <w:t xml:space="preserve"> (Eraka Yip)</w:t>
                          </w:r>
                        </w:p>
                        <w:p w14:paraId="68DB8A7D" w14:textId="79AFEF2A" w:rsidR="00590536" w:rsidRDefault="00000000">
                          <w:pPr>
                            <w:pStyle w:val="ae"/>
                            <w:spacing w:before="40" w:after="40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590536" w:rsidRPr="00C1568B">
                              <w:rPr>
                                <w:rStyle w:val="a6"/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  <w:r w:rsidR="00590536" w:rsidRPr="00C1568B">
                              <w:rPr>
                                <w:rStyle w:val="a6"/>
                                <w:sz w:val="28"/>
                                <w:szCs w:val="28"/>
                              </w:rPr>
                              <w:t>1265005@live.hkmu.edu.hk</w:t>
                            </w:r>
                          </w:hyperlink>
                          <w:r w:rsidR="00590536"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  <w:t xml:space="preserve"> (Timothy Chan)</w:t>
                          </w:r>
                        </w:p>
                        <w:p w14:paraId="637628EF" w14:textId="1D99EC76" w:rsidR="00590536" w:rsidRPr="00590536" w:rsidRDefault="00000000">
                          <w:pPr>
                            <w:pStyle w:val="ae"/>
                            <w:spacing w:before="40" w:after="40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hyperlink r:id="rId16" w:history="1">
                            <w:r w:rsidR="00590536" w:rsidRPr="00C1568B">
                              <w:rPr>
                                <w:rStyle w:val="a6"/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  <w:r w:rsidR="00590536" w:rsidRPr="00C1568B">
                              <w:rPr>
                                <w:rStyle w:val="a6"/>
                                <w:sz w:val="28"/>
                                <w:szCs w:val="28"/>
                              </w:rPr>
                              <w:t>1284810@live.hkmu.edu.hk</w:t>
                            </w:r>
                          </w:hyperlink>
                          <w:r w:rsidR="00590536"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  <w:t xml:space="preserve"> (Andy Lau)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9053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BE4837" wp14:editId="3EDC59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7620" b="0"/>
                    <wp:wrapNone/>
                    <wp:docPr id="125" name="群組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手繪多邊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A03485B" w14:textId="412091CD" w:rsidR="00590536" w:rsidRDefault="00000000" w:rsidP="00590536">
                                  <w:pPr>
                                    <w:pStyle w:val="ae"/>
                                    <w:spacing w:before="40" w:after="40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標題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90536" w:rsidRPr="00590536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COMP450 Applied </w:t>
                                      </w:r>
                                      <w:r w:rsidR="00590536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C</w:t>
                                      </w:r>
                                      <w:r w:rsidR="00590536" w:rsidRPr="00590536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omputing </w:t>
                                      </w:r>
                                      <w:r w:rsidR="00590536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P</w:t>
                                      </w:r>
                                      <w:r w:rsidR="00590536" w:rsidRPr="00590536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roject</w:t>
                                      </w:r>
                                    </w:sdtContent>
                                  </w:sdt>
                                </w:p>
                                <w:p w14:paraId="419C19C9" w14:textId="547F12DB" w:rsidR="00590536" w:rsidRPr="00590536" w:rsidRDefault="00590536" w:rsidP="00590536">
                                  <w:pPr>
                                    <w:pStyle w:val="ae"/>
                                    <w:spacing w:before="40" w:after="40"/>
                                    <w:rPr>
                                      <w:b/>
                                      <w:bCs/>
                                      <w:caps/>
                                      <w:color w:val="F07F09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590536">
                                    <w:rPr>
                                      <w:b/>
                                      <w:bCs/>
                                      <w:caps/>
                                      <w:color w:val="F07F09" w:themeColor="accen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  <w:alias w:val="副標題"/>
                                      <w:tag w:val=""/>
                                      <w:id w:val="-1452929454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590536">
                                        <w:rPr>
                                          <w:b/>
                                          <w:bCs/>
                                          <w:caps/>
                                          <w:color w:val="F07F09" w:themeColor="accent1"/>
                                          <w:sz w:val="28"/>
                                          <w:szCs w:val="28"/>
                                        </w:rPr>
                                        <w:t>A document processing solution for the logistic industry</w:t>
                                      </w:r>
                                    </w:sdtContent>
                                  </w:sdt>
                                </w:p>
                                <w:p w14:paraId="12CBBD95" w14:textId="4B981BB3" w:rsidR="00590536" w:rsidRPr="00590536" w:rsidRDefault="00590536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手繪多邊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6BE4837" id="群組 28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">
                    <o:lock v:ext="edit" aspectratio="t"/>
                    <v:shape id="手繪多邊形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04040 [2994]" stroked="f">
                      <v:fill color2="#1f1f1f [2018]" rotate="t" colors="0 #5a5a5a;.5 #3e3e3e;1 #27272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A03485B" w14:textId="412091CD" w:rsidR="00590536" w:rsidRDefault="00000000" w:rsidP="00590536">
                            <w:pPr>
                              <w:pStyle w:val="ae"/>
                              <w:spacing w:before="40" w:after="40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標題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90536" w:rsidRPr="00590536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COMP450 Applied </w:t>
                                </w:r>
                                <w:r w:rsidR="00590536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C</w:t>
                                </w:r>
                                <w:r w:rsidR="00590536" w:rsidRPr="00590536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omputing </w:t>
                                </w:r>
                                <w:r w:rsidR="00590536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</w:t>
                                </w:r>
                                <w:r w:rsidR="00590536" w:rsidRPr="00590536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roject</w:t>
                                </w:r>
                              </w:sdtContent>
                            </w:sdt>
                          </w:p>
                          <w:p w14:paraId="419C19C9" w14:textId="547F12DB" w:rsidR="00590536" w:rsidRPr="00590536" w:rsidRDefault="00590536" w:rsidP="00590536">
                            <w:pPr>
                              <w:pStyle w:val="ae"/>
                              <w:spacing w:before="40" w:after="40"/>
                              <w:rPr>
                                <w:b/>
                                <w:bCs/>
                                <w:caps/>
                                <w:color w:val="F07F09" w:themeColor="accent1"/>
                                <w:sz w:val="28"/>
                                <w:szCs w:val="28"/>
                              </w:rPr>
                            </w:pPr>
                            <w:r w:rsidRPr="00590536">
                              <w:rPr>
                                <w:b/>
                                <w:bCs/>
                                <w:caps/>
                                <w:color w:val="F07F09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  <w:alias w:val="副標題"/>
                                <w:tag w:val=""/>
                                <w:id w:val="-145292945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590536">
                                  <w:rPr>
                                    <w:b/>
                                    <w:bCs/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>A document processing solution for the logistic industry</w:t>
                                </w:r>
                              </w:sdtContent>
                            </w:sdt>
                          </w:p>
                          <w:p w14:paraId="12CBBD95" w14:textId="4B981BB3" w:rsidR="00590536" w:rsidRPr="00590536" w:rsidRDefault="00590536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</v:shape>
                    <v:shape id="手繪多邊形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590536">
            <w:rPr>
              <w:color w:val="595959" w:themeColor="text1" w:themeTint="A6"/>
              <w:sz w:val="18"/>
              <w:szCs w:val="18"/>
            </w:rPr>
            <w:br w:type="page"/>
          </w:r>
        </w:p>
      </w:sdtContent>
    </w:sdt>
    <w:p w14:paraId="0280AD3B" w14:textId="1E4A498D" w:rsidR="00DB4876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Project Aim</w:t>
      </w:r>
    </w:p>
    <w:p w14:paraId="1D826243" w14:textId="77777777" w:rsidR="00DB4876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The aim of this project is to develop a document processing solution for the </w:t>
      </w:r>
      <w:proofErr w:type="gramStart"/>
      <w:r>
        <w:rPr>
          <w:rFonts w:ascii="Times New Roman" w:eastAsia="Times New Roman" w:hAnsi="Times New Roman" w:cs="Times New Roman"/>
        </w:rPr>
        <w:t>logistics</w:t>
      </w:r>
      <w:proofErr w:type="gramEnd"/>
      <w:r>
        <w:rPr>
          <w:rFonts w:ascii="Times New Roman" w:eastAsia="Times New Roman" w:hAnsi="Times New Roman" w:cs="Times New Roman"/>
        </w:rPr>
        <w:t xml:space="preserve"> industry that leverages Optical Character Recognition (OCR) and machine learning methodologies to reduce manual, repetitive input tasks among collaborating parties and enhance data security.</w:t>
      </w:r>
    </w:p>
    <w:p w14:paraId="2E00762A" w14:textId="77777777" w:rsidR="00DB4876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Objectives</w:t>
      </w:r>
    </w:p>
    <w:p w14:paraId="62C20139" w14:textId="77777777" w:rsidR="00DB487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objectives of our project include the following points:</w:t>
      </w:r>
    </w:p>
    <w:p w14:paraId="47B5CAFD" w14:textId="77777777" w:rsidR="00DB4876" w:rsidRDefault="00000000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Preprocessing of </w:t>
      </w:r>
      <w:proofErr w:type="gramStart"/>
      <w:r>
        <w:rPr>
          <w:rFonts w:ascii="Times New Roman" w:eastAsia="Times New Roman" w:hAnsi="Times New Roman" w:cs="Times New Roman"/>
        </w:rPr>
        <w:t>logistics</w:t>
      </w:r>
      <w:proofErr w:type="gramEnd"/>
      <w:r>
        <w:rPr>
          <w:rFonts w:ascii="Times New Roman" w:eastAsia="Times New Roman" w:hAnsi="Times New Roman" w:cs="Times New Roman"/>
        </w:rPr>
        <w:t xml:space="preserve"> company documents in pdf file to image format using OpenCV module. Image processing and transformation may be necessary to enhance the accuracy of our trained model.</w:t>
      </w:r>
    </w:p>
    <w:p w14:paraId="2439193D" w14:textId="77777777" w:rsidR="00DB4876" w:rsidRDefault="00000000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a machine learning model (e.g. CNN) using the collected dataset; Classification of documents by company name or project name using our trained model and/ or open-source object detection model. Save the documents in appropriate shared folders to prevent unauthorized access.</w:t>
      </w:r>
    </w:p>
    <w:p w14:paraId="3D89FE05" w14:textId="77777777" w:rsidR="00DB4876" w:rsidRDefault="00000000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of OCR engine and machine learning model to convert structured/unstructured data from pdf documents to digital format and extract the booking number, the key identifier of a document for tagging.</w:t>
      </w:r>
    </w:p>
    <w:p w14:paraId="71E2DCE1" w14:textId="77777777" w:rsidR="00DB487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Based on access privileges, allow only authorized users to get access to booking data.</w:t>
      </w:r>
    </w:p>
    <w:p w14:paraId="2740A67D" w14:textId="77777777" w:rsidR="00DB4876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Background</w:t>
      </w:r>
    </w:p>
    <w:p w14:paraId="763FE1E6" w14:textId="77777777" w:rsidR="00DB48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In the </w:t>
      </w:r>
      <w:proofErr w:type="gramStart"/>
      <w:r>
        <w:rPr>
          <w:rFonts w:ascii="Times New Roman" w:eastAsia="Times New Roman" w:hAnsi="Times New Roman" w:cs="Times New Roman"/>
        </w:rPr>
        <w:t>logistics</w:t>
      </w:r>
      <w:proofErr w:type="gramEnd"/>
      <w:r>
        <w:rPr>
          <w:rFonts w:ascii="Times New Roman" w:eastAsia="Times New Roman" w:hAnsi="Times New Roman" w:cs="Times New Roman"/>
        </w:rPr>
        <w:t xml:space="preserve"> industry, import and export are the two major but challenging activities. A complete operation involves collaboration of different parties, with each of them having different systems and data policy. </w:t>
      </w:r>
      <w:proofErr w:type="gramStart"/>
      <w:r>
        <w:rPr>
          <w:rFonts w:ascii="Times New Roman" w:eastAsia="Times New Roman" w:hAnsi="Times New Roman" w:cs="Times New Roman"/>
        </w:rPr>
        <w:t>Lots of</w:t>
      </w:r>
      <w:proofErr w:type="gramEnd"/>
      <w:r>
        <w:rPr>
          <w:rFonts w:ascii="Times New Roman" w:eastAsia="Times New Roman" w:hAnsi="Times New Roman" w:cs="Times New Roman"/>
        </w:rPr>
        <w:t xml:space="preserve"> manual work is needed in the workflow due to lack of system integration, which decreases efficiency and data integrity. </w:t>
      </w:r>
    </w:p>
    <w:p w14:paraId="0BCA2241" w14:textId="77777777" w:rsidR="00DB48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Meanwhile, hundreds </w:t>
      </w:r>
      <w:r>
        <w:rPr>
          <w:rFonts w:ascii="Times New Roman" w:eastAsia="Times New Roman" w:hAnsi="Times New Roman" w:cs="Times New Roman"/>
          <w:color w:val="000000"/>
        </w:rPr>
        <w:t>of documents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generated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every </w:t>
      </w:r>
      <w:r>
        <w:rPr>
          <w:rFonts w:ascii="Times New Roman" w:eastAsia="Times New Roman" w:hAnsi="Times New Roman" w:cs="Times New Roman"/>
        </w:rPr>
        <w:t xml:space="preserve">day. </w:t>
      </w:r>
      <w:r>
        <w:rPr>
          <w:rFonts w:ascii="Times New Roman" w:eastAsia="Times New Roman" w:hAnsi="Times New Roman" w:cs="Times New Roman"/>
          <w:color w:val="000000"/>
        </w:rPr>
        <w:t xml:space="preserve">These documents have similar key </w:t>
      </w:r>
      <w:r>
        <w:rPr>
          <w:rFonts w:ascii="Times New Roman" w:eastAsia="Times New Roman" w:hAnsi="Times New Roman" w:cs="Times New Roman"/>
        </w:rPr>
        <w:t xml:space="preserve">information </w:t>
      </w:r>
      <w:r>
        <w:rPr>
          <w:rFonts w:ascii="Times New Roman" w:eastAsia="Times New Roman" w:hAnsi="Times New Roman" w:cs="Times New Roman"/>
          <w:color w:val="000000"/>
        </w:rPr>
        <w:t xml:space="preserve">but may vary in the </w:t>
      </w:r>
      <w:r>
        <w:rPr>
          <w:rFonts w:ascii="Times New Roman" w:eastAsia="Times New Roman" w:hAnsi="Times New Roman" w:cs="Times New Roman"/>
        </w:rPr>
        <w:t>format</w:t>
      </w:r>
      <w:r>
        <w:rPr>
          <w:rFonts w:ascii="Times New Roman" w:eastAsia="Times New Roman" w:hAnsi="Times New Roman" w:cs="Times New Roman"/>
          <w:color w:val="000000"/>
        </w:rPr>
        <w:t xml:space="preserve">, including company </w:t>
      </w:r>
      <w:r>
        <w:rPr>
          <w:rFonts w:ascii="Times New Roman" w:eastAsia="Times New Roman" w:hAnsi="Times New Roman" w:cs="Times New Roman"/>
        </w:rPr>
        <w:t xml:space="preserve">logo </w:t>
      </w:r>
      <w:r>
        <w:rPr>
          <w:rFonts w:ascii="Times New Roman" w:eastAsia="Times New Roman" w:hAnsi="Times New Roman" w:cs="Times New Roman"/>
          <w:color w:val="000000"/>
        </w:rPr>
        <w:t xml:space="preserve">and the </w:t>
      </w:r>
      <w:r>
        <w:rPr>
          <w:rFonts w:ascii="Times New Roman" w:eastAsia="Times New Roman" w:hAnsi="Times New Roman" w:cs="Times New Roman"/>
        </w:rPr>
        <w:t>general layout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Companies </w:t>
      </w:r>
      <w:proofErr w:type="gramStart"/>
      <w:r>
        <w:rPr>
          <w:rFonts w:ascii="Times New Roman" w:eastAsia="Times New Roman" w:hAnsi="Times New Roman" w:cs="Times New Roman"/>
        </w:rPr>
        <w:t>have to</w:t>
      </w:r>
      <w:proofErr w:type="gramEnd"/>
      <w:r>
        <w:rPr>
          <w:rFonts w:ascii="Times New Roman" w:eastAsia="Times New Roman" w:hAnsi="Times New Roman" w:cs="Times New Roman"/>
        </w:rPr>
        <w:t xml:space="preserve"> classify </w:t>
      </w:r>
      <w:r>
        <w:rPr>
          <w:rFonts w:ascii="Times New Roman" w:eastAsia="Times New Roman" w:hAnsi="Times New Roman" w:cs="Times New Roman"/>
          <w:color w:val="000000"/>
        </w:rPr>
        <w:t xml:space="preserve">documents </w:t>
      </w:r>
      <w:r>
        <w:rPr>
          <w:rFonts w:ascii="Times New Roman" w:eastAsia="Times New Roman" w:hAnsi="Times New Roman" w:cs="Times New Roman"/>
        </w:rPr>
        <w:t>by company or by project name to smoothen their operations.</w:t>
      </w:r>
    </w:p>
    <w:p w14:paraId="6490C817" w14:textId="77777777" w:rsidR="00DB4876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 platform provider of the import / export system (Party C), we have been working hard to achieve better collaboration among parties in the industry. The following table illustrates the roles and relationships among parties.</w:t>
      </w:r>
    </w:p>
    <w:tbl>
      <w:tblPr>
        <w:tblStyle w:val="ad"/>
        <w:tblW w:w="10080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055"/>
        <w:gridCol w:w="2325"/>
        <w:gridCol w:w="2130"/>
        <w:gridCol w:w="2085"/>
      </w:tblGrid>
      <w:tr w:rsidR="00DB4876" w14:paraId="3EAE8750" w14:textId="77777777">
        <w:trPr>
          <w:trHeight w:val="320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0834" w14:textId="77777777" w:rsidR="00DB4876" w:rsidRDefault="0000000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714E" w14:textId="77777777" w:rsidR="00DB4876" w:rsidRDefault="00000000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Party 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A2F0" w14:textId="77777777" w:rsidR="00DB4876" w:rsidRDefault="00000000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Party B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B6B8" w14:textId="77777777" w:rsidR="00DB4876" w:rsidRDefault="00000000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Party C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690A" w14:textId="77777777" w:rsidR="00DB4876" w:rsidRDefault="00000000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Party D</w:t>
            </w:r>
          </w:p>
        </w:tc>
      </w:tr>
      <w:tr w:rsidR="00DB4876" w14:paraId="4A9A1838" w14:textId="77777777" w:rsidTr="00B407A2">
        <w:trPr>
          <w:trHeight w:val="901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EA5E" w14:textId="77777777" w:rsidR="00DB4876" w:rsidRDefault="0000000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Role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FDF9" w14:textId="77777777" w:rsidR="00DB4876" w:rsidRDefault="0000000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Vessel and Service Provider for import/export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33E4" w14:textId="77777777" w:rsidR="00DB4876" w:rsidRDefault="0000000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 Storage Service for import/export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842C" w14:textId="77777777" w:rsidR="00DB4876" w:rsidRDefault="0000000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Our Company. Platform provider for import/export system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7DBA" w14:textId="77777777" w:rsidR="00DB4876" w:rsidRDefault="0000000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 Booking</w:t>
            </w:r>
          </w:p>
        </w:tc>
      </w:tr>
      <w:tr w:rsidR="00DB4876" w14:paraId="2229EBF5" w14:textId="77777777" w:rsidTr="00E92E32">
        <w:trPr>
          <w:trHeight w:val="2522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F968" w14:textId="77777777" w:rsidR="00DB4876" w:rsidRDefault="0000000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 &amp; relationships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D52F" w14:textId="77777777" w:rsidR="00DB4876" w:rsidRDefault="0000000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Various global companies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5413" w14:textId="77777777" w:rsidR="00DB4876" w:rsidRDefault="0000000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Party A is their customer</w:t>
            </w:r>
          </w:p>
          <w:p w14:paraId="60303B3C" w14:textId="77777777" w:rsidR="00DB4876" w:rsidRDefault="0000000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Need to serve Party D.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60F0" w14:textId="77777777" w:rsidR="00DB4876" w:rsidRDefault="0000000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Party B is their customer</w:t>
            </w:r>
          </w:p>
          <w:p w14:paraId="5A5C9F7E" w14:textId="77777777" w:rsidR="00DB4876" w:rsidRDefault="0000000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Need to serve both Party A and Party D. 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897A" w14:textId="77777777" w:rsidR="00DB4876" w:rsidRDefault="0000000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user of import/export platform.</w:t>
            </w:r>
          </w:p>
        </w:tc>
      </w:tr>
    </w:tbl>
    <w:p w14:paraId="3D4DD94A" w14:textId="77777777" w:rsidR="00DB4876" w:rsidRDefault="00000000">
      <w:pPr>
        <w:spacing w:after="20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Table 1: Roles and relationships among parties in a typical import / export operation.</w:t>
      </w:r>
    </w:p>
    <w:p w14:paraId="6E95CA11" w14:textId="1E0E62D7" w:rsidR="00DB4876" w:rsidRDefault="00000000">
      <w:pPr>
        <w:spacing w:after="200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Apparently, we</w:t>
      </w:r>
      <w:proofErr w:type="gramEnd"/>
      <w:r>
        <w:rPr>
          <w:rFonts w:ascii="Times New Roman" w:eastAsia="Times New Roman" w:hAnsi="Times New Roman" w:cs="Times New Roman"/>
        </w:rPr>
        <w:t xml:space="preserve"> can get Party D data from part A directly to match with booking data in the platform and the problem should be solved. Unfortunately, Party A cannot disclose any Party D information because of </w:t>
      </w:r>
      <w:r>
        <w:rPr>
          <w:rFonts w:ascii="Times New Roman" w:eastAsia="Times New Roman" w:hAnsi="Times New Roman" w:cs="Times New Roman"/>
        </w:rPr>
        <w:lastRenderedPageBreak/>
        <w:t xml:space="preserve">business agreements. In addition, party A involves various </w:t>
      </w:r>
      <w:r w:rsidR="00941B9D">
        <w:rPr>
          <w:rFonts w:ascii="Times New Roman" w:eastAsia="Times New Roman" w:hAnsi="Times New Roman" w:cs="Times New Roman"/>
        </w:rPr>
        <w:t>companies,</w:t>
      </w:r>
      <w:r>
        <w:rPr>
          <w:rFonts w:ascii="Times New Roman" w:eastAsia="Times New Roman" w:hAnsi="Times New Roman" w:cs="Times New Roman"/>
        </w:rPr>
        <w:t xml:space="preserve"> and each company has its own data policy and system. It is time-consuming and costly to deal with case by case. So</w:t>
      </w:r>
      <w:r w:rsidR="00E92E3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we need to solve this without any party's help.</w:t>
      </w:r>
    </w:p>
    <w:p w14:paraId="0375D462" w14:textId="77777777" w:rsidR="00DB4876" w:rsidRDefault="00000000">
      <w:pPr>
        <w:spacing w:after="20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With </w:t>
      </w:r>
      <w:proofErr w:type="gramStart"/>
      <w:r>
        <w:rPr>
          <w:rFonts w:ascii="Times New Roman" w:eastAsia="Times New Roman" w:hAnsi="Times New Roman" w:cs="Times New Roman"/>
        </w:rPr>
        <w:t>great effort</w:t>
      </w:r>
      <w:proofErr w:type="gramEnd"/>
      <w:r>
        <w:rPr>
          <w:rFonts w:ascii="Times New Roman" w:eastAsia="Times New Roman" w:hAnsi="Times New Roman" w:cs="Times New Roman"/>
        </w:rPr>
        <w:t xml:space="preserve">, our company successfully establishes a common platform for all parties and helps consolidate data from them (see Figure 1). End users (Party D) can use data on our platform to complete a full operation. However, despite working, there are </w:t>
      </w:r>
      <w:proofErr w:type="gramStart"/>
      <w:r>
        <w:rPr>
          <w:rFonts w:ascii="Times New Roman" w:eastAsia="Times New Roman" w:hAnsi="Times New Roman" w:cs="Times New Roman"/>
        </w:rPr>
        <w:t>some</w:t>
      </w:r>
      <w:proofErr w:type="gramEnd"/>
      <w:r>
        <w:rPr>
          <w:rFonts w:ascii="Times New Roman" w:eastAsia="Times New Roman" w:hAnsi="Times New Roman" w:cs="Times New Roman"/>
        </w:rPr>
        <w:t xml:space="preserve"> critical issues regarding the current platform:</w:t>
      </w:r>
    </w:p>
    <w:p w14:paraId="5A615DC9" w14:textId="77777777" w:rsidR="00DB4876" w:rsidRDefault="00000000">
      <w:pPr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AB7EC20" wp14:editId="3CEA6B5B">
            <wp:extent cx="6329299" cy="2924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9299" cy="2924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7CBF9" w14:textId="77777777" w:rsidR="00DB4876" w:rsidRDefault="00000000">
      <w:pPr>
        <w:spacing w:after="0" w:line="276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Figure 1: Import / Export workflow among different parties</w:t>
      </w:r>
    </w:p>
    <w:p w14:paraId="1738F523" w14:textId="77777777" w:rsidR="00DB4876" w:rsidRDefault="00000000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facing:</w:t>
      </w:r>
    </w:p>
    <w:p w14:paraId="7F2105D8" w14:textId="77777777" w:rsidR="00DB4876" w:rsidRDefault="00000000">
      <w:pPr>
        <w:numPr>
          <w:ilvl w:val="1"/>
          <w:numId w:val="1"/>
        </w:numPr>
        <w:spacing w:before="24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security issue - Party D can obtain unauthorized data by inputting a wrong booking number intentionally or an unintentionally mistake created by manual input.</w:t>
      </w:r>
    </w:p>
    <w:p w14:paraId="30EA3046" w14:textId="77777777" w:rsidR="00DB4876" w:rsidRDefault="00000000">
      <w:pPr>
        <w:numPr>
          <w:ilvl w:val="1"/>
          <w:numId w:val="1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Too many human mistakes slow down operation efficiency - Irreversible impact may occur if a company in party D uses the incorrect data to do further actions. Also, after a company retrieves a booking, the booking will </w:t>
      </w:r>
      <w:proofErr w:type="gramStart"/>
      <w:r>
        <w:rPr>
          <w:rFonts w:ascii="Times New Roman" w:eastAsia="Times New Roman" w:hAnsi="Times New Roman" w:cs="Times New Roman"/>
        </w:rPr>
        <w:t>be locked</w:t>
      </w:r>
      <w:proofErr w:type="gramEnd"/>
      <w:r>
        <w:rPr>
          <w:rFonts w:ascii="Times New Roman" w:eastAsia="Times New Roman" w:hAnsi="Times New Roman" w:cs="Times New Roman"/>
        </w:rPr>
        <w:t>. Therefore, incorrect manual input may cause inconvenience to other companies.</w:t>
      </w:r>
    </w:p>
    <w:p w14:paraId="234AAA33" w14:textId="77777777" w:rsidR="00DB4876" w:rsidRDefault="00000000">
      <w:pPr>
        <w:numPr>
          <w:ilvl w:val="1"/>
          <w:numId w:val="1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Various document formats increase human mistakes.</w:t>
      </w:r>
    </w:p>
    <w:p w14:paraId="027025EC" w14:textId="77777777" w:rsidR="00DB48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current issues, we decide to develop:</w:t>
      </w:r>
    </w:p>
    <w:p w14:paraId="236B7579" w14:textId="71E8AE98" w:rsidR="00DB487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classification method based on machine learning (</w:t>
      </w:r>
      <w:r w:rsidR="00941B9D">
        <w:rPr>
          <w:rFonts w:ascii="Times New Roman" w:eastAsia="Times New Roman" w:hAnsi="Times New Roman" w:cs="Times New Roman"/>
        </w:rPr>
        <w:t>e.g.,</w:t>
      </w:r>
      <w:r>
        <w:rPr>
          <w:rFonts w:ascii="Times New Roman" w:eastAsia="Times New Roman" w:hAnsi="Times New Roman" w:cs="Times New Roman"/>
        </w:rPr>
        <w:t xml:space="preserve"> CNN) for document identification among companies to </w:t>
      </w:r>
      <w:proofErr w:type="gramStart"/>
      <w:r>
        <w:rPr>
          <w:rFonts w:ascii="Times New Roman" w:eastAsia="Times New Roman" w:hAnsi="Times New Roman" w:cs="Times New Roman"/>
        </w:rPr>
        <w:t>handle</w:t>
      </w:r>
      <w:proofErr w:type="gramEnd"/>
      <w:r>
        <w:rPr>
          <w:rFonts w:ascii="Times New Roman" w:eastAsia="Times New Roman" w:hAnsi="Times New Roman" w:cs="Times New Roman"/>
        </w:rPr>
        <w:t xml:space="preserve"> documents in various formats generated from different companies.</w:t>
      </w:r>
    </w:p>
    <w:p w14:paraId="6C867946" w14:textId="77777777" w:rsidR="00DB487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document processing model that helps us identify the booking number of the document, which is the key identifier of a document using ML techniques such as CNN and OCR. It helps reduce manual input error.</w:t>
      </w:r>
    </w:p>
    <w:p w14:paraId="7DE76CDC" w14:textId="77777777" w:rsidR="00DB487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value proposition</w:t>
      </w:r>
    </w:p>
    <w:p w14:paraId="32482CA2" w14:textId="77777777" w:rsidR="00DB48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Enhance </w:t>
      </w:r>
      <w:r>
        <w:rPr>
          <w:rFonts w:ascii="Times New Roman" w:eastAsia="Times New Roman" w:hAnsi="Times New Roman" w:cs="Times New Roman"/>
          <w:color w:val="000000"/>
        </w:rPr>
        <w:t>document security</w:t>
      </w:r>
      <w:r>
        <w:rPr>
          <w:rFonts w:ascii="Times New Roman" w:eastAsia="Times New Roman" w:hAnsi="Times New Roman" w:cs="Times New Roman"/>
        </w:rPr>
        <w:t>.</w:t>
      </w:r>
    </w:p>
    <w:p w14:paraId="15E50E4F" w14:textId="77777777" w:rsidR="00DB48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Reduce manual data input and error.</w:t>
      </w:r>
    </w:p>
    <w:p w14:paraId="0F629CCE" w14:textId="77777777" w:rsidR="00DB48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Improve efficiency. </w:t>
      </w:r>
    </w:p>
    <w:p w14:paraId="552655D7" w14:textId="77777777" w:rsidR="00DB4876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Enhance customer satisfaction.</w:t>
      </w:r>
    </w:p>
    <w:sectPr w:rsidR="00DB4876" w:rsidSect="00590536">
      <w:headerReference w:type="default" r:id="rId18"/>
      <w:footerReference w:type="default" r:id="rId19"/>
      <w:pgSz w:w="11906" w:h="16838"/>
      <w:pgMar w:top="720" w:right="720" w:bottom="720" w:left="720" w:header="709" w:footer="709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6356" w14:textId="77777777" w:rsidR="00100A06" w:rsidRDefault="00100A06">
      <w:pPr>
        <w:spacing w:after="0" w:line="240" w:lineRule="auto"/>
      </w:pPr>
      <w:r>
        <w:separator/>
      </w:r>
    </w:p>
  </w:endnote>
  <w:endnote w:type="continuationSeparator" w:id="0">
    <w:p w14:paraId="4E583A06" w14:textId="77777777" w:rsidR="00100A06" w:rsidRDefault="0010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1E34" w14:textId="77777777" w:rsidR="00DB48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590536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BE8D59" w14:textId="77777777" w:rsidR="00DB4876" w:rsidRDefault="00DB487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873BE" w14:textId="77777777" w:rsidR="00100A06" w:rsidRDefault="00100A06">
      <w:pPr>
        <w:spacing w:after="0" w:line="240" w:lineRule="auto"/>
      </w:pPr>
      <w:r>
        <w:separator/>
      </w:r>
    </w:p>
  </w:footnote>
  <w:footnote w:type="continuationSeparator" w:id="0">
    <w:p w14:paraId="7978DA6C" w14:textId="77777777" w:rsidR="00100A06" w:rsidRDefault="00100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0289" w14:textId="77777777" w:rsidR="00DB48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COMPS450 Applied Computing Project</w:t>
    </w:r>
  </w:p>
  <w:p w14:paraId="796B1E74" w14:textId="77777777" w:rsidR="00DB4876" w:rsidRDefault="00DB487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0678"/>
    <w:multiLevelType w:val="multilevel"/>
    <w:tmpl w:val="C110F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23B2"/>
    <w:multiLevelType w:val="multilevel"/>
    <w:tmpl w:val="1C3438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5140266"/>
    <w:multiLevelType w:val="multilevel"/>
    <w:tmpl w:val="45540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21918"/>
    <w:multiLevelType w:val="multilevel"/>
    <w:tmpl w:val="B9BA9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1939661">
    <w:abstractNumId w:val="0"/>
  </w:num>
  <w:num w:numId="2" w16cid:durableId="1264648412">
    <w:abstractNumId w:val="2"/>
  </w:num>
  <w:num w:numId="3" w16cid:durableId="716322795">
    <w:abstractNumId w:val="3"/>
  </w:num>
  <w:num w:numId="4" w16cid:durableId="755172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876"/>
    <w:rsid w:val="00100A06"/>
    <w:rsid w:val="00590536"/>
    <w:rsid w:val="008C01D9"/>
    <w:rsid w:val="00941B9D"/>
    <w:rsid w:val="00B407A2"/>
    <w:rsid w:val="00DB4876"/>
    <w:rsid w:val="00E92E32"/>
    <w:rsid w:val="00FA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AA2C"/>
  <w15:docId w15:val="{02875F4F-0670-4BC8-B6E6-5B8C26F3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7A2"/>
  </w:style>
  <w:style w:type="paragraph" w:styleId="1">
    <w:name w:val="heading 1"/>
    <w:basedOn w:val="a"/>
    <w:next w:val="a"/>
    <w:link w:val="10"/>
    <w:uiPriority w:val="9"/>
    <w:qFormat/>
    <w:rsid w:val="00B4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83F0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7A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7A2"/>
    <w:pPr>
      <w:keepNext/>
      <w:keepLines/>
      <w:spacing w:before="40" w:after="0"/>
      <w:outlineLvl w:val="4"/>
    </w:pPr>
    <w:rPr>
      <w:color w:val="B35E0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7A2"/>
    <w:pPr>
      <w:keepNext/>
      <w:keepLines/>
      <w:spacing w:before="40" w:after="0"/>
      <w:outlineLvl w:val="5"/>
    </w:pPr>
    <w:rPr>
      <w:color w:val="783F0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7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7A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7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4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List Paragraph"/>
    <w:basedOn w:val="a"/>
    <w:uiPriority w:val="34"/>
    <w:qFormat/>
    <w:rsid w:val="00BB1EA7"/>
    <w:pPr>
      <w:ind w:leftChars="200" w:left="480"/>
    </w:pPr>
  </w:style>
  <w:style w:type="character" w:styleId="a6">
    <w:name w:val="Hyperlink"/>
    <w:basedOn w:val="a0"/>
    <w:uiPriority w:val="99"/>
    <w:unhideWhenUsed/>
    <w:rsid w:val="00D17E6A"/>
    <w:rPr>
      <w:color w:val="6B9F25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45D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645DB8"/>
  </w:style>
  <w:style w:type="paragraph" w:styleId="a9">
    <w:name w:val="footer"/>
    <w:basedOn w:val="a"/>
    <w:link w:val="aa"/>
    <w:uiPriority w:val="99"/>
    <w:unhideWhenUsed/>
    <w:rsid w:val="00645D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645DB8"/>
  </w:style>
  <w:style w:type="paragraph" w:styleId="ab">
    <w:name w:val="Subtitle"/>
    <w:basedOn w:val="a"/>
    <w:next w:val="a"/>
    <w:link w:val="ac"/>
    <w:uiPriority w:val="11"/>
    <w:qFormat/>
    <w:rsid w:val="00B407A2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No Spacing"/>
    <w:link w:val="af"/>
    <w:uiPriority w:val="1"/>
    <w:qFormat/>
    <w:rsid w:val="00B407A2"/>
    <w:pPr>
      <w:spacing w:after="0" w:line="240" w:lineRule="auto"/>
    </w:pPr>
  </w:style>
  <w:style w:type="character" w:customStyle="1" w:styleId="af">
    <w:name w:val="無間距 字元"/>
    <w:basedOn w:val="a0"/>
    <w:link w:val="ae"/>
    <w:uiPriority w:val="1"/>
    <w:rsid w:val="00590536"/>
  </w:style>
  <w:style w:type="character" w:styleId="af0">
    <w:name w:val="Unresolved Mention"/>
    <w:basedOn w:val="a0"/>
    <w:uiPriority w:val="99"/>
    <w:semiHidden/>
    <w:unhideWhenUsed/>
    <w:rsid w:val="00590536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B407A2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B407A2"/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B407A2"/>
    <w:rPr>
      <w:rFonts w:asciiTheme="majorHAnsi" w:eastAsiaTheme="majorEastAsia" w:hAnsiTheme="majorHAnsi" w:cstheme="majorBidi"/>
      <w:color w:val="783F0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B407A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B407A2"/>
    <w:rPr>
      <w:color w:val="B35E0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07A2"/>
    <w:rPr>
      <w:color w:val="783F0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B407A2"/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B407A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B407A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1">
    <w:name w:val="caption"/>
    <w:basedOn w:val="a"/>
    <w:next w:val="a"/>
    <w:uiPriority w:val="35"/>
    <w:semiHidden/>
    <w:unhideWhenUsed/>
    <w:qFormat/>
    <w:rsid w:val="00B407A2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character" w:customStyle="1" w:styleId="a4">
    <w:name w:val="標題 字元"/>
    <w:basedOn w:val="a0"/>
    <w:link w:val="a3"/>
    <w:uiPriority w:val="10"/>
    <w:rsid w:val="00B407A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副標題 字元"/>
    <w:basedOn w:val="a0"/>
    <w:link w:val="ab"/>
    <w:uiPriority w:val="11"/>
    <w:rsid w:val="00B407A2"/>
    <w:rPr>
      <w:color w:val="5A5A5A" w:themeColor="text1" w:themeTint="A5"/>
      <w:spacing w:val="15"/>
    </w:rPr>
  </w:style>
  <w:style w:type="character" w:styleId="af2">
    <w:name w:val="Strong"/>
    <w:basedOn w:val="a0"/>
    <w:uiPriority w:val="22"/>
    <w:qFormat/>
    <w:rsid w:val="00B407A2"/>
    <w:rPr>
      <w:b/>
      <w:bCs/>
      <w:color w:val="auto"/>
    </w:rPr>
  </w:style>
  <w:style w:type="character" w:styleId="af3">
    <w:name w:val="Emphasis"/>
    <w:basedOn w:val="a0"/>
    <w:uiPriority w:val="20"/>
    <w:qFormat/>
    <w:rsid w:val="00B407A2"/>
    <w:rPr>
      <w:i/>
      <w:iCs/>
      <w:color w:val="auto"/>
    </w:rPr>
  </w:style>
  <w:style w:type="paragraph" w:styleId="af4">
    <w:name w:val="Quote"/>
    <w:basedOn w:val="a"/>
    <w:next w:val="a"/>
    <w:link w:val="af5"/>
    <w:uiPriority w:val="29"/>
    <w:qFormat/>
    <w:rsid w:val="00B407A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5">
    <w:name w:val="引文 字元"/>
    <w:basedOn w:val="a0"/>
    <w:link w:val="af4"/>
    <w:uiPriority w:val="29"/>
    <w:rsid w:val="00B407A2"/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00B407A2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af7">
    <w:name w:val="鮮明引文 字元"/>
    <w:basedOn w:val="a0"/>
    <w:link w:val="af6"/>
    <w:uiPriority w:val="30"/>
    <w:rsid w:val="00B407A2"/>
    <w:rPr>
      <w:i/>
      <w:iCs/>
      <w:color w:val="F07F09" w:themeColor="accent1"/>
    </w:rPr>
  </w:style>
  <w:style w:type="character" w:styleId="af8">
    <w:name w:val="Subtle Emphasis"/>
    <w:basedOn w:val="a0"/>
    <w:uiPriority w:val="19"/>
    <w:qFormat/>
    <w:rsid w:val="00B407A2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B407A2"/>
    <w:rPr>
      <w:i/>
      <w:iCs/>
      <w:color w:val="F07F09" w:themeColor="accent1"/>
    </w:rPr>
  </w:style>
  <w:style w:type="character" w:styleId="afa">
    <w:name w:val="Subtle Reference"/>
    <w:basedOn w:val="a0"/>
    <w:uiPriority w:val="31"/>
    <w:qFormat/>
    <w:rsid w:val="00B407A2"/>
    <w:rPr>
      <w:smallCaps/>
      <w:color w:val="404040" w:themeColor="text1" w:themeTint="BF"/>
    </w:rPr>
  </w:style>
  <w:style w:type="character" w:styleId="afb">
    <w:name w:val="Intense Reference"/>
    <w:basedOn w:val="a0"/>
    <w:uiPriority w:val="32"/>
    <w:qFormat/>
    <w:rsid w:val="00B407A2"/>
    <w:rPr>
      <w:b/>
      <w:bCs/>
      <w:smallCaps/>
      <w:color w:val="F07F09" w:themeColor="accent1"/>
      <w:spacing w:val="5"/>
    </w:rPr>
  </w:style>
  <w:style w:type="character" w:styleId="afc">
    <w:name w:val="Book Title"/>
    <w:basedOn w:val="a0"/>
    <w:uiPriority w:val="33"/>
    <w:qFormat/>
    <w:rsid w:val="00B407A2"/>
    <w:rPr>
      <w:b/>
      <w:bCs/>
      <w:i/>
      <w:iCs/>
      <w:spacing w:val="5"/>
    </w:rPr>
  </w:style>
  <w:style w:type="paragraph" w:styleId="afd">
    <w:name w:val="TOC Heading"/>
    <w:basedOn w:val="1"/>
    <w:next w:val="a"/>
    <w:uiPriority w:val="39"/>
    <w:semiHidden/>
    <w:unhideWhenUsed/>
    <w:qFormat/>
    <w:rsid w:val="00B407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1284810@live.hkmu.edu.hk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s1265005@live.hkmu.edu.hk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mailto:s1284810@live.hkmu.edu.h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1155180@live.hkmu.edu.hk" TargetMode="External"/><Relationship Id="rId5" Type="http://schemas.openxmlformats.org/officeDocument/2006/relationships/styles" Target="styles.xml"/><Relationship Id="rId15" Type="http://schemas.openxmlformats.org/officeDocument/2006/relationships/hyperlink" Target="mailto:s1265005@live.hkmu.edu.hk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1155180@live.hkmu.edu.hk" TargetMode="External"/></Relationships>
</file>

<file path=word/theme/theme1.xml><?xml version="1.0" encoding="utf-8"?>
<a:theme xmlns:a="http://schemas.openxmlformats.org/drawingml/2006/main" name="Office 佈景主題">
  <a:themeElements>
    <a:clrScheme name="觀點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2023 - 2024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E7mf45q77b7bs9k1/FYmTCwDBQ==">CgMxLjA4AHIhMWFYbk1JWHNhQ1ZJc3Iyd0cwejByNEhBUU9NTl9Xbllu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7C357DA-A609-47A5-8DBE-6D8F3A10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COMP450 Applied Computing Project</dc:title>
  <dc:subject>A document processing solution for the logistic industry</dc:subject>
  <dc:creator>Chi Hung Chan</dc:creator>
  <cp:lastModifiedBy>Chi Hung Chan</cp:lastModifiedBy>
  <cp:revision>5</cp:revision>
  <cp:lastPrinted>2023-10-06T12:24:00Z</cp:lastPrinted>
  <dcterms:created xsi:type="dcterms:W3CDTF">2023-10-06T12:12:00Z</dcterms:created>
  <dcterms:modified xsi:type="dcterms:W3CDTF">2023-10-06T12:26:00Z</dcterms:modified>
</cp:coreProperties>
</file>