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E04" w:rsidRPr="008B4C33" w:rsidRDefault="00527E04" w:rsidP="00527E04">
      <w:pPr>
        <w:pStyle w:val="Heading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Scenario </w:t>
      </w:r>
      <w:r w:rsidRPr="008B4C33">
        <w:rPr>
          <w:rFonts w:ascii="Times New Roman" w:hAnsi="Times New Roman"/>
          <w:sz w:val="24"/>
          <w:szCs w:val="24"/>
        </w:rPr>
        <w:t>3: Odds in the game do not appear to be correct.</w:t>
      </w:r>
    </w:p>
    <w:p w:rsidR="00527E04" w:rsidRPr="008B4C33" w:rsidRDefault="00527E04" w:rsidP="00527E04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Scenario Description</w:t>
      </w:r>
    </w:p>
    <w:p w:rsidR="00527E04" w:rsidRPr="00CB6C50" w:rsidRDefault="00527E04" w:rsidP="00527E04">
      <w:pPr>
        <w:pStyle w:val="ListBullet"/>
      </w:pPr>
      <w:r w:rsidRPr="00CB6C50">
        <w:t>Crown and Anchor games have an approximate 8% bias to the house. So the win ratio should approximately equal 0.42. This does not appear to be the case in multiple runs.</w:t>
      </w:r>
    </w:p>
    <w:p w:rsidR="00527E04" w:rsidRPr="008B4C33" w:rsidRDefault="00527E04" w:rsidP="00527E04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Version Control</w:t>
      </w:r>
    </w:p>
    <w:tbl>
      <w:tblPr>
        <w:tblStyle w:val="TableGrid8"/>
        <w:tblW w:w="0" w:type="auto"/>
        <w:tblInd w:w="0" w:type="dxa"/>
        <w:tblLook w:val="0020" w:firstRow="1" w:lastRow="0" w:firstColumn="0" w:lastColumn="0" w:noHBand="0" w:noVBand="0"/>
      </w:tblPr>
      <w:tblGrid>
        <w:gridCol w:w="1162"/>
        <w:gridCol w:w="1375"/>
        <w:gridCol w:w="1955"/>
        <w:gridCol w:w="4132"/>
      </w:tblGrid>
      <w:tr w:rsidR="00527E04" w:rsidRPr="008B4C33" w:rsidTr="006830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Version #</w:t>
            </w:r>
          </w:p>
        </w:tc>
        <w:tc>
          <w:tcPr>
            <w:tcW w:w="13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Date</w:t>
            </w:r>
          </w:p>
        </w:tc>
        <w:tc>
          <w:tcPr>
            <w:tcW w:w="19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Author</w:t>
            </w:r>
          </w:p>
        </w:tc>
        <w:tc>
          <w:tcPr>
            <w:tcW w:w="41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Description</w:t>
            </w:r>
          </w:p>
        </w:tc>
      </w:tr>
      <w:tr w:rsidR="00527E04" w:rsidRPr="008B4C33" w:rsidTr="006830DF">
        <w:tc>
          <w:tcPr>
            <w:tcW w:w="1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0.1</w:t>
            </w:r>
          </w:p>
        </w:tc>
        <w:tc>
          <w:tcPr>
            <w:tcW w:w="13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szCs w:val="24"/>
              </w:rPr>
            </w:pPr>
            <w:r w:rsidRPr="008B4C33">
              <w:rPr>
                <w:szCs w:val="24"/>
              </w:rPr>
              <w:t>12/10/2016</w:t>
            </w:r>
          </w:p>
        </w:tc>
        <w:tc>
          <w:tcPr>
            <w:tcW w:w="19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szCs w:val="24"/>
              </w:rPr>
            </w:pPr>
            <w:r>
              <w:rPr>
                <w:szCs w:val="24"/>
              </w:rPr>
              <w:t>Upama Aryal</w:t>
            </w:r>
          </w:p>
        </w:tc>
        <w:tc>
          <w:tcPr>
            <w:tcW w:w="41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szCs w:val="24"/>
              </w:rPr>
            </w:pPr>
            <w:r>
              <w:rPr>
                <w:szCs w:val="24"/>
              </w:rPr>
              <w:t>Initial Version</w:t>
            </w:r>
          </w:p>
        </w:tc>
      </w:tr>
      <w:tr w:rsidR="00527E04" w:rsidRPr="008B4C33" w:rsidTr="006830DF">
        <w:tc>
          <w:tcPr>
            <w:tcW w:w="116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szCs w:val="24"/>
              </w:rPr>
            </w:pPr>
            <w:r>
              <w:rPr>
                <w:szCs w:val="24"/>
              </w:rPr>
              <w:t>0.2</w:t>
            </w:r>
          </w:p>
        </w:tc>
        <w:tc>
          <w:tcPr>
            <w:tcW w:w="137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szCs w:val="24"/>
              </w:rPr>
            </w:pPr>
            <w:r>
              <w:rPr>
                <w:szCs w:val="24"/>
              </w:rPr>
              <w:t>20/10/2016</w:t>
            </w:r>
          </w:p>
        </w:tc>
        <w:tc>
          <w:tcPr>
            <w:tcW w:w="195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szCs w:val="24"/>
              </w:rPr>
            </w:pPr>
            <w:r>
              <w:rPr>
                <w:szCs w:val="24"/>
              </w:rPr>
              <w:t>Upama Aryal</w:t>
            </w:r>
          </w:p>
        </w:tc>
        <w:tc>
          <w:tcPr>
            <w:tcW w:w="4132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szCs w:val="24"/>
              </w:rPr>
            </w:pPr>
            <w:r>
              <w:rPr>
                <w:szCs w:val="24"/>
              </w:rPr>
              <w:t>Final Version</w:t>
            </w:r>
          </w:p>
        </w:tc>
      </w:tr>
    </w:tbl>
    <w:p w:rsidR="00527E04" w:rsidRPr="008B4C33" w:rsidRDefault="00527E04" w:rsidP="00527E04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 Scripts</w:t>
      </w:r>
    </w:p>
    <w:p w:rsidR="00527E04" w:rsidRPr="008B4C33" w:rsidRDefault="00527E04" w:rsidP="00527E04">
      <w:pPr>
        <w:pStyle w:val="ListParagraph"/>
        <w:numPr>
          <w:ilvl w:val="0"/>
          <w:numId w:val="1"/>
        </w:numPr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>Win Ratio</w:t>
      </w:r>
    </w:p>
    <w:p w:rsidR="00527E04" w:rsidRPr="008B4C33" w:rsidRDefault="00527E04" w:rsidP="00527E04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Use Case</w:t>
      </w:r>
    </w:p>
    <w:p w:rsidR="00527E04" w:rsidRPr="008B4C33" w:rsidRDefault="00527E04" w:rsidP="00527E04">
      <w:pPr>
        <w:pStyle w:val="ListBullet"/>
      </w:pPr>
      <w:r w:rsidRPr="008B4C33">
        <w:t>Player Lose</w:t>
      </w:r>
      <w:r>
        <w:t>s</w:t>
      </w:r>
    </w:p>
    <w:p w:rsidR="00527E04" w:rsidRPr="008B4C33" w:rsidRDefault="00527E04" w:rsidP="00527E04">
      <w:pPr>
        <w:pStyle w:val="Heading2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 Components/Requirements</w:t>
      </w:r>
    </w:p>
    <w:p w:rsidR="00527E04" w:rsidRPr="008B4C33" w:rsidRDefault="00527E04" w:rsidP="00527E04">
      <w:pPr>
        <w:pStyle w:val="ListBullet"/>
      </w:pPr>
      <w:r w:rsidRPr="008B4C33">
        <w:t>Dice</w:t>
      </w:r>
    </w:p>
    <w:p w:rsidR="00527E04" w:rsidRPr="008B4C33" w:rsidRDefault="00527E04" w:rsidP="00527E04">
      <w:pPr>
        <w:pStyle w:val="ListBullet"/>
      </w:pPr>
      <w:r w:rsidRPr="008B4C33">
        <w:t>Game</w:t>
      </w:r>
    </w:p>
    <w:p w:rsidR="00527E04" w:rsidRPr="008B4C33" w:rsidRDefault="00527E04" w:rsidP="00527E04">
      <w:pPr>
        <w:pStyle w:val="ListBullet"/>
      </w:pPr>
      <w:r w:rsidRPr="008B4C33">
        <w:t>Player</w:t>
      </w:r>
    </w:p>
    <w:p w:rsidR="00527E04" w:rsidRPr="008B4C33" w:rsidRDefault="00527E04" w:rsidP="00527E04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Script </w:t>
      </w:r>
      <w:r w:rsidRPr="008B4C33">
        <w:rPr>
          <w:rFonts w:ascii="Times New Roman" w:hAnsi="Times New Roman"/>
          <w:sz w:val="24"/>
          <w:szCs w:val="24"/>
        </w:rPr>
        <w:t>1: Normal Play – Player cannot reach betting limit</w:t>
      </w:r>
    </w:p>
    <w:p w:rsidR="00527E04" w:rsidRPr="008B4C33" w:rsidRDefault="00527E04" w:rsidP="00527E04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Script Description</w:t>
      </w:r>
    </w:p>
    <w:p w:rsidR="00527E04" w:rsidRPr="008B4C33" w:rsidRDefault="00527E04" w:rsidP="00527E0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Player </w:t>
      </w:r>
      <w:r w:rsidRPr="008B4C33">
        <w:rPr>
          <w:rFonts w:ascii="Times New Roman" w:hAnsi="Times New Roman"/>
          <w:szCs w:val="24"/>
        </w:rPr>
        <w:t>plays one match and loses but the win ratio is not approx. 0.42 as Crown and Anchor games have an approx. 8% bias to the house.</w:t>
      </w:r>
    </w:p>
    <w:p w:rsidR="00527E04" w:rsidRPr="008B4C33" w:rsidRDefault="00527E04" w:rsidP="00527E04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Testing Requirements</w:t>
      </w:r>
    </w:p>
    <w:p w:rsidR="00527E04" w:rsidRPr="008B4C33" w:rsidRDefault="00527E04" w:rsidP="00527E04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Play</w:t>
      </w:r>
      <w:r w:rsidRPr="008B4C33">
        <w:rPr>
          <w:rFonts w:ascii="Times New Roman" w:hAnsi="Times New Roman"/>
          <w:szCs w:val="24"/>
        </w:rPr>
        <w:t xml:space="preserve"> with three identical dice with the faces of each dice marked with the symbols of a crown, anchor, heart, diamond, club and spade.</w:t>
      </w:r>
    </w:p>
    <w:p w:rsidR="00527E04" w:rsidRPr="008B4C33" w:rsidRDefault="00527E04" w:rsidP="00527E04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lastRenderedPageBreak/>
        <w:t>Script Steps</w:t>
      </w:r>
    </w:p>
    <w:tbl>
      <w:tblPr>
        <w:tblW w:w="87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9"/>
        <w:gridCol w:w="3798"/>
        <w:gridCol w:w="760"/>
      </w:tblGrid>
      <w:tr w:rsidR="00527E04" w:rsidRPr="008B4C33" w:rsidTr="006830DF">
        <w:trPr>
          <w:tblHeader/>
        </w:trPr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527E04" w:rsidRPr="008B4C33" w:rsidRDefault="00527E04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Step #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527E04" w:rsidRPr="008B4C33" w:rsidRDefault="00527E04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Test Action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527E04" w:rsidRPr="008B4C33" w:rsidRDefault="00527E04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Expected Results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solid" w:color="000080" w:fill="FFFFFF"/>
            <w:hideMark/>
          </w:tcPr>
          <w:p w:rsidR="00527E04" w:rsidRPr="008B4C33" w:rsidRDefault="00527E04" w:rsidP="006830DF">
            <w:pPr>
              <w:jc w:val="center"/>
              <w:rPr>
                <w:rFonts w:ascii="Times New Roman" w:hAnsi="Times New Roman"/>
                <w:b/>
                <w:bCs/>
                <w:color w:val="FFFFFF"/>
                <w:szCs w:val="24"/>
              </w:rPr>
            </w:pPr>
            <w:r w:rsidRPr="008B4C33">
              <w:rPr>
                <w:rFonts w:ascii="Times New Roman" w:hAnsi="Times New Roman"/>
                <w:b/>
                <w:bCs/>
                <w:color w:val="FFFFFF"/>
                <w:szCs w:val="24"/>
              </w:rPr>
              <w:t>Pass/ Fail</w:t>
            </w:r>
          </w:p>
        </w:tc>
      </w:tr>
      <w:tr w:rsidR="00527E04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1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pStyle w:val="ListBullet"/>
            </w:pPr>
            <w:r>
              <w:t xml:space="preserve">Dealer </w:t>
            </w:r>
            <w:r w:rsidRPr="008B4C33">
              <w:t>throws the dice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</w:p>
        </w:tc>
      </w:tr>
      <w:tr w:rsidR="00527E04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2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pStyle w:val="ListBullet"/>
            </w:pPr>
            <w:r>
              <w:t>Symbol doesn</w:t>
            </w:r>
            <w:r w:rsidRPr="008B4C33">
              <w:t>’t appear on one or more of the uppermost face of the three dice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</w:p>
        </w:tc>
      </w:tr>
      <w:tr w:rsidR="00527E04" w:rsidRPr="008B4C33" w:rsidTr="006830DF">
        <w:tc>
          <w:tcPr>
            <w:tcW w:w="73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  <w:r w:rsidRPr="008B4C33">
              <w:rPr>
                <w:rFonts w:ascii="Times New Roman" w:hAnsi="Times New Roman"/>
                <w:szCs w:val="24"/>
              </w:rPr>
              <w:t>3</w:t>
            </w:r>
          </w:p>
        </w:tc>
        <w:tc>
          <w:tcPr>
            <w:tcW w:w="3419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hideMark/>
          </w:tcPr>
          <w:p w:rsidR="00527E04" w:rsidRPr="008B4C33" w:rsidRDefault="00527E04" w:rsidP="006830DF">
            <w:pPr>
              <w:pStyle w:val="ListBullet"/>
            </w:pPr>
            <w:r w:rsidRPr="008B4C33">
              <w:t>Player wins and loses various turns in one game.</w:t>
            </w:r>
          </w:p>
        </w:tc>
        <w:tc>
          <w:tcPr>
            <w:tcW w:w="379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pStyle w:val="ListBullet"/>
            </w:pPr>
            <w:r w:rsidRPr="008B4C33">
              <w:t>Win ratio should be approx. 0.42</w:t>
            </w:r>
          </w:p>
        </w:tc>
        <w:tc>
          <w:tcPr>
            <w:tcW w:w="760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527E04" w:rsidRPr="008B4C33" w:rsidRDefault="00527E04" w:rsidP="006830DF">
            <w:pPr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Fail</w:t>
            </w:r>
          </w:p>
        </w:tc>
      </w:tr>
    </w:tbl>
    <w:p w:rsidR="00527E04" w:rsidRPr="008B4C33" w:rsidRDefault="00527E04" w:rsidP="00527E04">
      <w:pPr>
        <w:pStyle w:val="Heading3"/>
        <w:rPr>
          <w:rFonts w:ascii="Times New Roman" w:hAnsi="Times New Roman"/>
          <w:sz w:val="24"/>
          <w:szCs w:val="24"/>
        </w:rPr>
      </w:pPr>
      <w:r w:rsidRPr="008B4C33">
        <w:rPr>
          <w:rFonts w:ascii="Times New Roman" w:hAnsi="Times New Roman"/>
          <w:sz w:val="24"/>
          <w:szCs w:val="24"/>
        </w:rPr>
        <w:t>Output from the Automated Test</w:t>
      </w:r>
    </w:p>
    <w:p w:rsidR="00527E04" w:rsidRPr="008B4C33" w:rsidRDefault="00527E04" w:rsidP="00527E04">
      <w:pPr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>Figure 3 and figure 4 shows that Fred win ratio is 0.61 in one run and 0.40 in another run where as it should have been 0.42.</w:t>
      </w:r>
    </w:p>
    <w:p w:rsidR="00527E04" w:rsidRPr="008B4C33" w:rsidRDefault="00527E04" w:rsidP="00527E04">
      <w:pPr>
        <w:keepNext/>
        <w:jc w:val="center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noProof/>
          <w:szCs w:val="24"/>
        </w:rPr>
        <w:drawing>
          <wp:inline distT="0" distB="0" distL="0" distR="0" wp14:anchorId="487A3DC9" wp14:editId="14A12FF3">
            <wp:extent cx="2978150" cy="2393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04" w:rsidRPr="008B4C33" w:rsidRDefault="00527E04" w:rsidP="00527E04">
      <w:pPr>
        <w:jc w:val="center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szCs w:val="24"/>
        </w:rPr>
        <w:t xml:space="preserve">Figure </w:t>
      </w:r>
      <w:r w:rsidRPr="008B4C33">
        <w:rPr>
          <w:rFonts w:ascii="Times New Roman" w:hAnsi="Times New Roman"/>
          <w:szCs w:val="24"/>
        </w:rPr>
        <w:fldChar w:fldCharType="begin"/>
      </w:r>
      <w:r w:rsidRPr="008B4C33">
        <w:rPr>
          <w:rFonts w:ascii="Times New Roman" w:hAnsi="Times New Roman"/>
          <w:szCs w:val="24"/>
        </w:rPr>
        <w:instrText xml:space="preserve"> SEQ Figure \* ARABIC </w:instrText>
      </w:r>
      <w:r w:rsidRPr="008B4C33">
        <w:rPr>
          <w:rFonts w:ascii="Times New Roman" w:hAnsi="Times New Roman"/>
          <w:szCs w:val="24"/>
        </w:rPr>
        <w:fldChar w:fldCharType="separate"/>
      </w:r>
      <w:r w:rsidRPr="008B4C33">
        <w:rPr>
          <w:rFonts w:ascii="Times New Roman" w:hAnsi="Times New Roman"/>
          <w:noProof/>
          <w:szCs w:val="24"/>
        </w:rPr>
        <w:t>3</w:t>
      </w:r>
      <w:r w:rsidRPr="008B4C33">
        <w:rPr>
          <w:rFonts w:ascii="Times New Roman" w:hAnsi="Times New Roman"/>
          <w:szCs w:val="24"/>
        </w:rPr>
        <w:fldChar w:fldCharType="end"/>
      </w:r>
      <w:r w:rsidRPr="008B4C33">
        <w:rPr>
          <w:rFonts w:ascii="Times New Roman" w:hAnsi="Times New Roman"/>
          <w:szCs w:val="24"/>
        </w:rPr>
        <w:t xml:space="preserve"> – Bug 3 (a)</w:t>
      </w:r>
    </w:p>
    <w:p w:rsidR="00527E04" w:rsidRPr="008B4C33" w:rsidRDefault="00527E04" w:rsidP="00527E04">
      <w:pPr>
        <w:keepNext/>
        <w:jc w:val="center"/>
        <w:rPr>
          <w:rFonts w:ascii="Times New Roman" w:hAnsi="Times New Roman"/>
          <w:szCs w:val="24"/>
        </w:rPr>
      </w:pPr>
      <w:r w:rsidRPr="008B4C33">
        <w:rPr>
          <w:rFonts w:ascii="Times New Roman" w:hAnsi="Times New Roman"/>
          <w:noProof/>
          <w:szCs w:val="24"/>
        </w:rPr>
        <w:lastRenderedPageBreak/>
        <w:drawing>
          <wp:inline distT="0" distB="0" distL="0" distR="0" wp14:anchorId="06B9454A" wp14:editId="0CA3CA5A">
            <wp:extent cx="2933700" cy="265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7E04" w:rsidRPr="008B4C33" w:rsidRDefault="00527E04" w:rsidP="00527E04">
      <w:pPr>
        <w:pStyle w:val="Caption"/>
        <w:rPr>
          <w:rFonts w:ascii="Times New Roman" w:hAnsi="Times New Roman"/>
          <w:b w:val="0"/>
          <w:bCs/>
          <w:szCs w:val="24"/>
        </w:rPr>
      </w:pPr>
      <w:r w:rsidRPr="008B4C33">
        <w:rPr>
          <w:rFonts w:ascii="Times New Roman" w:hAnsi="Times New Roman"/>
          <w:b w:val="0"/>
          <w:bCs/>
          <w:szCs w:val="24"/>
        </w:rPr>
        <w:t xml:space="preserve">Figure </w:t>
      </w:r>
      <w:r w:rsidRPr="008B4C33">
        <w:rPr>
          <w:rFonts w:ascii="Times New Roman" w:hAnsi="Times New Roman"/>
          <w:b w:val="0"/>
          <w:bCs/>
          <w:szCs w:val="24"/>
        </w:rPr>
        <w:fldChar w:fldCharType="begin"/>
      </w:r>
      <w:r w:rsidRPr="008B4C33">
        <w:rPr>
          <w:rFonts w:ascii="Times New Roman" w:hAnsi="Times New Roman"/>
          <w:b w:val="0"/>
          <w:bCs/>
          <w:szCs w:val="24"/>
        </w:rPr>
        <w:instrText xml:space="preserve"> SEQ Figure \* ARABIC </w:instrText>
      </w:r>
      <w:r w:rsidRPr="008B4C33">
        <w:rPr>
          <w:rFonts w:ascii="Times New Roman" w:hAnsi="Times New Roman"/>
          <w:b w:val="0"/>
          <w:bCs/>
          <w:szCs w:val="24"/>
        </w:rPr>
        <w:fldChar w:fldCharType="separate"/>
      </w:r>
      <w:r w:rsidRPr="008B4C33">
        <w:rPr>
          <w:rFonts w:ascii="Times New Roman" w:hAnsi="Times New Roman"/>
          <w:b w:val="0"/>
          <w:bCs/>
          <w:noProof/>
          <w:szCs w:val="24"/>
        </w:rPr>
        <w:t>4</w:t>
      </w:r>
      <w:r w:rsidRPr="008B4C33">
        <w:rPr>
          <w:rFonts w:ascii="Times New Roman" w:hAnsi="Times New Roman"/>
          <w:b w:val="0"/>
          <w:bCs/>
          <w:szCs w:val="24"/>
        </w:rPr>
        <w:fldChar w:fldCharType="end"/>
      </w:r>
      <w:r w:rsidRPr="008B4C33">
        <w:rPr>
          <w:rFonts w:ascii="Times New Roman" w:hAnsi="Times New Roman"/>
          <w:b w:val="0"/>
          <w:bCs/>
          <w:szCs w:val="24"/>
        </w:rPr>
        <w:t xml:space="preserve"> - Bug 3 (b)</w:t>
      </w:r>
    </w:p>
    <w:p w:rsidR="00527E04" w:rsidRPr="008B4C33" w:rsidRDefault="00527E04" w:rsidP="00527E04">
      <w:pPr>
        <w:rPr>
          <w:rFonts w:ascii="Times New Roman" w:hAnsi="Times New Roman"/>
          <w:szCs w:val="24"/>
        </w:rPr>
      </w:pPr>
    </w:p>
    <w:p w:rsidR="00527E04" w:rsidRPr="008B4C33" w:rsidRDefault="00527E04" w:rsidP="00527E04">
      <w:pPr>
        <w:rPr>
          <w:rFonts w:ascii="Times New Roman" w:hAnsi="Times New Roman"/>
          <w:szCs w:val="24"/>
        </w:rPr>
      </w:pPr>
    </w:p>
    <w:p w:rsidR="00ED697B" w:rsidRPr="00527E04" w:rsidRDefault="00ED697B" w:rsidP="00527E04">
      <w:bookmarkStart w:id="0" w:name="_GoBack"/>
      <w:bookmarkEnd w:id="0"/>
    </w:p>
    <w:sectPr w:rsidR="00ED697B" w:rsidRPr="00527E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0C27D5"/>
    <w:multiLevelType w:val="hybridMultilevel"/>
    <w:tmpl w:val="A5F89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FA6"/>
    <w:rsid w:val="00527E04"/>
    <w:rsid w:val="00DD6FA6"/>
    <w:rsid w:val="00ED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07034B-E976-4639-89BC-9E7327330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7E04"/>
    <w:pPr>
      <w:spacing w:before="120" w:after="0" w:line="360" w:lineRule="auto"/>
    </w:pPr>
    <w:rPr>
      <w:rFonts w:eastAsia="Times New Roman" w:cs="Times New Roman"/>
      <w:sz w:val="24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27E04"/>
    <w:pPr>
      <w:keepNext/>
      <w:pageBreakBefore/>
      <w:spacing w:before="240" w:after="120" w:line="240" w:lineRule="auto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27E04"/>
    <w:pPr>
      <w:keepNext/>
      <w:spacing w:before="240" w:after="120" w:line="240" w:lineRule="auto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527E04"/>
    <w:pPr>
      <w:keepNext/>
      <w:tabs>
        <w:tab w:val="left" w:pos="1080"/>
      </w:tabs>
      <w:spacing w:before="240" w:after="120"/>
      <w:outlineLvl w:val="2"/>
    </w:pPr>
    <w:rPr>
      <w:b/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7E04"/>
    <w:rPr>
      <w:rFonts w:eastAsia="Times New Roman" w:cs="Times New Roman"/>
      <w:b/>
      <w:kern w:val="28"/>
      <w:sz w:val="36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527E04"/>
    <w:rPr>
      <w:rFonts w:eastAsia="Times New Roman" w:cs="Times New Roman"/>
      <w:b/>
      <w:sz w:val="32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527E04"/>
    <w:rPr>
      <w:rFonts w:eastAsia="Times New Roman" w:cs="Times New Roman"/>
      <w:b/>
      <w:i/>
      <w:sz w:val="28"/>
      <w:szCs w:val="20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527E04"/>
    <w:pPr>
      <w:spacing w:after="120"/>
      <w:jc w:val="center"/>
    </w:pPr>
    <w:rPr>
      <w:b/>
    </w:rPr>
  </w:style>
  <w:style w:type="paragraph" w:styleId="ListBullet">
    <w:name w:val="List Bullet"/>
    <w:basedOn w:val="Normal"/>
    <w:autoRedefine/>
    <w:unhideWhenUsed/>
    <w:rsid w:val="00527E04"/>
    <w:pPr>
      <w:ind w:left="360" w:hanging="360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527E04"/>
    <w:pPr>
      <w:ind w:left="720"/>
      <w:contextualSpacing/>
    </w:pPr>
  </w:style>
  <w:style w:type="table" w:styleId="TableGrid8">
    <w:name w:val="Table Grid 8"/>
    <w:basedOn w:val="TableNormal"/>
    <w:semiHidden/>
    <w:unhideWhenUsed/>
    <w:rsid w:val="00527E04"/>
    <w:pPr>
      <w:spacing w:before="120"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Upama Aryal</dc:creator>
  <cp:keywords/>
  <dc:description/>
  <cp:lastModifiedBy>Upama Aryal</cp:lastModifiedBy>
  <cp:revision>2</cp:revision>
  <dcterms:created xsi:type="dcterms:W3CDTF">2017-10-20T10:48:00Z</dcterms:created>
  <dcterms:modified xsi:type="dcterms:W3CDTF">2017-10-20T10:49:00Z</dcterms:modified>
</cp:coreProperties>
</file>