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36"/>
        <w:gridCol w:w="3005"/>
        <w:gridCol w:w="4485"/>
        <w:gridCol w:w="244"/>
        <w:tblGridChange w:id="0">
          <w:tblGrid>
            <w:gridCol w:w="1536"/>
            <w:gridCol w:w="3005"/>
            <w:gridCol w:w="4485"/>
            <w:gridCol w:w="244"/>
          </w:tblGrid>
        </w:tblGridChange>
      </w:tblGrid>
      <w:tr>
        <w:trPr>
          <w:cantSplit w:val="0"/>
          <w:trHeight w:val="675" w:hRule="atLeast"/>
          <w:tblHeader w:val="0"/>
        </w:trPr>
        <w:tc>
          <w:tcPr/>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Pr>
              <w:drawing>
                <wp:inline distB="0" distT="0" distL="0" distR="0">
                  <wp:extent cx="834679" cy="844273"/>
                  <wp:effectExtent b="0" l="0" r="0" t="0"/>
                  <wp:docPr descr="A white letter on a black background&#10;&#10;Description automatically generated" id="16" name="image1.png"/>
                  <a:graphic>
                    <a:graphicData uri="http://schemas.openxmlformats.org/drawingml/2006/picture">
                      <pic:pic>
                        <pic:nvPicPr>
                          <pic:cNvPr descr="A white letter on a black background&#10;&#10;Description automatically generated" id="0" name="image1.png"/>
                          <pic:cNvPicPr preferRelativeResize="0"/>
                        </pic:nvPicPr>
                        <pic:blipFill>
                          <a:blip r:embed="rId6"/>
                          <a:srcRect b="0" l="0" r="0" t="0"/>
                          <a:stretch>
                            <a:fillRect/>
                          </a:stretch>
                        </pic:blipFill>
                        <pic:spPr>
                          <a:xfrm>
                            <a:off x="0" y="0"/>
                            <a:ext cx="834679" cy="844273"/>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National Junior College</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SH2 Preliminary Examinations for General Certificate of Education Advanced Level</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Higher 2</w:t>
            </w:r>
          </w:p>
        </w:tc>
      </w:tr>
      <w:tr>
        <w:trPr>
          <w:cantSplit w:val="0"/>
          <w:trHeight w:val="70" w:hRule="atLeast"/>
          <w:tblHeader w:val="0"/>
        </w:trPr>
        <w:tc>
          <w:tcPr>
            <w:gridSpan w:val="3"/>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rHeight w:val="70" w:hRule="atLeast"/>
          <w:tblHeader w:val="0"/>
        </w:trPr>
        <w:tc>
          <w:tcPr>
            <w:gridSpan w:val="3"/>
            <w:tcBorders>
              <w:bottom w:color="000000" w:space="0" w:sz="4" w:val="single"/>
            </w:tcBorders>
          </w:tcPr>
          <w:p w:rsidR="00000000" w:rsidDel="00000000" w:rsidP="00000000" w:rsidRDefault="00000000" w:rsidRPr="00000000" w14:paraId="0000000A">
            <w:pPr>
              <w:rPr>
                <w:rFonts w:ascii="Arial" w:cs="Arial" w:eastAsia="Arial" w:hAnsi="Arial"/>
              </w:rPr>
            </w:pPr>
            <w:r w:rsidDel="00000000" w:rsidR="00000000" w:rsidRPr="00000000">
              <w:rPr>
                <w:rtl w:val="0"/>
              </w:rPr>
            </w:r>
          </w:p>
        </w:tc>
      </w:tr>
      <w:tr>
        <w:trPr>
          <w:cantSplit w:val="0"/>
          <w:trHeight w:val="107" w:hRule="atLeast"/>
          <w:tblHeader w:val="0"/>
        </w:trPr>
        <w:tc>
          <w:tcPr>
            <w:gridSpan w:val="2"/>
            <w:tcBorders>
              <w:top w:color="000000" w:space="0" w:sz="4" w:val="single"/>
            </w:tcBorders>
          </w:tcPr>
          <w:p w:rsidR="00000000" w:rsidDel="00000000" w:rsidP="00000000" w:rsidRDefault="00000000" w:rsidRPr="00000000" w14:paraId="0000000D">
            <w:pPr>
              <w:spacing w:before="240" w:lineRule="auto"/>
              <w:rPr>
                <w:rFonts w:ascii="Arial" w:cs="Arial" w:eastAsia="Arial" w:hAnsi="Arial"/>
                <w:b w:val="1"/>
              </w:rPr>
            </w:pPr>
            <w:r w:rsidDel="00000000" w:rsidR="00000000" w:rsidRPr="00000000">
              <w:rPr>
                <w:rFonts w:ascii="Arial" w:cs="Arial" w:eastAsia="Arial" w:hAnsi="Arial"/>
                <w:b w:val="1"/>
                <w:rtl w:val="0"/>
              </w:rPr>
              <w:t xml:space="preserve">GEOGRAPHY</w:t>
            </w:r>
          </w:p>
        </w:tc>
        <w:tc>
          <w:tcPr>
            <w:tcBorders>
              <w:top w:color="000000" w:space="0" w:sz="4" w:val="single"/>
            </w:tcBorders>
          </w:tcPr>
          <w:p w:rsidR="00000000" w:rsidDel="00000000" w:rsidP="00000000" w:rsidRDefault="00000000" w:rsidRPr="00000000" w14:paraId="0000000F">
            <w:pPr>
              <w:spacing w:before="240" w:lineRule="auto"/>
              <w:jc w:val="right"/>
              <w:rPr>
                <w:rFonts w:ascii="Arial" w:cs="Arial" w:eastAsia="Arial" w:hAnsi="Arial"/>
                <w:b w:val="1"/>
              </w:rPr>
            </w:pPr>
            <w:r w:rsidDel="00000000" w:rsidR="00000000" w:rsidRPr="00000000">
              <w:rPr>
                <w:rFonts w:ascii="Arial" w:cs="Arial" w:eastAsia="Arial" w:hAnsi="Arial"/>
                <w:b w:val="1"/>
                <w:rtl w:val="0"/>
              </w:rPr>
              <w:t xml:space="preserve">9173/01</w:t>
            </w:r>
          </w:p>
        </w:tc>
      </w:tr>
      <w:tr>
        <w:trPr>
          <w:cantSplit w:val="0"/>
          <w:trHeight w:val="225" w:hRule="atLeast"/>
          <w:tblHeader w:val="0"/>
        </w:trPr>
        <w:tc>
          <w:tcPr>
            <w:gridSpan w:val="2"/>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Paper 1</w:t>
            </w:r>
          </w:p>
        </w:tc>
        <w:tc>
          <w:tcPr/>
          <w:p w:rsidR="00000000" w:rsidDel="00000000" w:rsidP="00000000" w:rsidRDefault="00000000" w:rsidRPr="00000000" w14:paraId="00000012">
            <w:pPr>
              <w:jc w:val="right"/>
              <w:rPr>
                <w:rFonts w:ascii="Arial" w:cs="Arial" w:eastAsia="Arial" w:hAnsi="Arial"/>
                <w:b w:val="1"/>
              </w:rPr>
            </w:pPr>
            <w:r w:rsidDel="00000000" w:rsidR="00000000" w:rsidRPr="00000000">
              <w:rPr>
                <w:rtl w:val="0"/>
              </w:rPr>
            </w:r>
          </w:p>
        </w:tc>
      </w:tr>
      <w:tr>
        <w:trPr>
          <w:cantSplit w:val="0"/>
          <w:trHeight w:val="675" w:hRule="atLeast"/>
          <w:tblHeader w:val="0"/>
        </w:trPr>
        <w:tc>
          <w:tcPr>
            <w:gridSpan w:val="2"/>
          </w:tcPr>
          <w:p w:rsidR="00000000" w:rsidDel="00000000" w:rsidP="00000000" w:rsidRDefault="00000000" w:rsidRPr="00000000" w14:paraId="00000013">
            <w:pPr>
              <w:rPr>
                <w:rFonts w:ascii="Arial" w:cs="Arial" w:eastAsia="Arial" w:hAnsi="Arial"/>
                <w:b w:val="1"/>
              </w:rPr>
            </w:pPr>
            <w:r w:rsidDel="00000000" w:rsidR="00000000" w:rsidRPr="00000000">
              <w:rPr>
                <w:rtl w:val="0"/>
              </w:rPr>
            </w:r>
          </w:p>
          <w:p w:rsidR="00000000" w:rsidDel="00000000" w:rsidP="00000000" w:rsidRDefault="00000000" w:rsidRPr="00000000" w14:paraId="00000014">
            <w:pPr>
              <w:rPr>
                <w:rFonts w:ascii="Arial" w:cs="Arial" w:eastAsia="Arial" w:hAnsi="Arial"/>
                <w:b w:val="1"/>
              </w:rPr>
            </w:pPr>
            <w:r w:rsidDel="00000000" w:rsidR="00000000" w:rsidRPr="00000000">
              <w:rPr>
                <w:rFonts w:ascii="Arial" w:cs="Arial" w:eastAsia="Arial" w:hAnsi="Arial"/>
                <w:b w:val="1"/>
                <w:rtl w:val="0"/>
              </w:rPr>
              <w:t xml:space="preserve">INSERT</w:t>
            </w:r>
          </w:p>
          <w:p w:rsidR="00000000" w:rsidDel="00000000" w:rsidP="00000000" w:rsidRDefault="00000000" w:rsidRPr="00000000" w14:paraId="00000015">
            <w:pPr>
              <w:rPr>
                <w:rFonts w:ascii="Arial" w:cs="Arial" w:eastAsia="Arial" w:hAnsi="Arial"/>
              </w:rPr>
            </w:pPr>
            <w:r w:rsidDel="00000000" w:rsidR="00000000" w:rsidRPr="00000000">
              <w:rPr>
                <w:rtl w:val="0"/>
              </w:rPr>
            </w:r>
          </w:p>
        </w:tc>
        <w:tc>
          <w:tcPr/>
          <w:p w:rsidR="00000000" w:rsidDel="00000000" w:rsidP="00000000" w:rsidRDefault="00000000" w:rsidRPr="00000000" w14:paraId="00000017">
            <w:pPr>
              <w:jc w:val="right"/>
              <w:rPr>
                <w:rFonts w:ascii="Arial" w:cs="Arial" w:eastAsia="Arial" w:hAnsi="Arial"/>
                <w:b w:val="1"/>
              </w:rPr>
            </w:pPr>
            <w:r w:rsidDel="00000000" w:rsidR="00000000" w:rsidRPr="00000000">
              <w:rPr>
                <w:rFonts w:ascii="Arial" w:cs="Arial" w:eastAsia="Arial" w:hAnsi="Arial"/>
                <w:b w:val="1"/>
                <w:rtl w:val="0"/>
              </w:rPr>
              <w:t xml:space="preserve">22 August 2024</w:t>
            </w:r>
          </w:p>
          <w:p w:rsidR="00000000" w:rsidDel="00000000" w:rsidP="00000000" w:rsidRDefault="00000000" w:rsidRPr="00000000" w14:paraId="00000018">
            <w:pPr>
              <w:jc w:val="right"/>
              <w:rPr>
                <w:rFonts w:ascii="Arial" w:cs="Arial" w:eastAsia="Arial" w:hAnsi="Arial"/>
                <w:b w:val="1"/>
              </w:rPr>
            </w:pPr>
            <w:r w:rsidDel="00000000" w:rsidR="00000000" w:rsidRPr="00000000">
              <w:rPr>
                <w:rtl w:val="0"/>
              </w:rPr>
            </w:r>
          </w:p>
          <w:p w:rsidR="00000000" w:rsidDel="00000000" w:rsidP="00000000" w:rsidRDefault="00000000" w:rsidRPr="00000000" w14:paraId="00000019">
            <w:pPr>
              <w:jc w:val="right"/>
              <w:rPr>
                <w:rFonts w:ascii="Arial" w:cs="Arial" w:eastAsia="Arial" w:hAnsi="Arial"/>
                <w:b w:val="1"/>
              </w:rPr>
            </w:pPr>
            <w:r w:rsidDel="00000000" w:rsidR="00000000" w:rsidRPr="00000000">
              <w:rPr>
                <w:rtl w:val="0"/>
              </w:rPr>
            </w:r>
          </w:p>
          <w:p w:rsidR="00000000" w:rsidDel="00000000" w:rsidP="00000000" w:rsidRDefault="00000000" w:rsidRPr="00000000" w14:paraId="0000001A">
            <w:pPr>
              <w:jc w:val="right"/>
              <w:rPr>
                <w:rFonts w:ascii="Arial" w:cs="Arial" w:eastAsia="Arial" w:hAnsi="Arial"/>
                <w:b w:val="1"/>
              </w:rPr>
            </w:pPr>
            <w:r w:rsidDel="00000000" w:rsidR="00000000" w:rsidRPr="00000000">
              <w:rPr>
                <w:rFonts w:ascii="Arial" w:cs="Arial" w:eastAsia="Arial" w:hAnsi="Arial"/>
                <w:b w:val="1"/>
                <w:rtl w:val="0"/>
              </w:rPr>
              <w:t xml:space="preserve">3 hours</w:t>
            </w:r>
          </w:p>
          <w:p w:rsidR="00000000" w:rsidDel="00000000" w:rsidP="00000000" w:rsidRDefault="00000000" w:rsidRPr="00000000" w14:paraId="0000001B">
            <w:pPr>
              <w:jc w:val="right"/>
              <w:rPr>
                <w:rFonts w:ascii="Arial" w:cs="Arial" w:eastAsia="Arial" w:hAnsi="Arial"/>
                <w:b w:val="1"/>
              </w:rPr>
            </w:pPr>
            <w:r w:rsidDel="00000000" w:rsidR="00000000" w:rsidRPr="00000000">
              <w:rPr>
                <w:rtl w:val="0"/>
              </w:rPr>
            </w:r>
          </w:p>
        </w:tc>
      </w:tr>
      <w:tr>
        <w:trPr>
          <w:cantSplit w:val="0"/>
          <w:tblHeader w:val="0"/>
        </w:trPr>
        <w:tc>
          <w:tcPr>
            <w:gridSpan w:val="3"/>
            <w:tcBorders>
              <w:top w:color="000000" w:space="0" w:sz="4" w:val="single"/>
            </w:tcBorders>
          </w:tcPr>
          <w:p w:rsidR="00000000" w:rsidDel="00000000" w:rsidP="00000000" w:rsidRDefault="00000000" w:rsidRPr="00000000" w14:paraId="0000001C">
            <w:pPr>
              <w:rPr>
                <w:rFonts w:ascii="Arial" w:cs="Arial" w:eastAsia="Arial" w:hAnsi="Arial"/>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F">
            <w:pPr>
              <w:rPr>
                <w:rFonts w:ascii="Arial" w:cs="Arial" w:eastAsia="Arial" w:hAnsi="Arial"/>
                <w:b w:val="1"/>
              </w:rPr>
            </w:pPr>
            <w:r w:rsidDel="00000000" w:rsidR="00000000" w:rsidRPr="00000000">
              <w:rPr>
                <w:rFonts w:ascii="Arial" w:cs="Arial" w:eastAsia="Arial" w:hAnsi="Arial"/>
                <w:b w:val="1"/>
                <w:rtl w:val="0"/>
              </w:rPr>
              <w:t xml:space="preserve">READ THESE INSTRUCTIONS FIRST</w:t>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This Insert contains all the Resources referred to in the questions.</w:t>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041">
            <w:pPr>
              <w:rPr>
                <w:rFonts w:ascii="Arial" w:cs="Arial" w:eastAsia="Arial" w:hAnsi="Arial"/>
                <w:b w:val="1"/>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044">
            <w:pPr>
              <w:jc w:val="center"/>
              <w:rPr>
                <w:rFonts w:ascii="Arial" w:cs="Arial" w:eastAsia="Arial" w:hAnsi="Arial"/>
              </w:rPr>
            </w:pPr>
            <w:r w:rsidDel="00000000" w:rsidR="00000000" w:rsidRPr="00000000">
              <w:rPr>
                <w:rFonts w:ascii="Arial" w:cs="Arial" w:eastAsia="Arial" w:hAnsi="Arial"/>
                <w:rtl w:val="0"/>
              </w:rPr>
              <w:t xml:space="preserve">This document consists of </w:t>
            </w:r>
            <w:r w:rsidDel="00000000" w:rsidR="00000000" w:rsidRPr="00000000">
              <w:rPr>
                <w:rFonts w:ascii="Arial" w:cs="Arial" w:eastAsia="Arial" w:hAnsi="Arial"/>
                <w:b w:val="1"/>
                <w:rtl w:val="0"/>
              </w:rPr>
              <w:t xml:space="preserve">8</w:t>
            </w:r>
            <w:r w:rsidDel="00000000" w:rsidR="00000000" w:rsidRPr="00000000">
              <w:rPr>
                <w:rFonts w:ascii="Arial" w:cs="Arial" w:eastAsia="Arial" w:hAnsi="Arial"/>
                <w:rtl w:val="0"/>
              </w:rPr>
              <w:t xml:space="preserve"> printed pages.</w:t>
            </w:r>
          </w:p>
        </w:tc>
      </w:tr>
    </w:tbl>
    <w:p w:rsidR="00000000" w:rsidDel="00000000" w:rsidP="00000000" w:rsidRDefault="00000000" w:rsidRPr="00000000" w14:paraId="00000048">
      <w:pPr>
        <w:jc w:val="center"/>
        <w:rPr>
          <w:b w:val="1"/>
        </w:rPr>
      </w:pPr>
      <w:r w:rsidDel="00000000" w:rsidR="00000000" w:rsidRPr="00000000">
        <w:rPr>
          <w:b w:val="1"/>
          <w:rtl w:val="0"/>
        </w:rPr>
        <w:t xml:space="preserve">Resource 1 for Question 1</w:t>
      </w:r>
    </w:p>
    <w:p w:rsidR="00000000" w:rsidDel="00000000" w:rsidP="00000000" w:rsidRDefault="00000000" w:rsidRPr="00000000" w14:paraId="00000049">
      <w:pPr>
        <w:jc w:val="center"/>
        <w:rPr>
          <w:b w:val="1"/>
        </w:rPr>
      </w:pPr>
      <w:r w:rsidDel="00000000" w:rsidR="00000000" w:rsidRPr="00000000">
        <w:rPr>
          <w:b w:val="1"/>
          <w:rtl w:val="0"/>
        </w:rPr>
        <w:t xml:space="preserve">Solar power projects in India in 2017</w:t>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0" distR="0">
            <wp:extent cx="4517618" cy="6775419"/>
            <wp:effectExtent b="0" l="0" r="0" t="0"/>
            <wp:docPr descr="A map of india with orange circles and blue and black graph&#10;&#10;Description automatically generated" id="18" name="image3.png"/>
            <a:graphic>
              <a:graphicData uri="http://schemas.openxmlformats.org/drawingml/2006/picture">
                <pic:pic>
                  <pic:nvPicPr>
                    <pic:cNvPr descr="A map of india with orange circles and blue and black graph&#10;&#10;Description automatically generated" id="0" name="image3.png"/>
                    <pic:cNvPicPr preferRelativeResize="0"/>
                  </pic:nvPicPr>
                  <pic:blipFill>
                    <a:blip r:embed="rId7"/>
                    <a:srcRect b="0" l="0" r="50358" t="0"/>
                    <a:stretch>
                      <a:fillRect/>
                    </a:stretch>
                  </pic:blipFill>
                  <pic:spPr>
                    <a:xfrm>
                      <a:off x="0" y="0"/>
                      <a:ext cx="4517618" cy="677541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673100</wp:posOffset>
                </wp:positionV>
                <wp:extent cx="1198450" cy="444895"/>
                <wp:effectExtent b="0" l="0" r="0" t="0"/>
                <wp:wrapNone/>
                <wp:docPr id="2" name=""/>
                <a:graphic>
                  <a:graphicData uri="http://schemas.microsoft.com/office/word/2010/wordprocessingShape">
                    <wps:wsp>
                      <wps:cNvSpPr/>
                      <wps:cNvPr id="3" name="Shape 3"/>
                      <wps:spPr>
                        <a:xfrm>
                          <a:off x="4753125" y="3563903"/>
                          <a:ext cx="1185750" cy="432195"/>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673100</wp:posOffset>
                </wp:positionV>
                <wp:extent cx="1198450" cy="444895"/>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198450" cy="4448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3848100</wp:posOffset>
                </wp:positionV>
                <wp:extent cx="1109276" cy="2245995"/>
                <wp:effectExtent b="0" l="0" r="0" t="0"/>
                <wp:wrapNone/>
                <wp:docPr id="4" name=""/>
                <a:graphic>
                  <a:graphicData uri="http://schemas.microsoft.com/office/word/2010/wordprocessingShape">
                    <wps:wsp>
                      <wps:cNvSpPr/>
                      <wps:cNvPr id="5" name="Shape 5"/>
                      <wps:spPr>
                        <a:xfrm>
                          <a:off x="4796125" y="2661765"/>
                          <a:ext cx="1099751" cy="2236470"/>
                        </a:xfrm>
                        <a:prstGeom prst="rect">
                          <a:avLst/>
                        </a:prstGeom>
                        <a:solidFill>
                          <a:srgbClr val="E2F3F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3848100</wp:posOffset>
                </wp:positionV>
                <wp:extent cx="1109276" cy="2245995"/>
                <wp:effectExtent b="0" l="0" r="0" t="0"/>
                <wp:wrapNone/>
                <wp:docPr id="4"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109276" cy="22459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3873500</wp:posOffset>
                </wp:positionH>
                <wp:positionV relativeFrom="paragraph">
                  <wp:posOffset>3614420</wp:posOffset>
                </wp:positionV>
                <wp:extent cx="1492336" cy="1414145"/>
                <wp:effectExtent b="0" l="0" r="0" t="0"/>
                <wp:wrapNone/>
                <wp:docPr id="14" name=""/>
                <a:graphic>
                  <a:graphicData uri="http://schemas.microsoft.com/office/word/2010/wordprocessingShape">
                    <wps:wsp>
                      <wps:cNvSpPr/>
                      <wps:cNvPr id="15" name="Shape 15"/>
                      <wps:spPr>
                        <a:xfrm>
                          <a:off x="4604595" y="3077690"/>
                          <a:ext cx="1482811" cy="1404620"/>
                        </a:xfrm>
                        <a:prstGeom prst="rect">
                          <a:avLst/>
                        </a:prstGeom>
                        <a:noFill/>
                        <a:ln>
                          <a:noFill/>
                        </a:ln>
                      </wps:spPr>
                      <wps:txbx>
                        <w:txbxContent>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ptos" w:cs="Aptos" w:eastAsia="Aptos" w:hAnsi="Aptos"/>
                                <w:b w:val="1"/>
                                <w:i w:val="0"/>
                                <w:smallCaps w:val="0"/>
                                <w:strike w:val="0"/>
                                <w:color w:val="000000"/>
                                <w:sz w:val="24"/>
                                <w:vertAlign w:val="baseline"/>
                              </w:rPr>
                              <w:t xml:space="preserve">Solar power generated in gigawatts (GW)</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3873500</wp:posOffset>
                </wp:positionH>
                <wp:positionV relativeFrom="paragraph">
                  <wp:posOffset>3614420</wp:posOffset>
                </wp:positionV>
                <wp:extent cx="1492336" cy="1414145"/>
                <wp:effectExtent b="0" l="0" r="0" t="0"/>
                <wp:wrapNone/>
                <wp:docPr id="14"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1492336" cy="1414145"/>
                        </a:xfrm>
                        <a:prstGeom prst="rect"/>
                        <a:ln/>
                      </pic:spPr>
                    </pic:pic>
                  </a:graphicData>
                </a:graphic>
              </wp:anchor>
            </w:drawing>
          </mc:Fallback>
        </mc:AlternateContent>
      </w:r>
    </w:p>
    <w:p w:rsidR="00000000" w:rsidDel="00000000" w:rsidP="00000000" w:rsidRDefault="00000000" w:rsidRPr="00000000" w14:paraId="0000004C">
      <w:pPr>
        <w:jc w:val="center"/>
        <w:rPr/>
      </w:pPr>
      <w:r w:rsidDel="00000000" w:rsidR="00000000" w:rsidRPr="00000000">
        <w:rPr>
          <w:rtl w:val="0"/>
        </w:rPr>
        <w:t xml:space="preserve">Names shown are states with solar power projects installed</w:t>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4F">
      <w:pPr>
        <w:jc w:val="center"/>
        <w:rPr>
          <w:b w:val="1"/>
        </w:rPr>
      </w:pPr>
      <w:r w:rsidDel="00000000" w:rsidR="00000000" w:rsidRPr="00000000">
        <w:rPr>
          <w:b w:val="1"/>
          <w:rtl w:val="0"/>
        </w:rPr>
        <w:t xml:space="preserve">Resource 2</w:t>
      </w:r>
      <w:r w:rsidDel="00000000" w:rsidR="00000000" w:rsidRPr="00000000">
        <w:rPr>
          <w:b w:val="1"/>
          <w:rtl w:val="0"/>
        </w:rPr>
        <w:t xml:space="preserve"> for Question 1</w:t>
      </w:r>
    </w:p>
    <w:p w:rsidR="00000000" w:rsidDel="00000000" w:rsidP="00000000" w:rsidRDefault="00000000" w:rsidRPr="00000000" w14:paraId="00000050">
      <w:pPr>
        <w:jc w:val="center"/>
        <w:rPr>
          <w:b w:val="1"/>
        </w:rPr>
      </w:pPr>
      <w:r w:rsidDel="00000000" w:rsidR="00000000" w:rsidRPr="00000000">
        <w:rPr>
          <w:b w:val="1"/>
          <w:rtl w:val="0"/>
        </w:rPr>
        <w:t xml:space="preserve">Article on solar energy in India</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1">
            <w:pPr>
              <w:jc w:val="center"/>
              <w:rPr>
                <w:b w:val="1"/>
              </w:rPr>
            </w:pPr>
            <w:r w:rsidDel="00000000" w:rsidR="00000000" w:rsidRPr="00000000">
              <w:rPr>
                <w:b w:val="1"/>
                <w:rtl w:val="0"/>
              </w:rPr>
              <w:t xml:space="preserve">India Is Using More Solar Energy—but It Carries a Lead Risk</w:t>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Fast-growing nations like India are expected to rapidly increase their use of planet-warming fossil fuels in coming decades—but the adoption of renewable alternatives could help to dampen the environmental and climate impacts as their economies expand. While grid connectivity is reliable and rooftop solar installations do not need lead batteries for on-site storage in many bigger Indian cities like Mumbai and New Delhi, in smaller towns and remote rural areas, connection to the national electricity grid is poor. Many villages get electricity for only two or five hours a day, and the power supply from the grid is erratic and unpredictable, meaning that many solar projects in these areas continue to be heavily reliant on lead-acid batteries for storing unused solar power.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Hence, experts are concerned that the crude methods used by the informal sector for lead recovery could potentially result in millions of tonnes of lead being released into the environment globally – particularly with the rapid expansion of solar installations in small, developing locales.</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As in most developing countries, recycling of lead-acid batteries in India is not adequately regulated to protect public health. This results in lead being released back into the environment. While the impacts of prolonged lead exposure are extremely well known, those working in or living near recycling plants are not always aware of the dangers, which include higher risks of cardiovascular disease and high blood pressure. The heavy metal can also cause damage to the kidneys, reproductive system, and the central nervous system.</w:t>
            </w:r>
          </w:p>
        </w:tc>
      </w:tr>
    </w:tbl>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5A">
      <w:pPr>
        <w:jc w:val="center"/>
        <w:rPr>
          <w:b w:val="1"/>
        </w:rPr>
      </w:pPr>
      <w:r w:rsidDel="00000000" w:rsidR="00000000" w:rsidRPr="00000000">
        <w:rPr>
          <w:b w:val="1"/>
          <w:rtl w:val="0"/>
        </w:rPr>
        <w:t xml:space="preserve">Resource 3 for Question 1</w:t>
      </w:r>
    </w:p>
    <w:p w:rsidR="00000000" w:rsidDel="00000000" w:rsidP="00000000" w:rsidRDefault="00000000" w:rsidRPr="00000000" w14:paraId="0000005B">
      <w:pPr>
        <w:jc w:val="center"/>
        <w:rPr>
          <w:b w:val="1"/>
        </w:rPr>
      </w:pPr>
      <w:r w:rsidDel="00000000" w:rsidR="00000000" w:rsidRPr="00000000">
        <w:rPr>
          <w:b w:val="1"/>
          <w:rtl w:val="0"/>
        </w:rPr>
        <w:t xml:space="preserve">China’s Himalayan ‘super dam’ plan</w:t>
      </w:r>
    </w:p>
    <w:p w:rsidR="00000000" w:rsidDel="00000000" w:rsidP="00000000" w:rsidRDefault="00000000" w:rsidRPr="00000000" w14:paraId="0000005C">
      <w:pPr>
        <w:jc w:val="center"/>
        <w:rPr/>
      </w:pPr>
      <w:r w:rsidDel="00000000" w:rsidR="00000000" w:rsidRPr="00000000">
        <w:rPr/>
        <w:drawing>
          <wp:inline distB="0" distT="0" distL="0" distR="0">
            <wp:extent cx="4721856" cy="3403670"/>
            <wp:effectExtent b="0" l="0" r="0" t="0"/>
            <wp:docPr descr="Credit: @trtworld on Twitter" id="17" name="image5.jpg"/>
            <a:graphic>
              <a:graphicData uri="http://schemas.openxmlformats.org/drawingml/2006/picture">
                <pic:pic>
                  <pic:nvPicPr>
                    <pic:cNvPr descr="Credit: @trtworld on Twitter" id="0" name="image5.jpg"/>
                    <pic:cNvPicPr preferRelativeResize="0"/>
                  </pic:nvPicPr>
                  <pic:blipFill>
                    <a:blip r:embed="rId11"/>
                    <a:srcRect b="0" l="0" r="0" t="0"/>
                    <a:stretch>
                      <a:fillRect/>
                    </a:stretch>
                  </pic:blipFill>
                  <pic:spPr>
                    <a:xfrm>
                      <a:off x="0" y="0"/>
                      <a:ext cx="4721856" cy="340367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t xml:space="preserve">The ‘super dam’, Medog, is located at the upper course of the Brahmaputra River.</w:t>
      </w:r>
    </w:p>
    <w:p w:rsidR="00000000" w:rsidDel="00000000" w:rsidP="00000000" w:rsidRDefault="00000000" w:rsidRPr="00000000" w14:paraId="0000005E">
      <w:pPr>
        <w:jc w:val="center"/>
        <w:rPr>
          <w:b w:val="1"/>
        </w:rPr>
      </w:pPr>
      <w:r w:rsidDel="00000000" w:rsidR="00000000" w:rsidRPr="00000000">
        <w:rPr>
          <w:b w:val="1"/>
          <w:rtl w:val="0"/>
        </w:rPr>
        <w:t xml:space="preserve">Resource 4 for Question 1</w:t>
      </w:r>
    </w:p>
    <w:p w:rsidR="00000000" w:rsidDel="00000000" w:rsidP="00000000" w:rsidRDefault="00000000" w:rsidRPr="00000000" w14:paraId="0000005F">
      <w:pPr>
        <w:jc w:val="center"/>
        <w:rPr>
          <w:b w:val="1"/>
        </w:rPr>
      </w:pPr>
      <w:r w:rsidDel="00000000" w:rsidR="00000000" w:rsidRPr="00000000">
        <w:rPr>
          <w:b w:val="1"/>
          <w:rtl w:val="0"/>
        </w:rPr>
        <w:t xml:space="preserve">Sustainable Development Goal (SDG) indicator 7.2.1 on share of final energy use that comes from renewable sources in 2020</w:t>
      </w:r>
    </w:p>
    <w:p w:rsidR="00000000" w:rsidDel="00000000" w:rsidP="00000000" w:rsidRDefault="00000000" w:rsidRPr="00000000" w14:paraId="00000060">
      <w:pPr>
        <w:jc w:val="center"/>
        <w:rPr/>
      </w:pPr>
      <w:r w:rsidDel="00000000" w:rsidR="00000000" w:rsidRPr="00000000">
        <w:rPr>
          <w:b w:val="1"/>
        </w:rPr>
        <w:drawing>
          <wp:inline distB="0" distT="0" distL="0" distR="0">
            <wp:extent cx="5095857" cy="3595795"/>
            <wp:effectExtent b="0" l="0" r="0" t="0"/>
            <wp:docPr descr="A map of the world with different colors of the world&#10;&#10;Description automatically generated" id="20" name="image4.png"/>
            <a:graphic>
              <a:graphicData uri="http://schemas.openxmlformats.org/drawingml/2006/picture">
                <pic:pic>
                  <pic:nvPicPr>
                    <pic:cNvPr descr="A map of the world with different colors of the world&#10;&#10;Description automatically generated" id="0" name="image4.png"/>
                    <pic:cNvPicPr preferRelativeResize="0"/>
                  </pic:nvPicPr>
                  <pic:blipFill>
                    <a:blip r:embed="rId12"/>
                    <a:srcRect b="0" l="0" r="0" t="0"/>
                    <a:stretch>
                      <a:fillRect/>
                    </a:stretch>
                  </pic:blipFill>
                  <pic:spPr>
                    <a:xfrm>
                      <a:off x="0" y="0"/>
                      <a:ext cx="5095857" cy="359579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b w:val="1"/>
        </w:rPr>
      </w:pPr>
      <w:r w:rsidDel="00000000" w:rsidR="00000000" w:rsidRPr="00000000">
        <w:rPr>
          <w:b w:val="1"/>
          <w:rtl w:val="0"/>
        </w:rPr>
        <w:t xml:space="preserve">Resource 5 for Question 2</w:t>
      </w:r>
    </w:p>
    <w:p w:rsidR="00000000" w:rsidDel="00000000" w:rsidP="00000000" w:rsidRDefault="00000000" w:rsidRPr="00000000" w14:paraId="00000062">
      <w:pPr>
        <w:jc w:val="center"/>
        <w:rPr>
          <w:b w:val="1"/>
        </w:rPr>
      </w:pPr>
      <w:r w:rsidDel="00000000" w:rsidR="00000000" w:rsidRPr="00000000">
        <w:rPr>
          <w:b w:val="1"/>
          <w:rtl w:val="0"/>
        </w:rPr>
        <w:t xml:space="preserve">Climograph of Pathein, Myanmar (17</w:t>
      </w:r>
      <w:r w:rsidDel="00000000" w:rsidR="00000000" w:rsidRPr="00000000">
        <w:rPr>
          <w:rFonts w:ascii="Courier New" w:cs="Courier New" w:eastAsia="Courier New" w:hAnsi="Courier New"/>
          <w:b w:val="1"/>
          <w:rtl w:val="0"/>
        </w:rPr>
        <w:t xml:space="preserve">°</w:t>
      </w:r>
      <w:r w:rsidDel="00000000" w:rsidR="00000000" w:rsidRPr="00000000">
        <w:rPr>
          <w:b w:val="1"/>
          <w:rtl w:val="0"/>
        </w:rPr>
        <w:t xml:space="preserve">N, 95</w:t>
      </w:r>
      <w:r w:rsidDel="00000000" w:rsidR="00000000" w:rsidRPr="00000000">
        <w:rPr>
          <w:rFonts w:ascii="Courier New" w:cs="Courier New" w:eastAsia="Courier New" w:hAnsi="Courier New"/>
          <w:b w:val="1"/>
          <w:rtl w:val="0"/>
        </w:rPr>
        <w:t xml:space="preserve">°</w:t>
      </w:r>
      <w:r w:rsidDel="00000000" w:rsidR="00000000" w:rsidRPr="00000000">
        <w:rPr>
          <w:b w:val="1"/>
          <w:rtl w:val="0"/>
        </w:rPr>
        <w:t xml:space="preserve">E)</w:t>
      </w:r>
    </w:p>
    <w:p w:rsidR="00000000" w:rsidDel="00000000" w:rsidP="00000000" w:rsidRDefault="00000000" w:rsidRPr="00000000" w14:paraId="00000063">
      <w:pPr>
        <w:jc w:val="center"/>
        <w:rPr/>
      </w:pPr>
      <w:r w:rsidDel="00000000" w:rsidR="00000000" w:rsidRPr="00000000">
        <w:rPr/>
        <w:drawing>
          <wp:inline distB="0" distT="0" distL="0" distR="0">
            <wp:extent cx="3834168" cy="3314476"/>
            <wp:effectExtent b="0" l="0" r="0" t="0"/>
            <wp:docPr descr="Climate graph // Weather by Month, Pathein ( Bassein)" id="19" name="image2.png"/>
            <a:graphic>
              <a:graphicData uri="http://schemas.openxmlformats.org/drawingml/2006/picture">
                <pic:pic>
                  <pic:nvPicPr>
                    <pic:cNvPr descr="Climate graph // Weather by Month, Pathein ( Bassein)" id="0" name="image2.png"/>
                    <pic:cNvPicPr preferRelativeResize="0"/>
                  </pic:nvPicPr>
                  <pic:blipFill>
                    <a:blip r:embed="rId13"/>
                    <a:srcRect b="7329" l="14035" r="13157" t="8505"/>
                    <a:stretch>
                      <a:fillRect/>
                    </a:stretch>
                  </pic:blipFill>
                  <pic:spPr>
                    <a:xfrm>
                      <a:off x="0" y="0"/>
                      <a:ext cx="3834168" cy="331447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b w:val="1"/>
        </w:rPr>
      </w:pPr>
      <w:r w:rsidDel="00000000" w:rsidR="00000000" w:rsidRPr="00000000">
        <w:rPr>
          <w:rtl w:val="0"/>
        </w:rPr>
      </w:r>
    </w:p>
    <w:p w:rsidR="00000000" w:rsidDel="00000000" w:rsidP="00000000" w:rsidRDefault="00000000" w:rsidRPr="00000000" w14:paraId="00000065">
      <w:pPr>
        <w:jc w:val="center"/>
        <w:rPr>
          <w:b w:val="1"/>
        </w:rPr>
      </w:pPr>
      <w:r w:rsidDel="00000000" w:rsidR="00000000" w:rsidRPr="00000000">
        <w:rPr>
          <w:b w:val="1"/>
          <w:rtl w:val="0"/>
        </w:rPr>
        <w:t xml:space="preserve">Resource 6 for Question 2</w:t>
      </w:r>
    </w:p>
    <w:p w:rsidR="00000000" w:rsidDel="00000000" w:rsidP="00000000" w:rsidRDefault="00000000" w:rsidRPr="00000000" w14:paraId="00000066">
      <w:pPr>
        <w:jc w:val="center"/>
        <w:rPr>
          <w:b w:val="1"/>
        </w:rPr>
      </w:pPr>
      <w:r w:rsidDel="00000000" w:rsidR="00000000" w:rsidRPr="00000000">
        <w:rPr>
          <w:b w:val="1"/>
          <w:rtl w:val="0"/>
        </w:rPr>
        <w:t xml:space="preserve">Summer and winter monsoon circulations in humid tropical </w:t>
      </w:r>
      <w:r w:rsidDel="00000000" w:rsidR="00000000" w:rsidRPr="00000000">
        <w:rPr>
          <w:b w:val="1"/>
          <w:rtl w:val="0"/>
        </w:rPr>
        <w:t xml:space="preserve">Asia</w:t>
      </w:r>
      <w:r w:rsidDel="00000000" w:rsidR="00000000" w:rsidRPr="00000000">
        <w:rPr>
          <w:rtl w:val="0"/>
        </w:rPr>
      </w:r>
    </w:p>
    <w:p w:rsidR="00000000" w:rsidDel="00000000" w:rsidP="00000000" w:rsidRDefault="00000000" w:rsidRPr="00000000" w14:paraId="00000067">
      <w:pPr>
        <w:jc w:val="center"/>
        <w:rPr>
          <w:rFonts w:ascii="Arial" w:cs="Arial" w:eastAsia="Arial" w:hAnsi="Arial"/>
          <w:sz w:val="20"/>
          <w:szCs w:val="20"/>
        </w:rPr>
      </w:pPr>
      <w:r w:rsidDel="00000000" w:rsidR="00000000" w:rsidRPr="00000000">
        <w:rPr/>
        <w:drawing>
          <wp:inline distB="0" distT="0" distL="0" distR="0">
            <wp:extent cx="5731510" cy="3382010"/>
            <wp:effectExtent b="0" l="0" r="0" t="0"/>
            <wp:docPr descr="The South Asian monsoon, past, present and future" id="23" name="image16.png"/>
            <a:graphic>
              <a:graphicData uri="http://schemas.openxmlformats.org/drawingml/2006/picture">
                <pic:pic>
                  <pic:nvPicPr>
                    <pic:cNvPr descr="The South Asian monsoon, past, present and future" id="0" name="image16.png"/>
                    <pic:cNvPicPr preferRelativeResize="0"/>
                  </pic:nvPicPr>
                  <pic:blipFill>
                    <a:blip r:embed="rId14"/>
                    <a:srcRect b="0" l="0" r="0" t="0"/>
                    <a:stretch>
                      <a:fillRect/>
                    </a:stretch>
                  </pic:blipFill>
                  <pic:spPr>
                    <a:xfrm>
                      <a:off x="0" y="0"/>
                      <a:ext cx="5731510" cy="3382010"/>
                    </a:xfrm>
                    <a:prstGeom prst="rect"/>
                    <a:ln/>
                  </pic:spPr>
                </pic:pic>
              </a:graphicData>
            </a:graphic>
          </wp:inline>
        </w:drawing>
      </w:r>
      <w:r w:rsidDel="00000000" w:rsidR="00000000" w:rsidRPr="00000000">
        <w:rPr>
          <w:rFonts w:ascii="Arial" w:cs="Arial" w:eastAsia="Arial" w:hAnsi="Arial"/>
          <w:b w:val="1"/>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2247900</wp:posOffset>
                </wp:positionH>
                <wp:positionV relativeFrom="paragraph">
                  <wp:posOffset>3462020</wp:posOffset>
                </wp:positionV>
                <wp:extent cx="2684145" cy="344805"/>
                <wp:effectExtent b="0" l="0" r="0" t="0"/>
                <wp:wrapSquare wrapText="bothSides" distB="45720" distT="45720" distL="114300" distR="114300"/>
                <wp:docPr id="8" name=""/>
                <a:graphic>
                  <a:graphicData uri="http://schemas.microsoft.com/office/word/2010/wordprocessingShape">
                    <wps:wsp>
                      <wps:cNvSpPr/>
                      <wps:cNvPr id="9" name="Shape 9"/>
                      <wps:spPr>
                        <a:xfrm>
                          <a:off x="4008690" y="3612360"/>
                          <a:ext cx="2674620" cy="335280"/>
                        </a:xfrm>
                        <a:prstGeom prst="rect">
                          <a:avLst/>
                        </a:prstGeom>
                        <a:noFill/>
                        <a:ln>
                          <a:noFill/>
                        </a:ln>
                      </wps:spPr>
                      <wps:txbx>
                        <w:txbxContent>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Location of Pathein, Myanmar</w:t>
                            </w:r>
                          </w:p>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2247900</wp:posOffset>
                </wp:positionH>
                <wp:positionV relativeFrom="paragraph">
                  <wp:posOffset>3462020</wp:posOffset>
                </wp:positionV>
                <wp:extent cx="2684145" cy="344805"/>
                <wp:effectExtent b="0" l="0" r="0" t="0"/>
                <wp:wrapSquare wrapText="bothSides" distB="45720" distT="45720" distL="114300" distR="114300"/>
                <wp:docPr id="8"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2684145" cy="3448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1358900</wp:posOffset>
                </wp:positionV>
                <wp:extent cx="2761615" cy="24765"/>
                <wp:effectExtent b="0" l="0" r="0" t="0"/>
                <wp:wrapNone/>
                <wp:docPr id="13" name=""/>
                <a:graphic>
                  <a:graphicData uri="http://schemas.microsoft.com/office/word/2010/wordprocessingShape">
                    <wps:wsp>
                      <wps:cNvCnPr/>
                      <wps:spPr>
                        <a:xfrm flipH="1" rot="10800000">
                          <a:off x="3969955" y="3772380"/>
                          <a:ext cx="2752090" cy="15240"/>
                        </a:xfrm>
                        <a:prstGeom prst="straightConnector1">
                          <a:avLst/>
                        </a:prstGeom>
                        <a:noFill/>
                        <a:ln cap="flat" cmpd="sng" w="9525">
                          <a:solidFill>
                            <a:schemeClr val="dk1"/>
                          </a:solidFill>
                          <a:prstDash val="dash"/>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1358900</wp:posOffset>
                </wp:positionV>
                <wp:extent cx="2761615" cy="24765"/>
                <wp:effectExtent b="0" l="0" r="0" t="0"/>
                <wp:wrapNone/>
                <wp:docPr id="13" name="image22.png"/>
                <a:graphic>
                  <a:graphicData uri="http://schemas.openxmlformats.org/drawingml/2006/picture">
                    <pic:pic>
                      <pic:nvPicPr>
                        <pic:cNvPr id="0" name="image22.png"/>
                        <pic:cNvPicPr preferRelativeResize="0"/>
                      </pic:nvPicPr>
                      <pic:blipFill>
                        <a:blip r:embed="rId16"/>
                        <a:srcRect/>
                        <a:stretch>
                          <a:fillRect/>
                        </a:stretch>
                      </pic:blipFill>
                      <pic:spPr>
                        <a:xfrm>
                          <a:off x="0" y="0"/>
                          <a:ext cx="2761615" cy="2476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2844800</wp:posOffset>
                </wp:positionH>
                <wp:positionV relativeFrom="paragraph">
                  <wp:posOffset>1176020</wp:posOffset>
                </wp:positionV>
                <wp:extent cx="1130935" cy="344805"/>
                <wp:effectExtent b="0" l="0" r="0" t="0"/>
                <wp:wrapNone/>
                <wp:docPr id="1" name=""/>
                <a:graphic>
                  <a:graphicData uri="http://schemas.microsoft.com/office/word/2010/wordprocessingShape">
                    <wps:wsp>
                      <wps:cNvSpPr/>
                      <wps:cNvPr id="2" name="Shape 2"/>
                      <wps:spPr>
                        <a:xfrm>
                          <a:off x="4785295" y="3612360"/>
                          <a:ext cx="1121410" cy="335280"/>
                        </a:xfrm>
                        <a:prstGeom prst="rect">
                          <a:avLst/>
                        </a:prstGeom>
                        <a:noFill/>
                        <a:ln>
                          <a:noFill/>
                        </a:ln>
                      </wps:spPr>
                      <wps:txbx>
                        <w:txbxContent>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Tropic of Cancer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2844800</wp:posOffset>
                </wp:positionH>
                <wp:positionV relativeFrom="paragraph">
                  <wp:posOffset>1176020</wp:posOffset>
                </wp:positionV>
                <wp:extent cx="1130935" cy="344805"/>
                <wp:effectExtent b="0" l="0" r="0" t="0"/>
                <wp:wrapNone/>
                <wp:docPr id="1"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1130935" cy="3448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1358900</wp:posOffset>
                </wp:positionV>
                <wp:extent cx="2761615" cy="24765"/>
                <wp:effectExtent b="0" l="0" r="0" t="0"/>
                <wp:wrapNone/>
                <wp:docPr id="5" name=""/>
                <a:graphic>
                  <a:graphicData uri="http://schemas.microsoft.com/office/word/2010/wordprocessingShape">
                    <wps:wsp>
                      <wps:cNvCnPr/>
                      <wps:spPr>
                        <a:xfrm flipH="1" rot="10800000">
                          <a:off x="3969955" y="3772380"/>
                          <a:ext cx="2752090" cy="15240"/>
                        </a:xfrm>
                        <a:prstGeom prst="straightConnector1">
                          <a:avLst/>
                        </a:prstGeom>
                        <a:noFill/>
                        <a:ln cap="flat" cmpd="sng" w="9525">
                          <a:solidFill>
                            <a:schemeClr val="dk1"/>
                          </a:solidFill>
                          <a:prstDash val="dash"/>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1358900</wp:posOffset>
                </wp:positionV>
                <wp:extent cx="2761615" cy="24765"/>
                <wp:effectExtent b="0" l="0" r="0" t="0"/>
                <wp:wrapNone/>
                <wp:docPr id="5"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2761615" cy="2476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-101599</wp:posOffset>
                </wp:positionH>
                <wp:positionV relativeFrom="paragraph">
                  <wp:posOffset>1176020</wp:posOffset>
                </wp:positionV>
                <wp:extent cx="1130935" cy="344805"/>
                <wp:effectExtent b="0" l="0" r="0" t="0"/>
                <wp:wrapNone/>
                <wp:docPr id="12" name=""/>
                <a:graphic>
                  <a:graphicData uri="http://schemas.microsoft.com/office/word/2010/wordprocessingShape">
                    <wps:wsp>
                      <wps:cNvSpPr/>
                      <wps:cNvPr id="13" name="Shape 13"/>
                      <wps:spPr>
                        <a:xfrm>
                          <a:off x="4785295" y="3612360"/>
                          <a:ext cx="1121410" cy="335280"/>
                        </a:xfrm>
                        <a:prstGeom prst="rect">
                          <a:avLst/>
                        </a:prstGeom>
                        <a:noFill/>
                        <a:ln>
                          <a:noFill/>
                        </a:ln>
                      </wps:spPr>
                      <wps:txbx>
                        <w:txbxContent>
                          <w:p w:rsidR="00000000" w:rsidDel="00000000" w:rsidP="00000000" w:rsidRDefault="00000000" w:rsidRPr="00000000">
                            <w:pPr>
                              <w:spacing w:after="160" w:before="0" w:line="279.0000057220459"/>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Tropic of Cancer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-101599</wp:posOffset>
                </wp:positionH>
                <wp:positionV relativeFrom="paragraph">
                  <wp:posOffset>1176020</wp:posOffset>
                </wp:positionV>
                <wp:extent cx="1130935" cy="344805"/>
                <wp:effectExtent b="0" l="0" r="0" t="0"/>
                <wp:wrapNone/>
                <wp:docPr id="12" name="image21.png"/>
                <a:graphic>
                  <a:graphicData uri="http://schemas.openxmlformats.org/drawingml/2006/picture">
                    <pic:pic>
                      <pic:nvPicPr>
                        <pic:cNvPr id="0" name="image21.png"/>
                        <pic:cNvPicPr preferRelativeResize="0"/>
                      </pic:nvPicPr>
                      <pic:blipFill>
                        <a:blip r:embed="rId19"/>
                        <a:srcRect/>
                        <a:stretch>
                          <a:fillRect/>
                        </a:stretch>
                      </pic:blipFill>
                      <pic:spPr>
                        <a:xfrm>
                          <a:off x="0" y="0"/>
                          <a:ext cx="1130935" cy="3448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5422900</wp:posOffset>
                </wp:positionH>
                <wp:positionV relativeFrom="paragraph">
                  <wp:posOffset>1778000</wp:posOffset>
                </wp:positionV>
                <wp:extent cx="165100" cy="182033"/>
                <wp:effectExtent b="0" l="0" r="0" t="0"/>
                <wp:wrapNone/>
                <wp:docPr id="11" name=""/>
                <a:graphic>
                  <a:graphicData uri="http://schemas.microsoft.com/office/word/2010/wordprocessingShape">
                    <wps:wsp>
                      <wps:cNvSpPr/>
                      <wps:cNvPr id="12" name="Shape 12"/>
                      <wps:spPr>
                        <a:xfrm>
                          <a:off x="5269800" y="3695334"/>
                          <a:ext cx="152400" cy="169333"/>
                        </a:xfrm>
                        <a:prstGeom prst="star5">
                          <a:avLst>
                            <a:gd fmla="val 19098" name="adj"/>
                            <a:gd fmla="val 105146" name="hf"/>
                            <a:gd fmla="val 110557" name="vf"/>
                          </a:avLst>
                        </a:prstGeom>
                        <a:solidFill>
                          <a:schemeClr val="l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5422900</wp:posOffset>
                </wp:positionH>
                <wp:positionV relativeFrom="paragraph">
                  <wp:posOffset>1778000</wp:posOffset>
                </wp:positionV>
                <wp:extent cx="165100" cy="182033"/>
                <wp:effectExtent b="0" l="0" r="0" t="0"/>
                <wp:wrapNone/>
                <wp:docPr id="11"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165100" cy="1820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2438400</wp:posOffset>
                </wp:positionH>
                <wp:positionV relativeFrom="paragraph">
                  <wp:posOffset>1778000</wp:posOffset>
                </wp:positionV>
                <wp:extent cx="165100" cy="182033"/>
                <wp:effectExtent b="0" l="0" r="0" t="0"/>
                <wp:wrapNone/>
                <wp:docPr id="7" name=""/>
                <a:graphic>
                  <a:graphicData uri="http://schemas.microsoft.com/office/word/2010/wordprocessingShape">
                    <wps:wsp>
                      <wps:cNvSpPr/>
                      <wps:cNvPr id="8" name="Shape 8"/>
                      <wps:spPr>
                        <a:xfrm>
                          <a:off x="5269800" y="3695334"/>
                          <a:ext cx="152400" cy="169333"/>
                        </a:xfrm>
                        <a:prstGeom prst="star5">
                          <a:avLst>
                            <a:gd fmla="val 19098" name="adj"/>
                            <a:gd fmla="val 105146" name="hf"/>
                            <a:gd fmla="val 110557" name="vf"/>
                          </a:avLst>
                        </a:prstGeom>
                        <a:solidFill>
                          <a:schemeClr val="l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1778000</wp:posOffset>
                </wp:positionV>
                <wp:extent cx="165100" cy="182033"/>
                <wp:effectExtent b="0" l="0" r="0" t="0"/>
                <wp:wrapNone/>
                <wp:docPr id="7" name="image15.png"/>
                <a:graphic>
                  <a:graphicData uri="http://schemas.openxmlformats.org/drawingml/2006/picture">
                    <pic:pic>
                      <pic:nvPicPr>
                        <pic:cNvPr id="0" name="image15.png"/>
                        <pic:cNvPicPr preferRelativeResize="0"/>
                      </pic:nvPicPr>
                      <pic:blipFill>
                        <a:blip r:embed="rId21"/>
                        <a:srcRect/>
                        <a:stretch>
                          <a:fillRect/>
                        </a:stretch>
                      </pic:blipFill>
                      <pic:spPr>
                        <a:xfrm>
                          <a:off x="0" y="0"/>
                          <a:ext cx="165100" cy="1820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3505200</wp:posOffset>
                </wp:positionV>
                <wp:extent cx="165100" cy="181610"/>
                <wp:effectExtent b="0" l="0" r="0" t="0"/>
                <wp:wrapNone/>
                <wp:docPr id="10" name=""/>
                <a:graphic>
                  <a:graphicData uri="http://schemas.microsoft.com/office/word/2010/wordprocessingShape">
                    <wps:wsp>
                      <wps:cNvSpPr/>
                      <wps:cNvPr id="11" name="Shape 11"/>
                      <wps:spPr>
                        <a:xfrm>
                          <a:off x="5269800" y="3695545"/>
                          <a:ext cx="152400" cy="168910"/>
                        </a:xfrm>
                        <a:prstGeom prst="star5">
                          <a:avLst>
                            <a:gd fmla="val 19098" name="adj"/>
                            <a:gd fmla="val 105146" name="hf"/>
                            <a:gd fmla="val 110557" name="vf"/>
                          </a:avLst>
                        </a:prstGeom>
                        <a:solidFill>
                          <a:schemeClr val="l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3505200</wp:posOffset>
                </wp:positionV>
                <wp:extent cx="165100" cy="181610"/>
                <wp:effectExtent b="0" l="0" r="0" t="0"/>
                <wp:wrapNone/>
                <wp:docPr id="10"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165100" cy="181610"/>
                        </a:xfrm>
                        <a:prstGeom prst="rect"/>
                        <a:ln/>
                      </pic:spPr>
                    </pic:pic>
                  </a:graphicData>
                </a:graphic>
              </wp:anchor>
            </w:drawing>
          </mc:Fallback>
        </mc:AlternateConten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center"/>
        <w:rPr>
          <w:b w:val="1"/>
        </w:rPr>
      </w:pPr>
      <w:r w:rsidDel="00000000" w:rsidR="00000000" w:rsidRPr="00000000">
        <w:rPr>
          <w:b w:val="1"/>
          <w:rtl w:val="0"/>
        </w:rPr>
        <w:t xml:space="preserve">Resource 7 for Question 2</w:t>
      </w:r>
    </w:p>
    <w:p w:rsidR="00000000" w:rsidDel="00000000" w:rsidP="00000000" w:rsidRDefault="00000000" w:rsidRPr="00000000" w14:paraId="0000006A">
      <w:pPr>
        <w:jc w:val="center"/>
        <w:rPr>
          <w:b w:val="1"/>
        </w:rPr>
      </w:pPr>
      <w:r w:rsidDel="00000000" w:rsidR="00000000" w:rsidRPr="00000000">
        <w:rPr>
          <w:b w:val="1"/>
          <w:rtl w:val="0"/>
        </w:rPr>
        <w:t xml:space="preserve">Tropical cyclone Mocha (May 2023)</w:t>
      </w:r>
    </w:p>
    <w:p w:rsidR="00000000" w:rsidDel="00000000" w:rsidP="00000000" w:rsidRDefault="00000000" w:rsidRPr="00000000" w14:paraId="0000006B">
      <w:pPr>
        <w:jc w:val="center"/>
        <w:rPr>
          <w:b w:val="1"/>
        </w:rPr>
      </w:pPr>
      <w:r w:rsidDel="00000000" w:rsidR="00000000" w:rsidRPr="00000000">
        <w:rPr/>
        <w:drawing>
          <wp:inline distB="0" distT="0" distL="0" distR="0">
            <wp:extent cx="5731510" cy="8133715"/>
            <wp:effectExtent b="0" l="0" r="0" t="0"/>
            <wp:docPr descr="A map of the united states&#10;&#10;Description automatically generated" id="21" name="image7.png"/>
            <a:graphic>
              <a:graphicData uri="http://schemas.openxmlformats.org/drawingml/2006/picture">
                <pic:pic>
                  <pic:nvPicPr>
                    <pic:cNvPr descr="A map of the united states&#10;&#10;Description automatically generated" id="0" name="image7.png"/>
                    <pic:cNvPicPr preferRelativeResize="0"/>
                  </pic:nvPicPr>
                  <pic:blipFill>
                    <a:blip r:embed="rId23"/>
                    <a:srcRect b="0" l="0" r="0" t="0"/>
                    <a:stretch>
                      <a:fillRect/>
                    </a:stretch>
                  </pic:blipFill>
                  <pic:spPr>
                    <a:xfrm>
                      <a:off x="0" y="0"/>
                      <a:ext cx="5731510" cy="813371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b w:val="1"/>
        </w:rPr>
      </w:pPr>
      <w:r w:rsidDel="00000000" w:rsidR="00000000" w:rsidRPr="00000000">
        <w:rPr>
          <w:b w:val="1"/>
          <w:rtl w:val="0"/>
        </w:rPr>
        <w:t xml:space="preserve">Resource 8 </w:t>
      </w:r>
      <w:r w:rsidDel="00000000" w:rsidR="00000000" w:rsidRPr="00000000">
        <w:rPr>
          <w:b w:val="1"/>
          <w:rtl w:val="0"/>
        </w:rPr>
        <w:t xml:space="preserve">for Question 2</w:t>
      </w:r>
    </w:p>
    <w:p w:rsidR="00000000" w:rsidDel="00000000" w:rsidP="00000000" w:rsidRDefault="00000000" w:rsidRPr="00000000" w14:paraId="0000006D">
      <w:pPr>
        <w:jc w:val="center"/>
        <w:rPr>
          <w:b w:val="1"/>
        </w:rPr>
      </w:pPr>
      <w:r w:rsidDel="00000000" w:rsidR="00000000" w:rsidRPr="00000000">
        <w:rPr>
          <w:b w:val="1"/>
          <w:rtl w:val="0"/>
        </w:rPr>
        <w:t xml:space="preserve">Land cover of the Irrawaddy Delta in 1974 and 2021</w:t>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2933065</wp:posOffset>
            </wp:positionH>
            <wp:positionV relativeFrom="paragraph">
              <wp:posOffset>8255</wp:posOffset>
            </wp:positionV>
            <wp:extent cx="2197100" cy="2738120"/>
            <wp:effectExtent b="0" l="0" r="0" t="0"/>
            <wp:wrapSquare wrapText="bothSides" distB="0" distT="0" distL="114300" distR="114300"/>
            <wp:docPr descr="Remotesensing 14 03568 g004" id="15" name="image11.png"/>
            <a:graphic>
              <a:graphicData uri="http://schemas.openxmlformats.org/drawingml/2006/picture">
                <pic:pic>
                  <pic:nvPicPr>
                    <pic:cNvPr descr="Remotesensing 14 03568 g004" id="0" name="image11.png"/>
                    <pic:cNvPicPr preferRelativeResize="0"/>
                  </pic:nvPicPr>
                  <pic:blipFill>
                    <a:blip r:embed="rId24"/>
                    <a:srcRect b="11187" l="74482" r="1088" t="45996"/>
                    <a:stretch>
                      <a:fillRect/>
                    </a:stretch>
                  </pic:blipFill>
                  <pic:spPr>
                    <a:xfrm>
                      <a:off x="0" y="0"/>
                      <a:ext cx="2197100" cy="2738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7620</wp:posOffset>
            </wp:positionV>
            <wp:extent cx="2231390" cy="2675890"/>
            <wp:effectExtent b="0" l="0" r="0" t="0"/>
            <wp:wrapSquare wrapText="bothSides" distB="0" distT="0" distL="114300" distR="114300"/>
            <wp:docPr descr="Remotesensing 14 03568 g004" id="22" name="image11.png"/>
            <a:graphic>
              <a:graphicData uri="http://schemas.openxmlformats.org/drawingml/2006/picture">
                <pic:pic>
                  <pic:nvPicPr>
                    <pic:cNvPr descr="Remotesensing 14 03568 g004" id="0" name="image11.png"/>
                    <pic:cNvPicPr preferRelativeResize="0"/>
                  </pic:nvPicPr>
                  <pic:blipFill>
                    <a:blip r:embed="rId24"/>
                    <a:srcRect b="54939" l="1595" r="73011" t="2244"/>
                    <a:stretch>
                      <a:fillRect/>
                    </a:stretch>
                  </pic:blipFill>
                  <pic:spPr>
                    <a:xfrm>
                      <a:off x="0" y="0"/>
                      <a:ext cx="2231390" cy="267589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0</wp:posOffset>
                </wp:positionV>
                <wp:extent cx="203200" cy="309880"/>
                <wp:effectExtent b="0" l="0" r="0" t="0"/>
                <wp:wrapNone/>
                <wp:docPr id="9" name=""/>
                <a:graphic>
                  <a:graphicData uri="http://schemas.microsoft.com/office/word/2010/wordprocessingShape">
                    <wps:wsp>
                      <wps:cNvSpPr/>
                      <wps:cNvPr id="10" name="Shape 10"/>
                      <wps:spPr>
                        <a:xfrm>
                          <a:off x="5250750" y="3631410"/>
                          <a:ext cx="190500" cy="29718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0</wp:posOffset>
                </wp:positionV>
                <wp:extent cx="203200" cy="309880"/>
                <wp:effectExtent b="0" l="0" r="0" t="0"/>
                <wp:wrapNone/>
                <wp:docPr id="9" name="image18.png"/>
                <a:graphic>
                  <a:graphicData uri="http://schemas.openxmlformats.org/drawingml/2006/picture">
                    <pic:pic>
                      <pic:nvPicPr>
                        <pic:cNvPr id="0" name="image18.png"/>
                        <pic:cNvPicPr preferRelativeResize="0"/>
                      </pic:nvPicPr>
                      <pic:blipFill>
                        <a:blip r:embed="rId25"/>
                        <a:srcRect/>
                        <a:stretch>
                          <a:fillRect/>
                        </a:stretch>
                      </pic:blipFill>
                      <pic:spPr>
                        <a:xfrm>
                          <a:off x="0" y="0"/>
                          <a:ext cx="203200" cy="309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0</wp:posOffset>
                </wp:positionV>
                <wp:extent cx="218440" cy="309880"/>
                <wp:effectExtent b="0" l="0" r="0" t="0"/>
                <wp:wrapNone/>
                <wp:docPr id="3" name=""/>
                <a:graphic>
                  <a:graphicData uri="http://schemas.microsoft.com/office/word/2010/wordprocessingShape">
                    <wps:wsp>
                      <wps:cNvSpPr/>
                      <wps:cNvPr id="4" name="Shape 4"/>
                      <wps:spPr>
                        <a:xfrm>
                          <a:off x="5243130" y="3631410"/>
                          <a:ext cx="205740" cy="29718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0</wp:posOffset>
                </wp:positionV>
                <wp:extent cx="218440" cy="309880"/>
                <wp:effectExtent b="0" l="0" r="0" t="0"/>
                <wp:wrapNone/>
                <wp:docPr id="3" name="image10.png"/>
                <a:graphic>
                  <a:graphicData uri="http://schemas.openxmlformats.org/drawingml/2006/picture">
                    <pic:pic>
                      <pic:nvPicPr>
                        <pic:cNvPr id="0" name="image10.png"/>
                        <pic:cNvPicPr preferRelativeResize="0"/>
                      </pic:nvPicPr>
                      <pic:blipFill>
                        <a:blip r:embed="rId26"/>
                        <a:srcRect/>
                        <a:stretch>
                          <a:fillRect/>
                        </a:stretch>
                      </pic:blipFill>
                      <pic:spPr>
                        <a:xfrm>
                          <a:off x="0" y="0"/>
                          <a:ext cx="218440" cy="309880"/>
                        </a:xfrm>
                        <a:prstGeom prst="rect"/>
                        <a:ln/>
                      </pic:spPr>
                    </pic:pic>
                  </a:graphicData>
                </a:graphic>
              </wp:anchor>
            </w:drawing>
          </mc:Fallback>
        </mc:AlternateContent>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203200</wp:posOffset>
                </wp:positionV>
                <wp:extent cx="332740" cy="409892"/>
                <wp:effectExtent b="0" l="0" r="0" t="0"/>
                <wp:wrapNone/>
                <wp:docPr id="6" name=""/>
                <a:graphic>
                  <a:graphicData uri="http://schemas.microsoft.com/office/word/2010/wordprocessingShape">
                    <wps:wsp>
                      <wps:cNvSpPr/>
                      <wps:cNvPr id="7" name="Shape 7"/>
                      <wps:spPr>
                        <a:xfrm>
                          <a:off x="5185980" y="3581404"/>
                          <a:ext cx="320040" cy="397192"/>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203200</wp:posOffset>
                </wp:positionV>
                <wp:extent cx="332740" cy="409892"/>
                <wp:effectExtent b="0" l="0" r="0" t="0"/>
                <wp:wrapNone/>
                <wp:docPr id="6" name="image14.png"/>
                <a:graphic>
                  <a:graphicData uri="http://schemas.openxmlformats.org/drawingml/2006/picture">
                    <pic:pic>
                      <pic:nvPicPr>
                        <pic:cNvPr id="0" name="image14.png"/>
                        <pic:cNvPicPr preferRelativeResize="0"/>
                      </pic:nvPicPr>
                      <pic:blipFill>
                        <a:blip r:embed="rId27"/>
                        <a:srcRect/>
                        <a:stretch>
                          <a:fillRect/>
                        </a:stretch>
                      </pic:blipFill>
                      <pic:spPr>
                        <a:xfrm>
                          <a:off x="0" y="0"/>
                          <a:ext cx="332740" cy="409892"/>
                        </a:xfrm>
                        <a:prstGeom prst="rect"/>
                        <a:ln/>
                      </pic:spPr>
                    </pic:pic>
                  </a:graphicData>
                </a:graphic>
              </wp:anchor>
            </w:drawing>
          </mc:Fallback>
        </mc:AlternateContent>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0" distT="0" distL="0" distR="0">
            <wp:extent cx="5554980" cy="434340"/>
            <wp:effectExtent b="0" l="0" r="0" t="0"/>
            <wp:docPr descr="Remotesensing 14 03568 g004" id="24" name="image6.jpg"/>
            <a:graphic>
              <a:graphicData uri="http://schemas.openxmlformats.org/drawingml/2006/picture">
                <pic:pic>
                  <pic:nvPicPr>
                    <pic:cNvPr descr="Remotesensing 14 03568 g004" id="0" name="image6.jpg"/>
                    <pic:cNvPicPr preferRelativeResize="0"/>
                  </pic:nvPicPr>
                  <pic:blipFill>
                    <a:blip r:embed="rId28"/>
                    <a:srcRect b="1466" l="1196" r="1884" t="87877"/>
                    <a:stretch>
                      <a:fillRect/>
                    </a:stretch>
                  </pic:blipFill>
                  <pic:spPr>
                    <a:xfrm>
                      <a:off x="0" y="0"/>
                      <a:ext cx="5554980" cy="43434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b w:val="1"/>
        </w:rPr>
      </w:pPr>
      <w:r w:rsidDel="00000000" w:rsidR="00000000" w:rsidRPr="00000000">
        <w:rPr>
          <w:rtl w:val="0"/>
        </w:rPr>
      </w:r>
    </w:p>
    <w:p w:rsidR="00000000" w:rsidDel="00000000" w:rsidP="00000000" w:rsidRDefault="00000000" w:rsidRPr="00000000" w14:paraId="00000089">
      <w:pPr>
        <w:jc w:val="center"/>
        <w:rPr>
          <w:b w:val="1"/>
        </w:rPr>
      </w:pPr>
      <w:r w:rsidDel="00000000" w:rsidR="00000000" w:rsidRPr="00000000">
        <w:rPr>
          <w:rtl w:val="0"/>
        </w:rPr>
      </w:r>
    </w:p>
    <w:p w:rsidR="00000000" w:rsidDel="00000000" w:rsidP="00000000" w:rsidRDefault="00000000" w:rsidRPr="00000000" w14:paraId="0000008A">
      <w:pPr>
        <w:jc w:val="center"/>
        <w:rPr>
          <w:b w:val="1"/>
        </w:rPr>
      </w:pPr>
      <w:r w:rsidDel="00000000" w:rsidR="00000000" w:rsidRPr="00000000">
        <w:rPr>
          <w:rtl w:val="0"/>
        </w:rPr>
      </w:r>
    </w:p>
    <w:p w:rsidR="00000000" w:rsidDel="00000000" w:rsidP="00000000" w:rsidRDefault="00000000" w:rsidRPr="00000000" w14:paraId="0000008B">
      <w:pPr>
        <w:jc w:val="center"/>
        <w:rPr>
          <w:b w:val="1"/>
        </w:rPr>
      </w:pPr>
      <w:r w:rsidDel="00000000" w:rsidR="00000000" w:rsidRPr="00000000">
        <w:rPr>
          <w:rtl w:val="0"/>
        </w:rPr>
      </w:r>
    </w:p>
    <w:p w:rsidR="00000000" w:rsidDel="00000000" w:rsidP="00000000" w:rsidRDefault="00000000" w:rsidRPr="00000000" w14:paraId="0000008C">
      <w:pPr>
        <w:jc w:val="center"/>
        <w:rPr>
          <w:b w:val="1"/>
        </w:rPr>
      </w:pPr>
      <w:r w:rsidDel="00000000" w:rsidR="00000000" w:rsidRPr="00000000">
        <w:rPr>
          <w:rtl w:val="0"/>
        </w:rPr>
      </w:r>
    </w:p>
    <w:p w:rsidR="00000000" w:rsidDel="00000000" w:rsidP="00000000" w:rsidRDefault="00000000" w:rsidRPr="00000000" w14:paraId="0000008D">
      <w:pPr>
        <w:jc w:val="center"/>
        <w:rPr>
          <w:b w:val="1"/>
        </w:rPr>
      </w:pPr>
      <w:r w:rsidDel="00000000" w:rsidR="00000000" w:rsidRPr="00000000">
        <w:rPr>
          <w:rtl w:val="0"/>
        </w:rPr>
      </w:r>
    </w:p>
    <w:p w:rsidR="00000000" w:rsidDel="00000000" w:rsidP="00000000" w:rsidRDefault="00000000" w:rsidRPr="00000000" w14:paraId="0000008E">
      <w:pPr>
        <w:jc w:val="center"/>
        <w:rPr>
          <w:b w:val="1"/>
        </w:rPr>
      </w:pPr>
      <w:r w:rsidDel="00000000" w:rsidR="00000000" w:rsidRPr="00000000">
        <w:rPr>
          <w:rtl w:val="0"/>
        </w:rPr>
      </w:r>
    </w:p>
    <w:p w:rsidR="00000000" w:rsidDel="00000000" w:rsidP="00000000" w:rsidRDefault="00000000" w:rsidRPr="00000000" w14:paraId="0000008F">
      <w:pPr>
        <w:jc w:val="center"/>
        <w:rPr>
          <w:b w:val="1"/>
        </w:rPr>
      </w:pPr>
      <w:r w:rsidDel="00000000" w:rsidR="00000000" w:rsidRPr="00000000">
        <w:rPr>
          <w:rtl w:val="0"/>
        </w:rPr>
      </w:r>
    </w:p>
    <w:p w:rsidR="00000000" w:rsidDel="00000000" w:rsidP="00000000" w:rsidRDefault="00000000" w:rsidRPr="00000000" w14:paraId="00000090">
      <w:pPr>
        <w:jc w:val="center"/>
        <w:rPr>
          <w:b w:val="1"/>
        </w:rPr>
      </w:pPr>
      <w:r w:rsidDel="00000000" w:rsidR="00000000" w:rsidRPr="00000000">
        <w:rPr>
          <w:rtl w:val="0"/>
        </w:rPr>
      </w:r>
    </w:p>
    <w:p w:rsidR="00000000" w:rsidDel="00000000" w:rsidP="00000000" w:rsidRDefault="00000000" w:rsidRPr="00000000" w14:paraId="00000091">
      <w:pPr>
        <w:jc w:val="center"/>
        <w:rPr>
          <w:b w:val="1"/>
        </w:rPr>
      </w:pPr>
      <w:r w:rsidDel="00000000" w:rsidR="00000000" w:rsidRPr="00000000">
        <w:rPr>
          <w:rtl w:val="0"/>
        </w:rPr>
      </w:r>
    </w:p>
    <w:p w:rsidR="00000000" w:rsidDel="00000000" w:rsidP="00000000" w:rsidRDefault="00000000" w:rsidRPr="00000000" w14:paraId="00000092">
      <w:pPr>
        <w:jc w:val="center"/>
        <w:rPr>
          <w:b w:val="1"/>
        </w:rPr>
      </w:pPr>
      <w:r w:rsidDel="00000000" w:rsidR="00000000" w:rsidRPr="00000000">
        <w:rPr>
          <w:rtl w:val="0"/>
        </w:rPr>
      </w:r>
    </w:p>
    <w:p w:rsidR="00000000" w:rsidDel="00000000" w:rsidP="00000000" w:rsidRDefault="00000000" w:rsidRPr="00000000" w14:paraId="00000093">
      <w:pPr>
        <w:jc w:val="center"/>
        <w:rPr>
          <w:b w:val="1"/>
        </w:rPr>
      </w:pPr>
      <w:r w:rsidDel="00000000" w:rsidR="00000000" w:rsidRPr="00000000">
        <w:rPr>
          <w:rtl w:val="0"/>
        </w:rPr>
      </w:r>
    </w:p>
    <w:p w:rsidR="00000000" w:rsidDel="00000000" w:rsidP="00000000" w:rsidRDefault="00000000" w:rsidRPr="00000000" w14:paraId="00000094">
      <w:pPr>
        <w:jc w:val="center"/>
        <w:rPr>
          <w:b w:val="1"/>
        </w:rPr>
      </w:pPr>
      <w:r w:rsidDel="00000000" w:rsidR="00000000" w:rsidRPr="00000000">
        <w:rPr>
          <w:rtl w:val="0"/>
        </w:rPr>
      </w:r>
    </w:p>
    <w:p w:rsidR="00000000" w:rsidDel="00000000" w:rsidP="00000000" w:rsidRDefault="00000000" w:rsidRPr="00000000" w14:paraId="00000095">
      <w:pPr>
        <w:jc w:val="center"/>
        <w:rPr>
          <w:b w:val="1"/>
        </w:rPr>
      </w:pPr>
      <w:r w:rsidDel="00000000" w:rsidR="00000000" w:rsidRPr="00000000">
        <w:rPr>
          <w:rtl w:val="0"/>
        </w:rPr>
      </w:r>
    </w:p>
    <w:p w:rsidR="00000000" w:rsidDel="00000000" w:rsidP="00000000" w:rsidRDefault="00000000" w:rsidRPr="00000000" w14:paraId="00000096">
      <w:pPr>
        <w:jc w:val="center"/>
        <w:rPr>
          <w:b w:val="1"/>
        </w:rPr>
      </w:pPr>
      <w:r w:rsidDel="00000000" w:rsidR="00000000" w:rsidRPr="00000000">
        <w:rPr>
          <w:rtl w:val="0"/>
        </w:rPr>
      </w:r>
    </w:p>
    <w:p w:rsidR="00000000" w:rsidDel="00000000" w:rsidP="00000000" w:rsidRDefault="00000000" w:rsidRPr="00000000" w14:paraId="00000097">
      <w:pPr>
        <w:jc w:val="center"/>
        <w:rPr>
          <w:b w:val="1"/>
        </w:rPr>
      </w:pPr>
      <w:r w:rsidDel="00000000" w:rsidR="00000000" w:rsidRPr="00000000">
        <w:rPr>
          <w:rtl w:val="0"/>
        </w:rPr>
      </w:r>
    </w:p>
    <w:p w:rsidR="00000000" w:rsidDel="00000000" w:rsidP="00000000" w:rsidRDefault="00000000" w:rsidRPr="00000000" w14:paraId="00000098">
      <w:pPr>
        <w:jc w:val="center"/>
        <w:rPr>
          <w:b w:val="1"/>
        </w:rPr>
      </w:pPr>
      <w:r w:rsidDel="00000000" w:rsidR="00000000" w:rsidRPr="00000000">
        <w:rPr>
          <w:rtl w:val="0"/>
        </w:rPr>
      </w:r>
    </w:p>
    <w:p w:rsidR="00000000" w:rsidDel="00000000" w:rsidP="00000000" w:rsidRDefault="00000000" w:rsidRPr="00000000" w14:paraId="00000099">
      <w:pPr>
        <w:jc w:val="center"/>
        <w:rPr>
          <w:b w:val="1"/>
        </w:rPr>
      </w:pPr>
      <w:r w:rsidDel="00000000" w:rsidR="00000000" w:rsidRPr="00000000">
        <w:rPr>
          <w:rtl w:val="0"/>
        </w:rPr>
      </w:r>
    </w:p>
    <w:p w:rsidR="00000000" w:rsidDel="00000000" w:rsidP="00000000" w:rsidRDefault="00000000" w:rsidRPr="00000000" w14:paraId="0000009A">
      <w:pPr>
        <w:jc w:val="center"/>
        <w:rPr>
          <w:b w:val="1"/>
        </w:rPr>
      </w:pPr>
      <w:r w:rsidDel="00000000" w:rsidR="00000000" w:rsidRPr="00000000">
        <w:rPr>
          <w:rtl w:val="0"/>
        </w:rPr>
      </w:r>
    </w:p>
    <w:p w:rsidR="00000000" w:rsidDel="00000000" w:rsidP="00000000" w:rsidRDefault="00000000" w:rsidRPr="00000000" w14:paraId="0000009B">
      <w:pPr>
        <w:jc w:val="center"/>
        <w:rPr>
          <w:b w:val="1"/>
        </w:rPr>
      </w:pPr>
      <w:r w:rsidDel="00000000" w:rsidR="00000000" w:rsidRPr="00000000">
        <w:rPr>
          <w:rtl w:val="0"/>
        </w:rPr>
      </w:r>
    </w:p>
    <w:p w:rsidR="00000000" w:rsidDel="00000000" w:rsidP="00000000" w:rsidRDefault="00000000" w:rsidRPr="00000000" w14:paraId="0000009C">
      <w:pPr>
        <w:jc w:val="center"/>
        <w:rPr>
          <w:b w:val="1"/>
        </w:rPr>
      </w:pPr>
      <w:r w:rsidDel="00000000" w:rsidR="00000000" w:rsidRPr="00000000">
        <w:rPr>
          <w:rtl w:val="0"/>
        </w:rPr>
      </w:r>
    </w:p>
    <w:p w:rsidR="00000000" w:rsidDel="00000000" w:rsidP="00000000" w:rsidRDefault="00000000" w:rsidRPr="00000000" w14:paraId="0000009D">
      <w:pPr>
        <w:jc w:val="center"/>
        <w:rPr>
          <w:b w:val="1"/>
        </w:rPr>
      </w:pPr>
      <w:r w:rsidDel="00000000" w:rsidR="00000000" w:rsidRPr="00000000">
        <w:rPr>
          <w:rtl w:val="0"/>
        </w:rPr>
      </w:r>
    </w:p>
    <w:p w:rsidR="00000000" w:rsidDel="00000000" w:rsidP="00000000" w:rsidRDefault="00000000" w:rsidRPr="00000000" w14:paraId="0000009E">
      <w:pPr>
        <w:jc w:val="center"/>
        <w:rPr>
          <w:b w:val="1"/>
        </w:rPr>
      </w:pPr>
      <w:r w:rsidDel="00000000" w:rsidR="00000000" w:rsidRPr="00000000">
        <w:rPr>
          <w:rtl w:val="0"/>
        </w:rPr>
      </w:r>
    </w:p>
    <w:p w:rsidR="00000000" w:rsidDel="00000000" w:rsidP="00000000" w:rsidRDefault="00000000" w:rsidRPr="00000000" w14:paraId="0000009F">
      <w:pPr>
        <w:jc w:val="center"/>
        <w:rPr>
          <w:b w:val="1"/>
        </w:rPr>
      </w:pPr>
      <w:r w:rsidDel="00000000" w:rsidR="00000000" w:rsidRPr="00000000">
        <w:rPr>
          <w:rtl w:val="0"/>
        </w:rPr>
      </w:r>
    </w:p>
    <w:tbl>
      <w:tblPr>
        <w:tblStyle w:val="Table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35"/>
        <w:gridCol w:w="7581"/>
        <w:tblGridChange w:id="0">
          <w:tblGrid>
            <w:gridCol w:w="1435"/>
            <w:gridCol w:w="7581"/>
          </w:tblGrid>
        </w:tblGridChange>
      </w:tblGrid>
      <w:tr>
        <w:trPr>
          <w:cantSplit w:val="0"/>
          <w:tblHeader w:val="0"/>
        </w:trPr>
        <w:tc>
          <w:tcPr/>
          <w:p w:rsidR="00000000" w:rsidDel="00000000" w:rsidP="00000000" w:rsidRDefault="00000000" w:rsidRPr="00000000" w14:paraId="000000A0">
            <w:pPr>
              <w:rPr>
                <w:sz w:val="12"/>
                <w:szCs w:val="12"/>
              </w:rPr>
            </w:pPr>
            <w:r w:rsidDel="00000000" w:rsidR="00000000" w:rsidRPr="00000000">
              <w:rPr>
                <w:sz w:val="12"/>
                <w:szCs w:val="12"/>
                <w:rtl w:val="0"/>
              </w:rPr>
              <w:t xml:space="preserve">Question 1 Resource 1</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6" w:right="0" w:firstLine="1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The Economist Newspaper. (2016). Indian solar power. The Economist. https://www.economist.com/graphic-detail/2016/06/06/indian-solar-power</w:t>
            </w:r>
            <w:r w:rsidDel="00000000" w:rsidR="00000000" w:rsidRPr="00000000">
              <w:rPr>
                <w:rtl w:val="0"/>
              </w:rPr>
            </w:r>
          </w:p>
        </w:tc>
      </w:tr>
      <w:tr>
        <w:trPr>
          <w:cantSplit w:val="0"/>
          <w:tblHeader w:val="0"/>
        </w:trPr>
        <w:tc>
          <w:tcPr/>
          <w:p w:rsidR="00000000" w:rsidDel="00000000" w:rsidP="00000000" w:rsidRDefault="00000000" w:rsidRPr="00000000" w14:paraId="000000A2">
            <w:pPr>
              <w:rPr>
                <w:sz w:val="12"/>
                <w:szCs w:val="12"/>
              </w:rPr>
            </w:pPr>
            <w:r w:rsidDel="00000000" w:rsidR="00000000" w:rsidRPr="00000000">
              <w:rPr>
                <w:sz w:val="12"/>
                <w:szCs w:val="12"/>
                <w:rtl w:val="0"/>
              </w:rPr>
              <w:t xml:space="preserve">Question 1 Resource 2</w:t>
            </w:r>
          </w:p>
        </w:tc>
        <w:tc>
          <w:tcPr/>
          <w:p w:rsidR="00000000" w:rsidDel="00000000" w:rsidP="00000000" w:rsidRDefault="00000000" w:rsidRPr="00000000" w14:paraId="000000A3">
            <w:pPr>
              <w:rPr>
                <w:sz w:val="12"/>
                <w:szCs w:val="12"/>
              </w:rPr>
            </w:pPr>
            <w:r w:rsidDel="00000000" w:rsidR="00000000" w:rsidRPr="00000000">
              <w:rPr>
                <w:sz w:val="12"/>
                <w:szCs w:val="12"/>
                <w:rtl w:val="0"/>
              </w:rPr>
              <w:t xml:space="preserve">© Varanasi, A. (2020, June 6). India is using more solar energy-but it carries a lead risk. Wired. https://www.wired.com/story/india-is-using-more-solar-energy-but-it-carries-a-lead-risk/</w:t>
            </w:r>
          </w:p>
        </w:tc>
      </w:tr>
      <w:tr>
        <w:trPr>
          <w:cantSplit w:val="0"/>
          <w:tblHeader w:val="0"/>
        </w:trPr>
        <w:tc>
          <w:tcPr/>
          <w:p w:rsidR="00000000" w:rsidDel="00000000" w:rsidP="00000000" w:rsidRDefault="00000000" w:rsidRPr="00000000" w14:paraId="000000A4">
            <w:pPr>
              <w:rPr>
                <w:sz w:val="12"/>
                <w:szCs w:val="12"/>
              </w:rPr>
            </w:pPr>
            <w:r w:rsidDel="00000000" w:rsidR="00000000" w:rsidRPr="00000000">
              <w:rPr>
                <w:sz w:val="12"/>
                <w:szCs w:val="12"/>
                <w:rtl w:val="0"/>
              </w:rPr>
              <w:t xml:space="preserve">Question 1 Resource 3</w:t>
            </w:r>
          </w:p>
        </w:tc>
        <w:tc>
          <w:tcPr/>
          <w:p w:rsidR="00000000" w:rsidDel="00000000" w:rsidP="00000000" w:rsidRDefault="00000000" w:rsidRPr="00000000" w14:paraId="000000A5">
            <w:pPr>
              <w:rPr>
                <w:b w:val="1"/>
                <w:sz w:val="12"/>
                <w:szCs w:val="12"/>
              </w:rPr>
            </w:pPr>
            <w:r w:rsidDel="00000000" w:rsidR="00000000" w:rsidRPr="00000000">
              <w:rPr>
                <w:sz w:val="12"/>
                <w:szCs w:val="12"/>
                <w:rtl w:val="0"/>
              </w:rPr>
              <w:t xml:space="preserve">© China’s Super Hydropower Dam and fears of Sino-Indian water wars. AsiaGlobal Online Journal. (2022). https://www.asiaglobalonline.hku.hk/chinas-super-hydropower-dam-and-fears-sino-indian-water-wars</w:t>
            </w:r>
            <w:r w:rsidDel="00000000" w:rsidR="00000000" w:rsidRPr="00000000">
              <w:rPr>
                <w:rtl w:val="0"/>
              </w:rPr>
            </w:r>
          </w:p>
        </w:tc>
      </w:tr>
      <w:tr>
        <w:trPr>
          <w:cantSplit w:val="0"/>
          <w:tblHeader w:val="0"/>
        </w:trPr>
        <w:tc>
          <w:tcPr/>
          <w:p w:rsidR="00000000" w:rsidDel="00000000" w:rsidP="00000000" w:rsidRDefault="00000000" w:rsidRPr="00000000" w14:paraId="000000A6">
            <w:pPr>
              <w:rPr>
                <w:sz w:val="12"/>
                <w:szCs w:val="12"/>
              </w:rPr>
            </w:pPr>
            <w:r w:rsidDel="00000000" w:rsidR="00000000" w:rsidRPr="00000000">
              <w:rPr>
                <w:sz w:val="12"/>
                <w:szCs w:val="12"/>
                <w:rtl w:val="0"/>
              </w:rPr>
              <w:t xml:space="preserve">Question 1 Resource 4</w:t>
            </w:r>
          </w:p>
        </w:tc>
        <w:tc>
          <w:tcPr/>
          <w:p w:rsidR="00000000" w:rsidDel="00000000" w:rsidP="00000000" w:rsidRDefault="00000000" w:rsidRPr="00000000" w14:paraId="000000A7">
            <w:pPr>
              <w:rPr>
                <w:sz w:val="12"/>
                <w:szCs w:val="12"/>
              </w:rPr>
            </w:pPr>
            <w:r w:rsidDel="00000000" w:rsidR="00000000" w:rsidRPr="00000000">
              <w:rPr>
                <w:sz w:val="12"/>
                <w:szCs w:val="12"/>
                <w:rtl w:val="0"/>
              </w:rPr>
              <w:t xml:space="preserve">© Share of primary energy consumption from renewable sources. Our World in Data. (2023). https://ourworldindata.org/grapher/renewable-share-energy</w:t>
            </w:r>
          </w:p>
        </w:tc>
      </w:tr>
      <w:tr>
        <w:trPr>
          <w:cantSplit w:val="0"/>
          <w:tblHeader w:val="0"/>
        </w:trPr>
        <w:tc>
          <w:tcPr/>
          <w:p w:rsidR="00000000" w:rsidDel="00000000" w:rsidP="00000000" w:rsidRDefault="00000000" w:rsidRPr="00000000" w14:paraId="000000A8">
            <w:pPr>
              <w:rPr>
                <w:sz w:val="12"/>
                <w:szCs w:val="12"/>
              </w:rPr>
            </w:pPr>
            <w:r w:rsidDel="00000000" w:rsidR="00000000" w:rsidRPr="00000000">
              <w:rPr>
                <w:sz w:val="12"/>
                <w:szCs w:val="12"/>
                <w:rtl w:val="0"/>
              </w:rPr>
              <w:t xml:space="preserve">Question 2 Resource 5</w:t>
            </w:r>
          </w:p>
        </w:tc>
        <w:tc>
          <w:tcPr/>
          <w:p w:rsidR="00000000" w:rsidDel="00000000" w:rsidP="00000000" w:rsidRDefault="00000000" w:rsidRPr="00000000" w14:paraId="000000A9">
            <w:pPr>
              <w:rPr>
                <w:sz w:val="12"/>
                <w:szCs w:val="12"/>
              </w:rPr>
            </w:pPr>
            <w:r w:rsidDel="00000000" w:rsidR="00000000" w:rsidRPr="00000000">
              <w:rPr>
                <w:sz w:val="12"/>
                <w:szCs w:val="12"/>
                <w:rtl w:val="0"/>
              </w:rPr>
              <w:t xml:space="preserve">© Climate-data.org (n.d.). Climate: Ayeyarwady. https://en.climate-data.org/asia/myanmar/ayeyarwady-2295/</w:t>
            </w:r>
          </w:p>
        </w:tc>
      </w:tr>
      <w:tr>
        <w:trPr>
          <w:cantSplit w:val="0"/>
          <w:tblHeader w:val="0"/>
        </w:trPr>
        <w:tc>
          <w:tcPr/>
          <w:p w:rsidR="00000000" w:rsidDel="00000000" w:rsidP="00000000" w:rsidRDefault="00000000" w:rsidRPr="00000000" w14:paraId="000000AA">
            <w:pPr>
              <w:rPr>
                <w:sz w:val="12"/>
                <w:szCs w:val="12"/>
              </w:rPr>
            </w:pPr>
            <w:r w:rsidDel="00000000" w:rsidR="00000000" w:rsidRPr="00000000">
              <w:rPr>
                <w:sz w:val="12"/>
                <w:szCs w:val="12"/>
                <w:rtl w:val="0"/>
              </w:rPr>
              <w:t xml:space="preserve">Question 2 Resource 6</w:t>
            </w:r>
          </w:p>
        </w:tc>
        <w:tc>
          <w:tcPr/>
          <w:p w:rsidR="00000000" w:rsidDel="00000000" w:rsidP="00000000" w:rsidRDefault="00000000" w:rsidRPr="00000000" w14:paraId="000000AB">
            <w:pPr>
              <w:rPr>
                <w:sz w:val="12"/>
                <w:szCs w:val="12"/>
              </w:rPr>
            </w:pPr>
            <w:r w:rsidDel="00000000" w:rsidR="00000000" w:rsidRPr="00000000">
              <w:rPr>
                <w:sz w:val="12"/>
                <w:szCs w:val="12"/>
                <w:rtl w:val="0"/>
              </w:rPr>
              <w:t xml:space="preserve">© The Economist Newspaper. (2019). The South Asian monsoon, past, present and future. https://www.economist.com/essay/2019/06/27/the-south-asian-monsoon-past-present-and-future</w:t>
            </w:r>
          </w:p>
        </w:tc>
      </w:tr>
      <w:tr>
        <w:trPr>
          <w:cantSplit w:val="0"/>
          <w:tblHeader w:val="0"/>
        </w:trPr>
        <w:tc>
          <w:tcPr/>
          <w:p w:rsidR="00000000" w:rsidDel="00000000" w:rsidP="00000000" w:rsidRDefault="00000000" w:rsidRPr="00000000" w14:paraId="000000AC">
            <w:pPr>
              <w:rPr>
                <w:sz w:val="12"/>
                <w:szCs w:val="12"/>
              </w:rPr>
            </w:pPr>
            <w:r w:rsidDel="00000000" w:rsidR="00000000" w:rsidRPr="00000000">
              <w:rPr>
                <w:sz w:val="12"/>
                <w:szCs w:val="12"/>
                <w:rtl w:val="0"/>
              </w:rPr>
              <w:t xml:space="preserve">Question 2 Resource 7</w:t>
            </w:r>
          </w:p>
        </w:tc>
        <w:tc>
          <w:tcPr/>
          <w:p w:rsidR="00000000" w:rsidDel="00000000" w:rsidP="00000000" w:rsidRDefault="00000000" w:rsidRPr="00000000" w14:paraId="000000AD">
            <w:pPr>
              <w:rPr>
                <w:sz w:val="12"/>
                <w:szCs w:val="12"/>
              </w:rPr>
            </w:pPr>
            <w:r w:rsidDel="00000000" w:rsidR="00000000" w:rsidRPr="00000000">
              <w:rPr>
                <w:sz w:val="12"/>
                <w:szCs w:val="12"/>
                <w:rtl w:val="0"/>
              </w:rPr>
              <w:t xml:space="preserve">© Myanmar Information Management Unit. (2024). Cyclone Mocha. https://themimu.info/emergencies/storm_mocha_may23</w:t>
            </w:r>
          </w:p>
        </w:tc>
      </w:tr>
      <w:tr>
        <w:trPr>
          <w:cantSplit w:val="0"/>
          <w:tblHeader w:val="0"/>
        </w:trPr>
        <w:tc>
          <w:tcPr/>
          <w:p w:rsidR="00000000" w:rsidDel="00000000" w:rsidP="00000000" w:rsidRDefault="00000000" w:rsidRPr="00000000" w14:paraId="000000AE">
            <w:pPr>
              <w:rPr>
                <w:sz w:val="12"/>
                <w:szCs w:val="12"/>
              </w:rPr>
            </w:pPr>
            <w:r w:rsidDel="00000000" w:rsidR="00000000" w:rsidRPr="00000000">
              <w:rPr>
                <w:sz w:val="12"/>
                <w:szCs w:val="12"/>
                <w:rtl w:val="0"/>
              </w:rPr>
              <w:t xml:space="preserve">Question 2 Resource 8</w:t>
            </w:r>
          </w:p>
        </w:tc>
        <w:tc>
          <w:tcPr/>
          <w:p w:rsidR="00000000" w:rsidDel="00000000" w:rsidP="00000000" w:rsidRDefault="00000000" w:rsidRPr="00000000" w14:paraId="000000AF">
            <w:pPr>
              <w:rPr>
                <w:sz w:val="12"/>
                <w:szCs w:val="12"/>
              </w:rPr>
            </w:pPr>
            <w:r w:rsidDel="00000000" w:rsidR="00000000" w:rsidRPr="00000000">
              <w:rPr>
                <w:sz w:val="12"/>
                <w:szCs w:val="12"/>
                <w:rtl w:val="0"/>
              </w:rPr>
              <w:t xml:space="preserve">© Vogel, A. et al. (2022, July 25). Identifying land-use related potential disaster risk drivers in the Ayeyarwady Delta (Myanmar) during the last 50 years (1974-2021) using a hybrid ensemble learning model. https://www.mdpi.com/2072-4292/14/15/3568</w:t>
            </w:r>
          </w:p>
        </w:tc>
      </w:tr>
    </w:tbl>
    <w:p w:rsidR="00000000" w:rsidDel="00000000" w:rsidP="00000000" w:rsidRDefault="00000000" w:rsidRPr="00000000" w14:paraId="000000B0">
      <w:pPr>
        <w:rPr/>
      </w:pPr>
      <w:r w:rsidDel="00000000" w:rsidR="00000000" w:rsidRPr="00000000">
        <w:rPr>
          <w:rtl w:val="0"/>
        </w:rPr>
      </w:r>
    </w:p>
    <w:sectPr>
      <w:headerReference r:id="rId29" w:type="defaul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0.png"/><Relationship Id="rId25" Type="http://schemas.openxmlformats.org/officeDocument/2006/relationships/image" Target="media/image18.png"/><Relationship Id="rId28" Type="http://schemas.openxmlformats.org/officeDocument/2006/relationships/image" Target="media/image6.jp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9.png"/><Relationship Id="rId11" Type="http://schemas.openxmlformats.org/officeDocument/2006/relationships/image" Target="media/image5.jpg"/><Relationship Id="rId10" Type="http://schemas.openxmlformats.org/officeDocument/2006/relationships/image" Target="media/image23.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16.png"/><Relationship Id="rId17" Type="http://schemas.openxmlformats.org/officeDocument/2006/relationships/image" Target="media/image8.png"/><Relationship Id="rId16" Type="http://schemas.openxmlformats.org/officeDocument/2006/relationships/image" Target="media/image22.png"/><Relationship Id="rId19" Type="http://schemas.openxmlformats.org/officeDocument/2006/relationships/image" Target="media/image2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2024-07-17T05:42:36Z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23ef38cf-1388-40a4-bdb8-ba6dde8e33f0</vt:lpwstr>
  </property>
  <property fmtid="{D5CDD505-2E9C-101B-9397-08002B2CF9AE}" pid="8" name="MSIP_Label_0082349b-44e6-4fa1-bcb4-3271d394a4e6_ContentBits">
    <vt:lpwstr>0</vt:lpwstr>
  </property>
</Properties>
</file>