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46445" w14:textId="77777777" w:rsidR="000973F2" w:rsidRPr="0034720F" w:rsidRDefault="000973F2" w:rsidP="000973F2">
      <w:pPr>
        <w:pStyle w:val="Heading5"/>
        <w:tabs>
          <w:tab w:val="left" w:pos="1440"/>
        </w:tabs>
        <w:spacing w:before="0" w:after="0"/>
        <w:rPr>
          <w:rFonts w:ascii="Arial" w:hAnsi="Arial" w:cs="Arial"/>
          <w:b w:val="0"/>
          <w:i w:val="0"/>
          <w:color w:val="000000" w:themeColor="text1"/>
          <w:sz w:val="24"/>
          <w:szCs w:val="24"/>
          <w:lang w:val="en-GB"/>
        </w:rPr>
      </w:pPr>
      <w:r w:rsidRPr="00E1021E">
        <w:rPr>
          <w:rFonts w:ascii="Arial" w:hAnsi="Arial" w:cs="Arial"/>
          <w:b w:val="0"/>
          <w:i w:val="0"/>
          <w:noProof/>
          <w:color w:val="000000" w:themeColor="text1"/>
          <w:sz w:val="24"/>
          <w:szCs w:val="24"/>
          <w:lang w:eastAsia="zh-CN" w:bidi="ta-IN"/>
        </w:rPr>
        <w:drawing>
          <wp:anchor distT="0" distB="0" distL="114300" distR="114300" simplePos="0" relativeHeight="251663360" behindDoc="0" locked="0" layoutInCell="1" allowOverlap="1" wp14:anchorId="5611B13F" wp14:editId="7FC99ACB">
            <wp:simplePos x="0" y="0"/>
            <wp:positionH relativeFrom="column">
              <wp:posOffset>82006</wp:posOffset>
            </wp:positionH>
            <wp:positionV relativeFrom="paragraph">
              <wp:posOffset>0</wp:posOffset>
            </wp:positionV>
            <wp:extent cx="269875" cy="626110"/>
            <wp:effectExtent l="0" t="0" r="0" b="2540"/>
            <wp:wrapSquare wrapText="bothSides"/>
            <wp:docPr id="2" name="Picture 2" descr="T:\NP 9 Partnership &amp; Branding\2. Branding\1. Logos and collaterals\College logo_jpeg and png files\Flame\Black and white\YIJC_Flame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NP 9 Partnership &amp; Branding\2. Branding\1. Logos and collaterals\College logo_jpeg and png files\Flame\Black and white\YIJC_Flame_Black.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875" cy="6261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val="0"/>
          <w:i w:val="0"/>
          <w:color w:val="000000" w:themeColor="text1"/>
          <w:sz w:val="24"/>
          <w:szCs w:val="24"/>
          <w:lang w:val="en-GB"/>
        </w:rPr>
        <w:t xml:space="preserve">YISHUN </w:t>
      </w:r>
      <w:r w:rsidRPr="0034720F">
        <w:rPr>
          <w:rFonts w:ascii="Arial" w:hAnsi="Arial" w:cs="Arial"/>
          <w:b w:val="0"/>
          <w:i w:val="0"/>
          <w:color w:val="000000" w:themeColor="text1"/>
          <w:sz w:val="24"/>
          <w:szCs w:val="24"/>
          <w:lang w:val="en-GB"/>
        </w:rPr>
        <w:t>INNOVA JUNIOR COLLEGE</w:t>
      </w:r>
    </w:p>
    <w:p w14:paraId="03575DB9" w14:textId="780932D4" w:rsidR="000973F2" w:rsidRPr="0034720F" w:rsidRDefault="000973F2" w:rsidP="000973F2">
      <w:pPr>
        <w:tabs>
          <w:tab w:val="left" w:pos="1440"/>
        </w:tabs>
        <w:rPr>
          <w:rFonts w:ascii="Arial" w:hAnsi="Arial" w:cs="Arial"/>
          <w:color w:val="000000" w:themeColor="text1"/>
          <w:lang w:val="en-GB" w:eastAsia="en-US"/>
        </w:rPr>
      </w:pPr>
      <w:r>
        <w:rPr>
          <w:rFonts w:ascii="Arial" w:hAnsi="Arial" w:cs="Arial"/>
          <w:color w:val="000000" w:themeColor="text1"/>
          <w:lang w:val="en-GB" w:eastAsia="en-US"/>
        </w:rPr>
        <w:t xml:space="preserve">JC </w:t>
      </w:r>
      <w:r w:rsidR="00A3048F">
        <w:rPr>
          <w:rFonts w:ascii="Arial" w:hAnsi="Arial" w:cs="Arial"/>
          <w:color w:val="000000" w:themeColor="text1"/>
          <w:lang w:val="en-GB" w:eastAsia="en-US"/>
        </w:rPr>
        <w:t>2</w:t>
      </w:r>
      <w:r>
        <w:rPr>
          <w:rFonts w:ascii="Arial" w:hAnsi="Arial" w:cs="Arial"/>
          <w:color w:val="000000" w:themeColor="text1"/>
          <w:lang w:val="en-GB" w:eastAsia="en-US"/>
        </w:rPr>
        <w:t xml:space="preserve"> </w:t>
      </w:r>
      <w:r w:rsidR="00373BF0">
        <w:rPr>
          <w:rFonts w:ascii="Arial" w:hAnsi="Arial" w:cs="Arial"/>
          <w:color w:val="000000" w:themeColor="text1"/>
          <w:lang w:val="en-GB" w:eastAsia="en-US"/>
        </w:rPr>
        <w:t>PRELIMINARY EXAMINATION</w:t>
      </w:r>
      <w:r w:rsidR="007269C8">
        <w:rPr>
          <w:rFonts w:ascii="Arial" w:hAnsi="Arial" w:cs="Arial"/>
          <w:color w:val="000000" w:themeColor="text1"/>
          <w:lang w:val="en-GB" w:eastAsia="en-US"/>
        </w:rPr>
        <w:t xml:space="preserve"> 202</w:t>
      </w:r>
      <w:r w:rsidR="00A3048F">
        <w:rPr>
          <w:rFonts w:ascii="Arial" w:hAnsi="Arial" w:cs="Arial"/>
          <w:color w:val="000000" w:themeColor="text1"/>
          <w:lang w:val="en-GB" w:eastAsia="en-US"/>
        </w:rPr>
        <w:t>5</w:t>
      </w:r>
    </w:p>
    <w:p w14:paraId="49B32D97" w14:textId="4B1B17DA" w:rsidR="000973F2" w:rsidRPr="00E1021E" w:rsidRDefault="000973F2" w:rsidP="000973F2">
      <w:pPr>
        <w:tabs>
          <w:tab w:val="left" w:pos="1440"/>
        </w:tabs>
        <w:rPr>
          <w:rFonts w:ascii="Arial" w:hAnsi="Arial" w:cs="Arial"/>
          <w:b/>
          <w:color w:val="000000" w:themeColor="text1"/>
          <w:sz w:val="28"/>
          <w:szCs w:val="28"/>
          <w:lang w:val="en-GB" w:eastAsia="en-US"/>
        </w:rPr>
      </w:pPr>
      <w:r>
        <w:rPr>
          <w:rFonts w:ascii="Arial" w:hAnsi="Arial" w:cs="Arial"/>
          <w:b/>
          <w:color w:val="000000" w:themeColor="text1"/>
          <w:sz w:val="28"/>
          <w:szCs w:val="28"/>
          <w:lang w:val="en-GB" w:eastAsia="en-US"/>
        </w:rPr>
        <w:t xml:space="preserve">Higher </w:t>
      </w:r>
      <w:r w:rsidR="00B83AE6">
        <w:rPr>
          <w:rFonts w:ascii="Arial" w:hAnsi="Arial" w:cs="Arial"/>
          <w:b/>
          <w:color w:val="000000" w:themeColor="text1"/>
          <w:sz w:val="28"/>
          <w:szCs w:val="28"/>
          <w:lang w:val="en-GB" w:eastAsia="en-US"/>
        </w:rPr>
        <w:t>1</w:t>
      </w:r>
    </w:p>
    <w:p w14:paraId="79E8DA36" w14:textId="77777777" w:rsidR="000973F2" w:rsidRDefault="000973F2" w:rsidP="000973F2">
      <w:pPr>
        <w:rPr>
          <w:rFonts w:ascii="Arial" w:hAnsi="Arial" w:cs="Arial"/>
          <w:color w:val="000000" w:themeColor="text1"/>
          <w:lang w:val="en-GB" w:eastAsia="en-US"/>
        </w:rPr>
      </w:pPr>
    </w:p>
    <w:tbl>
      <w:tblPr>
        <w:tblW w:w="9738" w:type="dxa"/>
        <w:tblInd w:w="-108" w:type="dxa"/>
        <w:tblLayout w:type="fixed"/>
        <w:tblLook w:val="01E0" w:firstRow="1" w:lastRow="1" w:firstColumn="1" w:lastColumn="1" w:noHBand="0" w:noVBand="0"/>
      </w:tblPr>
      <w:tblGrid>
        <w:gridCol w:w="108"/>
        <w:gridCol w:w="2028"/>
        <w:gridCol w:w="108"/>
        <w:gridCol w:w="229"/>
        <w:gridCol w:w="108"/>
        <w:gridCol w:w="2375"/>
        <w:gridCol w:w="793"/>
        <w:gridCol w:w="1965"/>
        <w:gridCol w:w="339"/>
        <w:gridCol w:w="1577"/>
        <w:gridCol w:w="108"/>
      </w:tblGrid>
      <w:tr w:rsidR="000973F2" w:rsidRPr="005F57B5" w14:paraId="78281559" w14:textId="77777777" w:rsidTr="002B2A62">
        <w:trPr>
          <w:gridBefore w:val="1"/>
          <w:wBefore w:w="108" w:type="dxa"/>
          <w:trHeight w:val="128"/>
        </w:trPr>
        <w:tc>
          <w:tcPr>
            <w:tcW w:w="2136" w:type="dxa"/>
            <w:gridSpan w:val="2"/>
            <w:vMerge w:val="restart"/>
            <w:vAlign w:val="center"/>
          </w:tcPr>
          <w:p w14:paraId="75083A15" w14:textId="77777777" w:rsidR="000973F2" w:rsidRPr="005F57B5" w:rsidRDefault="000973F2" w:rsidP="002B2A62">
            <w:pPr>
              <w:rPr>
                <w:rFonts w:ascii="Arial" w:eastAsia="Times New Roman" w:hAnsi="Arial" w:cs="Arial"/>
                <w:sz w:val="20"/>
                <w:szCs w:val="20"/>
              </w:rPr>
            </w:pPr>
          </w:p>
          <w:p w14:paraId="57A92A31" w14:textId="77777777" w:rsidR="000973F2" w:rsidRPr="005F57B5" w:rsidRDefault="000973F2" w:rsidP="002B2A62">
            <w:pPr>
              <w:rPr>
                <w:rFonts w:ascii="Arial" w:eastAsia="Times New Roman" w:hAnsi="Arial" w:cs="Arial"/>
                <w:sz w:val="22"/>
                <w:szCs w:val="22"/>
              </w:rPr>
            </w:pPr>
            <w:r w:rsidRPr="005F57B5">
              <w:rPr>
                <w:rFonts w:ascii="Arial" w:eastAsia="Times New Roman" w:hAnsi="Arial" w:cs="Arial"/>
                <w:sz w:val="22"/>
                <w:szCs w:val="22"/>
              </w:rPr>
              <w:t>CANDIDATE</w:t>
            </w:r>
          </w:p>
          <w:p w14:paraId="0FC48FAB" w14:textId="77777777" w:rsidR="000973F2" w:rsidRPr="005F57B5" w:rsidRDefault="000973F2" w:rsidP="002B2A62">
            <w:pPr>
              <w:rPr>
                <w:rFonts w:ascii="Arial" w:eastAsia="Times New Roman" w:hAnsi="Arial" w:cs="Arial"/>
                <w:sz w:val="22"/>
                <w:szCs w:val="22"/>
              </w:rPr>
            </w:pPr>
            <w:r w:rsidRPr="005F57B5">
              <w:rPr>
                <w:rFonts w:ascii="Arial" w:eastAsia="Times New Roman" w:hAnsi="Arial" w:cs="Arial"/>
                <w:sz w:val="22"/>
                <w:szCs w:val="22"/>
              </w:rPr>
              <w:t>NAME</w:t>
            </w:r>
          </w:p>
          <w:p w14:paraId="02C83BE3" w14:textId="77777777" w:rsidR="000973F2" w:rsidRPr="005F57B5" w:rsidRDefault="000973F2" w:rsidP="002B2A62">
            <w:pPr>
              <w:rPr>
                <w:rFonts w:ascii="Arial" w:eastAsia="Times New Roman" w:hAnsi="Arial" w:cs="Arial"/>
                <w:sz w:val="20"/>
                <w:szCs w:val="20"/>
              </w:rPr>
            </w:pPr>
          </w:p>
        </w:tc>
        <w:tc>
          <w:tcPr>
            <w:tcW w:w="337" w:type="dxa"/>
            <w:gridSpan w:val="2"/>
            <w:vMerge w:val="restart"/>
            <w:vAlign w:val="center"/>
          </w:tcPr>
          <w:p w14:paraId="56AE1FBF" w14:textId="77777777" w:rsidR="000973F2" w:rsidRPr="005F57B5" w:rsidRDefault="000973F2" w:rsidP="002B2A62">
            <w:pPr>
              <w:rPr>
                <w:rFonts w:ascii="Arial" w:eastAsia="Times New Roman" w:hAnsi="Arial" w:cs="Arial"/>
                <w:sz w:val="20"/>
                <w:szCs w:val="20"/>
              </w:rPr>
            </w:pPr>
          </w:p>
          <w:p w14:paraId="7104C9A3" w14:textId="77777777" w:rsidR="000973F2" w:rsidRPr="005F57B5" w:rsidRDefault="000973F2" w:rsidP="002B2A62">
            <w:pPr>
              <w:rPr>
                <w:rFonts w:ascii="Arial" w:eastAsia="Times New Roman" w:hAnsi="Arial" w:cs="Arial"/>
                <w:sz w:val="20"/>
                <w:szCs w:val="20"/>
              </w:rPr>
            </w:pPr>
          </w:p>
          <w:p w14:paraId="5FB86E98" w14:textId="77777777" w:rsidR="000973F2" w:rsidRPr="005F57B5" w:rsidRDefault="000973F2" w:rsidP="002B2A62">
            <w:pPr>
              <w:rPr>
                <w:rFonts w:ascii="Arial" w:eastAsia="Times New Roman" w:hAnsi="Arial" w:cs="Arial"/>
                <w:sz w:val="20"/>
                <w:szCs w:val="20"/>
              </w:rPr>
            </w:pPr>
          </w:p>
          <w:p w14:paraId="4177AB24" w14:textId="77777777" w:rsidR="000973F2" w:rsidRPr="005F57B5" w:rsidRDefault="000973F2" w:rsidP="002B2A62">
            <w:pPr>
              <w:rPr>
                <w:rFonts w:ascii="Arial" w:eastAsia="Times New Roman" w:hAnsi="Arial" w:cs="Arial"/>
                <w:sz w:val="20"/>
                <w:szCs w:val="20"/>
              </w:rPr>
            </w:pPr>
          </w:p>
        </w:tc>
        <w:tc>
          <w:tcPr>
            <w:tcW w:w="7157" w:type="dxa"/>
            <w:gridSpan w:val="6"/>
            <w:tcBorders>
              <w:bottom w:val="single" w:sz="4" w:space="0" w:color="auto"/>
            </w:tcBorders>
          </w:tcPr>
          <w:p w14:paraId="26ED4977" w14:textId="77777777" w:rsidR="000973F2" w:rsidRPr="005F57B5" w:rsidRDefault="000973F2" w:rsidP="002B2A62">
            <w:pPr>
              <w:rPr>
                <w:rFonts w:ascii="Arial" w:eastAsia="Times New Roman" w:hAnsi="Arial" w:cs="Arial"/>
                <w:sz w:val="20"/>
                <w:szCs w:val="20"/>
              </w:rPr>
            </w:pPr>
          </w:p>
        </w:tc>
      </w:tr>
      <w:tr w:rsidR="000973F2" w:rsidRPr="005F57B5" w14:paraId="03C12242" w14:textId="77777777" w:rsidTr="002B2A62">
        <w:trPr>
          <w:gridBefore w:val="1"/>
          <w:wBefore w:w="108" w:type="dxa"/>
          <w:trHeight w:val="540"/>
        </w:trPr>
        <w:tc>
          <w:tcPr>
            <w:tcW w:w="2136" w:type="dxa"/>
            <w:gridSpan w:val="2"/>
            <w:vMerge/>
            <w:vAlign w:val="center"/>
            <w:hideMark/>
          </w:tcPr>
          <w:p w14:paraId="34C7DD3C" w14:textId="77777777" w:rsidR="000973F2" w:rsidRPr="005F57B5" w:rsidRDefault="000973F2" w:rsidP="002B2A62">
            <w:pPr>
              <w:rPr>
                <w:rFonts w:ascii="Arial" w:eastAsia="Times New Roman" w:hAnsi="Arial" w:cs="Arial"/>
                <w:sz w:val="20"/>
                <w:szCs w:val="20"/>
              </w:rPr>
            </w:pPr>
          </w:p>
        </w:tc>
        <w:tc>
          <w:tcPr>
            <w:tcW w:w="337" w:type="dxa"/>
            <w:gridSpan w:val="2"/>
            <w:vMerge/>
            <w:tcBorders>
              <w:right w:val="single" w:sz="4" w:space="0" w:color="auto"/>
            </w:tcBorders>
            <w:vAlign w:val="center"/>
            <w:hideMark/>
          </w:tcPr>
          <w:p w14:paraId="727F21D5" w14:textId="77777777" w:rsidR="000973F2" w:rsidRPr="005F57B5" w:rsidRDefault="000973F2" w:rsidP="002B2A62">
            <w:pPr>
              <w:rPr>
                <w:rFonts w:ascii="Arial" w:eastAsia="Times New Roman" w:hAnsi="Arial" w:cs="Arial"/>
                <w:sz w:val="20"/>
                <w:szCs w:val="20"/>
              </w:rPr>
            </w:pPr>
          </w:p>
        </w:tc>
        <w:tc>
          <w:tcPr>
            <w:tcW w:w="7157" w:type="dxa"/>
            <w:gridSpan w:val="6"/>
            <w:tcBorders>
              <w:top w:val="single" w:sz="4" w:space="0" w:color="auto"/>
              <w:left w:val="single" w:sz="4" w:space="0" w:color="auto"/>
              <w:bottom w:val="single" w:sz="4" w:space="0" w:color="auto"/>
              <w:right w:val="single" w:sz="4" w:space="0" w:color="auto"/>
            </w:tcBorders>
          </w:tcPr>
          <w:p w14:paraId="1241DCD2" w14:textId="77777777" w:rsidR="000973F2" w:rsidRPr="005F57B5" w:rsidRDefault="000973F2" w:rsidP="002B2A62">
            <w:pPr>
              <w:rPr>
                <w:rFonts w:ascii="Arial" w:eastAsia="Times New Roman" w:hAnsi="Arial" w:cs="Arial"/>
                <w:sz w:val="20"/>
                <w:szCs w:val="20"/>
              </w:rPr>
            </w:pPr>
          </w:p>
        </w:tc>
      </w:tr>
      <w:tr w:rsidR="000973F2" w:rsidRPr="005F57B5" w14:paraId="3BFE5960" w14:textId="77777777" w:rsidTr="002B2A62">
        <w:trPr>
          <w:gridBefore w:val="1"/>
          <w:wBefore w:w="108" w:type="dxa"/>
          <w:trHeight w:val="103"/>
        </w:trPr>
        <w:tc>
          <w:tcPr>
            <w:tcW w:w="2136" w:type="dxa"/>
            <w:gridSpan w:val="2"/>
            <w:vMerge/>
            <w:vAlign w:val="center"/>
            <w:hideMark/>
          </w:tcPr>
          <w:p w14:paraId="234BF9C5" w14:textId="77777777" w:rsidR="000973F2" w:rsidRPr="005F57B5" w:rsidRDefault="000973F2" w:rsidP="002B2A62">
            <w:pPr>
              <w:rPr>
                <w:rFonts w:ascii="Arial" w:eastAsia="Times New Roman" w:hAnsi="Arial" w:cs="Arial"/>
                <w:sz w:val="20"/>
                <w:szCs w:val="20"/>
              </w:rPr>
            </w:pPr>
          </w:p>
        </w:tc>
        <w:tc>
          <w:tcPr>
            <w:tcW w:w="337" w:type="dxa"/>
            <w:gridSpan w:val="2"/>
            <w:vMerge/>
            <w:vAlign w:val="center"/>
            <w:hideMark/>
          </w:tcPr>
          <w:p w14:paraId="34B9D275" w14:textId="77777777" w:rsidR="000973F2" w:rsidRPr="005F57B5" w:rsidRDefault="000973F2" w:rsidP="002B2A62">
            <w:pPr>
              <w:rPr>
                <w:rFonts w:ascii="Arial" w:eastAsia="Times New Roman" w:hAnsi="Arial" w:cs="Arial"/>
                <w:sz w:val="20"/>
                <w:szCs w:val="20"/>
              </w:rPr>
            </w:pPr>
          </w:p>
        </w:tc>
        <w:tc>
          <w:tcPr>
            <w:tcW w:w="7157" w:type="dxa"/>
            <w:gridSpan w:val="6"/>
            <w:tcBorders>
              <w:top w:val="single" w:sz="4" w:space="0" w:color="auto"/>
            </w:tcBorders>
          </w:tcPr>
          <w:p w14:paraId="57CBAED0" w14:textId="77777777" w:rsidR="000973F2" w:rsidRPr="005F57B5" w:rsidRDefault="000973F2" w:rsidP="002B2A62">
            <w:pPr>
              <w:rPr>
                <w:rFonts w:ascii="Arial" w:eastAsia="Times New Roman" w:hAnsi="Arial" w:cs="Arial"/>
                <w:sz w:val="20"/>
                <w:szCs w:val="20"/>
              </w:rPr>
            </w:pPr>
          </w:p>
        </w:tc>
      </w:tr>
      <w:tr w:rsidR="000973F2" w:rsidRPr="005F57B5" w14:paraId="67EBA041" w14:textId="77777777" w:rsidTr="002B2A62">
        <w:trPr>
          <w:gridAfter w:val="1"/>
          <w:wAfter w:w="108" w:type="dxa"/>
          <w:trHeight w:val="141"/>
        </w:trPr>
        <w:tc>
          <w:tcPr>
            <w:tcW w:w="2136" w:type="dxa"/>
            <w:gridSpan w:val="2"/>
            <w:vMerge w:val="restart"/>
            <w:tcBorders>
              <w:top w:val="nil"/>
              <w:left w:val="nil"/>
              <w:right w:val="nil"/>
            </w:tcBorders>
            <w:vAlign w:val="center"/>
          </w:tcPr>
          <w:p w14:paraId="27B77C5C" w14:textId="77777777" w:rsidR="000973F2" w:rsidRPr="005F57B5" w:rsidRDefault="000973F2" w:rsidP="002B2A62">
            <w:pPr>
              <w:rPr>
                <w:rFonts w:ascii="Arial" w:eastAsia="Times New Roman" w:hAnsi="Arial" w:cs="Arial"/>
                <w:sz w:val="20"/>
                <w:szCs w:val="20"/>
              </w:rPr>
            </w:pPr>
          </w:p>
          <w:p w14:paraId="452AB003" w14:textId="77777777" w:rsidR="000973F2" w:rsidRPr="005F57B5" w:rsidRDefault="000973F2" w:rsidP="002B2A62">
            <w:pPr>
              <w:rPr>
                <w:rFonts w:ascii="Arial" w:eastAsia="Times New Roman" w:hAnsi="Arial" w:cs="Arial"/>
                <w:sz w:val="22"/>
                <w:szCs w:val="22"/>
              </w:rPr>
            </w:pPr>
            <w:r>
              <w:rPr>
                <w:rFonts w:ascii="Arial" w:eastAsia="Times New Roman" w:hAnsi="Arial" w:cs="Arial"/>
                <w:sz w:val="22"/>
                <w:szCs w:val="22"/>
              </w:rPr>
              <w:t xml:space="preserve">  CG</w:t>
            </w:r>
          </w:p>
          <w:p w14:paraId="11AF2DB9" w14:textId="77777777" w:rsidR="000973F2" w:rsidRPr="005F57B5" w:rsidRDefault="000973F2" w:rsidP="002B2A62">
            <w:pPr>
              <w:rPr>
                <w:rFonts w:ascii="Arial" w:eastAsia="Times New Roman" w:hAnsi="Arial" w:cs="Arial"/>
                <w:sz w:val="20"/>
                <w:szCs w:val="20"/>
              </w:rPr>
            </w:pPr>
          </w:p>
        </w:tc>
        <w:tc>
          <w:tcPr>
            <w:tcW w:w="337" w:type="dxa"/>
            <w:gridSpan w:val="2"/>
            <w:vMerge w:val="restart"/>
            <w:tcBorders>
              <w:top w:val="nil"/>
              <w:left w:val="nil"/>
              <w:right w:val="nil"/>
            </w:tcBorders>
            <w:vAlign w:val="center"/>
          </w:tcPr>
          <w:p w14:paraId="0879C264" w14:textId="77777777" w:rsidR="000973F2" w:rsidRPr="005F57B5" w:rsidRDefault="000973F2" w:rsidP="002B2A62">
            <w:pPr>
              <w:rPr>
                <w:rFonts w:ascii="Arial" w:eastAsia="Times New Roman" w:hAnsi="Arial" w:cs="Arial"/>
                <w:sz w:val="20"/>
                <w:szCs w:val="20"/>
              </w:rPr>
            </w:pPr>
          </w:p>
          <w:p w14:paraId="422321F0" w14:textId="77777777" w:rsidR="000973F2" w:rsidRPr="005F57B5" w:rsidRDefault="000973F2" w:rsidP="002B2A62">
            <w:pPr>
              <w:rPr>
                <w:rFonts w:ascii="Arial" w:eastAsia="Times New Roman" w:hAnsi="Arial" w:cs="Arial"/>
                <w:sz w:val="20"/>
                <w:szCs w:val="20"/>
              </w:rPr>
            </w:pPr>
          </w:p>
          <w:p w14:paraId="58D9C316" w14:textId="77777777" w:rsidR="000973F2" w:rsidRPr="005F57B5" w:rsidRDefault="000973F2" w:rsidP="002B2A62">
            <w:pPr>
              <w:rPr>
                <w:rFonts w:ascii="Arial" w:eastAsia="Times New Roman" w:hAnsi="Arial" w:cs="Arial"/>
                <w:sz w:val="20"/>
                <w:szCs w:val="20"/>
              </w:rPr>
            </w:pPr>
          </w:p>
          <w:p w14:paraId="351E0719" w14:textId="77777777" w:rsidR="000973F2" w:rsidRPr="005F57B5" w:rsidRDefault="000973F2" w:rsidP="002B2A62">
            <w:pPr>
              <w:rPr>
                <w:rFonts w:ascii="Arial" w:eastAsia="Times New Roman" w:hAnsi="Arial" w:cs="Arial"/>
                <w:sz w:val="20"/>
                <w:szCs w:val="20"/>
              </w:rPr>
            </w:pPr>
          </w:p>
        </w:tc>
        <w:tc>
          <w:tcPr>
            <w:tcW w:w="2483" w:type="dxa"/>
            <w:gridSpan w:val="2"/>
            <w:tcBorders>
              <w:top w:val="nil"/>
              <w:left w:val="nil"/>
              <w:bottom w:val="single" w:sz="4" w:space="0" w:color="auto"/>
              <w:right w:val="nil"/>
            </w:tcBorders>
          </w:tcPr>
          <w:p w14:paraId="5C031755" w14:textId="77777777" w:rsidR="000973F2" w:rsidRPr="005F57B5" w:rsidRDefault="000973F2" w:rsidP="002B2A62">
            <w:pPr>
              <w:rPr>
                <w:rFonts w:ascii="Arial" w:eastAsia="Times New Roman" w:hAnsi="Arial" w:cs="Arial"/>
                <w:sz w:val="20"/>
                <w:szCs w:val="20"/>
              </w:rPr>
            </w:pPr>
          </w:p>
        </w:tc>
        <w:tc>
          <w:tcPr>
            <w:tcW w:w="793" w:type="dxa"/>
            <w:tcBorders>
              <w:bottom w:val="single" w:sz="4" w:space="0" w:color="auto"/>
            </w:tcBorders>
          </w:tcPr>
          <w:p w14:paraId="7DA2FC21" w14:textId="77777777" w:rsidR="000973F2" w:rsidRPr="005F57B5" w:rsidRDefault="000973F2" w:rsidP="002B2A62">
            <w:pPr>
              <w:rPr>
                <w:rFonts w:ascii="Arial" w:eastAsia="Times New Roman" w:hAnsi="Arial" w:cs="Arial"/>
                <w:sz w:val="20"/>
                <w:szCs w:val="20"/>
              </w:rPr>
            </w:pPr>
          </w:p>
        </w:tc>
        <w:tc>
          <w:tcPr>
            <w:tcW w:w="1965" w:type="dxa"/>
            <w:vMerge w:val="restart"/>
            <w:tcBorders>
              <w:top w:val="nil"/>
              <w:left w:val="nil"/>
              <w:right w:val="nil"/>
            </w:tcBorders>
            <w:vAlign w:val="center"/>
          </w:tcPr>
          <w:p w14:paraId="70AF7F89" w14:textId="77777777" w:rsidR="000973F2" w:rsidRPr="005F57B5" w:rsidRDefault="000973F2" w:rsidP="002B2A62">
            <w:pPr>
              <w:rPr>
                <w:rFonts w:ascii="Arial" w:eastAsia="Times New Roman" w:hAnsi="Arial" w:cs="Arial"/>
                <w:sz w:val="20"/>
                <w:szCs w:val="20"/>
              </w:rPr>
            </w:pPr>
          </w:p>
          <w:p w14:paraId="17BCAD39" w14:textId="77777777" w:rsidR="000973F2" w:rsidRPr="005F57B5" w:rsidRDefault="000973F2" w:rsidP="002B2A62">
            <w:pPr>
              <w:rPr>
                <w:rFonts w:ascii="Arial" w:eastAsia="Times New Roman" w:hAnsi="Arial" w:cs="Arial"/>
                <w:sz w:val="20"/>
                <w:szCs w:val="20"/>
              </w:rPr>
            </w:pPr>
            <w:r w:rsidRPr="005F57B5">
              <w:rPr>
                <w:rFonts w:ascii="Arial" w:eastAsia="Times New Roman" w:hAnsi="Arial" w:cs="Arial"/>
                <w:sz w:val="20"/>
                <w:szCs w:val="20"/>
              </w:rPr>
              <w:t xml:space="preserve">          </w:t>
            </w:r>
            <w:r>
              <w:rPr>
                <w:rFonts w:ascii="Arial" w:eastAsia="Times New Roman" w:hAnsi="Arial" w:cs="Arial"/>
                <w:sz w:val="20"/>
                <w:szCs w:val="20"/>
              </w:rPr>
              <w:t>INDEX NO</w:t>
            </w:r>
            <w:r w:rsidRPr="005F57B5">
              <w:rPr>
                <w:rFonts w:ascii="Arial" w:eastAsia="Times New Roman" w:hAnsi="Arial" w:cs="Arial"/>
                <w:sz w:val="20"/>
                <w:szCs w:val="20"/>
              </w:rPr>
              <w:t xml:space="preserve">   </w:t>
            </w:r>
          </w:p>
          <w:p w14:paraId="3C4E2053" w14:textId="77777777" w:rsidR="000973F2" w:rsidRPr="005F57B5" w:rsidRDefault="000973F2" w:rsidP="002B2A62">
            <w:pPr>
              <w:rPr>
                <w:rFonts w:ascii="Arial" w:eastAsia="Times New Roman" w:hAnsi="Arial" w:cs="Arial"/>
                <w:sz w:val="20"/>
                <w:szCs w:val="20"/>
              </w:rPr>
            </w:pPr>
          </w:p>
        </w:tc>
        <w:tc>
          <w:tcPr>
            <w:tcW w:w="339" w:type="dxa"/>
            <w:tcBorders>
              <w:bottom w:val="single" w:sz="4" w:space="0" w:color="auto"/>
            </w:tcBorders>
          </w:tcPr>
          <w:p w14:paraId="1C3AE7F9" w14:textId="77777777" w:rsidR="000973F2" w:rsidRPr="005F57B5" w:rsidRDefault="000973F2" w:rsidP="002B2A62">
            <w:pPr>
              <w:rPr>
                <w:rFonts w:ascii="Arial" w:eastAsia="Times New Roman" w:hAnsi="Arial" w:cs="Arial"/>
              </w:rPr>
            </w:pPr>
          </w:p>
        </w:tc>
        <w:tc>
          <w:tcPr>
            <w:tcW w:w="1577" w:type="dxa"/>
            <w:tcBorders>
              <w:top w:val="nil"/>
              <w:left w:val="nil"/>
              <w:bottom w:val="single" w:sz="4" w:space="0" w:color="auto"/>
              <w:right w:val="nil"/>
            </w:tcBorders>
          </w:tcPr>
          <w:p w14:paraId="1AE1EA71" w14:textId="77777777" w:rsidR="000973F2" w:rsidRPr="005F57B5" w:rsidRDefault="000973F2" w:rsidP="002B2A62">
            <w:pPr>
              <w:rPr>
                <w:rFonts w:ascii="Arial" w:eastAsia="Times New Roman" w:hAnsi="Arial" w:cs="Arial"/>
                <w:sz w:val="12"/>
                <w:szCs w:val="12"/>
              </w:rPr>
            </w:pPr>
          </w:p>
        </w:tc>
      </w:tr>
      <w:tr w:rsidR="000973F2" w:rsidRPr="005F57B5" w14:paraId="440CD4DD" w14:textId="77777777" w:rsidTr="002B2A62">
        <w:trPr>
          <w:gridAfter w:val="1"/>
          <w:wAfter w:w="108" w:type="dxa"/>
          <w:trHeight w:val="514"/>
        </w:trPr>
        <w:tc>
          <w:tcPr>
            <w:tcW w:w="2136" w:type="dxa"/>
            <w:gridSpan w:val="2"/>
            <w:vMerge/>
            <w:tcBorders>
              <w:top w:val="nil"/>
              <w:left w:val="nil"/>
              <w:right w:val="nil"/>
            </w:tcBorders>
            <w:vAlign w:val="center"/>
            <w:hideMark/>
          </w:tcPr>
          <w:p w14:paraId="556FC816" w14:textId="77777777" w:rsidR="000973F2" w:rsidRPr="005F57B5" w:rsidRDefault="000973F2" w:rsidP="002B2A62">
            <w:pPr>
              <w:rPr>
                <w:rFonts w:ascii="Arial" w:eastAsia="Times New Roman" w:hAnsi="Arial" w:cs="Arial"/>
              </w:rPr>
            </w:pPr>
          </w:p>
        </w:tc>
        <w:tc>
          <w:tcPr>
            <w:tcW w:w="337" w:type="dxa"/>
            <w:gridSpan w:val="2"/>
            <w:vMerge/>
            <w:tcBorders>
              <w:top w:val="nil"/>
              <w:left w:val="nil"/>
              <w:right w:val="nil"/>
            </w:tcBorders>
            <w:vAlign w:val="center"/>
            <w:hideMark/>
          </w:tcPr>
          <w:p w14:paraId="3C5BD21A" w14:textId="77777777" w:rsidR="000973F2" w:rsidRPr="005F57B5" w:rsidRDefault="000973F2" w:rsidP="002B2A62">
            <w:pPr>
              <w:rPr>
                <w:rFonts w:ascii="Arial" w:eastAsia="Times New Roman" w:hAnsi="Arial" w:cs="Arial"/>
              </w:rPr>
            </w:pPr>
          </w:p>
        </w:tc>
        <w:tc>
          <w:tcPr>
            <w:tcW w:w="3276" w:type="dxa"/>
            <w:gridSpan w:val="3"/>
            <w:tcBorders>
              <w:top w:val="single" w:sz="4" w:space="0" w:color="auto"/>
              <w:left w:val="single" w:sz="4" w:space="0" w:color="auto"/>
              <w:bottom w:val="single" w:sz="4" w:space="0" w:color="auto"/>
              <w:right w:val="single" w:sz="4" w:space="0" w:color="auto"/>
            </w:tcBorders>
          </w:tcPr>
          <w:p w14:paraId="29980EAE" w14:textId="77777777" w:rsidR="000973F2" w:rsidRPr="005F57B5" w:rsidRDefault="000973F2" w:rsidP="002B2A62">
            <w:pPr>
              <w:rPr>
                <w:rFonts w:ascii="Arial" w:eastAsia="Times New Roman" w:hAnsi="Arial" w:cs="Arial"/>
              </w:rPr>
            </w:pPr>
          </w:p>
        </w:tc>
        <w:tc>
          <w:tcPr>
            <w:tcW w:w="1965" w:type="dxa"/>
            <w:vMerge/>
            <w:tcBorders>
              <w:top w:val="nil"/>
              <w:left w:val="nil"/>
              <w:right w:val="single" w:sz="4" w:space="0" w:color="auto"/>
            </w:tcBorders>
            <w:vAlign w:val="center"/>
            <w:hideMark/>
          </w:tcPr>
          <w:p w14:paraId="4977FDE1" w14:textId="77777777" w:rsidR="000973F2" w:rsidRPr="005F57B5" w:rsidRDefault="000973F2" w:rsidP="002B2A62">
            <w:pPr>
              <w:rPr>
                <w:rFonts w:ascii="Arial" w:eastAsia="Times New Roman" w:hAnsi="Arial" w:cs="Arial"/>
              </w:rPr>
            </w:pPr>
          </w:p>
        </w:tc>
        <w:tc>
          <w:tcPr>
            <w:tcW w:w="339" w:type="dxa"/>
            <w:tcBorders>
              <w:top w:val="single" w:sz="4" w:space="0" w:color="auto"/>
              <w:left w:val="single" w:sz="4" w:space="0" w:color="auto"/>
              <w:bottom w:val="single" w:sz="4" w:space="0" w:color="auto"/>
            </w:tcBorders>
          </w:tcPr>
          <w:p w14:paraId="1B538452" w14:textId="77777777" w:rsidR="000973F2" w:rsidRPr="005F57B5" w:rsidRDefault="000973F2" w:rsidP="002B2A62">
            <w:pPr>
              <w:rPr>
                <w:rFonts w:ascii="Arial" w:eastAsia="Times New Roman" w:hAnsi="Arial" w:cs="Arial"/>
              </w:rPr>
            </w:pPr>
          </w:p>
        </w:tc>
        <w:tc>
          <w:tcPr>
            <w:tcW w:w="1577" w:type="dxa"/>
            <w:tcBorders>
              <w:top w:val="single" w:sz="4" w:space="0" w:color="auto"/>
              <w:bottom w:val="single" w:sz="4" w:space="0" w:color="auto"/>
              <w:right w:val="single" w:sz="4" w:space="0" w:color="auto"/>
            </w:tcBorders>
          </w:tcPr>
          <w:p w14:paraId="6E08009F" w14:textId="77777777" w:rsidR="000973F2" w:rsidRPr="005F57B5" w:rsidRDefault="000973F2" w:rsidP="002B2A62">
            <w:pPr>
              <w:rPr>
                <w:rFonts w:ascii="Arial" w:eastAsia="Times New Roman" w:hAnsi="Arial" w:cs="Arial"/>
                <w:sz w:val="12"/>
                <w:szCs w:val="12"/>
              </w:rPr>
            </w:pPr>
          </w:p>
        </w:tc>
      </w:tr>
      <w:tr w:rsidR="000973F2" w:rsidRPr="005F57B5" w14:paraId="1643AD01" w14:textId="77777777" w:rsidTr="002B2A62">
        <w:trPr>
          <w:gridAfter w:val="1"/>
          <w:wAfter w:w="108" w:type="dxa"/>
          <w:trHeight w:val="297"/>
        </w:trPr>
        <w:tc>
          <w:tcPr>
            <w:tcW w:w="2136" w:type="dxa"/>
            <w:gridSpan w:val="2"/>
            <w:vMerge/>
            <w:tcBorders>
              <w:left w:val="nil"/>
              <w:right w:val="nil"/>
            </w:tcBorders>
            <w:vAlign w:val="center"/>
            <w:hideMark/>
          </w:tcPr>
          <w:p w14:paraId="3B4EFAED" w14:textId="77777777" w:rsidR="000973F2" w:rsidRPr="005F57B5" w:rsidRDefault="000973F2" w:rsidP="002B2A62">
            <w:pPr>
              <w:rPr>
                <w:rFonts w:ascii="Arial" w:eastAsia="Times New Roman" w:hAnsi="Arial" w:cs="Arial"/>
              </w:rPr>
            </w:pPr>
          </w:p>
        </w:tc>
        <w:tc>
          <w:tcPr>
            <w:tcW w:w="337" w:type="dxa"/>
            <w:gridSpan w:val="2"/>
            <w:vMerge/>
            <w:tcBorders>
              <w:left w:val="nil"/>
              <w:right w:val="nil"/>
            </w:tcBorders>
            <w:vAlign w:val="center"/>
            <w:hideMark/>
          </w:tcPr>
          <w:p w14:paraId="5FFD2B5D" w14:textId="77777777" w:rsidR="000973F2" w:rsidRPr="005F57B5" w:rsidRDefault="000973F2" w:rsidP="002B2A62">
            <w:pPr>
              <w:rPr>
                <w:rFonts w:ascii="Arial" w:eastAsia="Times New Roman" w:hAnsi="Arial" w:cs="Arial"/>
              </w:rPr>
            </w:pPr>
          </w:p>
        </w:tc>
        <w:tc>
          <w:tcPr>
            <w:tcW w:w="2483" w:type="dxa"/>
            <w:gridSpan w:val="2"/>
            <w:tcBorders>
              <w:top w:val="single" w:sz="4" w:space="0" w:color="auto"/>
              <w:left w:val="nil"/>
              <w:right w:val="nil"/>
            </w:tcBorders>
          </w:tcPr>
          <w:p w14:paraId="0E7583C0" w14:textId="77777777" w:rsidR="000973F2" w:rsidRPr="005F57B5" w:rsidRDefault="000973F2" w:rsidP="002B2A62">
            <w:pPr>
              <w:rPr>
                <w:rFonts w:ascii="Arial" w:eastAsia="Times New Roman" w:hAnsi="Arial" w:cs="Arial"/>
              </w:rPr>
            </w:pPr>
          </w:p>
        </w:tc>
        <w:tc>
          <w:tcPr>
            <w:tcW w:w="793" w:type="dxa"/>
            <w:tcBorders>
              <w:top w:val="single" w:sz="4" w:space="0" w:color="auto"/>
              <w:left w:val="nil"/>
              <w:right w:val="nil"/>
            </w:tcBorders>
          </w:tcPr>
          <w:p w14:paraId="4D4C24FB" w14:textId="77777777" w:rsidR="000973F2" w:rsidRPr="005F57B5" w:rsidRDefault="000973F2" w:rsidP="002B2A62">
            <w:pPr>
              <w:rPr>
                <w:rFonts w:ascii="Arial" w:eastAsia="Times New Roman" w:hAnsi="Arial" w:cs="Arial"/>
              </w:rPr>
            </w:pPr>
          </w:p>
        </w:tc>
        <w:tc>
          <w:tcPr>
            <w:tcW w:w="1965" w:type="dxa"/>
            <w:vMerge/>
            <w:tcBorders>
              <w:left w:val="nil"/>
              <w:right w:val="nil"/>
            </w:tcBorders>
            <w:vAlign w:val="center"/>
            <w:hideMark/>
          </w:tcPr>
          <w:p w14:paraId="7D338EEA" w14:textId="77777777" w:rsidR="000973F2" w:rsidRPr="005F57B5" w:rsidRDefault="000973F2" w:rsidP="002B2A62">
            <w:pPr>
              <w:rPr>
                <w:rFonts w:ascii="Arial" w:eastAsia="Times New Roman" w:hAnsi="Arial" w:cs="Arial"/>
              </w:rPr>
            </w:pPr>
          </w:p>
        </w:tc>
        <w:tc>
          <w:tcPr>
            <w:tcW w:w="339" w:type="dxa"/>
            <w:tcBorders>
              <w:left w:val="nil"/>
              <w:right w:val="nil"/>
            </w:tcBorders>
          </w:tcPr>
          <w:p w14:paraId="3DFEB021" w14:textId="77777777" w:rsidR="000973F2" w:rsidRPr="005F57B5" w:rsidRDefault="000973F2" w:rsidP="002B2A62">
            <w:pPr>
              <w:rPr>
                <w:rFonts w:ascii="Arial" w:eastAsia="Times New Roman" w:hAnsi="Arial" w:cs="Arial"/>
              </w:rPr>
            </w:pPr>
          </w:p>
        </w:tc>
        <w:tc>
          <w:tcPr>
            <w:tcW w:w="1577" w:type="dxa"/>
            <w:tcBorders>
              <w:top w:val="single" w:sz="4" w:space="0" w:color="auto"/>
              <w:left w:val="nil"/>
              <w:right w:val="nil"/>
            </w:tcBorders>
          </w:tcPr>
          <w:p w14:paraId="6EB7A50C" w14:textId="77777777" w:rsidR="000973F2" w:rsidRPr="005F57B5" w:rsidRDefault="000973F2" w:rsidP="002B2A62">
            <w:pPr>
              <w:rPr>
                <w:rFonts w:ascii="Arial" w:eastAsia="Times New Roman" w:hAnsi="Arial" w:cs="Arial"/>
                <w:sz w:val="12"/>
                <w:szCs w:val="12"/>
              </w:rPr>
            </w:pPr>
          </w:p>
        </w:tc>
      </w:tr>
    </w:tbl>
    <w:p w14:paraId="3D50CBB7" w14:textId="77777777" w:rsidR="000973F2" w:rsidRPr="0034720F" w:rsidRDefault="000973F2" w:rsidP="000973F2">
      <w:pPr>
        <w:rPr>
          <w:rFonts w:ascii="Arial" w:hAnsi="Arial" w:cs="Arial"/>
          <w:color w:val="000000" w:themeColor="text1"/>
          <w:lang w:val="en-GB" w:eastAsia="en-US"/>
        </w:rPr>
      </w:pPr>
      <w:r w:rsidRPr="0034720F">
        <w:rPr>
          <w:rFonts w:ascii="Arial" w:hAnsi="Arial" w:cs="Arial"/>
          <w:noProof/>
          <w:color w:val="000000" w:themeColor="text1"/>
          <w:lang w:bidi="ta-IN"/>
        </w:rPr>
        <mc:AlternateContent>
          <mc:Choice Requires="wps">
            <w:drawing>
              <wp:anchor distT="0" distB="0" distL="114300" distR="114300" simplePos="0" relativeHeight="251659264" behindDoc="0" locked="0" layoutInCell="1" allowOverlap="1" wp14:anchorId="744466F0" wp14:editId="7F2DF580">
                <wp:simplePos x="0" y="0"/>
                <wp:positionH relativeFrom="margin">
                  <wp:align>left</wp:align>
                </wp:positionH>
                <wp:positionV relativeFrom="paragraph">
                  <wp:posOffset>38100</wp:posOffset>
                </wp:positionV>
                <wp:extent cx="6296025" cy="4763"/>
                <wp:effectExtent l="0" t="0" r="28575" b="33655"/>
                <wp:wrapNone/>
                <wp:docPr id="9" name="Line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6025" cy="4763"/>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28D500" id="Line 836"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3pt" to="495.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">
                <w10:wrap anchorx="margin"/>
              </v:line>
            </w:pict>
          </mc:Fallback>
        </mc:AlternateContent>
      </w:r>
    </w:p>
    <w:tbl>
      <w:tblPr>
        <w:tblW w:w="9540" w:type="dxa"/>
        <w:tblInd w:w="90" w:type="dxa"/>
        <w:tblLook w:val="01E0" w:firstRow="1" w:lastRow="1" w:firstColumn="1" w:lastColumn="1" w:noHBand="0" w:noVBand="0"/>
      </w:tblPr>
      <w:tblGrid>
        <w:gridCol w:w="6267"/>
        <w:gridCol w:w="3273"/>
      </w:tblGrid>
      <w:tr w:rsidR="000973F2" w:rsidRPr="0034720F" w14:paraId="21B0C427" w14:textId="77777777" w:rsidTr="00667610">
        <w:trPr>
          <w:trHeight w:val="2364"/>
        </w:trPr>
        <w:tc>
          <w:tcPr>
            <w:tcW w:w="6267" w:type="dxa"/>
          </w:tcPr>
          <w:p w14:paraId="5FA408D7" w14:textId="77777777" w:rsidR="000973F2" w:rsidRDefault="000973F2" w:rsidP="002B2A62">
            <w:pPr>
              <w:rPr>
                <w:rFonts w:ascii="Arial" w:hAnsi="Arial" w:cs="Arial"/>
                <w:b/>
                <w:color w:val="000000" w:themeColor="text1"/>
                <w:sz w:val="32"/>
                <w:szCs w:val="32"/>
                <w:lang w:val="en-GB" w:eastAsia="en-US"/>
              </w:rPr>
            </w:pPr>
            <w:r>
              <w:rPr>
                <w:rFonts w:ascii="Arial" w:hAnsi="Arial" w:cs="Arial"/>
                <w:b/>
                <w:color w:val="000000" w:themeColor="text1"/>
                <w:sz w:val="32"/>
                <w:szCs w:val="32"/>
                <w:lang w:val="en-GB" w:eastAsia="en-US"/>
              </w:rPr>
              <w:t>GEOGRAPHY</w:t>
            </w:r>
          </w:p>
          <w:p w14:paraId="7CBEBC5F" w14:textId="088ABD98" w:rsidR="00373BF0" w:rsidRPr="00373BF0" w:rsidRDefault="00373BF0" w:rsidP="002B2A62">
            <w:pPr>
              <w:rPr>
                <w:rFonts w:ascii="Arial" w:hAnsi="Arial" w:cs="Arial"/>
                <w:color w:val="000000" w:themeColor="text1"/>
                <w:lang w:val="en-GB" w:eastAsia="en-US"/>
              </w:rPr>
            </w:pPr>
            <w:r w:rsidRPr="00373BF0">
              <w:rPr>
                <w:rFonts w:ascii="Arial" w:hAnsi="Arial" w:cs="Arial"/>
                <w:color w:val="000000" w:themeColor="text1"/>
                <w:lang w:val="en-GB" w:eastAsia="en-US"/>
              </w:rPr>
              <w:t xml:space="preserve">Paper </w:t>
            </w:r>
            <w:r w:rsidR="009810C5">
              <w:rPr>
                <w:rFonts w:ascii="Arial" w:hAnsi="Arial" w:cs="Arial"/>
                <w:color w:val="000000" w:themeColor="text1"/>
                <w:lang w:val="en-GB" w:eastAsia="en-US"/>
              </w:rPr>
              <w:t>1</w:t>
            </w:r>
          </w:p>
          <w:p w14:paraId="32F40662" w14:textId="77777777" w:rsidR="000973F2" w:rsidRPr="0034720F" w:rsidRDefault="000973F2" w:rsidP="002B2A62">
            <w:pPr>
              <w:rPr>
                <w:rFonts w:ascii="Arial" w:hAnsi="Arial" w:cs="Arial"/>
                <w:color w:val="000000" w:themeColor="text1"/>
                <w:lang w:val="en-GB" w:eastAsia="en-US"/>
              </w:rPr>
            </w:pPr>
          </w:p>
          <w:p w14:paraId="56A5B51E" w14:textId="77777777" w:rsidR="00F71BB9" w:rsidRDefault="00F71BB9" w:rsidP="002B2A62">
            <w:pPr>
              <w:rPr>
                <w:rFonts w:ascii="Arial" w:hAnsi="Arial" w:cs="Arial"/>
                <w:color w:val="000000" w:themeColor="text1"/>
                <w:lang w:val="en-GB" w:eastAsia="en-US"/>
              </w:rPr>
            </w:pPr>
          </w:p>
          <w:p w14:paraId="6E282EFC" w14:textId="66E262D5" w:rsidR="000838E3" w:rsidRDefault="000973F2" w:rsidP="002B2A62">
            <w:pPr>
              <w:rPr>
                <w:rFonts w:ascii="Arial" w:hAnsi="Arial" w:cs="Arial"/>
                <w:color w:val="000000" w:themeColor="text1"/>
                <w:lang w:val="en-GB" w:eastAsia="en-US"/>
              </w:rPr>
            </w:pPr>
            <w:r>
              <w:rPr>
                <w:rFonts w:ascii="Arial" w:hAnsi="Arial" w:cs="Arial"/>
                <w:color w:val="000000" w:themeColor="text1"/>
                <w:lang w:val="en-GB" w:eastAsia="en-US"/>
              </w:rPr>
              <w:t>Additional Materials:</w:t>
            </w:r>
          </w:p>
          <w:p w14:paraId="7899681A" w14:textId="08DEA14B" w:rsidR="000351C2" w:rsidRDefault="000351C2" w:rsidP="002B2A62">
            <w:pPr>
              <w:rPr>
                <w:rFonts w:ascii="Arial" w:hAnsi="Arial" w:cs="Arial"/>
                <w:color w:val="000000" w:themeColor="text1"/>
                <w:lang w:val="en-GB" w:eastAsia="en-US"/>
              </w:rPr>
            </w:pPr>
            <w:r>
              <w:rPr>
                <w:rFonts w:ascii="Arial" w:hAnsi="Arial" w:cs="Arial"/>
                <w:color w:val="000000" w:themeColor="text1"/>
                <w:lang w:val="en-GB" w:eastAsia="en-US"/>
              </w:rPr>
              <w:t xml:space="preserve">Insert </w:t>
            </w:r>
          </w:p>
          <w:p w14:paraId="7B937496" w14:textId="77777777" w:rsidR="000973F2" w:rsidRPr="0034720F" w:rsidRDefault="000973F2" w:rsidP="000E04C2">
            <w:pPr>
              <w:rPr>
                <w:rFonts w:ascii="Arial" w:hAnsi="Arial" w:cs="Arial"/>
                <w:color w:val="000000" w:themeColor="text1"/>
                <w:lang w:val="en-GB" w:eastAsia="en-US"/>
              </w:rPr>
            </w:pPr>
            <w:r>
              <w:rPr>
                <w:rFonts w:ascii="Arial" w:hAnsi="Arial" w:cs="Arial"/>
                <w:color w:val="000000" w:themeColor="text1"/>
                <w:lang w:val="en-GB" w:eastAsia="en-US"/>
              </w:rPr>
              <w:t xml:space="preserve">                                  </w:t>
            </w:r>
          </w:p>
        </w:tc>
        <w:tc>
          <w:tcPr>
            <w:tcW w:w="3273" w:type="dxa"/>
          </w:tcPr>
          <w:p w14:paraId="62EC8A63" w14:textId="0CFF32C4" w:rsidR="000973F2" w:rsidRPr="00014C6B" w:rsidRDefault="00B83AE6" w:rsidP="002B2A62">
            <w:pPr>
              <w:jc w:val="right"/>
              <w:rPr>
                <w:rFonts w:ascii="Arial" w:hAnsi="Arial" w:cs="Arial"/>
                <w:b/>
                <w:sz w:val="32"/>
                <w:szCs w:val="32"/>
                <w:lang w:val="en-GB" w:eastAsia="en-US"/>
              </w:rPr>
            </w:pPr>
            <w:r>
              <w:rPr>
                <w:rFonts w:ascii="Arial" w:hAnsi="Arial" w:cs="Arial"/>
                <w:b/>
                <w:sz w:val="32"/>
                <w:szCs w:val="32"/>
                <w:lang w:val="en-GB" w:eastAsia="en-US"/>
              </w:rPr>
              <w:t>8834</w:t>
            </w:r>
            <w:r w:rsidR="00373BF0">
              <w:rPr>
                <w:rFonts w:ascii="Arial" w:hAnsi="Arial" w:cs="Arial"/>
                <w:b/>
                <w:sz w:val="32"/>
                <w:szCs w:val="32"/>
                <w:lang w:val="en-GB" w:eastAsia="en-US"/>
              </w:rPr>
              <w:t>/0</w:t>
            </w:r>
            <w:r w:rsidR="00461B5B">
              <w:rPr>
                <w:rFonts w:ascii="Arial" w:hAnsi="Arial" w:cs="Arial"/>
                <w:b/>
                <w:sz w:val="32"/>
                <w:szCs w:val="32"/>
                <w:lang w:val="en-GB" w:eastAsia="en-US"/>
              </w:rPr>
              <w:t>1</w:t>
            </w:r>
          </w:p>
          <w:p w14:paraId="2785E763" w14:textId="77777777" w:rsidR="000973F2" w:rsidRPr="0034720F" w:rsidRDefault="000973F2" w:rsidP="002B2A62">
            <w:pPr>
              <w:jc w:val="right"/>
              <w:rPr>
                <w:rFonts w:ascii="Arial" w:hAnsi="Arial" w:cs="Arial"/>
                <w:color w:val="000000" w:themeColor="text1"/>
                <w:lang w:val="en-GB" w:eastAsia="en-US"/>
              </w:rPr>
            </w:pPr>
          </w:p>
          <w:p w14:paraId="570A7843" w14:textId="09DB9B25" w:rsidR="000973F2" w:rsidRPr="0034720F" w:rsidRDefault="00373BF0" w:rsidP="002B2A62">
            <w:pPr>
              <w:jc w:val="right"/>
              <w:rPr>
                <w:rFonts w:ascii="Arial" w:hAnsi="Arial" w:cs="Arial"/>
                <w:b/>
                <w:color w:val="000000" w:themeColor="text1"/>
                <w:lang w:val="en-GB" w:eastAsia="en-US"/>
              </w:rPr>
            </w:pPr>
            <w:r>
              <w:rPr>
                <w:rFonts w:ascii="Arial" w:hAnsi="Arial" w:cs="Arial"/>
                <w:b/>
                <w:color w:val="000000" w:themeColor="text1"/>
                <w:lang w:val="en-GB" w:eastAsia="en-US"/>
              </w:rPr>
              <w:t>1 SEPT 2025</w:t>
            </w:r>
          </w:p>
          <w:p w14:paraId="47B47E20" w14:textId="77777777" w:rsidR="000973F2" w:rsidRPr="0034720F" w:rsidRDefault="000973F2" w:rsidP="002B2A62">
            <w:pPr>
              <w:jc w:val="right"/>
              <w:rPr>
                <w:rFonts w:ascii="Arial" w:hAnsi="Arial" w:cs="Arial"/>
                <w:color w:val="000000" w:themeColor="text1"/>
                <w:lang w:val="en-GB" w:eastAsia="en-US"/>
              </w:rPr>
            </w:pPr>
          </w:p>
          <w:p w14:paraId="72577F04" w14:textId="5CC08A72" w:rsidR="000973F2" w:rsidRPr="0034720F" w:rsidRDefault="001F2B8A" w:rsidP="00667610">
            <w:pPr>
              <w:jc w:val="right"/>
              <w:rPr>
                <w:rFonts w:ascii="Arial" w:hAnsi="Arial" w:cs="Arial"/>
                <w:b/>
                <w:color w:val="000000" w:themeColor="text1"/>
                <w:lang w:val="en-GB" w:eastAsia="en-US"/>
              </w:rPr>
            </w:pPr>
            <w:r>
              <w:rPr>
                <w:rFonts w:ascii="Arial" w:hAnsi="Arial" w:cs="Arial"/>
                <w:b/>
                <w:color w:val="000000" w:themeColor="text1"/>
                <w:lang w:val="en-GB" w:eastAsia="en-US"/>
              </w:rPr>
              <w:t xml:space="preserve"> </w:t>
            </w:r>
            <w:r w:rsidR="00373BF0">
              <w:rPr>
                <w:rFonts w:ascii="Arial" w:hAnsi="Arial" w:cs="Arial"/>
                <w:b/>
                <w:color w:val="000000" w:themeColor="text1"/>
                <w:lang w:val="en-GB" w:eastAsia="en-US"/>
              </w:rPr>
              <w:t>3 Hours</w:t>
            </w:r>
          </w:p>
        </w:tc>
      </w:tr>
    </w:tbl>
    <w:p w14:paraId="1561BDD9" w14:textId="77777777" w:rsidR="000973F2" w:rsidRPr="0034720F" w:rsidRDefault="000973F2" w:rsidP="000973F2">
      <w:pPr>
        <w:rPr>
          <w:rFonts w:ascii="Arial" w:hAnsi="Arial" w:cs="Arial"/>
          <w:color w:val="000000" w:themeColor="text1"/>
          <w:lang w:val="en-GB" w:eastAsia="en-US"/>
        </w:rPr>
      </w:pPr>
      <w:r w:rsidRPr="0034720F">
        <w:rPr>
          <w:rFonts w:ascii="Arial" w:hAnsi="Arial" w:cs="Arial"/>
          <w:noProof/>
          <w:color w:val="000000" w:themeColor="text1"/>
          <w:lang w:bidi="ta-IN"/>
        </w:rPr>
        <mc:AlternateContent>
          <mc:Choice Requires="wps">
            <w:drawing>
              <wp:anchor distT="0" distB="0" distL="114300" distR="114300" simplePos="0" relativeHeight="251660288" behindDoc="0" locked="0" layoutInCell="1" allowOverlap="1" wp14:anchorId="21303A7F" wp14:editId="5240CB84">
                <wp:simplePos x="0" y="0"/>
                <wp:positionH relativeFrom="margin">
                  <wp:align>left</wp:align>
                </wp:positionH>
                <wp:positionV relativeFrom="paragraph">
                  <wp:posOffset>66675</wp:posOffset>
                </wp:positionV>
                <wp:extent cx="6296025" cy="28575"/>
                <wp:effectExtent l="0" t="0" r="28575" b="28575"/>
                <wp:wrapNone/>
                <wp:docPr id="8" name="Line 8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6025" cy="285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DEF329" id="Line 837"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5.25pt" to="495.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">
                <w10:wrap anchorx="margin"/>
              </v:line>
            </w:pict>
          </mc:Fallback>
        </mc:AlternateContent>
      </w:r>
    </w:p>
    <w:p w14:paraId="61BCF1B7" w14:textId="77777777" w:rsidR="000973F2" w:rsidRPr="00A9755B" w:rsidRDefault="000973F2" w:rsidP="000973F2">
      <w:pPr>
        <w:pStyle w:val="Heading2"/>
        <w:rPr>
          <w:color w:val="000000" w:themeColor="text1"/>
          <w:sz w:val="24"/>
          <w:szCs w:val="24"/>
        </w:rPr>
      </w:pPr>
      <w:r w:rsidRPr="00B142A0">
        <w:rPr>
          <w:noProof/>
          <w:lang w:val="en-US" w:eastAsia="zh-CN" w:bidi="ta-IN"/>
        </w:rPr>
        <mc:AlternateContent>
          <mc:Choice Requires="wps">
            <w:drawing>
              <wp:anchor distT="45720" distB="45720" distL="114300" distR="114300" simplePos="0" relativeHeight="251662336" behindDoc="0" locked="0" layoutInCell="1" allowOverlap="1" wp14:anchorId="1ACC5555" wp14:editId="2BF25135">
                <wp:simplePos x="0" y="0"/>
                <wp:positionH relativeFrom="margin">
                  <wp:align>left</wp:align>
                </wp:positionH>
                <wp:positionV relativeFrom="paragraph">
                  <wp:posOffset>372745</wp:posOffset>
                </wp:positionV>
                <wp:extent cx="6296025" cy="3448685"/>
                <wp:effectExtent l="0" t="0" r="28575"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3448685"/>
                        </a:xfrm>
                        <a:prstGeom prst="rect">
                          <a:avLst/>
                        </a:prstGeom>
                        <a:solidFill>
                          <a:srgbClr val="FFFFFF"/>
                        </a:solidFill>
                        <a:ln w="9525">
                          <a:solidFill>
                            <a:schemeClr val="bg1"/>
                          </a:solidFill>
                          <a:miter lim="800000"/>
                          <a:headEnd/>
                          <a:tailEnd/>
                        </a:ln>
                      </wps:spPr>
                      <wps:txbx>
                        <w:txbxContent>
                          <w:p w14:paraId="28A04D23" w14:textId="77777777" w:rsidR="000973F2" w:rsidRPr="00A9755B" w:rsidRDefault="000973F2" w:rsidP="000973F2">
                            <w:pPr>
                              <w:jc w:val="both"/>
                              <w:rPr>
                                <w:rFonts w:ascii="Arial" w:hAnsi="Arial" w:cs="Arial"/>
                                <w:color w:val="000000" w:themeColor="text1"/>
                                <w:sz w:val="22"/>
                                <w:lang w:val="en-GB" w:eastAsia="en-US"/>
                              </w:rPr>
                            </w:pPr>
                            <w:r w:rsidRPr="00A9755B">
                              <w:rPr>
                                <w:rFonts w:ascii="Arial" w:hAnsi="Arial" w:cs="Arial"/>
                                <w:color w:val="000000" w:themeColor="text1"/>
                                <w:sz w:val="22"/>
                                <w:lang w:val="en-GB" w:eastAsia="en-US"/>
                              </w:rPr>
                              <w:t xml:space="preserve">Write your name and class in the spaces at the top of this page. </w:t>
                            </w:r>
                          </w:p>
                          <w:p w14:paraId="28BC02A5" w14:textId="77777777" w:rsidR="000973F2" w:rsidRPr="00A9755B" w:rsidRDefault="000973F2" w:rsidP="000973F2">
                            <w:pPr>
                              <w:jc w:val="both"/>
                              <w:rPr>
                                <w:rFonts w:ascii="Arial" w:hAnsi="Arial" w:cs="Arial"/>
                                <w:color w:val="000000" w:themeColor="text1"/>
                                <w:sz w:val="22"/>
                                <w:lang w:val="en-GB" w:eastAsia="en-US"/>
                              </w:rPr>
                            </w:pPr>
                            <w:r w:rsidRPr="00A9755B">
                              <w:rPr>
                                <w:rFonts w:ascii="Arial" w:hAnsi="Arial" w:cs="Arial"/>
                                <w:color w:val="000000" w:themeColor="text1"/>
                                <w:sz w:val="22"/>
                                <w:lang w:val="en-GB" w:eastAsia="en-US"/>
                              </w:rPr>
                              <w:t xml:space="preserve">Write in dark blue or black pen. </w:t>
                            </w:r>
                          </w:p>
                          <w:p w14:paraId="4FBE3FFE" w14:textId="77777777" w:rsidR="000973F2" w:rsidRPr="00A9755B" w:rsidRDefault="000838E3" w:rsidP="000973F2">
                            <w:pPr>
                              <w:jc w:val="both"/>
                              <w:rPr>
                                <w:rFonts w:ascii="Arial" w:hAnsi="Arial" w:cs="Arial"/>
                                <w:color w:val="000000" w:themeColor="text1"/>
                                <w:sz w:val="22"/>
                                <w:lang w:val="en-GB" w:eastAsia="en-US"/>
                              </w:rPr>
                            </w:pPr>
                            <w:r>
                              <w:rPr>
                                <w:rFonts w:ascii="Arial" w:hAnsi="Arial" w:cs="Arial"/>
                                <w:color w:val="000000" w:themeColor="text1"/>
                                <w:sz w:val="22"/>
                                <w:lang w:val="en-GB" w:eastAsia="en-US"/>
                              </w:rPr>
                              <w:t xml:space="preserve">You may use a </w:t>
                            </w:r>
                            <w:r w:rsidR="000973F2" w:rsidRPr="00A9755B">
                              <w:rPr>
                                <w:rFonts w:ascii="Arial" w:hAnsi="Arial" w:cs="Arial"/>
                                <w:color w:val="000000" w:themeColor="text1"/>
                                <w:sz w:val="22"/>
                                <w:lang w:val="en-GB" w:eastAsia="en-US"/>
                              </w:rPr>
                              <w:t xml:space="preserve">pencil for any diagrams or graphs.  </w:t>
                            </w:r>
                          </w:p>
                          <w:p w14:paraId="50A9DB20" w14:textId="77777777" w:rsidR="000973F2" w:rsidRPr="00A9755B" w:rsidRDefault="000973F2" w:rsidP="000973F2">
                            <w:pPr>
                              <w:jc w:val="both"/>
                              <w:rPr>
                                <w:rFonts w:ascii="Arial" w:hAnsi="Arial" w:cs="Arial"/>
                                <w:color w:val="000000" w:themeColor="text1"/>
                                <w:sz w:val="22"/>
                                <w:lang w:val="en-GB" w:eastAsia="en-US"/>
                              </w:rPr>
                            </w:pPr>
                            <w:r w:rsidRPr="00A9755B">
                              <w:rPr>
                                <w:rFonts w:ascii="Arial" w:hAnsi="Arial" w:cs="Arial"/>
                                <w:color w:val="000000" w:themeColor="text1"/>
                                <w:sz w:val="22"/>
                                <w:lang w:val="en-GB" w:eastAsia="en-US"/>
                              </w:rPr>
                              <w:t>Do not use staples, paper clips, highlighters, glue or correction fluid/tape.</w:t>
                            </w:r>
                          </w:p>
                          <w:p w14:paraId="1F482B06" w14:textId="77777777" w:rsidR="000973F2" w:rsidRPr="00A9755B" w:rsidRDefault="000973F2" w:rsidP="000973F2">
                            <w:pPr>
                              <w:jc w:val="both"/>
                              <w:rPr>
                                <w:rFonts w:ascii="Arial" w:hAnsi="Arial" w:cs="Arial"/>
                                <w:color w:val="000000" w:themeColor="text1"/>
                                <w:sz w:val="22"/>
                                <w:lang w:val="en-GB" w:eastAsia="en-US"/>
                              </w:rPr>
                            </w:pPr>
                          </w:p>
                          <w:p w14:paraId="1C7C8397" w14:textId="6AE6946C" w:rsidR="00373BF0" w:rsidRDefault="00B83AE6" w:rsidP="000973F2">
                            <w:pPr>
                              <w:jc w:val="both"/>
                              <w:rPr>
                                <w:rFonts w:ascii="Arial" w:hAnsi="Arial" w:cs="Arial"/>
                                <w:sz w:val="22"/>
                              </w:rPr>
                            </w:pPr>
                            <w:r>
                              <w:rPr>
                                <w:rFonts w:ascii="Arial" w:hAnsi="Arial" w:cs="Arial"/>
                                <w:sz w:val="22"/>
                              </w:rPr>
                              <w:t xml:space="preserve">Answer Question 1 in </w:t>
                            </w:r>
                            <w:r w:rsidRPr="00B83AE6">
                              <w:rPr>
                                <w:rFonts w:ascii="Arial" w:hAnsi="Arial" w:cs="Arial"/>
                                <w:b/>
                                <w:bCs/>
                                <w:sz w:val="22"/>
                              </w:rPr>
                              <w:t>Section A</w:t>
                            </w:r>
                            <w:r>
                              <w:rPr>
                                <w:rFonts w:ascii="Arial" w:hAnsi="Arial" w:cs="Arial"/>
                                <w:sz w:val="22"/>
                              </w:rPr>
                              <w:t xml:space="preserve">. </w:t>
                            </w:r>
                          </w:p>
                          <w:p w14:paraId="5F64A86B" w14:textId="39CF551A" w:rsidR="00B83AE6" w:rsidRDefault="00B83AE6" w:rsidP="000973F2">
                            <w:pPr>
                              <w:jc w:val="both"/>
                              <w:rPr>
                                <w:rFonts w:ascii="Arial" w:hAnsi="Arial" w:cs="Arial"/>
                                <w:sz w:val="22"/>
                              </w:rPr>
                            </w:pPr>
                            <w:r>
                              <w:rPr>
                                <w:rFonts w:ascii="Arial" w:hAnsi="Arial" w:cs="Arial"/>
                                <w:sz w:val="22"/>
                              </w:rPr>
                              <w:t xml:space="preserve">Answer both questions in </w:t>
                            </w:r>
                            <w:r w:rsidRPr="00B83AE6">
                              <w:rPr>
                                <w:rFonts w:ascii="Arial" w:hAnsi="Arial" w:cs="Arial"/>
                                <w:b/>
                                <w:bCs/>
                                <w:sz w:val="22"/>
                              </w:rPr>
                              <w:t>Section B</w:t>
                            </w:r>
                            <w:r>
                              <w:rPr>
                                <w:rFonts w:ascii="Arial" w:hAnsi="Arial" w:cs="Arial"/>
                                <w:sz w:val="22"/>
                              </w:rPr>
                              <w:t>.</w:t>
                            </w:r>
                          </w:p>
                          <w:p w14:paraId="4A6E6095" w14:textId="5B82CC9C" w:rsidR="00B83AE6" w:rsidRDefault="00B83AE6" w:rsidP="000973F2">
                            <w:pPr>
                              <w:jc w:val="both"/>
                              <w:rPr>
                                <w:rFonts w:ascii="Arial" w:hAnsi="Arial" w:cs="Arial"/>
                                <w:sz w:val="22"/>
                              </w:rPr>
                            </w:pPr>
                            <w:r>
                              <w:rPr>
                                <w:rFonts w:ascii="Arial" w:hAnsi="Arial" w:cs="Arial"/>
                                <w:sz w:val="22"/>
                              </w:rPr>
                              <w:t xml:space="preserve">Answer </w:t>
                            </w:r>
                            <w:r w:rsidRPr="00B83AE6">
                              <w:rPr>
                                <w:rFonts w:ascii="Arial" w:hAnsi="Arial" w:cs="Arial"/>
                                <w:b/>
                                <w:bCs/>
                                <w:sz w:val="22"/>
                              </w:rPr>
                              <w:t>two</w:t>
                            </w:r>
                            <w:r>
                              <w:rPr>
                                <w:rFonts w:ascii="Arial" w:hAnsi="Arial" w:cs="Arial"/>
                                <w:sz w:val="22"/>
                              </w:rPr>
                              <w:t xml:space="preserve"> questions in </w:t>
                            </w:r>
                            <w:r w:rsidRPr="00B83AE6">
                              <w:rPr>
                                <w:rFonts w:ascii="Arial" w:hAnsi="Arial" w:cs="Arial"/>
                                <w:b/>
                                <w:bCs/>
                                <w:sz w:val="22"/>
                              </w:rPr>
                              <w:t>Section C</w:t>
                            </w:r>
                            <w:r>
                              <w:rPr>
                                <w:rFonts w:ascii="Arial" w:hAnsi="Arial" w:cs="Arial"/>
                                <w:sz w:val="22"/>
                              </w:rPr>
                              <w:t xml:space="preserve">. </w:t>
                            </w:r>
                          </w:p>
                          <w:p w14:paraId="4E5CE88E" w14:textId="77777777" w:rsidR="00373BF0" w:rsidRDefault="00373BF0" w:rsidP="000973F2">
                            <w:pPr>
                              <w:jc w:val="both"/>
                              <w:rPr>
                                <w:rFonts w:ascii="Arial" w:hAnsi="Arial" w:cs="Arial"/>
                                <w:sz w:val="22"/>
                              </w:rPr>
                            </w:pPr>
                          </w:p>
                          <w:p w14:paraId="0E18C061" w14:textId="77777777" w:rsidR="000973F2" w:rsidRDefault="000973F2" w:rsidP="000973F2">
                            <w:pPr>
                              <w:jc w:val="both"/>
                              <w:rPr>
                                <w:rFonts w:ascii="Arial" w:hAnsi="Arial" w:cs="Arial"/>
                                <w:sz w:val="22"/>
                              </w:rPr>
                            </w:pPr>
                            <w:r w:rsidRPr="00A9755B">
                              <w:rPr>
                                <w:rFonts w:ascii="Arial" w:hAnsi="Arial" w:cs="Arial"/>
                                <w:sz w:val="22"/>
                              </w:rPr>
                              <w:t xml:space="preserve">The use of an approved scientific calculator is expected, where appropriate. </w:t>
                            </w:r>
                          </w:p>
                          <w:p w14:paraId="6699045B" w14:textId="77777777" w:rsidR="000973F2" w:rsidRPr="00A9755B" w:rsidRDefault="000973F2" w:rsidP="000973F2">
                            <w:pPr>
                              <w:jc w:val="both"/>
                              <w:rPr>
                                <w:rFonts w:ascii="Arial" w:hAnsi="Arial" w:cs="Arial"/>
                                <w:color w:val="000000" w:themeColor="text1"/>
                                <w:sz w:val="22"/>
                                <w:lang w:val="en-GB" w:eastAsia="en-US"/>
                              </w:rPr>
                            </w:pPr>
                          </w:p>
                          <w:p w14:paraId="1748FCF7" w14:textId="77777777" w:rsidR="000973F2" w:rsidRDefault="000973F2" w:rsidP="000973F2">
                            <w:pPr>
                              <w:jc w:val="both"/>
                              <w:rPr>
                                <w:rFonts w:ascii="Arial" w:hAnsi="Arial" w:cs="Arial"/>
                                <w:bCs/>
                                <w:color w:val="000000" w:themeColor="text1"/>
                                <w:sz w:val="22"/>
                                <w:lang w:val="en-GB" w:eastAsia="en-US"/>
                              </w:rPr>
                            </w:pPr>
                            <w:r w:rsidRPr="00A9755B">
                              <w:rPr>
                                <w:rFonts w:ascii="Arial" w:hAnsi="Arial" w:cs="Arial"/>
                                <w:bCs/>
                                <w:color w:val="000000" w:themeColor="text1"/>
                                <w:sz w:val="22"/>
                                <w:lang w:val="en-GB" w:eastAsia="en-US"/>
                              </w:rPr>
                              <w:t xml:space="preserve">The number of marks is given in brackets [ ] at the end of each question or part question. </w:t>
                            </w:r>
                          </w:p>
                          <w:p w14:paraId="661D4467" w14:textId="77777777" w:rsidR="000838E3" w:rsidRDefault="000838E3" w:rsidP="000973F2">
                            <w:pPr>
                              <w:jc w:val="both"/>
                              <w:rPr>
                                <w:rFonts w:ascii="Arial" w:hAnsi="Arial" w:cs="Arial"/>
                                <w:bCs/>
                                <w:color w:val="000000" w:themeColor="text1"/>
                                <w:sz w:val="22"/>
                                <w:lang w:val="en-GB" w:eastAsia="en-US"/>
                              </w:rPr>
                            </w:pPr>
                          </w:p>
                          <w:p w14:paraId="0BD617DC" w14:textId="77777777" w:rsidR="000838E3" w:rsidRDefault="000838E3" w:rsidP="000838E3">
                            <w:pPr>
                              <w:jc w:val="both"/>
                              <w:rPr>
                                <w:rFonts w:ascii="Arial" w:hAnsi="Arial" w:cs="Arial"/>
                                <w:bCs/>
                                <w:color w:val="000000" w:themeColor="text1"/>
                                <w:sz w:val="22"/>
                                <w:lang w:val="en-GB" w:eastAsia="en-US"/>
                              </w:rPr>
                            </w:pPr>
                            <w:r w:rsidRPr="00A9755B">
                              <w:rPr>
                                <w:rFonts w:ascii="Arial" w:hAnsi="Arial" w:cs="Arial"/>
                                <w:bCs/>
                                <w:color w:val="000000" w:themeColor="text1"/>
                                <w:sz w:val="22"/>
                                <w:lang w:val="en-GB" w:eastAsia="en-US"/>
                              </w:rPr>
                              <w:t xml:space="preserve">At the end of the examination, fasten all your work securely together. </w:t>
                            </w:r>
                          </w:p>
                          <w:p w14:paraId="2F5E10BD" w14:textId="77777777" w:rsidR="007B6F55" w:rsidRDefault="007B6F55" w:rsidP="000838E3">
                            <w:pPr>
                              <w:jc w:val="both"/>
                              <w:rPr>
                                <w:rFonts w:ascii="Arial" w:hAnsi="Arial" w:cs="Arial"/>
                                <w:bCs/>
                                <w:color w:val="000000" w:themeColor="text1"/>
                                <w:sz w:val="22"/>
                                <w:lang w:val="en-GB" w:eastAsia="en-US"/>
                              </w:rPr>
                            </w:pPr>
                          </w:p>
                          <w:p w14:paraId="276FF5E0" w14:textId="71F231BD" w:rsidR="007B6F55" w:rsidRPr="007B6F55" w:rsidRDefault="007B6F55" w:rsidP="001F2B8A">
                            <w:pPr>
                              <w:jc w:val="both"/>
                              <w:rPr>
                                <w:rFonts w:ascii="Arial" w:hAnsi="Arial" w:cs="Arial"/>
                                <w:b/>
                                <w:bCs/>
                                <w:color w:val="000000" w:themeColor="text1"/>
                                <w:sz w:val="22"/>
                                <w:lang w:val="en-GB"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CC5555" id="_x0000_t202" coordsize="21600,21600" o:spt="202" path="m,l,21600r21600,l21600,xe">
                <v:stroke joinstyle="miter"/>
                <v:path gradientshapeok="t" o:connecttype="rect"/>
              </v:shapetype>
              <v:shape id="Text Box 2" o:spid="_x0000_s1026" type="#_x0000_t202" style="position:absolute;margin-left:0;margin-top:29.35pt;width:495.75pt;height:271.55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" strokecolor="white [3212]">
                <v:textbox>
                  <w:txbxContent>
                    <w:p w14:paraId="28A04D23" w14:textId="77777777" w:rsidR="000973F2" w:rsidRPr="00A9755B" w:rsidRDefault="000973F2" w:rsidP="000973F2">
                      <w:pPr>
                        <w:jc w:val="both"/>
                        <w:rPr>
                          <w:rFonts w:ascii="Arial" w:hAnsi="Arial" w:cs="Arial"/>
                          <w:color w:val="000000" w:themeColor="text1"/>
                          <w:sz w:val="22"/>
                          <w:lang w:val="en-GB" w:eastAsia="en-US"/>
                        </w:rPr>
                      </w:pPr>
                      <w:r w:rsidRPr="00A9755B">
                        <w:rPr>
                          <w:rFonts w:ascii="Arial" w:hAnsi="Arial" w:cs="Arial"/>
                          <w:color w:val="000000" w:themeColor="text1"/>
                          <w:sz w:val="22"/>
                          <w:lang w:val="en-GB" w:eastAsia="en-US"/>
                        </w:rPr>
                        <w:t xml:space="preserve">Write your name and class in the spaces at the top of this page. </w:t>
                      </w:r>
                    </w:p>
                    <w:p w14:paraId="28BC02A5" w14:textId="77777777" w:rsidR="000973F2" w:rsidRPr="00A9755B" w:rsidRDefault="000973F2" w:rsidP="000973F2">
                      <w:pPr>
                        <w:jc w:val="both"/>
                        <w:rPr>
                          <w:rFonts w:ascii="Arial" w:hAnsi="Arial" w:cs="Arial"/>
                          <w:color w:val="000000" w:themeColor="text1"/>
                          <w:sz w:val="22"/>
                          <w:lang w:val="en-GB" w:eastAsia="en-US"/>
                        </w:rPr>
                      </w:pPr>
                      <w:r w:rsidRPr="00A9755B">
                        <w:rPr>
                          <w:rFonts w:ascii="Arial" w:hAnsi="Arial" w:cs="Arial"/>
                          <w:color w:val="000000" w:themeColor="text1"/>
                          <w:sz w:val="22"/>
                          <w:lang w:val="en-GB" w:eastAsia="en-US"/>
                        </w:rPr>
                        <w:t xml:space="preserve">Write in dark blue or black pen. </w:t>
                      </w:r>
                    </w:p>
                    <w:p w14:paraId="4FBE3FFE" w14:textId="77777777" w:rsidR="000973F2" w:rsidRPr="00A9755B" w:rsidRDefault="000838E3" w:rsidP="000973F2">
                      <w:pPr>
                        <w:jc w:val="both"/>
                        <w:rPr>
                          <w:rFonts w:ascii="Arial" w:hAnsi="Arial" w:cs="Arial"/>
                          <w:color w:val="000000" w:themeColor="text1"/>
                          <w:sz w:val="22"/>
                          <w:lang w:val="en-GB" w:eastAsia="en-US"/>
                        </w:rPr>
                      </w:pPr>
                      <w:r>
                        <w:rPr>
                          <w:rFonts w:ascii="Arial" w:hAnsi="Arial" w:cs="Arial"/>
                          <w:color w:val="000000" w:themeColor="text1"/>
                          <w:sz w:val="22"/>
                          <w:lang w:val="en-GB" w:eastAsia="en-US"/>
                        </w:rPr>
                        <w:t xml:space="preserve">You may use a </w:t>
                      </w:r>
                      <w:r w:rsidR="000973F2" w:rsidRPr="00A9755B">
                        <w:rPr>
                          <w:rFonts w:ascii="Arial" w:hAnsi="Arial" w:cs="Arial"/>
                          <w:color w:val="000000" w:themeColor="text1"/>
                          <w:sz w:val="22"/>
                          <w:lang w:val="en-GB" w:eastAsia="en-US"/>
                        </w:rPr>
                        <w:t xml:space="preserve">pencil for any diagrams or graphs.  </w:t>
                      </w:r>
                    </w:p>
                    <w:p w14:paraId="50A9DB20" w14:textId="77777777" w:rsidR="000973F2" w:rsidRPr="00A9755B" w:rsidRDefault="000973F2" w:rsidP="000973F2">
                      <w:pPr>
                        <w:jc w:val="both"/>
                        <w:rPr>
                          <w:rFonts w:ascii="Arial" w:hAnsi="Arial" w:cs="Arial"/>
                          <w:color w:val="000000" w:themeColor="text1"/>
                          <w:sz w:val="22"/>
                          <w:lang w:val="en-GB" w:eastAsia="en-US"/>
                        </w:rPr>
                      </w:pPr>
                      <w:r w:rsidRPr="00A9755B">
                        <w:rPr>
                          <w:rFonts w:ascii="Arial" w:hAnsi="Arial" w:cs="Arial"/>
                          <w:color w:val="000000" w:themeColor="text1"/>
                          <w:sz w:val="22"/>
                          <w:lang w:val="en-GB" w:eastAsia="en-US"/>
                        </w:rPr>
                        <w:t>Do not use staples, paper clips, highlighters, glue or correction fluid/tape.</w:t>
                      </w:r>
                    </w:p>
                    <w:p w14:paraId="1F482B06" w14:textId="77777777" w:rsidR="000973F2" w:rsidRPr="00A9755B" w:rsidRDefault="000973F2" w:rsidP="000973F2">
                      <w:pPr>
                        <w:jc w:val="both"/>
                        <w:rPr>
                          <w:rFonts w:ascii="Arial" w:hAnsi="Arial" w:cs="Arial"/>
                          <w:color w:val="000000" w:themeColor="text1"/>
                          <w:sz w:val="22"/>
                          <w:lang w:val="en-GB" w:eastAsia="en-US"/>
                        </w:rPr>
                      </w:pPr>
                    </w:p>
                    <w:p w14:paraId="1C7C8397" w14:textId="6AE6946C" w:rsidR="00373BF0" w:rsidRDefault="00B83AE6" w:rsidP="000973F2">
                      <w:pPr>
                        <w:jc w:val="both"/>
                        <w:rPr>
                          <w:rFonts w:ascii="Arial" w:hAnsi="Arial" w:cs="Arial"/>
                          <w:sz w:val="22"/>
                        </w:rPr>
                      </w:pPr>
                      <w:r>
                        <w:rPr>
                          <w:rFonts w:ascii="Arial" w:hAnsi="Arial" w:cs="Arial"/>
                          <w:sz w:val="22"/>
                        </w:rPr>
                        <w:t xml:space="preserve">Answer Question 1 in </w:t>
                      </w:r>
                      <w:r w:rsidRPr="00B83AE6">
                        <w:rPr>
                          <w:rFonts w:ascii="Arial" w:hAnsi="Arial" w:cs="Arial"/>
                          <w:b/>
                          <w:bCs/>
                          <w:sz w:val="22"/>
                        </w:rPr>
                        <w:t>Section A</w:t>
                      </w:r>
                      <w:r>
                        <w:rPr>
                          <w:rFonts w:ascii="Arial" w:hAnsi="Arial" w:cs="Arial"/>
                          <w:sz w:val="22"/>
                        </w:rPr>
                        <w:t xml:space="preserve">. </w:t>
                      </w:r>
                    </w:p>
                    <w:p w14:paraId="5F64A86B" w14:textId="39CF551A" w:rsidR="00B83AE6" w:rsidRDefault="00B83AE6" w:rsidP="000973F2">
                      <w:pPr>
                        <w:jc w:val="both"/>
                        <w:rPr>
                          <w:rFonts w:ascii="Arial" w:hAnsi="Arial" w:cs="Arial"/>
                          <w:sz w:val="22"/>
                        </w:rPr>
                      </w:pPr>
                      <w:r>
                        <w:rPr>
                          <w:rFonts w:ascii="Arial" w:hAnsi="Arial" w:cs="Arial"/>
                          <w:sz w:val="22"/>
                        </w:rPr>
                        <w:t xml:space="preserve">Answer both questions in </w:t>
                      </w:r>
                      <w:r w:rsidRPr="00B83AE6">
                        <w:rPr>
                          <w:rFonts w:ascii="Arial" w:hAnsi="Arial" w:cs="Arial"/>
                          <w:b/>
                          <w:bCs/>
                          <w:sz w:val="22"/>
                        </w:rPr>
                        <w:t>Section B</w:t>
                      </w:r>
                      <w:r>
                        <w:rPr>
                          <w:rFonts w:ascii="Arial" w:hAnsi="Arial" w:cs="Arial"/>
                          <w:sz w:val="22"/>
                        </w:rPr>
                        <w:t>.</w:t>
                      </w:r>
                    </w:p>
                    <w:p w14:paraId="4A6E6095" w14:textId="5B82CC9C" w:rsidR="00B83AE6" w:rsidRDefault="00B83AE6" w:rsidP="000973F2">
                      <w:pPr>
                        <w:jc w:val="both"/>
                        <w:rPr>
                          <w:rFonts w:ascii="Arial" w:hAnsi="Arial" w:cs="Arial"/>
                          <w:sz w:val="22"/>
                        </w:rPr>
                      </w:pPr>
                      <w:r>
                        <w:rPr>
                          <w:rFonts w:ascii="Arial" w:hAnsi="Arial" w:cs="Arial"/>
                          <w:sz w:val="22"/>
                        </w:rPr>
                        <w:t xml:space="preserve">Answer </w:t>
                      </w:r>
                      <w:r w:rsidRPr="00B83AE6">
                        <w:rPr>
                          <w:rFonts w:ascii="Arial" w:hAnsi="Arial" w:cs="Arial"/>
                          <w:b/>
                          <w:bCs/>
                          <w:sz w:val="22"/>
                        </w:rPr>
                        <w:t>two</w:t>
                      </w:r>
                      <w:r>
                        <w:rPr>
                          <w:rFonts w:ascii="Arial" w:hAnsi="Arial" w:cs="Arial"/>
                          <w:sz w:val="22"/>
                        </w:rPr>
                        <w:t xml:space="preserve"> questions in </w:t>
                      </w:r>
                      <w:r w:rsidRPr="00B83AE6">
                        <w:rPr>
                          <w:rFonts w:ascii="Arial" w:hAnsi="Arial" w:cs="Arial"/>
                          <w:b/>
                          <w:bCs/>
                          <w:sz w:val="22"/>
                        </w:rPr>
                        <w:t>Section C</w:t>
                      </w:r>
                      <w:r>
                        <w:rPr>
                          <w:rFonts w:ascii="Arial" w:hAnsi="Arial" w:cs="Arial"/>
                          <w:sz w:val="22"/>
                        </w:rPr>
                        <w:t xml:space="preserve">. </w:t>
                      </w:r>
                    </w:p>
                    <w:p w14:paraId="4E5CE88E" w14:textId="77777777" w:rsidR="00373BF0" w:rsidRDefault="00373BF0" w:rsidP="000973F2">
                      <w:pPr>
                        <w:jc w:val="both"/>
                        <w:rPr>
                          <w:rFonts w:ascii="Arial" w:hAnsi="Arial" w:cs="Arial"/>
                          <w:sz w:val="22"/>
                        </w:rPr>
                      </w:pPr>
                    </w:p>
                    <w:p w14:paraId="0E18C061" w14:textId="77777777" w:rsidR="000973F2" w:rsidRDefault="000973F2" w:rsidP="000973F2">
                      <w:pPr>
                        <w:jc w:val="both"/>
                        <w:rPr>
                          <w:rFonts w:ascii="Arial" w:hAnsi="Arial" w:cs="Arial"/>
                          <w:sz w:val="22"/>
                        </w:rPr>
                      </w:pPr>
                      <w:r w:rsidRPr="00A9755B">
                        <w:rPr>
                          <w:rFonts w:ascii="Arial" w:hAnsi="Arial" w:cs="Arial"/>
                          <w:sz w:val="22"/>
                        </w:rPr>
                        <w:t xml:space="preserve">The use of an approved scientific calculator is expected, where appropriate. </w:t>
                      </w:r>
                    </w:p>
                    <w:p w14:paraId="6699045B" w14:textId="77777777" w:rsidR="000973F2" w:rsidRPr="00A9755B" w:rsidRDefault="000973F2" w:rsidP="000973F2">
                      <w:pPr>
                        <w:jc w:val="both"/>
                        <w:rPr>
                          <w:rFonts w:ascii="Arial" w:hAnsi="Arial" w:cs="Arial"/>
                          <w:color w:val="000000" w:themeColor="text1"/>
                          <w:sz w:val="22"/>
                          <w:lang w:val="en-GB" w:eastAsia="en-US"/>
                        </w:rPr>
                      </w:pPr>
                    </w:p>
                    <w:p w14:paraId="1748FCF7" w14:textId="77777777" w:rsidR="000973F2" w:rsidRDefault="000973F2" w:rsidP="000973F2">
                      <w:pPr>
                        <w:jc w:val="both"/>
                        <w:rPr>
                          <w:rFonts w:ascii="Arial" w:hAnsi="Arial" w:cs="Arial"/>
                          <w:bCs/>
                          <w:color w:val="000000" w:themeColor="text1"/>
                          <w:sz w:val="22"/>
                          <w:lang w:val="en-GB" w:eastAsia="en-US"/>
                        </w:rPr>
                      </w:pPr>
                      <w:r w:rsidRPr="00A9755B">
                        <w:rPr>
                          <w:rFonts w:ascii="Arial" w:hAnsi="Arial" w:cs="Arial"/>
                          <w:bCs/>
                          <w:color w:val="000000" w:themeColor="text1"/>
                          <w:sz w:val="22"/>
                          <w:lang w:val="en-GB" w:eastAsia="en-US"/>
                        </w:rPr>
                        <w:t xml:space="preserve">The number of marks is given in brackets </w:t>
                      </w:r>
                      <w:proofErr w:type="gramStart"/>
                      <w:r w:rsidRPr="00A9755B">
                        <w:rPr>
                          <w:rFonts w:ascii="Arial" w:hAnsi="Arial" w:cs="Arial"/>
                          <w:bCs/>
                          <w:color w:val="000000" w:themeColor="text1"/>
                          <w:sz w:val="22"/>
                          <w:lang w:val="en-GB" w:eastAsia="en-US"/>
                        </w:rPr>
                        <w:t>[ ]</w:t>
                      </w:r>
                      <w:proofErr w:type="gramEnd"/>
                      <w:r w:rsidRPr="00A9755B">
                        <w:rPr>
                          <w:rFonts w:ascii="Arial" w:hAnsi="Arial" w:cs="Arial"/>
                          <w:bCs/>
                          <w:color w:val="000000" w:themeColor="text1"/>
                          <w:sz w:val="22"/>
                          <w:lang w:val="en-GB" w:eastAsia="en-US"/>
                        </w:rPr>
                        <w:t xml:space="preserve"> at the end of each question or part question. </w:t>
                      </w:r>
                    </w:p>
                    <w:p w14:paraId="661D4467" w14:textId="77777777" w:rsidR="000838E3" w:rsidRDefault="000838E3" w:rsidP="000973F2">
                      <w:pPr>
                        <w:jc w:val="both"/>
                        <w:rPr>
                          <w:rFonts w:ascii="Arial" w:hAnsi="Arial" w:cs="Arial"/>
                          <w:bCs/>
                          <w:color w:val="000000" w:themeColor="text1"/>
                          <w:sz w:val="22"/>
                          <w:lang w:val="en-GB" w:eastAsia="en-US"/>
                        </w:rPr>
                      </w:pPr>
                    </w:p>
                    <w:p w14:paraId="0BD617DC" w14:textId="77777777" w:rsidR="000838E3" w:rsidRDefault="000838E3" w:rsidP="000838E3">
                      <w:pPr>
                        <w:jc w:val="both"/>
                        <w:rPr>
                          <w:rFonts w:ascii="Arial" w:hAnsi="Arial" w:cs="Arial"/>
                          <w:bCs/>
                          <w:color w:val="000000" w:themeColor="text1"/>
                          <w:sz w:val="22"/>
                          <w:lang w:val="en-GB" w:eastAsia="en-US"/>
                        </w:rPr>
                      </w:pPr>
                      <w:r w:rsidRPr="00A9755B">
                        <w:rPr>
                          <w:rFonts w:ascii="Arial" w:hAnsi="Arial" w:cs="Arial"/>
                          <w:bCs/>
                          <w:color w:val="000000" w:themeColor="text1"/>
                          <w:sz w:val="22"/>
                          <w:lang w:val="en-GB" w:eastAsia="en-US"/>
                        </w:rPr>
                        <w:t xml:space="preserve">At the end of the examination, fasten all your work securely together. </w:t>
                      </w:r>
                    </w:p>
                    <w:p w14:paraId="2F5E10BD" w14:textId="77777777" w:rsidR="007B6F55" w:rsidRDefault="007B6F55" w:rsidP="000838E3">
                      <w:pPr>
                        <w:jc w:val="both"/>
                        <w:rPr>
                          <w:rFonts w:ascii="Arial" w:hAnsi="Arial" w:cs="Arial"/>
                          <w:bCs/>
                          <w:color w:val="000000" w:themeColor="text1"/>
                          <w:sz w:val="22"/>
                          <w:lang w:val="en-GB" w:eastAsia="en-US"/>
                        </w:rPr>
                      </w:pPr>
                    </w:p>
                    <w:p w14:paraId="276FF5E0" w14:textId="71F231BD" w:rsidR="007B6F55" w:rsidRPr="007B6F55" w:rsidRDefault="007B6F55" w:rsidP="001F2B8A">
                      <w:pPr>
                        <w:jc w:val="both"/>
                        <w:rPr>
                          <w:rFonts w:ascii="Arial" w:hAnsi="Arial" w:cs="Arial"/>
                          <w:b/>
                          <w:bCs/>
                          <w:color w:val="000000" w:themeColor="text1"/>
                          <w:sz w:val="22"/>
                          <w:lang w:val="en-GB" w:eastAsia="en-US"/>
                        </w:rPr>
                      </w:pPr>
                    </w:p>
                  </w:txbxContent>
                </v:textbox>
                <w10:wrap type="square" anchorx="margin"/>
              </v:shape>
            </w:pict>
          </mc:Fallback>
        </mc:AlternateContent>
      </w:r>
      <w:r>
        <w:rPr>
          <w:color w:val="000000" w:themeColor="text1"/>
          <w:sz w:val="24"/>
          <w:szCs w:val="24"/>
        </w:rPr>
        <w:t>READ THESE INSTRUCTIONS FIRST</w:t>
      </w:r>
    </w:p>
    <w:p w14:paraId="2891E90D" w14:textId="77777777" w:rsidR="000973F2" w:rsidRPr="0034720F" w:rsidRDefault="000973F2" w:rsidP="000973F2">
      <w:pPr>
        <w:rPr>
          <w:rFonts w:ascii="Arial" w:hAnsi="Arial" w:cs="Arial"/>
          <w:color w:val="000000" w:themeColor="text1"/>
          <w:lang w:val="en-GB" w:eastAsia="en-US"/>
        </w:rPr>
      </w:pPr>
    </w:p>
    <w:p w14:paraId="00A65CF6" w14:textId="77777777" w:rsidR="000973F2" w:rsidRPr="0034720F" w:rsidRDefault="000973F2" w:rsidP="000973F2">
      <w:pPr>
        <w:rPr>
          <w:rFonts w:ascii="Arial" w:hAnsi="Arial" w:cs="Arial"/>
          <w:color w:val="000000" w:themeColor="text1"/>
          <w:lang w:val="en-GB" w:eastAsia="en-US"/>
        </w:rPr>
      </w:pPr>
    </w:p>
    <w:p w14:paraId="0948F68D" w14:textId="77777777" w:rsidR="000973F2" w:rsidRPr="0034720F" w:rsidRDefault="000973F2" w:rsidP="000973F2">
      <w:pPr>
        <w:rPr>
          <w:rFonts w:ascii="Arial" w:hAnsi="Arial" w:cs="Arial"/>
          <w:color w:val="000000" w:themeColor="text1"/>
          <w:lang w:val="en-GB" w:eastAsia="en-US"/>
        </w:rPr>
      </w:pPr>
      <w:r w:rsidRPr="0034720F">
        <w:rPr>
          <w:rFonts w:ascii="Arial" w:hAnsi="Arial" w:cs="Arial"/>
          <w:noProof/>
          <w:color w:val="000000" w:themeColor="text1"/>
          <w:lang w:bidi="ta-IN"/>
        </w:rPr>
        <mc:AlternateContent>
          <mc:Choice Requires="wps">
            <w:drawing>
              <wp:anchor distT="0" distB="0" distL="114300" distR="114300" simplePos="0" relativeHeight="251661312" behindDoc="0" locked="0" layoutInCell="1" allowOverlap="1" wp14:anchorId="0A2221FE" wp14:editId="5A7EC88A">
                <wp:simplePos x="0" y="0"/>
                <wp:positionH relativeFrom="column">
                  <wp:align>center</wp:align>
                </wp:positionH>
                <wp:positionV relativeFrom="paragraph">
                  <wp:posOffset>7620</wp:posOffset>
                </wp:positionV>
                <wp:extent cx="5943600" cy="0"/>
                <wp:effectExtent l="9525" t="7620" r="9525" b="11430"/>
                <wp:wrapNone/>
                <wp:docPr id="7" name="Line 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EBF51" id="Line 838" o:spid="_x0000_s1026" style="position:absolute;z-index:2516613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6pt" to="46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"/>
            </w:pict>
          </mc:Fallback>
        </mc:AlternateContent>
      </w:r>
    </w:p>
    <w:p w14:paraId="4F274701" w14:textId="68F0BEF9" w:rsidR="000973F2" w:rsidRPr="00B10296" w:rsidRDefault="000973F2" w:rsidP="000973F2">
      <w:pPr>
        <w:jc w:val="center"/>
        <w:rPr>
          <w:rFonts w:ascii="Arial" w:hAnsi="Arial" w:cs="Arial"/>
          <w:color w:val="000000" w:themeColor="text1"/>
          <w:lang w:val="en-GB" w:eastAsia="en-US"/>
        </w:rPr>
      </w:pPr>
      <w:r w:rsidRPr="00256985">
        <w:rPr>
          <w:rFonts w:ascii="Arial" w:hAnsi="Arial" w:cs="Arial"/>
          <w:color w:val="000000" w:themeColor="text1"/>
          <w:lang w:val="en-GB" w:eastAsia="en-US"/>
        </w:rPr>
        <w:t>This document consists of</w:t>
      </w:r>
      <w:r w:rsidRPr="00256985">
        <w:rPr>
          <w:rFonts w:ascii="Arial" w:hAnsi="Arial" w:cs="Arial"/>
          <w:lang w:val="en-GB" w:eastAsia="en-US"/>
        </w:rPr>
        <w:t xml:space="preserve"> </w:t>
      </w:r>
      <w:r w:rsidR="002039A5" w:rsidRPr="00256985">
        <w:rPr>
          <w:rFonts w:ascii="Arial" w:hAnsi="Arial" w:cs="Arial"/>
          <w:b/>
          <w:bCs/>
          <w:lang w:val="en-GB" w:eastAsia="en-US"/>
        </w:rPr>
        <w:t>4</w:t>
      </w:r>
      <w:r w:rsidRPr="00256985">
        <w:rPr>
          <w:rFonts w:ascii="Arial" w:hAnsi="Arial" w:cs="Arial"/>
          <w:lang w:val="en-GB" w:eastAsia="en-US"/>
        </w:rPr>
        <w:t xml:space="preserve"> printed pages</w:t>
      </w:r>
      <w:r w:rsidR="00E27AC1" w:rsidRPr="00256985">
        <w:rPr>
          <w:rFonts w:ascii="Arial" w:hAnsi="Arial" w:cs="Arial"/>
          <w:lang w:val="en-GB" w:eastAsia="en-US"/>
        </w:rPr>
        <w:t xml:space="preserve"> and </w:t>
      </w:r>
      <w:r w:rsidR="00E27AC1" w:rsidRPr="00256985">
        <w:rPr>
          <w:rFonts w:ascii="Arial" w:hAnsi="Arial" w:cs="Arial"/>
          <w:b/>
          <w:bCs/>
          <w:lang w:val="en-GB" w:eastAsia="en-US"/>
        </w:rPr>
        <w:t>1</w:t>
      </w:r>
      <w:r w:rsidR="00E27AC1" w:rsidRPr="00256985">
        <w:rPr>
          <w:rFonts w:ascii="Arial" w:hAnsi="Arial" w:cs="Arial"/>
          <w:lang w:val="en-GB" w:eastAsia="en-US"/>
        </w:rPr>
        <w:t xml:space="preserve"> insert</w:t>
      </w:r>
      <w:r w:rsidRPr="00256985">
        <w:rPr>
          <w:rFonts w:ascii="Arial" w:hAnsi="Arial" w:cs="Arial"/>
          <w:color w:val="000000" w:themeColor="text1"/>
          <w:lang w:val="en-GB" w:eastAsia="en-US"/>
        </w:rPr>
        <w:t>.</w:t>
      </w:r>
      <w:r>
        <w:rPr>
          <w:rFonts w:ascii="Arial" w:hAnsi="Arial" w:cs="Arial"/>
        </w:rPr>
        <w:t xml:space="preserve">                                                      </w:t>
      </w:r>
    </w:p>
    <w:p w14:paraId="30DBD728" w14:textId="77777777" w:rsidR="00A012A5" w:rsidRDefault="00A012A5">
      <w:pPr>
        <w:spacing w:after="160" w:line="259" w:lineRule="auto"/>
        <w:rPr>
          <w:rFonts w:ascii="Arial" w:hAnsi="Arial" w:cs="Arial"/>
        </w:rPr>
      </w:pPr>
      <w:r>
        <w:rPr>
          <w:rFonts w:ascii="Arial" w:hAnsi="Arial" w:cs="Arial"/>
        </w:rPr>
        <w:br w:type="page"/>
      </w:r>
    </w:p>
    <w:p w14:paraId="4C18E633" w14:textId="725997A3" w:rsidR="00777E5B" w:rsidRDefault="001E1909" w:rsidP="000973F2">
      <w:pPr>
        <w:spacing w:line="276" w:lineRule="auto"/>
        <w:jc w:val="center"/>
        <w:rPr>
          <w:rFonts w:ascii="Arial" w:hAnsi="Arial" w:cs="Arial"/>
          <w:b/>
          <w:sz w:val="22"/>
          <w:szCs w:val="22"/>
        </w:rPr>
      </w:pPr>
      <w:r>
        <w:rPr>
          <w:rFonts w:ascii="Arial" w:hAnsi="Arial" w:cs="Arial"/>
          <w:b/>
          <w:sz w:val="22"/>
          <w:szCs w:val="22"/>
        </w:rPr>
        <w:lastRenderedPageBreak/>
        <w:t xml:space="preserve">Suggested marking scheme: </w:t>
      </w:r>
      <w:r w:rsidR="00CC4EAD">
        <w:rPr>
          <w:rFonts w:ascii="Arial" w:hAnsi="Arial" w:cs="Arial"/>
          <w:b/>
          <w:sz w:val="22"/>
          <w:szCs w:val="22"/>
        </w:rPr>
        <w:t>S</w:t>
      </w:r>
      <w:r w:rsidR="00777E5B">
        <w:rPr>
          <w:rFonts w:ascii="Arial" w:hAnsi="Arial" w:cs="Arial"/>
          <w:b/>
          <w:sz w:val="22"/>
          <w:szCs w:val="22"/>
        </w:rPr>
        <w:t xml:space="preserve">ection A </w:t>
      </w:r>
    </w:p>
    <w:p w14:paraId="3604DD5E" w14:textId="77777777" w:rsidR="00E27AC1" w:rsidRDefault="00E27AC1" w:rsidP="000973F2">
      <w:pPr>
        <w:spacing w:line="276" w:lineRule="auto"/>
        <w:jc w:val="center"/>
        <w:rPr>
          <w:rFonts w:ascii="Arial" w:hAnsi="Arial" w:cs="Arial"/>
          <w:b/>
          <w:sz w:val="22"/>
          <w:szCs w:val="22"/>
        </w:rPr>
      </w:pPr>
    </w:p>
    <w:p w14:paraId="35E6577B" w14:textId="621CF137" w:rsidR="000973F2" w:rsidRDefault="009B1EE5" w:rsidP="000973F2">
      <w:pPr>
        <w:spacing w:line="276" w:lineRule="auto"/>
        <w:jc w:val="center"/>
        <w:rPr>
          <w:rFonts w:ascii="Arial" w:hAnsi="Arial" w:cs="Arial"/>
          <w:b/>
          <w:sz w:val="22"/>
          <w:szCs w:val="22"/>
        </w:rPr>
      </w:pPr>
      <w:r>
        <w:rPr>
          <w:rFonts w:ascii="Arial" w:hAnsi="Arial" w:cs="Arial"/>
          <w:b/>
          <w:sz w:val="22"/>
          <w:szCs w:val="22"/>
        </w:rPr>
        <w:t xml:space="preserve">Cluster </w:t>
      </w:r>
      <w:r w:rsidR="00B83AE6">
        <w:rPr>
          <w:rFonts w:ascii="Arial" w:hAnsi="Arial" w:cs="Arial"/>
          <w:b/>
          <w:sz w:val="22"/>
          <w:szCs w:val="22"/>
        </w:rPr>
        <w:t>2</w:t>
      </w:r>
      <w:r w:rsidR="00E27AC1">
        <w:rPr>
          <w:rFonts w:ascii="Arial" w:hAnsi="Arial" w:cs="Arial"/>
          <w:b/>
          <w:sz w:val="22"/>
          <w:szCs w:val="22"/>
        </w:rPr>
        <w:t xml:space="preserve">: </w:t>
      </w:r>
      <w:r w:rsidR="00B83AE6">
        <w:rPr>
          <w:rFonts w:ascii="Arial" w:hAnsi="Arial" w:cs="Arial"/>
          <w:b/>
          <w:sz w:val="22"/>
          <w:szCs w:val="22"/>
        </w:rPr>
        <w:t>Fieldwork</w:t>
      </w:r>
    </w:p>
    <w:p w14:paraId="7675B960" w14:textId="77777777" w:rsidR="00162B92" w:rsidRDefault="00162B92" w:rsidP="000973F2">
      <w:pPr>
        <w:spacing w:line="276" w:lineRule="auto"/>
        <w:jc w:val="center"/>
        <w:rPr>
          <w:rFonts w:ascii="Arial" w:hAnsi="Arial" w:cs="Arial"/>
          <w:b/>
          <w:sz w:val="22"/>
          <w:szCs w:val="22"/>
        </w:rPr>
      </w:pPr>
    </w:p>
    <w:tbl>
      <w:tblPr>
        <w:tblStyle w:val="TableGrid"/>
        <w:tblW w:w="0" w:type="auto"/>
        <w:tblInd w:w="454" w:type="dxa"/>
        <w:tblLook w:val="04A0" w:firstRow="1" w:lastRow="0" w:firstColumn="1" w:lastColumn="0" w:noHBand="0" w:noVBand="1"/>
      </w:tblPr>
      <w:tblGrid>
        <w:gridCol w:w="351"/>
        <w:gridCol w:w="497"/>
        <w:gridCol w:w="7028"/>
        <w:gridCol w:w="930"/>
      </w:tblGrid>
      <w:tr w:rsidR="00777E5B" w:rsidRPr="00162B92" w14:paraId="6C4A34AF" w14:textId="77777777" w:rsidTr="00B93030">
        <w:trPr>
          <w:trHeight w:val="283"/>
        </w:trPr>
        <w:tc>
          <w:tcPr>
            <w:tcW w:w="354" w:type="dxa"/>
          </w:tcPr>
          <w:p w14:paraId="42A92D22" w14:textId="77777777" w:rsidR="00777E5B" w:rsidRPr="00162B92" w:rsidRDefault="00777E5B" w:rsidP="00AD1EE6">
            <w:pPr>
              <w:jc w:val="both"/>
              <w:rPr>
                <w:rFonts w:ascii="Arial" w:hAnsi="Arial" w:cs="Arial"/>
                <w:b/>
                <w:sz w:val="22"/>
                <w:szCs w:val="22"/>
              </w:rPr>
            </w:pPr>
            <w:bookmarkStart w:id="0" w:name="_Hlk103928947"/>
            <w:r w:rsidRPr="00162B92">
              <w:rPr>
                <w:rFonts w:ascii="Arial" w:hAnsi="Arial" w:cs="Arial"/>
                <w:b/>
                <w:sz w:val="22"/>
                <w:szCs w:val="22"/>
              </w:rPr>
              <w:t>1</w:t>
            </w:r>
          </w:p>
        </w:tc>
        <w:tc>
          <w:tcPr>
            <w:tcW w:w="8452" w:type="dxa"/>
            <w:gridSpan w:val="3"/>
          </w:tcPr>
          <w:p w14:paraId="02F22EF2" w14:textId="77777777" w:rsidR="00EC293D" w:rsidRPr="00EC293D" w:rsidRDefault="00EC293D" w:rsidP="00EC293D">
            <w:pPr>
              <w:rPr>
                <w:rFonts w:ascii="Arial" w:hAnsi="Arial" w:cs="Arial"/>
                <w:sz w:val="22"/>
                <w:szCs w:val="22"/>
              </w:rPr>
            </w:pPr>
            <w:r w:rsidRPr="00EC293D">
              <w:rPr>
                <w:rFonts w:ascii="Arial" w:hAnsi="Arial" w:cs="Arial"/>
                <w:sz w:val="22"/>
                <w:szCs w:val="22"/>
              </w:rPr>
              <w:t>A group of 6 Junior College students in Singapore wanted to investigate the needs of elderly with dementia in Singapore. They decided on the following hypothesis:</w:t>
            </w:r>
          </w:p>
          <w:p w14:paraId="1FFF9DE2" w14:textId="77777777" w:rsidR="00EC293D" w:rsidRPr="00EC293D" w:rsidRDefault="00EC293D" w:rsidP="00EC293D">
            <w:pPr>
              <w:rPr>
                <w:rFonts w:ascii="Arial" w:hAnsi="Arial" w:cs="Arial"/>
                <w:sz w:val="22"/>
                <w:szCs w:val="22"/>
              </w:rPr>
            </w:pPr>
          </w:p>
          <w:p w14:paraId="2C58A1C6" w14:textId="77777777" w:rsidR="00EC293D" w:rsidRPr="00EC293D" w:rsidRDefault="00EC293D" w:rsidP="00EC293D">
            <w:pPr>
              <w:rPr>
                <w:rFonts w:ascii="Arial" w:hAnsi="Arial" w:cs="Arial"/>
                <w:sz w:val="22"/>
                <w:szCs w:val="22"/>
              </w:rPr>
            </w:pPr>
            <w:r w:rsidRPr="00EC293D">
              <w:rPr>
                <w:rFonts w:ascii="Arial" w:hAnsi="Arial" w:cs="Arial"/>
                <w:i/>
                <w:iCs/>
                <w:sz w:val="22"/>
                <w:szCs w:val="22"/>
              </w:rPr>
              <w:t xml:space="preserve">Singapore </w:t>
            </w:r>
            <w:proofErr w:type="gramStart"/>
            <w:r w:rsidRPr="00EC293D">
              <w:rPr>
                <w:rFonts w:ascii="Arial" w:hAnsi="Arial" w:cs="Arial"/>
                <w:i/>
                <w:iCs/>
                <w:sz w:val="22"/>
                <w:szCs w:val="22"/>
              </w:rPr>
              <w:t>is able to</w:t>
            </w:r>
            <w:proofErr w:type="gramEnd"/>
            <w:r w:rsidRPr="00EC293D">
              <w:rPr>
                <w:rFonts w:ascii="Arial" w:hAnsi="Arial" w:cs="Arial"/>
                <w:i/>
                <w:iCs/>
                <w:sz w:val="22"/>
                <w:szCs w:val="22"/>
              </w:rPr>
              <w:t xml:space="preserve"> manage elderly dementia.</w:t>
            </w:r>
            <w:r w:rsidRPr="00EC293D">
              <w:rPr>
                <w:rFonts w:ascii="Arial" w:hAnsi="Arial" w:cs="Arial"/>
                <w:sz w:val="22"/>
                <w:szCs w:val="22"/>
              </w:rPr>
              <w:t> </w:t>
            </w:r>
          </w:p>
          <w:p w14:paraId="5F42FC06" w14:textId="77777777" w:rsidR="00EC293D" w:rsidRPr="00EC293D" w:rsidRDefault="00EC293D" w:rsidP="00EC293D">
            <w:pPr>
              <w:rPr>
                <w:rFonts w:ascii="Arial" w:hAnsi="Arial" w:cs="Arial"/>
                <w:sz w:val="22"/>
                <w:szCs w:val="22"/>
              </w:rPr>
            </w:pPr>
          </w:p>
          <w:p w14:paraId="27CB5CE1" w14:textId="77777777" w:rsidR="00EC293D" w:rsidRPr="00EC293D" w:rsidRDefault="00EC293D" w:rsidP="00EC293D">
            <w:pPr>
              <w:rPr>
                <w:rFonts w:ascii="Arial" w:hAnsi="Arial" w:cs="Arial"/>
                <w:sz w:val="22"/>
                <w:szCs w:val="22"/>
              </w:rPr>
            </w:pPr>
            <w:r w:rsidRPr="00EC293D">
              <w:rPr>
                <w:rFonts w:ascii="Arial" w:hAnsi="Arial" w:cs="Arial"/>
                <w:sz w:val="22"/>
                <w:szCs w:val="22"/>
              </w:rPr>
              <w:t>They decided to conduct their investigations in Yishun and Punggol. Yishun’s population is made up of 20.2% of residents aged 60 and above while Punggol has 11.4% of residents aged 60 and above.</w:t>
            </w:r>
          </w:p>
          <w:p w14:paraId="3FB6F064" w14:textId="77777777" w:rsidR="00EC293D" w:rsidRPr="00EC293D" w:rsidRDefault="00EC293D" w:rsidP="00EC293D">
            <w:pPr>
              <w:rPr>
                <w:rFonts w:ascii="Arial" w:hAnsi="Arial" w:cs="Arial"/>
                <w:sz w:val="22"/>
                <w:szCs w:val="22"/>
              </w:rPr>
            </w:pPr>
          </w:p>
          <w:p w14:paraId="6830FF32" w14:textId="77777777" w:rsidR="00EC293D" w:rsidRPr="00EC293D" w:rsidRDefault="00EC293D" w:rsidP="00EC293D">
            <w:pPr>
              <w:rPr>
                <w:rFonts w:ascii="Arial" w:hAnsi="Arial" w:cs="Arial"/>
                <w:sz w:val="22"/>
                <w:szCs w:val="22"/>
              </w:rPr>
            </w:pPr>
            <w:r w:rsidRPr="00EC293D">
              <w:rPr>
                <w:rFonts w:ascii="Arial" w:hAnsi="Arial" w:cs="Arial"/>
                <w:sz w:val="22"/>
                <w:szCs w:val="22"/>
              </w:rPr>
              <w:t>The students conducted their investigations on a Monday in Yishun and on a Wednesday in Punggol, between 10am and 12noon. They used a survey questionnaire to collect primary data for their investigation. The students approached 20 people in Yishun and 30 people in Punggol out of convenience. The survey respondents were from a range of age groups and professions. The students also took some photographs and videos of the residents going about their everyday lives during their investigation. </w:t>
            </w:r>
          </w:p>
          <w:p w14:paraId="3ABB1D52" w14:textId="77777777" w:rsidR="00EC293D" w:rsidRPr="00EC293D" w:rsidRDefault="00EC293D" w:rsidP="00EC293D">
            <w:pPr>
              <w:rPr>
                <w:rFonts w:ascii="Arial" w:hAnsi="Arial" w:cs="Arial"/>
                <w:sz w:val="22"/>
                <w:szCs w:val="22"/>
              </w:rPr>
            </w:pPr>
          </w:p>
          <w:p w14:paraId="3760ABCE" w14:textId="09493B68" w:rsidR="00EC293D" w:rsidRPr="00EC293D" w:rsidRDefault="00EC293D" w:rsidP="00EC293D">
            <w:pPr>
              <w:rPr>
                <w:rFonts w:ascii="Arial" w:hAnsi="Arial" w:cs="Arial"/>
                <w:sz w:val="22"/>
                <w:szCs w:val="22"/>
              </w:rPr>
            </w:pPr>
            <w:r w:rsidRPr="00EC293D">
              <w:rPr>
                <w:rFonts w:ascii="Arial" w:hAnsi="Arial" w:cs="Arial"/>
                <w:sz w:val="22"/>
                <w:szCs w:val="22"/>
              </w:rPr>
              <w:t xml:space="preserve">Resource 1A shows the locations of the students’ investigation in Yishun. Resource 1B shows the </w:t>
            </w:r>
            <w:proofErr w:type="gramStart"/>
            <w:r w:rsidRPr="00EC293D">
              <w:rPr>
                <w:rFonts w:ascii="Arial" w:hAnsi="Arial" w:cs="Arial"/>
                <w:sz w:val="22"/>
                <w:szCs w:val="22"/>
              </w:rPr>
              <w:t>locations</w:t>
            </w:r>
            <w:proofErr w:type="gramEnd"/>
            <w:r w:rsidRPr="00EC293D">
              <w:rPr>
                <w:rFonts w:ascii="Arial" w:hAnsi="Arial" w:cs="Arial"/>
                <w:sz w:val="22"/>
                <w:szCs w:val="22"/>
              </w:rPr>
              <w:t xml:space="preserve"> of the students’ investigation in Punggol. Resource 2 shows the profiles and number of survey respondents in Yishun and Punggol. Resource 3 shows the data collected </w:t>
            </w:r>
            <w:r w:rsidR="00F113F1">
              <w:rPr>
                <w:rFonts w:ascii="Arial" w:hAnsi="Arial" w:cs="Arial"/>
                <w:sz w:val="22"/>
                <w:szCs w:val="22"/>
              </w:rPr>
              <w:t>for</w:t>
            </w:r>
            <w:r w:rsidRPr="00EC293D">
              <w:rPr>
                <w:rFonts w:ascii="Arial" w:hAnsi="Arial" w:cs="Arial"/>
                <w:sz w:val="22"/>
                <w:szCs w:val="22"/>
              </w:rPr>
              <w:t xml:space="preserve"> selected survey questions.</w:t>
            </w:r>
          </w:p>
          <w:p w14:paraId="509C81AD" w14:textId="2CBDA866" w:rsidR="007269C8" w:rsidRDefault="007269C8" w:rsidP="009B1EE5">
            <w:pPr>
              <w:rPr>
                <w:rFonts w:ascii="Arial" w:hAnsi="Arial" w:cs="Arial"/>
                <w:sz w:val="22"/>
                <w:szCs w:val="22"/>
                <w:lang w:val="en-SG"/>
              </w:rPr>
            </w:pPr>
          </w:p>
          <w:p w14:paraId="6F3556A7" w14:textId="55B98B15" w:rsidR="00E27AC1" w:rsidRPr="00E27AC1" w:rsidRDefault="00E27AC1" w:rsidP="009B1EE5">
            <w:pPr>
              <w:rPr>
                <w:rFonts w:ascii="Arial" w:hAnsi="Arial" w:cs="Arial"/>
                <w:sz w:val="22"/>
                <w:szCs w:val="22"/>
                <w:lang w:val="en-SG"/>
              </w:rPr>
            </w:pPr>
          </w:p>
        </w:tc>
      </w:tr>
      <w:tr w:rsidR="00777E5B" w:rsidRPr="00162B92" w14:paraId="3547962A" w14:textId="77777777" w:rsidTr="00B93030">
        <w:trPr>
          <w:trHeight w:val="283"/>
        </w:trPr>
        <w:tc>
          <w:tcPr>
            <w:tcW w:w="354" w:type="dxa"/>
          </w:tcPr>
          <w:p w14:paraId="58ED5BB3" w14:textId="77777777" w:rsidR="00777E5B" w:rsidRPr="00162B92" w:rsidRDefault="00777E5B" w:rsidP="00AD1EE6">
            <w:pPr>
              <w:jc w:val="both"/>
              <w:rPr>
                <w:rFonts w:ascii="Arial" w:hAnsi="Arial" w:cs="Arial"/>
                <w:sz w:val="22"/>
                <w:szCs w:val="22"/>
              </w:rPr>
            </w:pPr>
          </w:p>
        </w:tc>
        <w:tc>
          <w:tcPr>
            <w:tcW w:w="497" w:type="dxa"/>
          </w:tcPr>
          <w:p w14:paraId="24E3C768" w14:textId="677BCA5F" w:rsidR="00777E5B" w:rsidRPr="00162B92" w:rsidRDefault="00777E5B" w:rsidP="00AD1EE6">
            <w:pPr>
              <w:jc w:val="both"/>
              <w:rPr>
                <w:rFonts w:ascii="Arial" w:hAnsi="Arial" w:cs="Arial"/>
                <w:b/>
                <w:sz w:val="22"/>
                <w:szCs w:val="22"/>
              </w:rPr>
            </w:pPr>
            <w:r w:rsidRPr="00162B92">
              <w:rPr>
                <w:rFonts w:ascii="Arial" w:hAnsi="Arial" w:cs="Arial"/>
                <w:b/>
                <w:sz w:val="22"/>
                <w:szCs w:val="22"/>
              </w:rPr>
              <w:t>(</w:t>
            </w:r>
            <w:r w:rsidR="000816B0">
              <w:rPr>
                <w:rFonts w:ascii="Arial" w:hAnsi="Arial" w:cs="Arial"/>
                <w:b/>
                <w:sz w:val="22"/>
                <w:szCs w:val="22"/>
              </w:rPr>
              <w:t>a</w:t>
            </w:r>
            <w:r w:rsidRPr="00162B92">
              <w:rPr>
                <w:rFonts w:ascii="Arial" w:hAnsi="Arial" w:cs="Arial"/>
                <w:b/>
                <w:sz w:val="22"/>
                <w:szCs w:val="22"/>
              </w:rPr>
              <w:t>)</w:t>
            </w:r>
          </w:p>
        </w:tc>
        <w:tc>
          <w:tcPr>
            <w:tcW w:w="6944" w:type="dxa"/>
          </w:tcPr>
          <w:p w14:paraId="5165B167" w14:textId="2B0C4BB1" w:rsidR="00777E5B" w:rsidRPr="00162B92" w:rsidRDefault="00EC293D" w:rsidP="009B1EE5">
            <w:pPr>
              <w:jc w:val="both"/>
              <w:rPr>
                <w:rFonts w:ascii="Arial" w:hAnsi="Arial" w:cs="Arial"/>
                <w:sz w:val="22"/>
                <w:szCs w:val="22"/>
              </w:rPr>
            </w:pPr>
            <w:r w:rsidRPr="00EC293D">
              <w:rPr>
                <w:rFonts w:ascii="Arial" w:hAnsi="Arial" w:cs="Arial"/>
                <w:sz w:val="22"/>
                <w:szCs w:val="22"/>
              </w:rPr>
              <w:t>Explain two ways the students can improve on their hypothesis.</w:t>
            </w:r>
          </w:p>
        </w:tc>
        <w:tc>
          <w:tcPr>
            <w:tcW w:w="1011" w:type="dxa"/>
          </w:tcPr>
          <w:p w14:paraId="4553A757" w14:textId="68B22E94" w:rsidR="00E27AC1" w:rsidRPr="00162B92" w:rsidRDefault="00EC293D" w:rsidP="00311E87">
            <w:pPr>
              <w:pStyle w:val="NoSpacing"/>
              <w:jc w:val="right"/>
            </w:pPr>
            <w:r>
              <w:t>[4]</w:t>
            </w:r>
          </w:p>
        </w:tc>
      </w:tr>
      <w:tr w:rsidR="00777E5B" w:rsidRPr="004D5524" w14:paraId="21D777E9" w14:textId="77777777" w:rsidTr="00B93030">
        <w:trPr>
          <w:trHeight w:val="283"/>
        </w:trPr>
        <w:tc>
          <w:tcPr>
            <w:tcW w:w="354" w:type="dxa"/>
          </w:tcPr>
          <w:p w14:paraId="16588FC5" w14:textId="77777777" w:rsidR="00777E5B" w:rsidRPr="00162B92" w:rsidRDefault="00777E5B" w:rsidP="00AD1EE6">
            <w:pPr>
              <w:jc w:val="both"/>
              <w:rPr>
                <w:rFonts w:ascii="Arial" w:hAnsi="Arial" w:cs="Arial"/>
                <w:sz w:val="22"/>
                <w:szCs w:val="22"/>
              </w:rPr>
            </w:pPr>
          </w:p>
        </w:tc>
        <w:tc>
          <w:tcPr>
            <w:tcW w:w="497" w:type="dxa"/>
          </w:tcPr>
          <w:p w14:paraId="5E90291E" w14:textId="77777777" w:rsidR="00777E5B" w:rsidRPr="00162B92" w:rsidRDefault="00777E5B" w:rsidP="00AD1EE6">
            <w:pPr>
              <w:jc w:val="both"/>
              <w:rPr>
                <w:rFonts w:ascii="Arial" w:hAnsi="Arial" w:cs="Arial"/>
                <w:b/>
                <w:sz w:val="22"/>
                <w:szCs w:val="22"/>
              </w:rPr>
            </w:pPr>
          </w:p>
        </w:tc>
        <w:tc>
          <w:tcPr>
            <w:tcW w:w="6944" w:type="dxa"/>
          </w:tcPr>
          <w:p w14:paraId="6CA3FDAB" w14:textId="25326A16" w:rsidR="00B93030" w:rsidRPr="004D5524" w:rsidRDefault="00B93030" w:rsidP="00AD1EE6">
            <w:pPr>
              <w:jc w:val="both"/>
              <w:rPr>
                <w:rFonts w:ascii="Arial" w:hAnsi="Arial" w:cs="Arial"/>
                <w:sz w:val="22"/>
                <w:szCs w:val="22"/>
              </w:rPr>
            </w:pPr>
            <w:r w:rsidRPr="004D5524">
              <w:rPr>
                <w:rFonts w:ascii="Arial" w:hAnsi="Arial" w:cs="Arial"/>
                <w:sz w:val="22"/>
                <w:szCs w:val="22"/>
              </w:rPr>
              <w:t>Award 1m for each identification of improvement of hypothesis.</w:t>
            </w:r>
          </w:p>
          <w:p w14:paraId="56543F96" w14:textId="515B65D7" w:rsidR="00B93030" w:rsidRPr="004D5524" w:rsidRDefault="00B93030" w:rsidP="00AD1EE6">
            <w:pPr>
              <w:jc w:val="both"/>
              <w:rPr>
                <w:rFonts w:ascii="Arial" w:hAnsi="Arial" w:cs="Arial"/>
                <w:sz w:val="22"/>
                <w:szCs w:val="22"/>
              </w:rPr>
            </w:pPr>
            <w:r w:rsidRPr="004D5524">
              <w:rPr>
                <w:rFonts w:ascii="Arial" w:hAnsi="Arial" w:cs="Arial"/>
                <w:sz w:val="22"/>
                <w:szCs w:val="22"/>
              </w:rPr>
              <w:t xml:space="preserve">Award 1m for further development of each way of improvement. </w:t>
            </w:r>
          </w:p>
          <w:p w14:paraId="6035D1EA" w14:textId="77777777" w:rsidR="00B93030" w:rsidRPr="004D5524" w:rsidRDefault="00B93030" w:rsidP="00AD1EE6">
            <w:pPr>
              <w:jc w:val="both"/>
              <w:rPr>
                <w:rFonts w:ascii="Arial" w:hAnsi="Arial" w:cs="Arial"/>
                <w:sz w:val="22"/>
                <w:szCs w:val="22"/>
              </w:rPr>
            </w:pPr>
          </w:p>
          <w:p w14:paraId="4C6C76AD" w14:textId="2381A125" w:rsidR="00B93030" w:rsidRPr="004D5524" w:rsidRDefault="00B93030" w:rsidP="00AD1EE6">
            <w:pPr>
              <w:jc w:val="both"/>
              <w:rPr>
                <w:rFonts w:ascii="Arial" w:hAnsi="Arial" w:cs="Arial"/>
                <w:sz w:val="22"/>
                <w:szCs w:val="22"/>
              </w:rPr>
            </w:pPr>
            <w:r w:rsidRPr="004D5524">
              <w:rPr>
                <w:rFonts w:ascii="Arial" w:hAnsi="Arial" w:cs="Arial"/>
                <w:sz w:val="22"/>
                <w:szCs w:val="22"/>
              </w:rPr>
              <w:t xml:space="preserve">Possible content areas: </w:t>
            </w:r>
          </w:p>
          <w:p w14:paraId="5EB39DF9" w14:textId="7B5F183D" w:rsidR="00B93030" w:rsidRPr="004D5524" w:rsidRDefault="00B93030" w:rsidP="00AD1EE6">
            <w:pPr>
              <w:jc w:val="both"/>
              <w:rPr>
                <w:rFonts w:ascii="Arial" w:hAnsi="Arial" w:cs="Arial"/>
                <w:sz w:val="22"/>
                <w:szCs w:val="22"/>
              </w:rPr>
            </w:pPr>
            <w:r w:rsidRPr="004D5524">
              <w:rPr>
                <w:rFonts w:ascii="Arial" w:hAnsi="Arial" w:cs="Arial"/>
                <w:sz w:val="22"/>
                <w:szCs w:val="22"/>
              </w:rPr>
              <w:t>Hypothesis can be improved to be:</w:t>
            </w:r>
          </w:p>
          <w:p w14:paraId="36F960DC" w14:textId="0E5324FD" w:rsidR="00B93030" w:rsidRPr="004D5524" w:rsidRDefault="00B93030" w:rsidP="00B93030">
            <w:pPr>
              <w:pStyle w:val="ListParagraph"/>
              <w:numPr>
                <w:ilvl w:val="0"/>
                <w:numId w:val="4"/>
              </w:numPr>
              <w:jc w:val="both"/>
              <w:rPr>
                <w:rFonts w:ascii="Arial" w:hAnsi="Arial" w:cs="Arial"/>
                <w:sz w:val="22"/>
                <w:szCs w:val="22"/>
              </w:rPr>
            </w:pPr>
            <w:r w:rsidRPr="004D5524">
              <w:rPr>
                <w:rFonts w:ascii="Arial" w:hAnsi="Arial" w:cs="Arial"/>
                <w:sz w:val="22"/>
                <w:szCs w:val="22"/>
              </w:rPr>
              <w:t xml:space="preserve">at a suitable scale </w:t>
            </w:r>
          </w:p>
          <w:p w14:paraId="2B734F2E" w14:textId="3E8B50DC" w:rsidR="00B93030" w:rsidRPr="004D5524" w:rsidRDefault="00B93030" w:rsidP="00B93030">
            <w:pPr>
              <w:pStyle w:val="ListParagraph"/>
              <w:numPr>
                <w:ilvl w:val="0"/>
                <w:numId w:val="4"/>
              </w:numPr>
              <w:jc w:val="both"/>
              <w:rPr>
                <w:rFonts w:ascii="Arial" w:hAnsi="Arial" w:cs="Arial"/>
                <w:sz w:val="22"/>
                <w:szCs w:val="22"/>
              </w:rPr>
            </w:pPr>
            <w:r w:rsidRPr="004D5524">
              <w:rPr>
                <w:rFonts w:ascii="Arial" w:hAnsi="Arial" w:cs="Arial"/>
                <w:sz w:val="22"/>
                <w:szCs w:val="22"/>
              </w:rPr>
              <w:t xml:space="preserve">researchable or measurable </w:t>
            </w:r>
          </w:p>
          <w:p w14:paraId="0D55B74E" w14:textId="3EBD5CB6" w:rsidR="00777E5B" w:rsidRPr="004D5524" w:rsidRDefault="00B93030" w:rsidP="00B93030">
            <w:pPr>
              <w:pStyle w:val="ListParagraph"/>
              <w:numPr>
                <w:ilvl w:val="0"/>
                <w:numId w:val="4"/>
              </w:numPr>
              <w:jc w:val="both"/>
              <w:rPr>
                <w:rFonts w:ascii="Arial" w:hAnsi="Arial" w:cs="Arial"/>
                <w:sz w:val="22"/>
                <w:szCs w:val="22"/>
              </w:rPr>
            </w:pPr>
            <w:r w:rsidRPr="004D5524">
              <w:rPr>
                <w:rFonts w:ascii="Arial" w:hAnsi="Arial" w:cs="Arial"/>
                <w:sz w:val="22"/>
                <w:szCs w:val="22"/>
              </w:rPr>
              <w:t>clearly defined.</w:t>
            </w:r>
          </w:p>
          <w:p w14:paraId="5D9CFDA5" w14:textId="77777777" w:rsidR="00B93030" w:rsidRPr="004D5524" w:rsidRDefault="00B93030" w:rsidP="00AD1EE6">
            <w:pPr>
              <w:jc w:val="both"/>
              <w:rPr>
                <w:rFonts w:ascii="Arial" w:hAnsi="Arial" w:cs="Arial"/>
                <w:sz w:val="22"/>
                <w:szCs w:val="22"/>
              </w:rPr>
            </w:pPr>
          </w:p>
          <w:p w14:paraId="5B8658B6" w14:textId="16006E51" w:rsidR="00B93030" w:rsidRPr="004D5524" w:rsidRDefault="00B93030" w:rsidP="00AD1EE6">
            <w:pPr>
              <w:jc w:val="both"/>
              <w:rPr>
                <w:rFonts w:ascii="Arial" w:hAnsi="Arial" w:cs="Arial"/>
                <w:sz w:val="22"/>
                <w:szCs w:val="22"/>
              </w:rPr>
            </w:pPr>
          </w:p>
        </w:tc>
        <w:tc>
          <w:tcPr>
            <w:tcW w:w="1011" w:type="dxa"/>
          </w:tcPr>
          <w:p w14:paraId="4C061EC6" w14:textId="77777777" w:rsidR="00777E5B" w:rsidRPr="004D5524" w:rsidRDefault="00777E5B" w:rsidP="00311E87">
            <w:pPr>
              <w:pStyle w:val="NoSpacing"/>
              <w:jc w:val="right"/>
            </w:pPr>
          </w:p>
        </w:tc>
      </w:tr>
      <w:tr w:rsidR="007E7E1F" w:rsidRPr="004D5524" w14:paraId="464099D1" w14:textId="77777777" w:rsidTr="00B93030">
        <w:trPr>
          <w:trHeight w:val="283"/>
        </w:trPr>
        <w:tc>
          <w:tcPr>
            <w:tcW w:w="354" w:type="dxa"/>
          </w:tcPr>
          <w:p w14:paraId="0AB42CE9" w14:textId="77777777" w:rsidR="007E7E1F" w:rsidRPr="004D5524" w:rsidRDefault="007E7E1F" w:rsidP="007E7E1F">
            <w:pPr>
              <w:jc w:val="both"/>
              <w:rPr>
                <w:rFonts w:ascii="Arial" w:hAnsi="Arial" w:cs="Arial"/>
                <w:sz w:val="22"/>
                <w:szCs w:val="22"/>
              </w:rPr>
            </w:pPr>
          </w:p>
        </w:tc>
        <w:tc>
          <w:tcPr>
            <w:tcW w:w="497" w:type="dxa"/>
          </w:tcPr>
          <w:p w14:paraId="3D2B8FA1" w14:textId="5429DF20" w:rsidR="007E7E1F" w:rsidRPr="004D5524" w:rsidRDefault="007E7E1F" w:rsidP="007E7E1F">
            <w:pPr>
              <w:jc w:val="both"/>
              <w:rPr>
                <w:rFonts w:ascii="Arial" w:hAnsi="Arial" w:cs="Arial"/>
                <w:b/>
                <w:sz w:val="22"/>
                <w:szCs w:val="22"/>
              </w:rPr>
            </w:pPr>
            <w:r w:rsidRPr="004D5524">
              <w:rPr>
                <w:rFonts w:ascii="Arial" w:hAnsi="Arial" w:cs="Arial"/>
                <w:b/>
                <w:sz w:val="22"/>
                <w:szCs w:val="22"/>
              </w:rPr>
              <w:t>(</w:t>
            </w:r>
            <w:r w:rsidR="000816B0" w:rsidRPr="004D5524">
              <w:rPr>
                <w:rFonts w:ascii="Arial" w:hAnsi="Arial" w:cs="Arial"/>
                <w:b/>
                <w:sz w:val="22"/>
                <w:szCs w:val="22"/>
              </w:rPr>
              <w:t>b</w:t>
            </w:r>
            <w:r w:rsidRPr="004D5524">
              <w:rPr>
                <w:rFonts w:ascii="Arial" w:hAnsi="Arial" w:cs="Arial"/>
                <w:b/>
                <w:sz w:val="22"/>
                <w:szCs w:val="22"/>
              </w:rPr>
              <w:t>)</w:t>
            </w:r>
          </w:p>
        </w:tc>
        <w:tc>
          <w:tcPr>
            <w:tcW w:w="6944" w:type="dxa"/>
          </w:tcPr>
          <w:p w14:paraId="4B31FB0A" w14:textId="6CAF70AB" w:rsidR="007E7E1F" w:rsidRPr="004D5524" w:rsidRDefault="00EC293D" w:rsidP="009B1EE5">
            <w:pPr>
              <w:jc w:val="both"/>
              <w:rPr>
                <w:rFonts w:ascii="Arial" w:hAnsi="Arial" w:cs="Arial"/>
                <w:sz w:val="22"/>
                <w:szCs w:val="22"/>
              </w:rPr>
            </w:pPr>
            <w:r w:rsidRPr="004D5524">
              <w:rPr>
                <w:rFonts w:ascii="Arial" w:hAnsi="Arial" w:cs="Arial"/>
                <w:sz w:val="22"/>
                <w:szCs w:val="22"/>
              </w:rPr>
              <w:t xml:space="preserve">Explain how the students could </w:t>
            </w:r>
            <w:proofErr w:type="spellStart"/>
            <w:r w:rsidRPr="004D5524">
              <w:rPr>
                <w:rFonts w:ascii="Arial" w:hAnsi="Arial" w:cs="Arial"/>
                <w:sz w:val="22"/>
                <w:szCs w:val="22"/>
              </w:rPr>
              <w:t>minimise</w:t>
            </w:r>
            <w:proofErr w:type="spellEnd"/>
            <w:r w:rsidRPr="004D5524">
              <w:rPr>
                <w:rFonts w:ascii="Arial" w:hAnsi="Arial" w:cs="Arial"/>
                <w:sz w:val="22"/>
                <w:szCs w:val="22"/>
              </w:rPr>
              <w:t xml:space="preserve"> potential impacts of their investigation.</w:t>
            </w:r>
          </w:p>
        </w:tc>
        <w:tc>
          <w:tcPr>
            <w:tcW w:w="1011" w:type="dxa"/>
          </w:tcPr>
          <w:p w14:paraId="6010590F" w14:textId="77777777" w:rsidR="00E27AC1" w:rsidRPr="004D5524" w:rsidRDefault="00E27AC1" w:rsidP="00311E87">
            <w:pPr>
              <w:pStyle w:val="NoSpacing"/>
              <w:jc w:val="right"/>
            </w:pPr>
          </w:p>
          <w:p w14:paraId="57788985" w14:textId="6536EB04" w:rsidR="00EC293D" w:rsidRPr="004D5524" w:rsidRDefault="00EC293D" w:rsidP="00311E87">
            <w:pPr>
              <w:pStyle w:val="NoSpacing"/>
              <w:jc w:val="right"/>
            </w:pPr>
            <w:r w:rsidRPr="004D5524">
              <w:t>[4]</w:t>
            </w:r>
          </w:p>
        </w:tc>
      </w:tr>
      <w:tr w:rsidR="007E7E1F" w:rsidRPr="004D5524" w14:paraId="76FE465B" w14:textId="77777777" w:rsidTr="00B93030">
        <w:trPr>
          <w:trHeight w:val="283"/>
        </w:trPr>
        <w:tc>
          <w:tcPr>
            <w:tcW w:w="354" w:type="dxa"/>
          </w:tcPr>
          <w:p w14:paraId="3669A37B" w14:textId="77777777" w:rsidR="007E7E1F" w:rsidRPr="004D5524" w:rsidRDefault="007E7E1F" w:rsidP="007E7E1F">
            <w:pPr>
              <w:jc w:val="both"/>
              <w:rPr>
                <w:rFonts w:ascii="Arial" w:hAnsi="Arial" w:cs="Arial"/>
                <w:sz w:val="22"/>
                <w:szCs w:val="22"/>
              </w:rPr>
            </w:pPr>
          </w:p>
        </w:tc>
        <w:tc>
          <w:tcPr>
            <w:tcW w:w="497" w:type="dxa"/>
          </w:tcPr>
          <w:p w14:paraId="0DB1788F" w14:textId="77777777" w:rsidR="007E7E1F" w:rsidRPr="004D5524" w:rsidRDefault="007E7E1F" w:rsidP="007E7E1F">
            <w:pPr>
              <w:jc w:val="both"/>
              <w:rPr>
                <w:rFonts w:ascii="Arial" w:hAnsi="Arial" w:cs="Arial"/>
                <w:b/>
                <w:sz w:val="22"/>
                <w:szCs w:val="22"/>
              </w:rPr>
            </w:pPr>
          </w:p>
        </w:tc>
        <w:tc>
          <w:tcPr>
            <w:tcW w:w="6944" w:type="dxa"/>
          </w:tcPr>
          <w:p w14:paraId="686AE7C6" w14:textId="77777777" w:rsidR="007E7E1F" w:rsidRPr="004D5524" w:rsidRDefault="00B93030" w:rsidP="007E7E1F">
            <w:pPr>
              <w:jc w:val="both"/>
              <w:rPr>
                <w:rFonts w:ascii="Arial" w:hAnsi="Arial" w:cs="Arial"/>
                <w:sz w:val="22"/>
                <w:szCs w:val="22"/>
              </w:rPr>
            </w:pPr>
            <w:r w:rsidRPr="004D5524">
              <w:rPr>
                <w:rFonts w:ascii="Arial" w:hAnsi="Arial" w:cs="Arial"/>
                <w:sz w:val="22"/>
                <w:szCs w:val="22"/>
              </w:rPr>
              <w:t>Award 1m for identification of impact.</w:t>
            </w:r>
          </w:p>
          <w:p w14:paraId="319644D5" w14:textId="77777777" w:rsidR="00B93030" w:rsidRPr="004D5524" w:rsidRDefault="00B93030" w:rsidP="007E7E1F">
            <w:pPr>
              <w:jc w:val="both"/>
              <w:rPr>
                <w:rFonts w:ascii="Arial" w:hAnsi="Arial" w:cs="Arial"/>
                <w:sz w:val="22"/>
                <w:szCs w:val="22"/>
              </w:rPr>
            </w:pPr>
            <w:r w:rsidRPr="004D5524">
              <w:rPr>
                <w:rFonts w:ascii="Arial" w:hAnsi="Arial" w:cs="Arial"/>
                <w:sz w:val="22"/>
                <w:szCs w:val="22"/>
              </w:rPr>
              <w:t xml:space="preserve">Award 1m for how to minimize the impact. </w:t>
            </w:r>
          </w:p>
          <w:p w14:paraId="3878E587" w14:textId="77777777" w:rsidR="00B93030" w:rsidRPr="004D5524" w:rsidRDefault="00B93030" w:rsidP="007E7E1F">
            <w:pPr>
              <w:jc w:val="both"/>
              <w:rPr>
                <w:rFonts w:ascii="Arial" w:hAnsi="Arial" w:cs="Arial"/>
                <w:sz w:val="22"/>
                <w:szCs w:val="22"/>
              </w:rPr>
            </w:pPr>
          </w:p>
          <w:p w14:paraId="77301BD0" w14:textId="77777777" w:rsidR="00B93030" w:rsidRPr="004D5524" w:rsidRDefault="00B93030" w:rsidP="007E7E1F">
            <w:pPr>
              <w:jc w:val="both"/>
              <w:rPr>
                <w:rFonts w:ascii="Arial" w:hAnsi="Arial" w:cs="Arial"/>
                <w:sz w:val="22"/>
                <w:szCs w:val="22"/>
              </w:rPr>
            </w:pPr>
            <w:r w:rsidRPr="004D5524">
              <w:rPr>
                <w:rFonts w:ascii="Arial" w:hAnsi="Arial" w:cs="Arial"/>
                <w:sz w:val="22"/>
                <w:szCs w:val="22"/>
              </w:rPr>
              <w:t xml:space="preserve">Possible content areas: </w:t>
            </w:r>
          </w:p>
          <w:p w14:paraId="7ECE0FA0" w14:textId="77777777" w:rsidR="00B93030" w:rsidRPr="004D5524" w:rsidRDefault="00B93030" w:rsidP="00B93030">
            <w:pPr>
              <w:pStyle w:val="ListParagraph"/>
              <w:numPr>
                <w:ilvl w:val="0"/>
                <w:numId w:val="3"/>
              </w:numPr>
              <w:jc w:val="both"/>
              <w:rPr>
                <w:rFonts w:ascii="Arial" w:hAnsi="Arial" w:cs="Arial"/>
                <w:sz w:val="22"/>
                <w:szCs w:val="22"/>
              </w:rPr>
            </w:pPr>
            <w:r w:rsidRPr="004D5524">
              <w:rPr>
                <w:rFonts w:ascii="Arial" w:hAnsi="Arial" w:cs="Arial"/>
                <w:sz w:val="22"/>
                <w:szCs w:val="22"/>
              </w:rPr>
              <w:t>Ethical considerations</w:t>
            </w:r>
          </w:p>
          <w:p w14:paraId="31D398A1" w14:textId="77777777" w:rsidR="00B93030" w:rsidRPr="004D5524" w:rsidRDefault="00B93030" w:rsidP="00B93030">
            <w:pPr>
              <w:pStyle w:val="ListParagraph"/>
              <w:numPr>
                <w:ilvl w:val="0"/>
                <w:numId w:val="3"/>
              </w:numPr>
              <w:jc w:val="both"/>
              <w:rPr>
                <w:rFonts w:ascii="Arial" w:hAnsi="Arial" w:cs="Arial"/>
                <w:sz w:val="22"/>
                <w:szCs w:val="22"/>
              </w:rPr>
            </w:pPr>
            <w:r w:rsidRPr="004D5524">
              <w:rPr>
                <w:rFonts w:ascii="Arial" w:hAnsi="Arial" w:cs="Arial"/>
                <w:sz w:val="22"/>
                <w:szCs w:val="22"/>
              </w:rPr>
              <w:t>Privacy considerations</w:t>
            </w:r>
          </w:p>
          <w:p w14:paraId="1C73F937" w14:textId="77777777" w:rsidR="00B93030" w:rsidRPr="004D5524" w:rsidRDefault="00B93030" w:rsidP="00B93030">
            <w:pPr>
              <w:pStyle w:val="ListParagraph"/>
              <w:numPr>
                <w:ilvl w:val="0"/>
                <w:numId w:val="3"/>
              </w:numPr>
              <w:jc w:val="both"/>
              <w:rPr>
                <w:rFonts w:ascii="Arial" w:hAnsi="Arial" w:cs="Arial"/>
                <w:sz w:val="22"/>
                <w:szCs w:val="22"/>
              </w:rPr>
            </w:pPr>
            <w:r w:rsidRPr="004D5524">
              <w:rPr>
                <w:rFonts w:ascii="Arial" w:hAnsi="Arial" w:cs="Arial"/>
                <w:sz w:val="22"/>
                <w:szCs w:val="22"/>
              </w:rPr>
              <w:t>Environmental impact</w:t>
            </w:r>
          </w:p>
          <w:p w14:paraId="6C6AB560" w14:textId="69658325" w:rsidR="00B93030" w:rsidRPr="004D5524" w:rsidRDefault="00B93030" w:rsidP="00B93030">
            <w:pPr>
              <w:jc w:val="both"/>
              <w:rPr>
                <w:rFonts w:ascii="Arial" w:hAnsi="Arial" w:cs="Arial"/>
                <w:sz w:val="22"/>
                <w:szCs w:val="22"/>
              </w:rPr>
            </w:pPr>
          </w:p>
        </w:tc>
        <w:tc>
          <w:tcPr>
            <w:tcW w:w="1011" w:type="dxa"/>
          </w:tcPr>
          <w:p w14:paraId="54BD2341" w14:textId="77777777" w:rsidR="007E7E1F" w:rsidRPr="004D5524" w:rsidRDefault="007E7E1F" w:rsidP="00311E87">
            <w:pPr>
              <w:pStyle w:val="NoSpacing"/>
              <w:jc w:val="right"/>
            </w:pPr>
          </w:p>
        </w:tc>
      </w:tr>
      <w:tr w:rsidR="007E7E1F" w:rsidRPr="004D5524" w14:paraId="02F9440A" w14:textId="77777777" w:rsidTr="00B93030">
        <w:trPr>
          <w:trHeight w:val="283"/>
        </w:trPr>
        <w:tc>
          <w:tcPr>
            <w:tcW w:w="354" w:type="dxa"/>
          </w:tcPr>
          <w:p w14:paraId="62437D85" w14:textId="77777777" w:rsidR="007E7E1F" w:rsidRPr="004D5524" w:rsidRDefault="007E7E1F" w:rsidP="007E7E1F">
            <w:pPr>
              <w:jc w:val="both"/>
              <w:rPr>
                <w:rFonts w:ascii="Arial" w:hAnsi="Arial" w:cs="Arial"/>
                <w:sz w:val="22"/>
                <w:szCs w:val="22"/>
              </w:rPr>
            </w:pPr>
          </w:p>
        </w:tc>
        <w:tc>
          <w:tcPr>
            <w:tcW w:w="497" w:type="dxa"/>
          </w:tcPr>
          <w:p w14:paraId="5233380C" w14:textId="6E6070B6" w:rsidR="007E7E1F" w:rsidRPr="004D5524" w:rsidRDefault="007E7E1F" w:rsidP="007E7E1F">
            <w:pPr>
              <w:jc w:val="both"/>
              <w:rPr>
                <w:rFonts w:ascii="Arial" w:hAnsi="Arial" w:cs="Arial"/>
                <w:b/>
                <w:sz w:val="22"/>
                <w:szCs w:val="22"/>
              </w:rPr>
            </w:pPr>
            <w:r w:rsidRPr="004D5524">
              <w:rPr>
                <w:rFonts w:ascii="Arial" w:hAnsi="Arial" w:cs="Arial"/>
                <w:b/>
                <w:sz w:val="22"/>
                <w:szCs w:val="22"/>
              </w:rPr>
              <w:t>(</w:t>
            </w:r>
            <w:r w:rsidR="000816B0" w:rsidRPr="004D5524">
              <w:rPr>
                <w:rFonts w:ascii="Arial" w:hAnsi="Arial" w:cs="Arial"/>
                <w:b/>
                <w:sz w:val="22"/>
                <w:szCs w:val="22"/>
              </w:rPr>
              <w:t>c</w:t>
            </w:r>
            <w:r w:rsidRPr="004D5524">
              <w:rPr>
                <w:rFonts w:ascii="Arial" w:hAnsi="Arial" w:cs="Arial"/>
                <w:b/>
                <w:sz w:val="22"/>
                <w:szCs w:val="22"/>
              </w:rPr>
              <w:t>)</w:t>
            </w:r>
          </w:p>
        </w:tc>
        <w:tc>
          <w:tcPr>
            <w:tcW w:w="6944" w:type="dxa"/>
          </w:tcPr>
          <w:p w14:paraId="11FA114F" w14:textId="31C7CE45" w:rsidR="007E7E1F" w:rsidRPr="004D5524" w:rsidRDefault="00EC293D" w:rsidP="009B1EE5">
            <w:pPr>
              <w:jc w:val="both"/>
              <w:rPr>
                <w:rFonts w:ascii="Arial" w:hAnsi="Arial" w:cs="Arial"/>
                <w:sz w:val="22"/>
                <w:szCs w:val="22"/>
              </w:rPr>
            </w:pPr>
            <w:r w:rsidRPr="004D5524">
              <w:rPr>
                <w:rFonts w:ascii="Arial" w:hAnsi="Arial" w:cs="Arial"/>
                <w:sz w:val="22"/>
                <w:szCs w:val="22"/>
              </w:rPr>
              <w:t>Suggest how the students could mitigate the risks of their investigation.</w:t>
            </w:r>
          </w:p>
        </w:tc>
        <w:tc>
          <w:tcPr>
            <w:tcW w:w="1011" w:type="dxa"/>
          </w:tcPr>
          <w:p w14:paraId="4930CCA7" w14:textId="77777777" w:rsidR="00E27AC1" w:rsidRPr="004D5524" w:rsidRDefault="00E27AC1" w:rsidP="00311E87">
            <w:pPr>
              <w:pStyle w:val="NoSpacing"/>
              <w:jc w:val="right"/>
            </w:pPr>
          </w:p>
          <w:p w14:paraId="4176BB39" w14:textId="654B5B8A" w:rsidR="00EC293D" w:rsidRPr="004D5524" w:rsidRDefault="00EC293D" w:rsidP="00311E87">
            <w:pPr>
              <w:pStyle w:val="NoSpacing"/>
              <w:jc w:val="right"/>
            </w:pPr>
            <w:r w:rsidRPr="004D5524">
              <w:t>[3]</w:t>
            </w:r>
          </w:p>
        </w:tc>
      </w:tr>
      <w:tr w:rsidR="007E7E1F" w:rsidRPr="004D5524" w14:paraId="24C87413" w14:textId="77777777" w:rsidTr="00B93030">
        <w:trPr>
          <w:trHeight w:val="283"/>
        </w:trPr>
        <w:tc>
          <w:tcPr>
            <w:tcW w:w="354" w:type="dxa"/>
          </w:tcPr>
          <w:p w14:paraId="6588675C" w14:textId="77777777" w:rsidR="007E7E1F" w:rsidRPr="004D5524" w:rsidRDefault="007E7E1F" w:rsidP="007E7E1F">
            <w:pPr>
              <w:jc w:val="both"/>
              <w:rPr>
                <w:rFonts w:ascii="Arial" w:hAnsi="Arial" w:cs="Arial"/>
                <w:sz w:val="22"/>
                <w:szCs w:val="22"/>
              </w:rPr>
            </w:pPr>
          </w:p>
        </w:tc>
        <w:tc>
          <w:tcPr>
            <w:tcW w:w="497" w:type="dxa"/>
          </w:tcPr>
          <w:p w14:paraId="3CF21D79" w14:textId="77777777" w:rsidR="007E7E1F" w:rsidRPr="004D5524" w:rsidRDefault="007E7E1F" w:rsidP="007E7E1F">
            <w:pPr>
              <w:jc w:val="both"/>
              <w:rPr>
                <w:rFonts w:ascii="Arial" w:hAnsi="Arial" w:cs="Arial"/>
                <w:b/>
                <w:sz w:val="22"/>
                <w:szCs w:val="22"/>
              </w:rPr>
            </w:pPr>
          </w:p>
        </w:tc>
        <w:tc>
          <w:tcPr>
            <w:tcW w:w="6944" w:type="dxa"/>
          </w:tcPr>
          <w:p w14:paraId="020ACDB8" w14:textId="77777777" w:rsidR="00B93030" w:rsidRPr="004D5524" w:rsidRDefault="00B93030" w:rsidP="007E7E1F">
            <w:pPr>
              <w:jc w:val="both"/>
              <w:rPr>
                <w:rFonts w:ascii="Arial" w:hAnsi="Arial" w:cs="Arial"/>
                <w:sz w:val="22"/>
                <w:szCs w:val="22"/>
              </w:rPr>
            </w:pPr>
            <w:r w:rsidRPr="004D5524">
              <w:rPr>
                <w:rFonts w:ascii="Arial" w:hAnsi="Arial" w:cs="Arial"/>
                <w:sz w:val="22"/>
                <w:szCs w:val="22"/>
              </w:rPr>
              <w:t>Award 1m for how to mitigate risk.</w:t>
            </w:r>
          </w:p>
          <w:p w14:paraId="5868C512" w14:textId="77777777" w:rsidR="00B93030" w:rsidRPr="004D5524" w:rsidRDefault="00B93030" w:rsidP="007E7E1F">
            <w:pPr>
              <w:jc w:val="both"/>
              <w:rPr>
                <w:rFonts w:ascii="Arial" w:hAnsi="Arial" w:cs="Arial"/>
                <w:sz w:val="22"/>
                <w:szCs w:val="22"/>
              </w:rPr>
            </w:pPr>
            <w:r w:rsidRPr="004D5524">
              <w:rPr>
                <w:rFonts w:ascii="Arial" w:hAnsi="Arial" w:cs="Arial"/>
                <w:sz w:val="22"/>
                <w:szCs w:val="22"/>
              </w:rPr>
              <w:t xml:space="preserve">Award 1m for further development of point. </w:t>
            </w:r>
          </w:p>
          <w:p w14:paraId="7EA433BE" w14:textId="77777777" w:rsidR="00B93030" w:rsidRPr="004D5524" w:rsidRDefault="00B93030" w:rsidP="007E7E1F">
            <w:pPr>
              <w:jc w:val="both"/>
              <w:rPr>
                <w:rFonts w:ascii="Arial" w:hAnsi="Arial" w:cs="Arial"/>
                <w:sz w:val="22"/>
                <w:szCs w:val="22"/>
              </w:rPr>
            </w:pPr>
          </w:p>
          <w:p w14:paraId="44C18997" w14:textId="77777777" w:rsidR="00B93030" w:rsidRPr="004D5524" w:rsidRDefault="00B93030" w:rsidP="007E7E1F">
            <w:pPr>
              <w:jc w:val="both"/>
              <w:rPr>
                <w:rFonts w:ascii="Arial" w:hAnsi="Arial" w:cs="Arial"/>
                <w:sz w:val="22"/>
                <w:szCs w:val="22"/>
              </w:rPr>
            </w:pPr>
            <w:r w:rsidRPr="004D5524">
              <w:rPr>
                <w:rFonts w:ascii="Arial" w:hAnsi="Arial" w:cs="Arial"/>
                <w:sz w:val="22"/>
                <w:szCs w:val="22"/>
              </w:rPr>
              <w:t xml:space="preserve">Possible content areas: </w:t>
            </w:r>
          </w:p>
          <w:p w14:paraId="07112800" w14:textId="2C0414EE" w:rsidR="00B93030" w:rsidRPr="004D5524" w:rsidRDefault="00B93030" w:rsidP="00B93030">
            <w:pPr>
              <w:pStyle w:val="ListParagraph"/>
              <w:numPr>
                <w:ilvl w:val="0"/>
                <w:numId w:val="3"/>
              </w:numPr>
              <w:jc w:val="both"/>
              <w:rPr>
                <w:rFonts w:ascii="Arial" w:hAnsi="Arial" w:cs="Arial"/>
                <w:sz w:val="22"/>
                <w:szCs w:val="22"/>
              </w:rPr>
            </w:pPr>
            <w:r w:rsidRPr="004D5524">
              <w:rPr>
                <w:rFonts w:ascii="Arial" w:hAnsi="Arial" w:cs="Arial"/>
                <w:sz w:val="22"/>
                <w:szCs w:val="22"/>
              </w:rPr>
              <w:lastRenderedPageBreak/>
              <w:t>Physical safety risks</w:t>
            </w:r>
          </w:p>
          <w:p w14:paraId="6093EBE5" w14:textId="77777777" w:rsidR="00B93030" w:rsidRPr="004D5524" w:rsidRDefault="00B93030" w:rsidP="00B93030">
            <w:pPr>
              <w:pStyle w:val="ListParagraph"/>
              <w:numPr>
                <w:ilvl w:val="0"/>
                <w:numId w:val="3"/>
              </w:numPr>
              <w:jc w:val="both"/>
              <w:rPr>
                <w:rFonts w:ascii="Arial" w:hAnsi="Arial" w:cs="Arial"/>
                <w:sz w:val="22"/>
                <w:szCs w:val="22"/>
              </w:rPr>
            </w:pPr>
            <w:r w:rsidRPr="004D5524">
              <w:rPr>
                <w:rFonts w:ascii="Arial" w:hAnsi="Arial" w:cs="Arial"/>
                <w:sz w:val="22"/>
                <w:szCs w:val="22"/>
              </w:rPr>
              <w:t>Heat-related injuries</w:t>
            </w:r>
          </w:p>
          <w:p w14:paraId="28B0588A" w14:textId="77777777" w:rsidR="00B93030" w:rsidRPr="004D5524" w:rsidRDefault="00B93030" w:rsidP="00B93030">
            <w:pPr>
              <w:pStyle w:val="ListParagraph"/>
              <w:numPr>
                <w:ilvl w:val="0"/>
                <w:numId w:val="3"/>
              </w:numPr>
              <w:jc w:val="both"/>
              <w:rPr>
                <w:rFonts w:ascii="Arial" w:hAnsi="Arial" w:cs="Arial"/>
                <w:sz w:val="22"/>
                <w:szCs w:val="22"/>
              </w:rPr>
            </w:pPr>
            <w:r w:rsidRPr="004D5524">
              <w:rPr>
                <w:rFonts w:ascii="Arial" w:hAnsi="Arial" w:cs="Arial"/>
                <w:sz w:val="22"/>
                <w:szCs w:val="22"/>
              </w:rPr>
              <w:t>Stranger danger</w:t>
            </w:r>
          </w:p>
          <w:p w14:paraId="2F6177C3" w14:textId="495745FC" w:rsidR="00B93030" w:rsidRPr="004D5524" w:rsidRDefault="00B93030" w:rsidP="00B93030">
            <w:pPr>
              <w:jc w:val="both"/>
              <w:rPr>
                <w:rFonts w:ascii="Arial" w:hAnsi="Arial" w:cs="Arial"/>
                <w:sz w:val="22"/>
                <w:szCs w:val="22"/>
              </w:rPr>
            </w:pPr>
          </w:p>
        </w:tc>
        <w:tc>
          <w:tcPr>
            <w:tcW w:w="1011" w:type="dxa"/>
          </w:tcPr>
          <w:p w14:paraId="493C2E49" w14:textId="77777777" w:rsidR="007E7E1F" w:rsidRPr="004D5524" w:rsidRDefault="007E7E1F" w:rsidP="00311E87">
            <w:pPr>
              <w:pStyle w:val="NoSpacing"/>
              <w:jc w:val="right"/>
            </w:pPr>
          </w:p>
        </w:tc>
      </w:tr>
      <w:tr w:rsidR="000D3671" w:rsidRPr="004D5524" w14:paraId="2FF92617" w14:textId="77777777" w:rsidTr="00B93030">
        <w:trPr>
          <w:trHeight w:val="283"/>
        </w:trPr>
        <w:tc>
          <w:tcPr>
            <w:tcW w:w="354" w:type="dxa"/>
          </w:tcPr>
          <w:p w14:paraId="7229D04A" w14:textId="77777777" w:rsidR="000D3671" w:rsidRPr="004D5524" w:rsidRDefault="000D3671" w:rsidP="007E7E1F">
            <w:pPr>
              <w:jc w:val="both"/>
              <w:rPr>
                <w:rFonts w:ascii="Arial" w:hAnsi="Arial" w:cs="Arial"/>
                <w:sz w:val="22"/>
                <w:szCs w:val="22"/>
              </w:rPr>
            </w:pPr>
          </w:p>
        </w:tc>
        <w:tc>
          <w:tcPr>
            <w:tcW w:w="497" w:type="dxa"/>
          </w:tcPr>
          <w:p w14:paraId="49289DDE" w14:textId="5C9B1B29" w:rsidR="000D3671" w:rsidRPr="004D5524" w:rsidRDefault="000D3671" w:rsidP="007E7E1F">
            <w:pPr>
              <w:jc w:val="both"/>
              <w:rPr>
                <w:rFonts w:ascii="Arial" w:hAnsi="Arial" w:cs="Arial"/>
                <w:b/>
                <w:sz w:val="22"/>
                <w:szCs w:val="22"/>
              </w:rPr>
            </w:pPr>
            <w:r w:rsidRPr="004D5524">
              <w:rPr>
                <w:rFonts w:ascii="Arial" w:hAnsi="Arial" w:cs="Arial"/>
                <w:b/>
                <w:sz w:val="22"/>
                <w:szCs w:val="22"/>
              </w:rPr>
              <w:t>(</w:t>
            </w:r>
            <w:r w:rsidR="000816B0" w:rsidRPr="004D5524">
              <w:rPr>
                <w:rFonts w:ascii="Arial" w:hAnsi="Arial" w:cs="Arial"/>
                <w:b/>
                <w:sz w:val="22"/>
                <w:szCs w:val="22"/>
              </w:rPr>
              <w:t>d</w:t>
            </w:r>
            <w:r w:rsidRPr="004D5524">
              <w:rPr>
                <w:rFonts w:ascii="Arial" w:hAnsi="Arial" w:cs="Arial"/>
                <w:b/>
                <w:sz w:val="22"/>
                <w:szCs w:val="22"/>
              </w:rPr>
              <w:t>)</w:t>
            </w:r>
          </w:p>
        </w:tc>
        <w:tc>
          <w:tcPr>
            <w:tcW w:w="6944" w:type="dxa"/>
          </w:tcPr>
          <w:p w14:paraId="363D3892" w14:textId="065CAF1A" w:rsidR="000D3671" w:rsidRPr="004D5524" w:rsidRDefault="00EC293D" w:rsidP="009B1EE5">
            <w:pPr>
              <w:jc w:val="both"/>
              <w:rPr>
                <w:rFonts w:ascii="Arial" w:hAnsi="Arial" w:cs="Arial"/>
                <w:sz w:val="22"/>
                <w:szCs w:val="22"/>
              </w:rPr>
            </w:pPr>
            <w:r w:rsidRPr="004D5524">
              <w:rPr>
                <w:rFonts w:ascii="Arial" w:hAnsi="Arial" w:cs="Arial"/>
                <w:sz w:val="22"/>
                <w:szCs w:val="22"/>
              </w:rPr>
              <w:t>With reference to Resource 2, suggest how the students could have obtained a more representative sample of the residents in Yishun and Punggol.</w:t>
            </w:r>
          </w:p>
        </w:tc>
        <w:tc>
          <w:tcPr>
            <w:tcW w:w="1011" w:type="dxa"/>
          </w:tcPr>
          <w:p w14:paraId="0FD37D61" w14:textId="77777777" w:rsidR="00E27AC1" w:rsidRPr="004D5524" w:rsidRDefault="00E27AC1" w:rsidP="00311E87">
            <w:pPr>
              <w:pStyle w:val="NoSpacing"/>
              <w:jc w:val="right"/>
            </w:pPr>
          </w:p>
          <w:p w14:paraId="55282E2C" w14:textId="77777777" w:rsidR="00EC293D" w:rsidRPr="004D5524" w:rsidRDefault="00EC293D" w:rsidP="00311E87">
            <w:pPr>
              <w:pStyle w:val="NoSpacing"/>
              <w:jc w:val="right"/>
            </w:pPr>
          </w:p>
          <w:p w14:paraId="65B01A98" w14:textId="582BC132" w:rsidR="00EC293D" w:rsidRPr="004D5524" w:rsidRDefault="00EC293D" w:rsidP="00311E87">
            <w:pPr>
              <w:pStyle w:val="NoSpacing"/>
              <w:jc w:val="right"/>
            </w:pPr>
            <w:r w:rsidRPr="004D5524">
              <w:t>[4]</w:t>
            </w:r>
          </w:p>
        </w:tc>
      </w:tr>
      <w:tr w:rsidR="000D3671" w:rsidRPr="004D5524" w14:paraId="4E3594DA" w14:textId="77777777" w:rsidTr="00B93030">
        <w:trPr>
          <w:trHeight w:val="283"/>
        </w:trPr>
        <w:tc>
          <w:tcPr>
            <w:tcW w:w="354" w:type="dxa"/>
          </w:tcPr>
          <w:p w14:paraId="2CA39AEC" w14:textId="77777777" w:rsidR="000D3671" w:rsidRPr="004D5524" w:rsidRDefault="000D3671" w:rsidP="007E7E1F">
            <w:pPr>
              <w:jc w:val="both"/>
              <w:rPr>
                <w:rFonts w:ascii="Arial" w:hAnsi="Arial" w:cs="Arial"/>
                <w:sz w:val="22"/>
                <w:szCs w:val="22"/>
              </w:rPr>
            </w:pPr>
          </w:p>
        </w:tc>
        <w:tc>
          <w:tcPr>
            <w:tcW w:w="497" w:type="dxa"/>
          </w:tcPr>
          <w:p w14:paraId="1B7B1E43" w14:textId="77777777" w:rsidR="000D3671" w:rsidRPr="004D5524" w:rsidRDefault="000D3671" w:rsidP="007E7E1F">
            <w:pPr>
              <w:jc w:val="both"/>
              <w:rPr>
                <w:rFonts w:ascii="Arial" w:hAnsi="Arial" w:cs="Arial"/>
                <w:b/>
                <w:sz w:val="22"/>
                <w:szCs w:val="22"/>
              </w:rPr>
            </w:pPr>
          </w:p>
        </w:tc>
        <w:tc>
          <w:tcPr>
            <w:tcW w:w="6944" w:type="dxa"/>
          </w:tcPr>
          <w:p w14:paraId="5548A66A" w14:textId="77777777" w:rsidR="000D3671" w:rsidRPr="004D5524" w:rsidRDefault="00437139" w:rsidP="007E7E1F">
            <w:pPr>
              <w:jc w:val="both"/>
              <w:rPr>
                <w:rFonts w:ascii="Arial" w:hAnsi="Arial" w:cs="Arial"/>
                <w:sz w:val="22"/>
                <w:szCs w:val="22"/>
              </w:rPr>
            </w:pPr>
            <w:r w:rsidRPr="004D5524">
              <w:rPr>
                <w:rFonts w:ascii="Arial" w:hAnsi="Arial" w:cs="Arial"/>
                <w:sz w:val="22"/>
                <w:szCs w:val="22"/>
              </w:rPr>
              <w:t>Award 1m for identification of improved data collection method</w:t>
            </w:r>
          </w:p>
          <w:p w14:paraId="70FBB129" w14:textId="77777777" w:rsidR="00437139" w:rsidRPr="004D5524" w:rsidRDefault="00437139" w:rsidP="007E7E1F">
            <w:pPr>
              <w:jc w:val="both"/>
              <w:rPr>
                <w:rFonts w:ascii="Arial" w:hAnsi="Arial" w:cs="Arial"/>
                <w:sz w:val="22"/>
                <w:szCs w:val="22"/>
              </w:rPr>
            </w:pPr>
            <w:r w:rsidRPr="004D5524">
              <w:rPr>
                <w:rFonts w:ascii="Arial" w:hAnsi="Arial" w:cs="Arial"/>
                <w:sz w:val="22"/>
                <w:szCs w:val="22"/>
              </w:rPr>
              <w:t xml:space="preserve">Award 1m for further development of point. </w:t>
            </w:r>
          </w:p>
          <w:p w14:paraId="5A83EC3B" w14:textId="77777777" w:rsidR="00437139" w:rsidRPr="004D5524" w:rsidRDefault="00437139" w:rsidP="007E7E1F">
            <w:pPr>
              <w:jc w:val="both"/>
              <w:rPr>
                <w:rFonts w:ascii="Arial" w:hAnsi="Arial" w:cs="Arial"/>
                <w:sz w:val="22"/>
                <w:szCs w:val="22"/>
              </w:rPr>
            </w:pPr>
          </w:p>
          <w:p w14:paraId="6A77938E" w14:textId="77777777" w:rsidR="00437139" w:rsidRPr="004D5524" w:rsidRDefault="00437139" w:rsidP="007E7E1F">
            <w:pPr>
              <w:jc w:val="both"/>
              <w:rPr>
                <w:rFonts w:ascii="Arial" w:hAnsi="Arial" w:cs="Arial"/>
                <w:sz w:val="22"/>
                <w:szCs w:val="22"/>
              </w:rPr>
            </w:pPr>
            <w:r w:rsidRPr="004D5524">
              <w:rPr>
                <w:rFonts w:ascii="Arial" w:hAnsi="Arial" w:cs="Arial"/>
                <w:sz w:val="22"/>
                <w:szCs w:val="22"/>
              </w:rPr>
              <w:t xml:space="preserve">Possible content areas: </w:t>
            </w:r>
          </w:p>
          <w:p w14:paraId="665ED218" w14:textId="77777777" w:rsidR="00437139" w:rsidRPr="004D5524" w:rsidRDefault="00437139" w:rsidP="00437139">
            <w:pPr>
              <w:pStyle w:val="ListParagraph"/>
              <w:numPr>
                <w:ilvl w:val="0"/>
                <w:numId w:val="3"/>
              </w:numPr>
              <w:jc w:val="both"/>
              <w:rPr>
                <w:rFonts w:ascii="Arial" w:hAnsi="Arial" w:cs="Arial"/>
                <w:sz w:val="22"/>
                <w:szCs w:val="22"/>
              </w:rPr>
            </w:pPr>
            <w:r w:rsidRPr="004D5524">
              <w:rPr>
                <w:rFonts w:ascii="Arial" w:hAnsi="Arial" w:cs="Arial"/>
                <w:sz w:val="22"/>
                <w:szCs w:val="22"/>
              </w:rPr>
              <w:t>Sampling methods: random, stratified, systematic</w:t>
            </w:r>
          </w:p>
          <w:p w14:paraId="67D27F48" w14:textId="77777777" w:rsidR="00437139" w:rsidRPr="004D5524" w:rsidRDefault="00437139" w:rsidP="00437139">
            <w:pPr>
              <w:pStyle w:val="ListParagraph"/>
              <w:numPr>
                <w:ilvl w:val="0"/>
                <w:numId w:val="3"/>
              </w:numPr>
              <w:jc w:val="both"/>
              <w:rPr>
                <w:rFonts w:ascii="Arial" w:hAnsi="Arial" w:cs="Arial"/>
                <w:sz w:val="22"/>
                <w:szCs w:val="22"/>
              </w:rPr>
            </w:pPr>
            <w:r w:rsidRPr="004D5524">
              <w:rPr>
                <w:rFonts w:ascii="Arial" w:hAnsi="Arial" w:cs="Arial"/>
                <w:sz w:val="22"/>
                <w:szCs w:val="22"/>
              </w:rPr>
              <w:t>Location of survey</w:t>
            </w:r>
          </w:p>
          <w:p w14:paraId="7BC8C76D" w14:textId="77777777" w:rsidR="00437139" w:rsidRPr="004D5524" w:rsidRDefault="00437139" w:rsidP="00437139">
            <w:pPr>
              <w:pStyle w:val="ListParagraph"/>
              <w:numPr>
                <w:ilvl w:val="0"/>
                <w:numId w:val="3"/>
              </w:numPr>
              <w:jc w:val="both"/>
              <w:rPr>
                <w:rFonts w:ascii="Arial" w:hAnsi="Arial" w:cs="Arial"/>
                <w:sz w:val="22"/>
                <w:szCs w:val="22"/>
              </w:rPr>
            </w:pPr>
            <w:r w:rsidRPr="004D5524">
              <w:rPr>
                <w:rFonts w:ascii="Arial" w:hAnsi="Arial" w:cs="Arial"/>
                <w:sz w:val="22"/>
                <w:szCs w:val="22"/>
              </w:rPr>
              <w:t xml:space="preserve">Timing of survey </w:t>
            </w:r>
          </w:p>
          <w:p w14:paraId="79EAC3DC" w14:textId="77777777" w:rsidR="00437139" w:rsidRPr="004D5524" w:rsidRDefault="00437139" w:rsidP="00437139">
            <w:pPr>
              <w:pStyle w:val="ListParagraph"/>
              <w:numPr>
                <w:ilvl w:val="0"/>
                <w:numId w:val="3"/>
              </w:numPr>
              <w:jc w:val="both"/>
              <w:rPr>
                <w:rFonts w:ascii="Arial" w:hAnsi="Arial" w:cs="Arial"/>
                <w:sz w:val="22"/>
                <w:szCs w:val="22"/>
              </w:rPr>
            </w:pPr>
            <w:r w:rsidRPr="004D5524">
              <w:rPr>
                <w:rFonts w:ascii="Arial" w:hAnsi="Arial" w:cs="Arial"/>
                <w:sz w:val="22"/>
                <w:szCs w:val="22"/>
              </w:rPr>
              <w:t>Sample size and sample population</w:t>
            </w:r>
          </w:p>
          <w:p w14:paraId="5D44B19A" w14:textId="1A2A32AE" w:rsidR="00597E55" w:rsidRPr="004D5524" w:rsidRDefault="00597E55" w:rsidP="00597E55">
            <w:pPr>
              <w:jc w:val="both"/>
              <w:rPr>
                <w:rFonts w:ascii="Arial" w:hAnsi="Arial" w:cs="Arial"/>
                <w:sz w:val="22"/>
                <w:szCs w:val="22"/>
              </w:rPr>
            </w:pPr>
          </w:p>
        </w:tc>
        <w:tc>
          <w:tcPr>
            <w:tcW w:w="1011" w:type="dxa"/>
          </w:tcPr>
          <w:p w14:paraId="2F5E42CE" w14:textId="77777777" w:rsidR="000D3671" w:rsidRPr="004D5524" w:rsidRDefault="000D3671" w:rsidP="00311E87">
            <w:pPr>
              <w:pStyle w:val="NoSpacing"/>
              <w:jc w:val="right"/>
            </w:pPr>
          </w:p>
        </w:tc>
      </w:tr>
      <w:tr w:rsidR="001E28CC" w:rsidRPr="004D5524" w14:paraId="20F4EB29" w14:textId="77777777" w:rsidTr="00B93030">
        <w:trPr>
          <w:trHeight w:val="283"/>
        </w:trPr>
        <w:tc>
          <w:tcPr>
            <w:tcW w:w="354" w:type="dxa"/>
          </w:tcPr>
          <w:p w14:paraId="64ED684C" w14:textId="77777777" w:rsidR="001E28CC" w:rsidRPr="004D5524" w:rsidRDefault="001E28CC" w:rsidP="007E7E1F">
            <w:pPr>
              <w:jc w:val="both"/>
              <w:rPr>
                <w:rFonts w:ascii="Arial" w:hAnsi="Arial" w:cs="Arial"/>
                <w:sz w:val="22"/>
                <w:szCs w:val="22"/>
              </w:rPr>
            </w:pPr>
          </w:p>
        </w:tc>
        <w:tc>
          <w:tcPr>
            <w:tcW w:w="497" w:type="dxa"/>
          </w:tcPr>
          <w:p w14:paraId="02C7133D" w14:textId="0D2058FA" w:rsidR="001E28CC" w:rsidRPr="004D5524" w:rsidRDefault="00046340" w:rsidP="007E7E1F">
            <w:pPr>
              <w:jc w:val="both"/>
              <w:rPr>
                <w:rFonts w:ascii="Arial" w:hAnsi="Arial" w:cs="Arial"/>
                <w:b/>
                <w:sz w:val="22"/>
                <w:szCs w:val="22"/>
              </w:rPr>
            </w:pPr>
            <w:r w:rsidRPr="004D5524">
              <w:rPr>
                <w:rFonts w:ascii="Arial" w:hAnsi="Arial" w:cs="Arial"/>
                <w:b/>
                <w:sz w:val="22"/>
                <w:szCs w:val="22"/>
              </w:rPr>
              <w:t>(</w:t>
            </w:r>
            <w:r w:rsidR="002E324D" w:rsidRPr="004D5524">
              <w:rPr>
                <w:rFonts w:ascii="Arial" w:hAnsi="Arial" w:cs="Arial"/>
                <w:b/>
                <w:sz w:val="22"/>
                <w:szCs w:val="22"/>
              </w:rPr>
              <w:t>e</w:t>
            </w:r>
            <w:r w:rsidRPr="004D5524">
              <w:rPr>
                <w:rFonts w:ascii="Arial" w:hAnsi="Arial" w:cs="Arial"/>
                <w:b/>
                <w:sz w:val="22"/>
                <w:szCs w:val="22"/>
              </w:rPr>
              <w:t>)</w:t>
            </w:r>
          </w:p>
        </w:tc>
        <w:tc>
          <w:tcPr>
            <w:tcW w:w="6944" w:type="dxa"/>
          </w:tcPr>
          <w:p w14:paraId="2A39C6A8" w14:textId="330877B7" w:rsidR="001E28CC" w:rsidRPr="004D5524" w:rsidRDefault="00EC293D" w:rsidP="009B1EE5">
            <w:pPr>
              <w:jc w:val="both"/>
              <w:rPr>
                <w:rFonts w:ascii="Arial" w:hAnsi="Arial" w:cs="Arial"/>
                <w:sz w:val="22"/>
                <w:szCs w:val="22"/>
              </w:rPr>
            </w:pPr>
            <w:r w:rsidRPr="004D5524">
              <w:rPr>
                <w:rFonts w:ascii="Arial" w:hAnsi="Arial" w:cs="Arial"/>
                <w:sz w:val="22"/>
                <w:szCs w:val="22"/>
              </w:rPr>
              <w:t>With reference to Resource 3, represent the data using an appropriate data representation method.</w:t>
            </w:r>
          </w:p>
        </w:tc>
        <w:tc>
          <w:tcPr>
            <w:tcW w:w="1011" w:type="dxa"/>
          </w:tcPr>
          <w:p w14:paraId="79A554D1" w14:textId="77777777" w:rsidR="009B1EE5" w:rsidRPr="004D5524" w:rsidRDefault="009B1EE5" w:rsidP="00311E87">
            <w:pPr>
              <w:pStyle w:val="NoSpacing"/>
              <w:jc w:val="right"/>
            </w:pPr>
          </w:p>
          <w:p w14:paraId="0586D70E" w14:textId="15E1E6A3" w:rsidR="00EC293D" w:rsidRPr="004D5524" w:rsidRDefault="00EC293D" w:rsidP="00311E87">
            <w:pPr>
              <w:pStyle w:val="NoSpacing"/>
              <w:jc w:val="right"/>
            </w:pPr>
            <w:r w:rsidRPr="004D5524">
              <w:t>[5]</w:t>
            </w:r>
          </w:p>
        </w:tc>
      </w:tr>
      <w:tr w:rsidR="002A4832" w:rsidRPr="004D5524" w14:paraId="57FC0CF0" w14:textId="77777777" w:rsidTr="00B93030">
        <w:trPr>
          <w:trHeight w:val="283"/>
        </w:trPr>
        <w:tc>
          <w:tcPr>
            <w:tcW w:w="354" w:type="dxa"/>
          </w:tcPr>
          <w:p w14:paraId="0DD97299" w14:textId="77777777" w:rsidR="002A4832" w:rsidRPr="004D5524" w:rsidRDefault="002A4832" w:rsidP="007E7E1F">
            <w:pPr>
              <w:jc w:val="both"/>
              <w:rPr>
                <w:rFonts w:ascii="Arial" w:hAnsi="Arial" w:cs="Arial"/>
                <w:sz w:val="22"/>
                <w:szCs w:val="22"/>
              </w:rPr>
            </w:pPr>
          </w:p>
        </w:tc>
        <w:tc>
          <w:tcPr>
            <w:tcW w:w="497" w:type="dxa"/>
          </w:tcPr>
          <w:p w14:paraId="6A0E11B9" w14:textId="77777777" w:rsidR="002A4832" w:rsidRPr="004D5524" w:rsidRDefault="002A4832" w:rsidP="007E7E1F">
            <w:pPr>
              <w:jc w:val="both"/>
              <w:rPr>
                <w:rFonts w:ascii="Arial" w:hAnsi="Arial" w:cs="Arial"/>
                <w:b/>
                <w:sz w:val="22"/>
                <w:szCs w:val="22"/>
              </w:rPr>
            </w:pPr>
          </w:p>
        </w:tc>
        <w:tc>
          <w:tcPr>
            <w:tcW w:w="6944" w:type="dxa"/>
          </w:tcPr>
          <w:p w14:paraId="5F466452" w14:textId="77777777" w:rsidR="002A4832" w:rsidRPr="004D5524" w:rsidRDefault="00597E55" w:rsidP="009B1EE5">
            <w:pPr>
              <w:jc w:val="both"/>
              <w:rPr>
                <w:rFonts w:ascii="Arial" w:hAnsi="Arial" w:cs="Arial"/>
                <w:sz w:val="22"/>
                <w:szCs w:val="22"/>
              </w:rPr>
            </w:pPr>
            <w:r w:rsidRPr="004D5524">
              <w:rPr>
                <w:rFonts w:ascii="Arial" w:hAnsi="Arial" w:cs="Arial"/>
                <w:sz w:val="22"/>
                <w:szCs w:val="22"/>
              </w:rPr>
              <w:t xml:space="preserve">Award 1m for each of the following features of a single compound bar graph: </w:t>
            </w:r>
          </w:p>
          <w:p w14:paraId="53338972" w14:textId="77777777" w:rsidR="00597E55" w:rsidRPr="004D5524" w:rsidRDefault="00597E55" w:rsidP="00597E55">
            <w:pPr>
              <w:pStyle w:val="ListParagraph"/>
              <w:numPr>
                <w:ilvl w:val="0"/>
                <w:numId w:val="3"/>
              </w:numPr>
              <w:jc w:val="both"/>
              <w:rPr>
                <w:rFonts w:ascii="Arial" w:hAnsi="Arial" w:cs="Arial"/>
                <w:sz w:val="22"/>
                <w:szCs w:val="22"/>
              </w:rPr>
            </w:pPr>
            <w:r w:rsidRPr="004D5524">
              <w:rPr>
                <w:rFonts w:ascii="Arial" w:hAnsi="Arial" w:cs="Arial"/>
                <w:sz w:val="22"/>
                <w:szCs w:val="22"/>
              </w:rPr>
              <w:t>Title</w:t>
            </w:r>
          </w:p>
          <w:p w14:paraId="63CAE21B" w14:textId="77777777" w:rsidR="00597E55" w:rsidRPr="004D5524" w:rsidRDefault="00597E55" w:rsidP="00597E55">
            <w:pPr>
              <w:pStyle w:val="ListParagraph"/>
              <w:numPr>
                <w:ilvl w:val="0"/>
                <w:numId w:val="3"/>
              </w:numPr>
              <w:jc w:val="both"/>
              <w:rPr>
                <w:rFonts w:ascii="Arial" w:hAnsi="Arial" w:cs="Arial"/>
                <w:sz w:val="22"/>
                <w:szCs w:val="22"/>
              </w:rPr>
            </w:pPr>
            <w:r w:rsidRPr="004D5524">
              <w:rPr>
                <w:rFonts w:ascii="Arial" w:hAnsi="Arial" w:cs="Arial"/>
                <w:sz w:val="22"/>
                <w:szCs w:val="22"/>
              </w:rPr>
              <w:t>Legend</w:t>
            </w:r>
          </w:p>
          <w:p w14:paraId="78737579" w14:textId="77777777" w:rsidR="00597E55" w:rsidRPr="004D5524" w:rsidRDefault="00597E55" w:rsidP="00597E55">
            <w:pPr>
              <w:pStyle w:val="ListParagraph"/>
              <w:numPr>
                <w:ilvl w:val="0"/>
                <w:numId w:val="3"/>
              </w:numPr>
              <w:jc w:val="both"/>
              <w:rPr>
                <w:rFonts w:ascii="Arial" w:hAnsi="Arial" w:cs="Arial"/>
                <w:sz w:val="22"/>
                <w:szCs w:val="22"/>
              </w:rPr>
            </w:pPr>
            <w:r w:rsidRPr="004D5524">
              <w:rPr>
                <w:rFonts w:ascii="Arial" w:hAnsi="Arial" w:cs="Arial"/>
                <w:sz w:val="22"/>
                <w:szCs w:val="22"/>
              </w:rPr>
              <w:t>X-axis</w:t>
            </w:r>
          </w:p>
          <w:p w14:paraId="7F7E15F5" w14:textId="77777777" w:rsidR="00597E55" w:rsidRPr="004D5524" w:rsidRDefault="00597E55" w:rsidP="00597E55">
            <w:pPr>
              <w:pStyle w:val="ListParagraph"/>
              <w:numPr>
                <w:ilvl w:val="0"/>
                <w:numId w:val="3"/>
              </w:numPr>
              <w:jc w:val="both"/>
              <w:rPr>
                <w:rFonts w:ascii="Arial" w:hAnsi="Arial" w:cs="Arial"/>
                <w:sz w:val="22"/>
                <w:szCs w:val="22"/>
              </w:rPr>
            </w:pPr>
            <w:r w:rsidRPr="004D5524">
              <w:rPr>
                <w:rFonts w:ascii="Arial" w:hAnsi="Arial" w:cs="Arial"/>
                <w:sz w:val="22"/>
                <w:szCs w:val="22"/>
              </w:rPr>
              <w:t>Y-axis</w:t>
            </w:r>
          </w:p>
          <w:p w14:paraId="31D4BE42" w14:textId="77777777" w:rsidR="00597E55" w:rsidRPr="004D5524" w:rsidRDefault="00597E55" w:rsidP="00597E55">
            <w:pPr>
              <w:pStyle w:val="ListParagraph"/>
              <w:numPr>
                <w:ilvl w:val="0"/>
                <w:numId w:val="3"/>
              </w:numPr>
              <w:jc w:val="both"/>
              <w:rPr>
                <w:rFonts w:ascii="Arial" w:hAnsi="Arial" w:cs="Arial"/>
                <w:sz w:val="22"/>
                <w:szCs w:val="22"/>
              </w:rPr>
            </w:pPr>
            <w:r w:rsidRPr="004D5524">
              <w:rPr>
                <w:rFonts w:ascii="Arial" w:hAnsi="Arial" w:cs="Arial"/>
                <w:sz w:val="22"/>
                <w:szCs w:val="22"/>
              </w:rPr>
              <w:t>Accuracy of graphs</w:t>
            </w:r>
          </w:p>
          <w:p w14:paraId="38CAE49D" w14:textId="7574AD12" w:rsidR="00597E55" w:rsidRPr="004D5524" w:rsidRDefault="00597E55" w:rsidP="00597E55">
            <w:pPr>
              <w:jc w:val="both"/>
              <w:rPr>
                <w:rFonts w:ascii="Arial" w:hAnsi="Arial" w:cs="Arial"/>
                <w:sz w:val="22"/>
                <w:szCs w:val="22"/>
              </w:rPr>
            </w:pPr>
          </w:p>
        </w:tc>
        <w:tc>
          <w:tcPr>
            <w:tcW w:w="1011" w:type="dxa"/>
          </w:tcPr>
          <w:p w14:paraId="5AB11EEB" w14:textId="77777777" w:rsidR="002A4832" w:rsidRPr="004D5524" w:rsidRDefault="002A4832" w:rsidP="00311E87">
            <w:pPr>
              <w:pStyle w:val="NoSpacing"/>
              <w:jc w:val="right"/>
            </w:pPr>
          </w:p>
        </w:tc>
      </w:tr>
      <w:tr w:rsidR="002A4832" w:rsidRPr="004D5524" w14:paraId="783101E7" w14:textId="77777777" w:rsidTr="00B93030">
        <w:trPr>
          <w:trHeight w:val="283"/>
        </w:trPr>
        <w:tc>
          <w:tcPr>
            <w:tcW w:w="354" w:type="dxa"/>
          </w:tcPr>
          <w:p w14:paraId="1DE31ED6" w14:textId="77777777" w:rsidR="002A4832" w:rsidRPr="004D5524" w:rsidRDefault="002A4832" w:rsidP="002A4832">
            <w:pPr>
              <w:jc w:val="both"/>
              <w:rPr>
                <w:rFonts w:ascii="Arial" w:hAnsi="Arial" w:cs="Arial"/>
                <w:sz w:val="22"/>
                <w:szCs w:val="22"/>
              </w:rPr>
            </w:pPr>
          </w:p>
        </w:tc>
        <w:tc>
          <w:tcPr>
            <w:tcW w:w="497" w:type="dxa"/>
          </w:tcPr>
          <w:p w14:paraId="2D22B662" w14:textId="43D3E756" w:rsidR="002A4832" w:rsidRPr="004D5524" w:rsidRDefault="002A4832" w:rsidP="002A4832">
            <w:pPr>
              <w:jc w:val="both"/>
              <w:rPr>
                <w:rFonts w:ascii="Arial" w:hAnsi="Arial" w:cs="Arial"/>
                <w:b/>
                <w:sz w:val="22"/>
                <w:szCs w:val="22"/>
              </w:rPr>
            </w:pPr>
            <w:r w:rsidRPr="004D5524">
              <w:rPr>
                <w:rFonts w:ascii="Arial" w:hAnsi="Arial" w:cs="Arial"/>
                <w:b/>
                <w:sz w:val="22"/>
                <w:szCs w:val="22"/>
              </w:rPr>
              <w:t>(</w:t>
            </w:r>
            <w:r w:rsidR="002E324D" w:rsidRPr="004D5524">
              <w:rPr>
                <w:rFonts w:ascii="Arial" w:hAnsi="Arial" w:cs="Arial"/>
                <w:b/>
                <w:sz w:val="22"/>
                <w:szCs w:val="22"/>
              </w:rPr>
              <w:t>f</w:t>
            </w:r>
            <w:r w:rsidRPr="004D5524">
              <w:rPr>
                <w:rFonts w:ascii="Arial" w:hAnsi="Arial" w:cs="Arial"/>
                <w:b/>
                <w:sz w:val="22"/>
                <w:szCs w:val="22"/>
              </w:rPr>
              <w:t>)</w:t>
            </w:r>
          </w:p>
        </w:tc>
        <w:tc>
          <w:tcPr>
            <w:tcW w:w="6944" w:type="dxa"/>
          </w:tcPr>
          <w:p w14:paraId="27BBA1BF" w14:textId="3F9D40D7" w:rsidR="002A4832" w:rsidRPr="004D5524" w:rsidRDefault="00EC293D" w:rsidP="002A4832">
            <w:pPr>
              <w:jc w:val="both"/>
              <w:rPr>
                <w:rFonts w:ascii="Arial" w:hAnsi="Arial" w:cs="Arial"/>
                <w:sz w:val="22"/>
                <w:szCs w:val="22"/>
              </w:rPr>
            </w:pPr>
            <w:r w:rsidRPr="004D5524">
              <w:rPr>
                <w:rFonts w:ascii="Arial" w:hAnsi="Arial" w:cs="Arial"/>
                <w:sz w:val="22"/>
                <w:szCs w:val="22"/>
              </w:rPr>
              <w:t>The students concluded that their hypothesis is valid. Evaluate the validity of their conclusion.</w:t>
            </w:r>
          </w:p>
        </w:tc>
        <w:tc>
          <w:tcPr>
            <w:tcW w:w="1011" w:type="dxa"/>
          </w:tcPr>
          <w:p w14:paraId="73EA984F" w14:textId="77777777" w:rsidR="002E324D" w:rsidRPr="004D5524" w:rsidRDefault="002E324D" w:rsidP="00311E87">
            <w:pPr>
              <w:pStyle w:val="NoSpacing"/>
              <w:jc w:val="right"/>
            </w:pPr>
          </w:p>
          <w:p w14:paraId="6438F58D" w14:textId="69450BA6" w:rsidR="00EC293D" w:rsidRPr="004D5524" w:rsidRDefault="00EC293D" w:rsidP="00311E87">
            <w:pPr>
              <w:pStyle w:val="NoSpacing"/>
              <w:jc w:val="right"/>
            </w:pPr>
            <w:r w:rsidRPr="004D5524">
              <w:t>[10]</w:t>
            </w:r>
          </w:p>
        </w:tc>
      </w:tr>
      <w:tr w:rsidR="00E676ED" w:rsidRPr="00162B92" w14:paraId="7CC01B67" w14:textId="77777777" w:rsidTr="00B93030">
        <w:trPr>
          <w:trHeight w:val="283"/>
        </w:trPr>
        <w:tc>
          <w:tcPr>
            <w:tcW w:w="354" w:type="dxa"/>
          </w:tcPr>
          <w:p w14:paraId="38F3B647" w14:textId="77777777" w:rsidR="00E676ED" w:rsidRPr="004D5524" w:rsidRDefault="00E676ED" w:rsidP="002A4832">
            <w:pPr>
              <w:jc w:val="both"/>
              <w:rPr>
                <w:rFonts w:ascii="Arial" w:hAnsi="Arial" w:cs="Arial"/>
                <w:sz w:val="22"/>
                <w:szCs w:val="22"/>
              </w:rPr>
            </w:pPr>
          </w:p>
        </w:tc>
        <w:tc>
          <w:tcPr>
            <w:tcW w:w="497" w:type="dxa"/>
          </w:tcPr>
          <w:p w14:paraId="78A491E3" w14:textId="77777777" w:rsidR="00E676ED" w:rsidRPr="004D5524" w:rsidRDefault="00E676ED" w:rsidP="002A4832">
            <w:pPr>
              <w:jc w:val="both"/>
              <w:rPr>
                <w:rFonts w:ascii="Arial" w:hAnsi="Arial" w:cs="Arial"/>
                <w:b/>
                <w:sz w:val="22"/>
                <w:szCs w:val="22"/>
              </w:rPr>
            </w:pPr>
          </w:p>
        </w:tc>
        <w:tc>
          <w:tcPr>
            <w:tcW w:w="6944" w:type="dxa"/>
          </w:tcPr>
          <w:p w14:paraId="352CCCA6" w14:textId="77777777" w:rsidR="00E676ED" w:rsidRPr="004D5524" w:rsidRDefault="00E676ED" w:rsidP="002A4832">
            <w:pPr>
              <w:jc w:val="both"/>
              <w:rPr>
                <w:rFonts w:ascii="Arial" w:hAnsi="Arial" w:cs="Arial"/>
                <w:sz w:val="22"/>
                <w:szCs w:val="22"/>
              </w:rPr>
            </w:pPr>
            <w:r w:rsidRPr="004D5524">
              <w:rPr>
                <w:rFonts w:ascii="Arial" w:hAnsi="Arial" w:cs="Arial"/>
                <w:noProof/>
                <w:sz w:val="22"/>
                <w:szCs w:val="22"/>
              </w:rPr>
              <w:drawing>
                <wp:inline distT="0" distB="0" distL="0" distR="0" wp14:anchorId="6D594829" wp14:editId="4D5F913D">
                  <wp:extent cx="4326219" cy="2007235"/>
                  <wp:effectExtent l="0" t="0" r="0" b="0"/>
                  <wp:docPr id="122697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76799" name=""/>
                          <pic:cNvPicPr/>
                        </pic:nvPicPr>
                        <pic:blipFill>
                          <a:blip r:embed="rId9"/>
                          <a:stretch>
                            <a:fillRect/>
                          </a:stretch>
                        </pic:blipFill>
                        <pic:spPr>
                          <a:xfrm>
                            <a:off x="0" y="0"/>
                            <a:ext cx="4331069" cy="2009485"/>
                          </a:xfrm>
                          <a:prstGeom prst="rect">
                            <a:avLst/>
                          </a:prstGeom>
                        </pic:spPr>
                      </pic:pic>
                    </a:graphicData>
                  </a:graphic>
                </wp:inline>
              </w:drawing>
            </w:r>
          </w:p>
          <w:p w14:paraId="1426096A" w14:textId="77777777" w:rsidR="00E676ED" w:rsidRPr="004D5524" w:rsidRDefault="00E676ED" w:rsidP="002A4832">
            <w:pPr>
              <w:jc w:val="both"/>
              <w:rPr>
                <w:rFonts w:ascii="Arial" w:hAnsi="Arial" w:cs="Arial"/>
                <w:sz w:val="22"/>
                <w:szCs w:val="22"/>
              </w:rPr>
            </w:pPr>
          </w:p>
          <w:p w14:paraId="45727EDD" w14:textId="77777777" w:rsidR="00E676ED" w:rsidRPr="004D5524" w:rsidRDefault="00E676ED" w:rsidP="002A4832">
            <w:pPr>
              <w:jc w:val="both"/>
              <w:rPr>
                <w:rFonts w:ascii="Arial" w:hAnsi="Arial" w:cs="Arial"/>
                <w:sz w:val="22"/>
                <w:szCs w:val="22"/>
              </w:rPr>
            </w:pPr>
            <w:r w:rsidRPr="004D5524">
              <w:rPr>
                <w:rFonts w:ascii="Arial" w:hAnsi="Arial" w:cs="Arial"/>
                <w:sz w:val="22"/>
                <w:szCs w:val="22"/>
              </w:rPr>
              <w:t xml:space="preserve">Possible content areas: </w:t>
            </w:r>
          </w:p>
          <w:p w14:paraId="564DAB51" w14:textId="77777777" w:rsidR="00E676ED" w:rsidRPr="004D5524" w:rsidRDefault="00E676ED" w:rsidP="002A4832">
            <w:pPr>
              <w:jc w:val="both"/>
              <w:rPr>
                <w:rFonts w:ascii="Arial" w:hAnsi="Arial" w:cs="Arial"/>
                <w:sz w:val="22"/>
                <w:szCs w:val="22"/>
              </w:rPr>
            </w:pPr>
          </w:p>
          <w:tbl>
            <w:tblPr>
              <w:tblStyle w:val="TableGrid"/>
              <w:tblW w:w="0" w:type="auto"/>
              <w:tblLook w:val="04A0" w:firstRow="1" w:lastRow="0" w:firstColumn="1" w:lastColumn="0" w:noHBand="0" w:noVBand="1"/>
            </w:tblPr>
            <w:tblGrid>
              <w:gridCol w:w="3265"/>
              <w:gridCol w:w="3537"/>
            </w:tblGrid>
            <w:tr w:rsidR="0072618F" w:rsidRPr="004D5524" w14:paraId="27EB3418" w14:textId="77777777" w:rsidTr="0072618F">
              <w:tc>
                <w:tcPr>
                  <w:tcW w:w="3265" w:type="dxa"/>
                </w:tcPr>
                <w:p w14:paraId="698C9BC7" w14:textId="56F55E69" w:rsidR="0072618F" w:rsidRPr="004D5524" w:rsidRDefault="0072618F" w:rsidP="002A4832">
                  <w:pPr>
                    <w:jc w:val="both"/>
                    <w:rPr>
                      <w:rFonts w:ascii="Arial" w:hAnsi="Arial" w:cs="Arial"/>
                      <w:sz w:val="22"/>
                      <w:szCs w:val="22"/>
                    </w:rPr>
                  </w:pPr>
                  <w:r w:rsidRPr="004D5524">
                    <w:rPr>
                      <w:rFonts w:ascii="Arial" w:hAnsi="Arial" w:cs="Arial"/>
                      <w:sz w:val="22"/>
                      <w:szCs w:val="22"/>
                    </w:rPr>
                    <w:t xml:space="preserve">Points to consider supporting valid conclusion: </w:t>
                  </w:r>
                </w:p>
              </w:tc>
              <w:tc>
                <w:tcPr>
                  <w:tcW w:w="3537" w:type="dxa"/>
                </w:tcPr>
                <w:p w14:paraId="52412311" w14:textId="19D60C80" w:rsidR="0072618F" w:rsidRPr="004D5524" w:rsidRDefault="0072618F" w:rsidP="002A4832">
                  <w:pPr>
                    <w:jc w:val="both"/>
                    <w:rPr>
                      <w:rFonts w:ascii="Arial" w:hAnsi="Arial" w:cs="Arial"/>
                      <w:sz w:val="22"/>
                      <w:szCs w:val="22"/>
                    </w:rPr>
                  </w:pPr>
                  <w:r w:rsidRPr="004D5524">
                    <w:rPr>
                      <w:rFonts w:ascii="Arial" w:hAnsi="Arial" w:cs="Arial"/>
                      <w:sz w:val="22"/>
                      <w:szCs w:val="22"/>
                    </w:rPr>
                    <w:t>Points to consider supporting invalid conclusion:</w:t>
                  </w:r>
                </w:p>
              </w:tc>
            </w:tr>
            <w:tr w:rsidR="0072618F" w:rsidRPr="004D5524" w14:paraId="5E8C6B21" w14:textId="77777777" w:rsidTr="0072618F">
              <w:tc>
                <w:tcPr>
                  <w:tcW w:w="3265" w:type="dxa"/>
                </w:tcPr>
                <w:p w14:paraId="053A4C4C" w14:textId="7612DFF3" w:rsidR="0072618F" w:rsidRPr="004D5524" w:rsidRDefault="0072618F" w:rsidP="002A4832">
                  <w:pPr>
                    <w:jc w:val="both"/>
                    <w:rPr>
                      <w:rFonts w:ascii="Arial" w:hAnsi="Arial" w:cs="Arial"/>
                      <w:sz w:val="22"/>
                      <w:szCs w:val="22"/>
                    </w:rPr>
                  </w:pPr>
                  <w:r w:rsidRPr="004D5524">
                    <w:rPr>
                      <w:rFonts w:ascii="Arial" w:hAnsi="Arial" w:cs="Arial"/>
                      <w:sz w:val="22"/>
                      <w:szCs w:val="22"/>
                    </w:rPr>
                    <w:t>Range of respondents (e.g. age, profile, from different places)</w:t>
                  </w:r>
                </w:p>
              </w:tc>
              <w:tc>
                <w:tcPr>
                  <w:tcW w:w="3537" w:type="dxa"/>
                </w:tcPr>
                <w:p w14:paraId="288DAF57" w14:textId="42D6AA37" w:rsidR="0072618F" w:rsidRPr="004D5524" w:rsidRDefault="0072618F" w:rsidP="002A4832">
                  <w:pPr>
                    <w:jc w:val="both"/>
                    <w:rPr>
                      <w:rFonts w:ascii="Arial" w:hAnsi="Arial" w:cs="Arial"/>
                      <w:sz w:val="22"/>
                      <w:szCs w:val="22"/>
                    </w:rPr>
                  </w:pPr>
                  <w:r w:rsidRPr="004D5524">
                    <w:rPr>
                      <w:rFonts w:ascii="Arial" w:hAnsi="Arial" w:cs="Arial"/>
                      <w:sz w:val="22"/>
                      <w:szCs w:val="22"/>
                    </w:rPr>
                    <w:t>Sample size too small, profile can be limiting</w:t>
                  </w:r>
                </w:p>
              </w:tc>
            </w:tr>
            <w:tr w:rsidR="0072618F" w:rsidRPr="004D5524" w14:paraId="71674D35" w14:textId="77777777" w:rsidTr="0072618F">
              <w:tc>
                <w:tcPr>
                  <w:tcW w:w="3265" w:type="dxa"/>
                </w:tcPr>
                <w:p w14:paraId="4BF6B89D" w14:textId="52B4B260" w:rsidR="0072618F" w:rsidRPr="004D5524" w:rsidRDefault="0072618F" w:rsidP="002A4832">
                  <w:pPr>
                    <w:jc w:val="both"/>
                    <w:rPr>
                      <w:rFonts w:ascii="Arial" w:hAnsi="Arial" w:cs="Arial"/>
                      <w:sz w:val="22"/>
                      <w:szCs w:val="22"/>
                    </w:rPr>
                  </w:pPr>
                  <w:r w:rsidRPr="004D5524">
                    <w:rPr>
                      <w:rFonts w:ascii="Arial" w:hAnsi="Arial" w:cs="Arial"/>
                      <w:sz w:val="22"/>
                      <w:szCs w:val="22"/>
                    </w:rPr>
                    <w:t>More ‘Yes’ responses in Q1</w:t>
                  </w:r>
                </w:p>
              </w:tc>
              <w:tc>
                <w:tcPr>
                  <w:tcW w:w="3537" w:type="dxa"/>
                </w:tcPr>
                <w:p w14:paraId="531540E4" w14:textId="03344904" w:rsidR="0072618F" w:rsidRPr="004D5524" w:rsidRDefault="0072618F" w:rsidP="002A4832">
                  <w:pPr>
                    <w:jc w:val="both"/>
                    <w:rPr>
                      <w:rFonts w:ascii="Arial" w:hAnsi="Arial" w:cs="Arial"/>
                      <w:sz w:val="22"/>
                      <w:szCs w:val="22"/>
                    </w:rPr>
                  </w:pPr>
                  <w:r w:rsidRPr="004D5524">
                    <w:rPr>
                      <w:rFonts w:ascii="Arial" w:hAnsi="Arial" w:cs="Arial"/>
                      <w:sz w:val="22"/>
                      <w:szCs w:val="22"/>
                    </w:rPr>
                    <w:t>Locations of survey not ideal</w:t>
                  </w:r>
                </w:p>
              </w:tc>
            </w:tr>
            <w:tr w:rsidR="0072618F" w:rsidRPr="004D5524" w14:paraId="4FC3E20E" w14:textId="77777777" w:rsidTr="0072618F">
              <w:tc>
                <w:tcPr>
                  <w:tcW w:w="3265" w:type="dxa"/>
                </w:tcPr>
                <w:p w14:paraId="2309D70D" w14:textId="1C8412D9" w:rsidR="0072618F" w:rsidRPr="004D5524" w:rsidRDefault="0072618F" w:rsidP="002A4832">
                  <w:pPr>
                    <w:jc w:val="both"/>
                    <w:rPr>
                      <w:rFonts w:ascii="Arial" w:hAnsi="Arial" w:cs="Arial"/>
                      <w:sz w:val="22"/>
                      <w:szCs w:val="22"/>
                    </w:rPr>
                  </w:pPr>
                  <w:r w:rsidRPr="004D5524">
                    <w:rPr>
                      <w:rFonts w:ascii="Arial" w:hAnsi="Arial" w:cs="Arial"/>
                      <w:sz w:val="22"/>
                      <w:szCs w:val="22"/>
                    </w:rPr>
                    <w:t xml:space="preserve">Sample size might be </w:t>
                  </w:r>
                  <w:proofErr w:type="gramStart"/>
                  <w:r w:rsidRPr="004D5524">
                    <w:rPr>
                      <w:rFonts w:ascii="Arial" w:hAnsi="Arial" w:cs="Arial"/>
                      <w:sz w:val="22"/>
                      <w:szCs w:val="22"/>
                    </w:rPr>
                    <w:t>similar to</w:t>
                  </w:r>
                  <w:proofErr w:type="gramEnd"/>
                  <w:r w:rsidRPr="004D5524">
                    <w:rPr>
                      <w:rFonts w:ascii="Arial" w:hAnsi="Arial" w:cs="Arial"/>
                      <w:sz w:val="22"/>
                      <w:szCs w:val="22"/>
                    </w:rPr>
                    <w:t xml:space="preserve"> proportion of elderly</w:t>
                  </w:r>
                </w:p>
              </w:tc>
              <w:tc>
                <w:tcPr>
                  <w:tcW w:w="3537" w:type="dxa"/>
                </w:tcPr>
                <w:p w14:paraId="4B8BDDAC" w14:textId="16412BAB" w:rsidR="0072618F" w:rsidRPr="004D5524" w:rsidRDefault="0072618F" w:rsidP="002A4832">
                  <w:pPr>
                    <w:jc w:val="both"/>
                    <w:rPr>
                      <w:rFonts w:ascii="Arial" w:hAnsi="Arial" w:cs="Arial"/>
                      <w:sz w:val="22"/>
                      <w:szCs w:val="22"/>
                    </w:rPr>
                  </w:pPr>
                  <w:r w:rsidRPr="004D5524">
                    <w:rPr>
                      <w:rFonts w:ascii="Arial" w:hAnsi="Arial" w:cs="Arial"/>
                      <w:sz w:val="22"/>
                      <w:szCs w:val="22"/>
                    </w:rPr>
                    <w:t>Only went to 2 places</w:t>
                  </w:r>
                </w:p>
              </w:tc>
            </w:tr>
            <w:tr w:rsidR="0072618F" w:rsidRPr="004D5524" w14:paraId="66C83E8D" w14:textId="77777777" w:rsidTr="0072618F">
              <w:tc>
                <w:tcPr>
                  <w:tcW w:w="3265" w:type="dxa"/>
                </w:tcPr>
                <w:p w14:paraId="28C4135F" w14:textId="77777777" w:rsidR="0072618F" w:rsidRPr="004D5524" w:rsidRDefault="0072618F" w:rsidP="002A4832">
                  <w:pPr>
                    <w:jc w:val="both"/>
                    <w:rPr>
                      <w:rFonts w:ascii="Arial" w:hAnsi="Arial" w:cs="Arial"/>
                      <w:sz w:val="22"/>
                      <w:szCs w:val="22"/>
                    </w:rPr>
                  </w:pPr>
                </w:p>
              </w:tc>
              <w:tc>
                <w:tcPr>
                  <w:tcW w:w="3537" w:type="dxa"/>
                </w:tcPr>
                <w:p w14:paraId="0527E6A7" w14:textId="6E43070E" w:rsidR="0072618F" w:rsidRPr="004D5524" w:rsidRDefault="0072618F" w:rsidP="002A4832">
                  <w:pPr>
                    <w:jc w:val="both"/>
                    <w:rPr>
                      <w:rFonts w:ascii="Arial" w:hAnsi="Arial" w:cs="Arial"/>
                      <w:sz w:val="22"/>
                      <w:szCs w:val="22"/>
                    </w:rPr>
                  </w:pPr>
                  <w:r w:rsidRPr="004D5524">
                    <w:rPr>
                      <w:rFonts w:ascii="Arial" w:hAnsi="Arial" w:cs="Arial"/>
                      <w:sz w:val="22"/>
                      <w:szCs w:val="22"/>
                    </w:rPr>
                    <w:t>Q2 to Q4 of survey not very useful</w:t>
                  </w:r>
                </w:p>
              </w:tc>
            </w:tr>
            <w:tr w:rsidR="0072618F" w14:paraId="5CCA725E" w14:textId="77777777" w:rsidTr="0072618F">
              <w:tc>
                <w:tcPr>
                  <w:tcW w:w="3265" w:type="dxa"/>
                </w:tcPr>
                <w:p w14:paraId="2B1495AB" w14:textId="77777777" w:rsidR="0072618F" w:rsidRPr="004D5524" w:rsidRDefault="0072618F" w:rsidP="002A4832">
                  <w:pPr>
                    <w:jc w:val="both"/>
                    <w:rPr>
                      <w:rFonts w:ascii="Arial" w:hAnsi="Arial" w:cs="Arial"/>
                      <w:sz w:val="22"/>
                      <w:szCs w:val="22"/>
                    </w:rPr>
                  </w:pPr>
                </w:p>
              </w:tc>
              <w:tc>
                <w:tcPr>
                  <w:tcW w:w="3537" w:type="dxa"/>
                </w:tcPr>
                <w:p w14:paraId="4FBE90EB" w14:textId="54193171" w:rsidR="0072618F" w:rsidRDefault="0072618F" w:rsidP="002A4832">
                  <w:pPr>
                    <w:jc w:val="both"/>
                    <w:rPr>
                      <w:rFonts w:ascii="Arial" w:hAnsi="Arial" w:cs="Arial"/>
                      <w:sz w:val="22"/>
                      <w:szCs w:val="22"/>
                    </w:rPr>
                  </w:pPr>
                  <w:r w:rsidRPr="004D5524">
                    <w:rPr>
                      <w:rFonts w:ascii="Arial" w:hAnsi="Arial" w:cs="Arial"/>
                      <w:sz w:val="22"/>
                      <w:szCs w:val="22"/>
                    </w:rPr>
                    <w:t>Only surveyed for 2 hours on 1 day</w:t>
                  </w:r>
                </w:p>
              </w:tc>
            </w:tr>
          </w:tbl>
          <w:p w14:paraId="5C7DB856" w14:textId="7E284DA3" w:rsidR="0072618F" w:rsidRPr="00EC293D" w:rsidRDefault="0072618F" w:rsidP="002A4832">
            <w:pPr>
              <w:jc w:val="both"/>
              <w:rPr>
                <w:rFonts w:ascii="Arial" w:hAnsi="Arial" w:cs="Arial"/>
                <w:sz w:val="22"/>
                <w:szCs w:val="22"/>
              </w:rPr>
            </w:pPr>
          </w:p>
        </w:tc>
        <w:tc>
          <w:tcPr>
            <w:tcW w:w="1011" w:type="dxa"/>
          </w:tcPr>
          <w:p w14:paraId="5E159348" w14:textId="77777777" w:rsidR="00E676ED" w:rsidRDefault="00E676ED" w:rsidP="00311E87">
            <w:pPr>
              <w:pStyle w:val="NoSpacing"/>
              <w:jc w:val="right"/>
            </w:pPr>
          </w:p>
        </w:tc>
      </w:tr>
      <w:bookmarkEnd w:id="0"/>
    </w:tbl>
    <w:p w14:paraId="10CFFEB2" w14:textId="47BFCFEF" w:rsidR="00F740B4" w:rsidRDefault="00F740B4" w:rsidP="00E41AA6">
      <w:pPr>
        <w:spacing w:after="160" w:line="259" w:lineRule="auto"/>
        <w:rPr>
          <w:rFonts w:ascii="Arial" w:hAnsi="Arial" w:cs="Arial"/>
          <w:b/>
          <w:sz w:val="22"/>
          <w:szCs w:val="22"/>
        </w:rPr>
      </w:pPr>
    </w:p>
    <w:p w14:paraId="2128F701" w14:textId="7C879CD1" w:rsidR="00335B64" w:rsidRDefault="00335B64">
      <w:pPr>
        <w:spacing w:after="160" w:line="259" w:lineRule="auto"/>
        <w:rPr>
          <w:rFonts w:ascii="Arial" w:hAnsi="Arial" w:cs="Arial"/>
          <w:b/>
          <w:sz w:val="22"/>
          <w:szCs w:val="22"/>
        </w:rPr>
      </w:pPr>
    </w:p>
    <w:p w14:paraId="7C4E33A9" w14:textId="3C586ECC" w:rsidR="00B83AE6" w:rsidRDefault="00B83AE6" w:rsidP="00B026DF">
      <w:pPr>
        <w:spacing w:after="160" w:line="259" w:lineRule="auto"/>
        <w:jc w:val="center"/>
        <w:rPr>
          <w:rFonts w:ascii="Arial" w:hAnsi="Arial" w:cs="Arial"/>
          <w:b/>
          <w:sz w:val="22"/>
          <w:szCs w:val="22"/>
        </w:rPr>
      </w:pPr>
      <w:r>
        <w:rPr>
          <w:rFonts w:ascii="Arial" w:hAnsi="Arial" w:cs="Arial"/>
          <w:b/>
          <w:sz w:val="22"/>
          <w:szCs w:val="22"/>
        </w:rPr>
        <w:t>Section B</w:t>
      </w:r>
    </w:p>
    <w:p w14:paraId="73134DF7" w14:textId="482FD3B7" w:rsidR="00B026DF" w:rsidRDefault="00B026DF" w:rsidP="00B026DF">
      <w:pPr>
        <w:spacing w:after="160" w:line="259" w:lineRule="auto"/>
        <w:jc w:val="center"/>
        <w:rPr>
          <w:rFonts w:ascii="Arial" w:hAnsi="Arial" w:cs="Arial"/>
          <w:b/>
          <w:sz w:val="22"/>
          <w:szCs w:val="22"/>
        </w:rPr>
      </w:pPr>
      <w:r>
        <w:rPr>
          <w:rFonts w:ascii="Arial" w:hAnsi="Arial" w:cs="Arial"/>
          <w:b/>
          <w:sz w:val="22"/>
          <w:szCs w:val="22"/>
        </w:rPr>
        <w:t xml:space="preserve">Cluster </w:t>
      </w:r>
      <w:r w:rsidR="00B83AE6">
        <w:rPr>
          <w:rFonts w:ascii="Arial" w:hAnsi="Arial" w:cs="Arial"/>
          <w:b/>
          <w:sz w:val="22"/>
          <w:szCs w:val="22"/>
        </w:rPr>
        <w:t>1</w:t>
      </w:r>
      <w:r w:rsidR="00335B64">
        <w:rPr>
          <w:rFonts w:ascii="Arial" w:hAnsi="Arial" w:cs="Arial"/>
          <w:b/>
          <w:sz w:val="22"/>
          <w:szCs w:val="22"/>
        </w:rPr>
        <w:t>:</w:t>
      </w:r>
      <w:r>
        <w:rPr>
          <w:rFonts w:ascii="Arial" w:hAnsi="Arial" w:cs="Arial"/>
          <w:b/>
          <w:sz w:val="22"/>
          <w:szCs w:val="22"/>
        </w:rPr>
        <w:t xml:space="preserve"> </w:t>
      </w:r>
      <w:r w:rsidR="00B83AE6">
        <w:rPr>
          <w:rFonts w:ascii="Arial" w:hAnsi="Arial" w:cs="Arial"/>
          <w:b/>
          <w:sz w:val="22"/>
          <w:szCs w:val="22"/>
        </w:rPr>
        <w:t>Sustainable Future and Climate Change</w:t>
      </w:r>
    </w:p>
    <w:p w14:paraId="5D07ADBC" w14:textId="3AEB15BC" w:rsidR="00B83AE6" w:rsidRPr="00B83AE6" w:rsidRDefault="00B83AE6" w:rsidP="00B026DF">
      <w:pPr>
        <w:spacing w:after="160" w:line="259" w:lineRule="auto"/>
        <w:jc w:val="center"/>
        <w:rPr>
          <w:rFonts w:ascii="Arial" w:hAnsi="Arial" w:cs="Arial"/>
          <w:bCs/>
          <w:sz w:val="22"/>
          <w:szCs w:val="22"/>
        </w:rPr>
      </w:pPr>
      <w:r>
        <w:rPr>
          <w:rFonts w:ascii="Arial" w:hAnsi="Arial" w:cs="Arial"/>
          <w:bCs/>
          <w:sz w:val="22"/>
          <w:szCs w:val="22"/>
        </w:rPr>
        <w:t xml:space="preserve">Answer </w:t>
      </w:r>
      <w:r w:rsidRPr="00B83AE6">
        <w:rPr>
          <w:rFonts w:ascii="Arial" w:hAnsi="Arial" w:cs="Arial"/>
          <w:b/>
          <w:sz w:val="22"/>
          <w:szCs w:val="22"/>
        </w:rPr>
        <w:t xml:space="preserve">both </w:t>
      </w:r>
      <w:r>
        <w:rPr>
          <w:rFonts w:ascii="Arial" w:hAnsi="Arial" w:cs="Arial"/>
          <w:bCs/>
          <w:sz w:val="22"/>
          <w:szCs w:val="22"/>
        </w:rPr>
        <w:t>questions.</w:t>
      </w:r>
    </w:p>
    <w:p w14:paraId="67B1D7AB" w14:textId="77777777" w:rsidR="00D1792D" w:rsidRDefault="00D1792D" w:rsidP="00B026DF">
      <w:pPr>
        <w:spacing w:after="160" w:line="259" w:lineRule="auto"/>
        <w:jc w:val="center"/>
        <w:rPr>
          <w:rFonts w:ascii="Arial" w:hAnsi="Arial" w:cs="Arial"/>
          <w:b/>
          <w:sz w:val="22"/>
          <w:szCs w:val="22"/>
        </w:rPr>
      </w:pPr>
    </w:p>
    <w:tbl>
      <w:tblPr>
        <w:tblStyle w:val="TableGrid"/>
        <w:tblW w:w="0" w:type="auto"/>
        <w:tblInd w:w="454" w:type="dxa"/>
        <w:tblLook w:val="04A0" w:firstRow="1" w:lastRow="0" w:firstColumn="1" w:lastColumn="0" w:noHBand="0" w:noVBand="1"/>
      </w:tblPr>
      <w:tblGrid>
        <w:gridCol w:w="358"/>
        <w:gridCol w:w="497"/>
        <w:gridCol w:w="7468"/>
        <w:gridCol w:w="483"/>
      </w:tblGrid>
      <w:tr w:rsidR="00373BF0" w:rsidRPr="00162B92" w14:paraId="28D3733D" w14:textId="77777777" w:rsidTr="004D5524">
        <w:trPr>
          <w:trHeight w:val="283"/>
        </w:trPr>
        <w:tc>
          <w:tcPr>
            <w:tcW w:w="358" w:type="dxa"/>
          </w:tcPr>
          <w:p w14:paraId="718476C1" w14:textId="7523BAE1" w:rsidR="00373BF0" w:rsidRPr="00162B92" w:rsidRDefault="00373BF0" w:rsidP="0004066A">
            <w:pPr>
              <w:jc w:val="both"/>
              <w:rPr>
                <w:rFonts w:ascii="Arial" w:hAnsi="Arial" w:cs="Arial"/>
                <w:b/>
                <w:sz w:val="22"/>
                <w:szCs w:val="22"/>
              </w:rPr>
            </w:pPr>
            <w:r>
              <w:rPr>
                <w:rFonts w:ascii="Arial" w:hAnsi="Arial" w:cs="Arial"/>
                <w:b/>
                <w:sz w:val="22"/>
                <w:szCs w:val="22"/>
              </w:rPr>
              <w:t>2</w:t>
            </w:r>
          </w:p>
        </w:tc>
        <w:tc>
          <w:tcPr>
            <w:tcW w:w="8448" w:type="dxa"/>
            <w:gridSpan w:val="3"/>
          </w:tcPr>
          <w:p w14:paraId="61331CB7" w14:textId="77777777" w:rsidR="00335B64" w:rsidRDefault="004F3E00" w:rsidP="00335B64">
            <w:pPr>
              <w:rPr>
                <w:rFonts w:ascii="Arial" w:hAnsi="Arial" w:cs="Arial"/>
                <w:sz w:val="22"/>
                <w:szCs w:val="22"/>
              </w:rPr>
            </w:pPr>
            <w:r w:rsidRPr="004F3E00">
              <w:rPr>
                <w:rFonts w:ascii="Arial" w:hAnsi="Arial" w:cs="Arial"/>
                <w:sz w:val="22"/>
                <w:szCs w:val="22"/>
              </w:rPr>
              <w:t>Resource 4 shows the Slum Severity Index (SSI) in India, a household-level measure that captures multiple housing deprivations in a single index. It includes three additional housing amenities, namely the availability of kitchens and clean fuel, electricity, and bathrooms. These three additional housing amenities are not currently part of the UN-Habitat definition. Resource 5 shows a photograph of a slum in Mumbai, India. Resource 6 shows a slum improvement project in Mumbai, India.</w:t>
            </w:r>
          </w:p>
          <w:p w14:paraId="01CCCCA4" w14:textId="4449C3D6" w:rsidR="004F3E00" w:rsidRPr="00335B64" w:rsidRDefault="004F3E00" w:rsidP="00335B64">
            <w:pPr>
              <w:rPr>
                <w:rFonts w:ascii="Arial" w:hAnsi="Arial" w:cs="Arial"/>
                <w:sz w:val="22"/>
                <w:szCs w:val="22"/>
                <w:lang w:val="en-SG"/>
              </w:rPr>
            </w:pPr>
          </w:p>
        </w:tc>
      </w:tr>
      <w:tr w:rsidR="00373BF0" w:rsidRPr="00162B92" w14:paraId="539D7C42" w14:textId="77777777" w:rsidTr="004D5524">
        <w:trPr>
          <w:trHeight w:val="283"/>
        </w:trPr>
        <w:tc>
          <w:tcPr>
            <w:tcW w:w="358" w:type="dxa"/>
          </w:tcPr>
          <w:p w14:paraId="52F8C5D3" w14:textId="77777777" w:rsidR="00373BF0" w:rsidRPr="00162B92" w:rsidRDefault="00373BF0" w:rsidP="0004066A">
            <w:pPr>
              <w:jc w:val="both"/>
              <w:rPr>
                <w:rFonts w:ascii="Arial" w:hAnsi="Arial" w:cs="Arial"/>
                <w:sz w:val="22"/>
                <w:szCs w:val="22"/>
              </w:rPr>
            </w:pPr>
          </w:p>
        </w:tc>
        <w:tc>
          <w:tcPr>
            <w:tcW w:w="497" w:type="dxa"/>
          </w:tcPr>
          <w:p w14:paraId="2CCA1841" w14:textId="77777777" w:rsidR="00373BF0" w:rsidRPr="00162B92" w:rsidRDefault="00373BF0" w:rsidP="0004066A">
            <w:pPr>
              <w:jc w:val="both"/>
              <w:rPr>
                <w:rFonts w:ascii="Arial" w:hAnsi="Arial" w:cs="Arial"/>
                <w:b/>
                <w:sz w:val="22"/>
                <w:szCs w:val="22"/>
              </w:rPr>
            </w:pPr>
            <w:r w:rsidRPr="00162B92">
              <w:rPr>
                <w:rFonts w:ascii="Arial" w:hAnsi="Arial" w:cs="Arial"/>
                <w:b/>
                <w:sz w:val="22"/>
                <w:szCs w:val="22"/>
              </w:rPr>
              <w:t>(</w:t>
            </w:r>
            <w:r>
              <w:rPr>
                <w:rFonts w:ascii="Arial" w:hAnsi="Arial" w:cs="Arial"/>
                <w:b/>
                <w:sz w:val="22"/>
                <w:szCs w:val="22"/>
              </w:rPr>
              <w:t>a</w:t>
            </w:r>
            <w:r w:rsidRPr="00162B92">
              <w:rPr>
                <w:rFonts w:ascii="Arial" w:hAnsi="Arial" w:cs="Arial"/>
                <w:b/>
                <w:sz w:val="22"/>
                <w:szCs w:val="22"/>
              </w:rPr>
              <w:t>)</w:t>
            </w:r>
          </w:p>
        </w:tc>
        <w:tc>
          <w:tcPr>
            <w:tcW w:w="7468" w:type="dxa"/>
          </w:tcPr>
          <w:p w14:paraId="60113EF7" w14:textId="34E31873" w:rsidR="00373BF0" w:rsidRPr="00162B92" w:rsidRDefault="004F3E00" w:rsidP="00335B64">
            <w:pPr>
              <w:rPr>
                <w:rFonts w:ascii="Arial" w:hAnsi="Arial" w:cs="Arial"/>
                <w:sz w:val="22"/>
                <w:szCs w:val="22"/>
              </w:rPr>
            </w:pPr>
            <w:r w:rsidRPr="004F3E00">
              <w:rPr>
                <w:rFonts w:ascii="Arial" w:hAnsi="Arial" w:cs="Arial"/>
                <w:sz w:val="22"/>
                <w:szCs w:val="22"/>
              </w:rPr>
              <w:t>Using Resource 4, describe the pattern of Average Slum Severity Index (SSI) in India.</w:t>
            </w:r>
          </w:p>
        </w:tc>
        <w:tc>
          <w:tcPr>
            <w:tcW w:w="483" w:type="dxa"/>
          </w:tcPr>
          <w:p w14:paraId="5B8B625F" w14:textId="77777777" w:rsidR="00335B64" w:rsidRDefault="00335B64" w:rsidP="004F3E00">
            <w:pPr>
              <w:pStyle w:val="NoSpacing"/>
              <w:jc w:val="right"/>
            </w:pPr>
          </w:p>
          <w:p w14:paraId="521D9301" w14:textId="442105D9" w:rsidR="004F3E00" w:rsidRPr="00162B92" w:rsidRDefault="004F3E00" w:rsidP="004F3E00">
            <w:pPr>
              <w:pStyle w:val="NoSpacing"/>
              <w:jc w:val="right"/>
            </w:pPr>
            <w:r>
              <w:t>[4]</w:t>
            </w:r>
          </w:p>
        </w:tc>
      </w:tr>
      <w:tr w:rsidR="00373BF0" w:rsidRPr="00162B92" w14:paraId="2F7620DB" w14:textId="77777777" w:rsidTr="004D5524">
        <w:trPr>
          <w:trHeight w:val="283"/>
        </w:trPr>
        <w:tc>
          <w:tcPr>
            <w:tcW w:w="358" w:type="dxa"/>
          </w:tcPr>
          <w:p w14:paraId="5BB4C338" w14:textId="77777777" w:rsidR="00373BF0" w:rsidRPr="00162B92" w:rsidRDefault="00373BF0" w:rsidP="0004066A">
            <w:pPr>
              <w:jc w:val="both"/>
              <w:rPr>
                <w:rFonts w:ascii="Arial" w:hAnsi="Arial" w:cs="Arial"/>
                <w:sz w:val="22"/>
                <w:szCs w:val="22"/>
              </w:rPr>
            </w:pPr>
          </w:p>
        </w:tc>
        <w:tc>
          <w:tcPr>
            <w:tcW w:w="497" w:type="dxa"/>
          </w:tcPr>
          <w:p w14:paraId="40B233FB" w14:textId="77777777" w:rsidR="00373BF0" w:rsidRPr="00162B92" w:rsidRDefault="00373BF0" w:rsidP="0004066A">
            <w:pPr>
              <w:jc w:val="both"/>
              <w:rPr>
                <w:rFonts w:ascii="Arial" w:hAnsi="Arial" w:cs="Arial"/>
                <w:b/>
                <w:sz w:val="22"/>
                <w:szCs w:val="22"/>
              </w:rPr>
            </w:pPr>
          </w:p>
        </w:tc>
        <w:tc>
          <w:tcPr>
            <w:tcW w:w="7468" w:type="dxa"/>
          </w:tcPr>
          <w:p w14:paraId="4AE5EFE0" w14:textId="782351EF" w:rsidR="00687E8F" w:rsidRPr="00F22BE6" w:rsidRDefault="00687E8F" w:rsidP="00687E8F">
            <w:pPr>
              <w:rPr>
                <w:rFonts w:ascii="Arial" w:hAnsi="Arial" w:cs="Arial"/>
                <w:sz w:val="22"/>
                <w:szCs w:val="22"/>
              </w:rPr>
            </w:pPr>
            <w:r>
              <w:rPr>
                <w:rFonts w:ascii="Arial" w:hAnsi="Arial" w:cs="Arial"/>
                <w:sz w:val="22"/>
                <w:szCs w:val="22"/>
              </w:rPr>
              <w:t xml:space="preserve">Award </w:t>
            </w:r>
            <w:r w:rsidRPr="00F22BE6">
              <w:rPr>
                <w:rFonts w:ascii="Arial" w:hAnsi="Arial" w:cs="Arial"/>
                <w:sz w:val="22"/>
                <w:szCs w:val="22"/>
              </w:rPr>
              <w:t>1 mark per distinct descriptive point about distribution/pattern (e.g., cluster/contrast/outlier), up to 4.</w:t>
            </w:r>
          </w:p>
          <w:p w14:paraId="067E1615" w14:textId="77777777" w:rsidR="00687E8F" w:rsidRDefault="00687E8F" w:rsidP="00687E8F">
            <w:pPr>
              <w:rPr>
                <w:rFonts w:ascii="Arial" w:hAnsi="Arial" w:cs="Arial"/>
                <w:sz w:val="22"/>
                <w:szCs w:val="22"/>
              </w:rPr>
            </w:pPr>
          </w:p>
          <w:p w14:paraId="2E21DF33" w14:textId="77777777" w:rsidR="00687E8F" w:rsidRPr="002835B2" w:rsidRDefault="00687E8F" w:rsidP="00687E8F">
            <w:pPr>
              <w:rPr>
                <w:rFonts w:ascii="Arial" w:hAnsi="Arial" w:cs="Arial"/>
                <w:b/>
                <w:bCs/>
                <w:sz w:val="22"/>
                <w:szCs w:val="22"/>
              </w:rPr>
            </w:pPr>
            <w:r w:rsidRPr="002835B2">
              <w:rPr>
                <w:rFonts w:ascii="Arial" w:hAnsi="Arial" w:cs="Arial"/>
                <w:b/>
                <w:bCs/>
                <w:sz w:val="22"/>
                <w:szCs w:val="22"/>
              </w:rPr>
              <w:t>Indicative content:</w:t>
            </w:r>
          </w:p>
          <w:p w14:paraId="647C6A83" w14:textId="77777777" w:rsidR="00687E8F" w:rsidRPr="00ED4B5A" w:rsidRDefault="00687E8F" w:rsidP="00687E8F">
            <w:pPr>
              <w:pStyle w:val="ListParagraph"/>
              <w:numPr>
                <w:ilvl w:val="0"/>
                <w:numId w:val="6"/>
              </w:numPr>
              <w:rPr>
                <w:rFonts w:ascii="Arial" w:hAnsi="Arial" w:cs="Arial"/>
                <w:sz w:val="22"/>
                <w:szCs w:val="22"/>
              </w:rPr>
            </w:pPr>
            <w:r w:rsidRPr="00ED4B5A">
              <w:rPr>
                <w:rFonts w:ascii="Arial" w:hAnsi="Arial" w:cs="Arial"/>
                <w:sz w:val="22"/>
                <w:szCs w:val="22"/>
              </w:rPr>
              <w:t xml:space="preserve">East–central high belt. Higher SSI forms a belt from Odisha/Bihar through Chhattisgarh/Jharkhand into Uttar/Madhya Pradesh. </w:t>
            </w:r>
            <w:r w:rsidRPr="00ED4B5A">
              <w:rPr>
                <w:rFonts w:ascii="Arial" w:hAnsi="Arial" w:cs="Arial"/>
                <w:i/>
                <w:iCs/>
                <w:sz w:val="22"/>
                <w:szCs w:val="22"/>
              </w:rPr>
              <w:t>(Dev: Odisha/Bihar is in the darkest class, &gt;1.8; Chhattisgarh/Jharkhand are 1.3-1.8.)</w:t>
            </w:r>
          </w:p>
          <w:p w14:paraId="140F0C45" w14:textId="77777777" w:rsidR="00687E8F" w:rsidRPr="00ED4B5A" w:rsidRDefault="00687E8F" w:rsidP="00687E8F">
            <w:pPr>
              <w:pStyle w:val="ListParagraph"/>
              <w:numPr>
                <w:ilvl w:val="0"/>
                <w:numId w:val="6"/>
              </w:numPr>
              <w:rPr>
                <w:rFonts w:ascii="Arial" w:hAnsi="Arial" w:cs="Arial"/>
                <w:sz w:val="22"/>
                <w:szCs w:val="22"/>
              </w:rPr>
            </w:pPr>
            <w:r w:rsidRPr="00ED4B5A">
              <w:rPr>
                <w:rFonts w:ascii="Arial" w:hAnsi="Arial" w:cs="Arial"/>
                <w:sz w:val="22"/>
                <w:szCs w:val="22"/>
              </w:rPr>
              <w:t xml:space="preserve">South &amp; west </w:t>
            </w:r>
            <w:proofErr w:type="gramStart"/>
            <w:r w:rsidRPr="00ED4B5A">
              <w:rPr>
                <w:rFonts w:ascii="Arial" w:hAnsi="Arial" w:cs="Arial"/>
                <w:sz w:val="22"/>
                <w:szCs w:val="22"/>
              </w:rPr>
              <w:t>mostly</w:t>
            </w:r>
            <w:proofErr w:type="gramEnd"/>
            <w:r w:rsidRPr="00ED4B5A">
              <w:rPr>
                <w:rFonts w:ascii="Arial" w:hAnsi="Arial" w:cs="Arial"/>
                <w:sz w:val="22"/>
                <w:szCs w:val="22"/>
              </w:rPr>
              <w:t xml:space="preserve"> moderate. Tamil Nadu, Karnataka, Goa, Maharashtra, Gujarat, Rajasthan are mainly in the lighter classes. </w:t>
            </w:r>
            <w:r w:rsidRPr="00ED4B5A">
              <w:rPr>
                <w:rFonts w:ascii="Arial" w:hAnsi="Arial" w:cs="Arial"/>
                <w:i/>
                <w:iCs/>
                <w:sz w:val="22"/>
                <w:szCs w:val="22"/>
              </w:rPr>
              <w:t>(Dev: largely 0.5-0.9.)</w:t>
            </w:r>
            <w:r w:rsidRPr="00ED4B5A">
              <w:rPr>
                <w:rFonts w:ascii="Arial" w:hAnsi="Arial" w:cs="Arial"/>
                <w:sz w:val="22"/>
                <w:szCs w:val="22"/>
              </w:rPr>
              <w:t xml:space="preserve"> </w:t>
            </w:r>
            <w:r w:rsidRPr="00ED4B5A">
              <w:rPr>
                <w:rFonts w:ascii="Arial" w:hAnsi="Arial" w:cs="Arial" w:hint="eastAsia"/>
                <w:sz w:val="22"/>
                <w:szCs w:val="22"/>
              </w:rPr>
              <w:sym w:font="Wingdings" w:char="F0E0"/>
            </w:r>
            <w:r w:rsidRPr="00ED4B5A">
              <w:rPr>
                <w:rFonts w:ascii="Arial" w:hAnsi="Arial" w:cs="Arial"/>
                <w:sz w:val="22"/>
                <w:szCs w:val="22"/>
              </w:rPr>
              <w:t xml:space="preserve"> Kerala is an exception here </w:t>
            </w:r>
            <w:r w:rsidRPr="00ED4B5A">
              <w:rPr>
                <w:rFonts w:ascii="Arial" w:hAnsi="Arial" w:cs="Arial"/>
                <w:i/>
                <w:iCs/>
                <w:sz w:val="22"/>
                <w:szCs w:val="22"/>
              </w:rPr>
              <w:t>(0.9-1.3)</w:t>
            </w:r>
          </w:p>
          <w:p w14:paraId="20565D07" w14:textId="77777777" w:rsidR="00687E8F" w:rsidRPr="00ED4B5A" w:rsidRDefault="00687E8F" w:rsidP="00687E8F">
            <w:pPr>
              <w:pStyle w:val="ListParagraph"/>
              <w:numPr>
                <w:ilvl w:val="0"/>
                <w:numId w:val="6"/>
              </w:numPr>
              <w:rPr>
                <w:rFonts w:ascii="Arial" w:hAnsi="Arial" w:cs="Arial"/>
                <w:sz w:val="22"/>
                <w:szCs w:val="22"/>
              </w:rPr>
            </w:pPr>
            <w:r w:rsidRPr="00ED4B5A">
              <w:rPr>
                <w:rFonts w:ascii="Arial" w:hAnsi="Arial" w:cs="Arial"/>
                <w:sz w:val="22"/>
                <w:szCs w:val="22"/>
              </w:rPr>
              <w:t xml:space="preserve">Northeast pockets of high. Several NE states show high SSI compared to </w:t>
            </w:r>
            <w:proofErr w:type="spellStart"/>
            <w:r w:rsidRPr="00ED4B5A">
              <w:rPr>
                <w:rFonts w:ascii="Arial" w:hAnsi="Arial" w:cs="Arial"/>
                <w:sz w:val="22"/>
                <w:szCs w:val="22"/>
              </w:rPr>
              <w:t>neighbours</w:t>
            </w:r>
            <w:proofErr w:type="spellEnd"/>
            <w:r w:rsidRPr="00ED4B5A">
              <w:rPr>
                <w:rFonts w:ascii="Arial" w:hAnsi="Arial" w:cs="Arial"/>
                <w:sz w:val="22"/>
                <w:szCs w:val="22"/>
              </w:rPr>
              <w:t xml:space="preserve">. </w:t>
            </w:r>
            <w:r w:rsidRPr="00ED4B5A">
              <w:rPr>
                <w:rFonts w:ascii="Arial" w:hAnsi="Arial" w:cs="Arial"/>
                <w:i/>
                <w:iCs/>
                <w:sz w:val="22"/>
                <w:szCs w:val="22"/>
              </w:rPr>
              <w:t>(Dev: Tripura/Manipur (darkest, 1.3-1.8); Nagaland/Assam more moderate.)</w:t>
            </w:r>
          </w:p>
          <w:p w14:paraId="2C3BA498" w14:textId="77777777" w:rsidR="00687E8F" w:rsidRPr="00ED4B5A" w:rsidRDefault="00687E8F" w:rsidP="00687E8F">
            <w:pPr>
              <w:pStyle w:val="ListParagraph"/>
              <w:numPr>
                <w:ilvl w:val="0"/>
                <w:numId w:val="6"/>
              </w:numPr>
              <w:rPr>
                <w:rFonts w:ascii="Arial" w:hAnsi="Arial" w:cs="Arial"/>
                <w:sz w:val="22"/>
                <w:szCs w:val="22"/>
              </w:rPr>
            </w:pPr>
            <w:r w:rsidRPr="00ED4B5A">
              <w:rPr>
                <w:rFonts w:ascii="Arial" w:hAnsi="Arial" w:cs="Arial"/>
                <w:sz w:val="22"/>
                <w:szCs w:val="22"/>
              </w:rPr>
              <w:t>Northern/Himalayan states generally lower to moderate. Punjab, Himachal Pradesh, lighter shades.</w:t>
            </w:r>
          </w:p>
          <w:p w14:paraId="072626E6" w14:textId="77777777" w:rsidR="00687E8F" w:rsidRPr="00ED4B5A" w:rsidRDefault="00687E8F" w:rsidP="00687E8F">
            <w:pPr>
              <w:pStyle w:val="ListParagraph"/>
              <w:numPr>
                <w:ilvl w:val="0"/>
                <w:numId w:val="6"/>
              </w:numPr>
              <w:rPr>
                <w:rFonts w:ascii="Arial" w:hAnsi="Arial" w:cs="Arial"/>
                <w:sz w:val="22"/>
                <w:szCs w:val="22"/>
              </w:rPr>
            </w:pPr>
            <w:r w:rsidRPr="00ED4B5A">
              <w:rPr>
                <w:rFonts w:ascii="Arial" w:hAnsi="Arial" w:cs="Arial"/>
                <w:sz w:val="22"/>
                <w:szCs w:val="22"/>
              </w:rPr>
              <w:t xml:space="preserve">Coastal contrast. East coast (Odisha/West Bengal) higher versus west coast (Karnataka–Gujarat) lower. </w:t>
            </w:r>
            <w:r w:rsidRPr="00ED4B5A">
              <w:rPr>
                <w:rFonts w:ascii="Arial" w:hAnsi="Arial" w:cs="Arial"/>
                <w:i/>
                <w:iCs/>
                <w:sz w:val="22"/>
                <w:szCs w:val="22"/>
              </w:rPr>
              <w:t>(Dev: east coastal states include classes 1.3-&gt;1.8; west coast mainly 0-0.9.)</w:t>
            </w:r>
          </w:p>
          <w:p w14:paraId="0F80E899" w14:textId="77777777" w:rsidR="00373BF0" w:rsidRPr="00162B92" w:rsidRDefault="00373BF0" w:rsidP="00335B64">
            <w:pPr>
              <w:rPr>
                <w:rFonts w:ascii="Arial" w:hAnsi="Arial" w:cs="Arial"/>
                <w:sz w:val="22"/>
                <w:szCs w:val="22"/>
              </w:rPr>
            </w:pPr>
          </w:p>
        </w:tc>
        <w:tc>
          <w:tcPr>
            <w:tcW w:w="483" w:type="dxa"/>
          </w:tcPr>
          <w:p w14:paraId="5F67E2D6" w14:textId="77777777" w:rsidR="00373BF0" w:rsidRPr="00162B92" w:rsidRDefault="00373BF0" w:rsidP="004F3E00">
            <w:pPr>
              <w:pStyle w:val="NoSpacing"/>
              <w:jc w:val="right"/>
            </w:pPr>
          </w:p>
        </w:tc>
      </w:tr>
      <w:tr w:rsidR="00373BF0" w:rsidRPr="00162B92" w14:paraId="56CCDC05" w14:textId="77777777" w:rsidTr="004D5524">
        <w:trPr>
          <w:trHeight w:val="283"/>
        </w:trPr>
        <w:tc>
          <w:tcPr>
            <w:tcW w:w="358" w:type="dxa"/>
          </w:tcPr>
          <w:p w14:paraId="61D747B9" w14:textId="77777777" w:rsidR="00373BF0" w:rsidRPr="00162B92" w:rsidRDefault="00373BF0" w:rsidP="0004066A">
            <w:pPr>
              <w:jc w:val="both"/>
              <w:rPr>
                <w:rFonts w:ascii="Arial" w:hAnsi="Arial" w:cs="Arial"/>
                <w:sz w:val="22"/>
                <w:szCs w:val="22"/>
              </w:rPr>
            </w:pPr>
          </w:p>
        </w:tc>
        <w:tc>
          <w:tcPr>
            <w:tcW w:w="497" w:type="dxa"/>
          </w:tcPr>
          <w:p w14:paraId="1AE78011" w14:textId="77777777" w:rsidR="00373BF0" w:rsidRPr="00162B92" w:rsidRDefault="00373BF0" w:rsidP="0004066A">
            <w:pPr>
              <w:jc w:val="both"/>
              <w:rPr>
                <w:rFonts w:ascii="Arial" w:hAnsi="Arial" w:cs="Arial"/>
                <w:b/>
                <w:sz w:val="22"/>
                <w:szCs w:val="22"/>
              </w:rPr>
            </w:pPr>
            <w:r w:rsidRPr="00162B92">
              <w:rPr>
                <w:rFonts w:ascii="Arial" w:hAnsi="Arial" w:cs="Arial"/>
                <w:b/>
                <w:sz w:val="22"/>
                <w:szCs w:val="22"/>
              </w:rPr>
              <w:t>(</w:t>
            </w:r>
            <w:r>
              <w:rPr>
                <w:rFonts w:ascii="Arial" w:hAnsi="Arial" w:cs="Arial"/>
                <w:b/>
                <w:sz w:val="22"/>
                <w:szCs w:val="22"/>
              </w:rPr>
              <w:t>b</w:t>
            </w:r>
            <w:r w:rsidRPr="00162B92">
              <w:rPr>
                <w:rFonts w:ascii="Arial" w:hAnsi="Arial" w:cs="Arial"/>
                <w:b/>
                <w:sz w:val="22"/>
                <w:szCs w:val="22"/>
              </w:rPr>
              <w:t>)</w:t>
            </w:r>
          </w:p>
        </w:tc>
        <w:tc>
          <w:tcPr>
            <w:tcW w:w="7468" w:type="dxa"/>
          </w:tcPr>
          <w:p w14:paraId="3E28C951" w14:textId="49C42CD5" w:rsidR="00373BF0" w:rsidRPr="00162B92" w:rsidRDefault="004F3E00" w:rsidP="00335B64">
            <w:pPr>
              <w:rPr>
                <w:rFonts w:ascii="Arial" w:hAnsi="Arial" w:cs="Arial"/>
                <w:sz w:val="22"/>
                <w:szCs w:val="22"/>
              </w:rPr>
            </w:pPr>
            <w:r w:rsidRPr="004F3E00">
              <w:rPr>
                <w:rFonts w:ascii="Arial" w:hAnsi="Arial" w:cs="Arial"/>
                <w:sz w:val="22"/>
                <w:szCs w:val="22"/>
              </w:rPr>
              <w:t>Suggest two reasons why slums can develop in urban areas of a country like India.</w:t>
            </w:r>
          </w:p>
        </w:tc>
        <w:tc>
          <w:tcPr>
            <w:tcW w:w="483" w:type="dxa"/>
          </w:tcPr>
          <w:p w14:paraId="437FB623" w14:textId="77777777" w:rsidR="00373BF0" w:rsidRDefault="00373BF0" w:rsidP="004F3E00">
            <w:pPr>
              <w:pStyle w:val="NoSpacing"/>
              <w:jc w:val="right"/>
            </w:pPr>
          </w:p>
          <w:p w14:paraId="0B65ADE5" w14:textId="4FBAD7BC" w:rsidR="004F3E00" w:rsidRPr="00162B92" w:rsidRDefault="004F3E00" w:rsidP="004F3E00">
            <w:pPr>
              <w:pStyle w:val="NoSpacing"/>
              <w:jc w:val="right"/>
            </w:pPr>
            <w:r>
              <w:t>[4]</w:t>
            </w:r>
          </w:p>
        </w:tc>
      </w:tr>
      <w:tr w:rsidR="00687E8F" w:rsidRPr="00162B92" w14:paraId="0844C01E" w14:textId="77777777" w:rsidTr="004D5524">
        <w:trPr>
          <w:trHeight w:val="283"/>
        </w:trPr>
        <w:tc>
          <w:tcPr>
            <w:tcW w:w="358" w:type="dxa"/>
          </w:tcPr>
          <w:p w14:paraId="0C217DA4" w14:textId="77777777" w:rsidR="00687E8F" w:rsidRPr="00162B92" w:rsidRDefault="00687E8F" w:rsidP="00687E8F">
            <w:pPr>
              <w:jc w:val="both"/>
              <w:rPr>
                <w:rFonts w:ascii="Arial" w:hAnsi="Arial" w:cs="Arial"/>
                <w:sz w:val="22"/>
                <w:szCs w:val="22"/>
              </w:rPr>
            </w:pPr>
          </w:p>
        </w:tc>
        <w:tc>
          <w:tcPr>
            <w:tcW w:w="497" w:type="dxa"/>
          </w:tcPr>
          <w:p w14:paraId="7BDDBD8A" w14:textId="77777777" w:rsidR="00687E8F" w:rsidRPr="00162B92" w:rsidRDefault="00687E8F" w:rsidP="00687E8F">
            <w:pPr>
              <w:jc w:val="both"/>
              <w:rPr>
                <w:rFonts w:ascii="Arial" w:hAnsi="Arial" w:cs="Arial"/>
                <w:b/>
                <w:sz w:val="22"/>
                <w:szCs w:val="22"/>
              </w:rPr>
            </w:pPr>
          </w:p>
        </w:tc>
        <w:tc>
          <w:tcPr>
            <w:tcW w:w="7468" w:type="dxa"/>
          </w:tcPr>
          <w:p w14:paraId="081AC2D1" w14:textId="77777777" w:rsidR="00687E8F" w:rsidRDefault="00687E8F" w:rsidP="00687E8F">
            <w:pPr>
              <w:rPr>
                <w:rFonts w:ascii="Arial" w:hAnsi="Arial" w:cs="Arial"/>
                <w:sz w:val="22"/>
                <w:szCs w:val="22"/>
              </w:rPr>
            </w:pPr>
            <w:r>
              <w:rPr>
                <w:rFonts w:ascii="Arial" w:hAnsi="Arial" w:cs="Arial"/>
                <w:sz w:val="22"/>
                <w:szCs w:val="22"/>
              </w:rPr>
              <w:t>Award</w:t>
            </w:r>
            <w:r w:rsidRPr="00687E8F">
              <w:rPr>
                <w:rFonts w:ascii="Arial" w:hAnsi="Arial" w:cs="Arial"/>
                <w:sz w:val="22"/>
                <w:szCs w:val="22"/>
              </w:rPr>
              <w:t xml:space="preserve"> 1 mark for clearly stated reason</w:t>
            </w:r>
          </w:p>
          <w:p w14:paraId="2CF8377D" w14:textId="63A8B56D" w:rsidR="00687E8F" w:rsidRPr="00687E8F" w:rsidRDefault="00687E8F" w:rsidP="00687E8F">
            <w:pPr>
              <w:rPr>
                <w:rFonts w:ascii="Arial" w:hAnsi="Arial" w:cs="Arial"/>
                <w:sz w:val="22"/>
                <w:szCs w:val="22"/>
              </w:rPr>
            </w:pPr>
            <w:r>
              <w:rPr>
                <w:rFonts w:ascii="Arial" w:hAnsi="Arial" w:cs="Arial"/>
                <w:sz w:val="22"/>
                <w:szCs w:val="22"/>
              </w:rPr>
              <w:t xml:space="preserve">Award </w:t>
            </w:r>
            <w:r w:rsidRPr="00687E8F">
              <w:rPr>
                <w:rFonts w:ascii="Arial" w:hAnsi="Arial" w:cs="Arial"/>
                <w:sz w:val="22"/>
                <w:szCs w:val="22"/>
              </w:rPr>
              <w:t xml:space="preserve">1 mark for </w:t>
            </w:r>
            <w:r>
              <w:rPr>
                <w:rFonts w:ascii="Arial" w:hAnsi="Arial" w:cs="Arial"/>
                <w:sz w:val="22"/>
                <w:szCs w:val="22"/>
              </w:rPr>
              <w:t>further development</w:t>
            </w:r>
          </w:p>
          <w:p w14:paraId="5CEE2B8F" w14:textId="77777777" w:rsidR="00687E8F" w:rsidRDefault="00687E8F" w:rsidP="00687E8F">
            <w:pPr>
              <w:rPr>
                <w:rFonts w:ascii="Arial" w:hAnsi="Arial" w:cs="Arial"/>
                <w:sz w:val="22"/>
                <w:szCs w:val="22"/>
              </w:rPr>
            </w:pPr>
          </w:p>
          <w:p w14:paraId="3809EE48" w14:textId="77777777" w:rsidR="00687E8F" w:rsidRPr="002835B2" w:rsidRDefault="00687E8F" w:rsidP="00687E8F">
            <w:pPr>
              <w:rPr>
                <w:rFonts w:ascii="Arial" w:hAnsi="Arial" w:cs="Arial"/>
                <w:b/>
                <w:bCs/>
                <w:sz w:val="22"/>
                <w:szCs w:val="22"/>
              </w:rPr>
            </w:pPr>
            <w:r w:rsidRPr="002835B2">
              <w:rPr>
                <w:rFonts w:ascii="Arial" w:hAnsi="Arial" w:cs="Arial"/>
                <w:b/>
                <w:bCs/>
                <w:sz w:val="22"/>
                <w:szCs w:val="22"/>
              </w:rPr>
              <w:t>Indicative content:</w:t>
            </w:r>
          </w:p>
          <w:p w14:paraId="5B35408A" w14:textId="4BC7CF06" w:rsidR="00687E8F" w:rsidRPr="00430712" w:rsidRDefault="00687E8F" w:rsidP="00252A37">
            <w:pPr>
              <w:pStyle w:val="ListParagraph"/>
              <w:numPr>
                <w:ilvl w:val="0"/>
                <w:numId w:val="8"/>
              </w:numPr>
              <w:rPr>
                <w:rFonts w:ascii="Arial" w:hAnsi="Arial" w:cs="Arial"/>
                <w:sz w:val="22"/>
                <w:szCs w:val="22"/>
              </w:rPr>
            </w:pPr>
            <w:r w:rsidRPr="00430712">
              <w:rPr>
                <w:rFonts w:ascii="Arial" w:hAnsi="Arial" w:cs="Arial"/>
                <w:b/>
                <w:bCs/>
                <w:sz w:val="22"/>
                <w:szCs w:val="22"/>
              </w:rPr>
              <w:t xml:space="preserve">Rapid rural–urban migration / urban population growth </w:t>
            </w:r>
          </w:p>
          <w:p w14:paraId="24F9E1E6" w14:textId="6C9F44C7" w:rsidR="00687E8F" w:rsidRPr="00430712" w:rsidRDefault="00687E8F" w:rsidP="00687E8F">
            <w:pPr>
              <w:pStyle w:val="ListParagraph"/>
              <w:numPr>
                <w:ilvl w:val="0"/>
                <w:numId w:val="8"/>
              </w:numPr>
              <w:rPr>
                <w:rFonts w:ascii="Arial" w:hAnsi="Arial" w:cs="Arial"/>
                <w:b/>
                <w:bCs/>
                <w:sz w:val="22"/>
                <w:szCs w:val="22"/>
              </w:rPr>
            </w:pPr>
            <w:r w:rsidRPr="00430712">
              <w:rPr>
                <w:rFonts w:ascii="Arial" w:hAnsi="Arial" w:cs="Arial"/>
                <w:b/>
                <w:bCs/>
                <w:sz w:val="22"/>
                <w:szCs w:val="22"/>
              </w:rPr>
              <w:t xml:space="preserve">Housing affordability/supply gaps </w:t>
            </w:r>
          </w:p>
          <w:p w14:paraId="6187828C" w14:textId="1ED053C2" w:rsidR="00687E8F" w:rsidRPr="00430712" w:rsidRDefault="00687E8F" w:rsidP="00687E8F">
            <w:pPr>
              <w:pStyle w:val="ListParagraph"/>
              <w:numPr>
                <w:ilvl w:val="0"/>
                <w:numId w:val="8"/>
              </w:numPr>
              <w:rPr>
                <w:rFonts w:ascii="Arial" w:hAnsi="Arial" w:cs="Arial"/>
                <w:b/>
                <w:bCs/>
                <w:sz w:val="22"/>
                <w:szCs w:val="22"/>
              </w:rPr>
            </w:pPr>
            <w:r w:rsidRPr="00430712">
              <w:rPr>
                <w:rFonts w:ascii="Arial" w:hAnsi="Arial" w:cs="Arial"/>
                <w:b/>
                <w:bCs/>
                <w:sz w:val="22"/>
                <w:szCs w:val="22"/>
              </w:rPr>
              <w:t xml:space="preserve">Cost/poor access to basic services </w:t>
            </w:r>
          </w:p>
          <w:p w14:paraId="05E96028" w14:textId="3929EAC8" w:rsidR="00687E8F" w:rsidRPr="00430712" w:rsidRDefault="00687E8F" w:rsidP="00252A37">
            <w:pPr>
              <w:pStyle w:val="ListParagraph"/>
              <w:numPr>
                <w:ilvl w:val="0"/>
                <w:numId w:val="8"/>
              </w:numPr>
              <w:rPr>
                <w:rFonts w:ascii="Arial" w:hAnsi="Arial" w:cs="Arial"/>
                <w:sz w:val="22"/>
                <w:szCs w:val="22"/>
              </w:rPr>
            </w:pPr>
            <w:r w:rsidRPr="00430712">
              <w:rPr>
                <w:rFonts w:ascii="Arial" w:hAnsi="Arial" w:cs="Arial"/>
                <w:b/>
                <w:bCs/>
                <w:sz w:val="22"/>
                <w:szCs w:val="22"/>
              </w:rPr>
              <w:t xml:space="preserve">Growth of the informal economy </w:t>
            </w:r>
          </w:p>
          <w:p w14:paraId="47D3233A" w14:textId="1820C211" w:rsidR="00687E8F" w:rsidRPr="00430712" w:rsidRDefault="00687E8F" w:rsidP="00252A37">
            <w:pPr>
              <w:pStyle w:val="ListParagraph"/>
              <w:numPr>
                <w:ilvl w:val="0"/>
                <w:numId w:val="8"/>
              </w:numPr>
              <w:rPr>
                <w:rFonts w:ascii="Arial" w:hAnsi="Arial" w:cs="Arial"/>
                <w:sz w:val="22"/>
                <w:szCs w:val="22"/>
              </w:rPr>
            </w:pPr>
            <w:r w:rsidRPr="00430712">
              <w:rPr>
                <w:rFonts w:ascii="Arial" w:hAnsi="Arial" w:cs="Arial"/>
                <w:b/>
                <w:bCs/>
                <w:sz w:val="22"/>
                <w:szCs w:val="22"/>
              </w:rPr>
              <w:t xml:space="preserve">Site &amp; situation advantages of marginal land </w:t>
            </w:r>
          </w:p>
          <w:p w14:paraId="5625F717" w14:textId="3BC1BDA0" w:rsidR="00687E8F" w:rsidRDefault="00687E8F" w:rsidP="00252A37">
            <w:pPr>
              <w:pStyle w:val="ListParagraph"/>
              <w:numPr>
                <w:ilvl w:val="0"/>
                <w:numId w:val="8"/>
              </w:numPr>
              <w:rPr>
                <w:rFonts w:ascii="Arial" w:hAnsi="Arial" w:cs="Arial"/>
                <w:sz w:val="22"/>
                <w:szCs w:val="22"/>
              </w:rPr>
            </w:pPr>
            <w:r w:rsidRPr="00430712">
              <w:rPr>
                <w:rFonts w:ascii="Arial" w:hAnsi="Arial" w:cs="Arial"/>
                <w:b/>
                <w:bCs/>
                <w:sz w:val="22"/>
                <w:szCs w:val="22"/>
              </w:rPr>
              <w:t xml:space="preserve">Local politics / tolerance of informal settlements </w:t>
            </w:r>
          </w:p>
          <w:p w14:paraId="659FCA7E" w14:textId="77777777" w:rsidR="00687E8F" w:rsidRPr="00C77B98" w:rsidRDefault="00687E8F" w:rsidP="00252A37">
            <w:pPr>
              <w:pStyle w:val="ListParagraph"/>
              <w:ind w:left="360"/>
              <w:rPr>
                <w:rFonts w:ascii="Arial" w:hAnsi="Arial" w:cs="Arial"/>
                <w:sz w:val="22"/>
                <w:szCs w:val="22"/>
              </w:rPr>
            </w:pPr>
          </w:p>
          <w:p w14:paraId="04BD437C" w14:textId="77777777" w:rsidR="00687E8F" w:rsidRPr="00162B92" w:rsidRDefault="00687E8F" w:rsidP="00687E8F">
            <w:pPr>
              <w:rPr>
                <w:rFonts w:ascii="Arial" w:hAnsi="Arial" w:cs="Arial"/>
                <w:sz w:val="22"/>
                <w:szCs w:val="22"/>
              </w:rPr>
            </w:pPr>
          </w:p>
        </w:tc>
        <w:tc>
          <w:tcPr>
            <w:tcW w:w="483" w:type="dxa"/>
          </w:tcPr>
          <w:p w14:paraId="6BD29255" w14:textId="77777777" w:rsidR="00687E8F" w:rsidRPr="00162B92" w:rsidRDefault="00687E8F" w:rsidP="00687E8F">
            <w:pPr>
              <w:pStyle w:val="NoSpacing"/>
              <w:jc w:val="right"/>
            </w:pPr>
          </w:p>
        </w:tc>
      </w:tr>
      <w:tr w:rsidR="00687E8F" w:rsidRPr="00162B92" w14:paraId="4EC08A81" w14:textId="77777777" w:rsidTr="004D5524">
        <w:trPr>
          <w:trHeight w:val="283"/>
        </w:trPr>
        <w:tc>
          <w:tcPr>
            <w:tcW w:w="358" w:type="dxa"/>
          </w:tcPr>
          <w:p w14:paraId="508AEE7A" w14:textId="77777777" w:rsidR="00687E8F" w:rsidRPr="00162B92" w:rsidRDefault="00687E8F" w:rsidP="00687E8F">
            <w:pPr>
              <w:jc w:val="both"/>
              <w:rPr>
                <w:rFonts w:ascii="Arial" w:hAnsi="Arial" w:cs="Arial"/>
                <w:sz w:val="22"/>
                <w:szCs w:val="22"/>
              </w:rPr>
            </w:pPr>
          </w:p>
        </w:tc>
        <w:tc>
          <w:tcPr>
            <w:tcW w:w="497" w:type="dxa"/>
          </w:tcPr>
          <w:p w14:paraId="7CEBA545" w14:textId="77777777" w:rsidR="00687E8F" w:rsidRDefault="00687E8F" w:rsidP="00687E8F">
            <w:pPr>
              <w:jc w:val="both"/>
              <w:rPr>
                <w:rFonts w:ascii="Arial" w:hAnsi="Arial" w:cs="Arial"/>
                <w:b/>
                <w:sz w:val="22"/>
                <w:szCs w:val="22"/>
              </w:rPr>
            </w:pPr>
            <w:r>
              <w:rPr>
                <w:rFonts w:ascii="Arial" w:hAnsi="Arial" w:cs="Arial"/>
                <w:b/>
                <w:sz w:val="22"/>
                <w:szCs w:val="22"/>
              </w:rPr>
              <w:t>(c)</w:t>
            </w:r>
          </w:p>
        </w:tc>
        <w:tc>
          <w:tcPr>
            <w:tcW w:w="7468" w:type="dxa"/>
          </w:tcPr>
          <w:p w14:paraId="773037EE" w14:textId="613E639F" w:rsidR="00687E8F" w:rsidRDefault="00687E8F" w:rsidP="00687E8F">
            <w:pPr>
              <w:rPr>
                <w:rFonts w:ascii="Arial" w:hAnsi="Arial" w:cs="Arial"/>
                <w:sz w:val="22"/>
                <w:szCs w:val="22"/>
              </w:rPr>
            </w:pPr>
            <w:r w:rsidRPr="004F3E00">
              <w:rPr>
                <w:rFonts w:ascii="Arial" w:hAnsi="Arial" w:cs="Arial"/>
                <w:sz w:val="22"/>
                <w:szCs w:val="22"/>
              </w:rPr>
              <w:t>With reference to Resource 4 and Resource 5, explain the impact of multiple deprivations experienced by slum dwellers on sustainable urban development in cities like Mumbai, India</w:t>
            </w:r>
            <w:r>
              <w:rPr>
                <w:rFonts w:ascii="Arial" w:hAnsi="Arial" w:cs="Arial"/>
                <w:sz w:val="22"/>
                <w:szCs w:val="22"/>
              </w:rPr>
              <w:t>.</w:t>
            </w:r>
          </w:p>
        </w:tc>
        <w:tc>
          <w:tcPr>
            <w:tcW w:w="483" w:type="dxa"/>
          </w:tcPr>
          <w:p w14:paraId="31C11C64" w14:textId="77777777" w:rsidR="00687E8F" w:rsidRDefault="00687E8F" w:rsidP="00687E8F">
            <w:pPr>
              <w:pStyle w:val="NoSpacing"/>
              <w:jc w:val="right"/>
            </w:pPr>
          </w:p>
          <w:p w14:paraId="1A959070" w14:textId="77777777" w:rsidR="00687E8F" w:rsidRDefault="00687E8F" w:rsidP="00687E8F">
            <w:pPr>
              <w:pStyle w:val="NoSpacing"/>
              <w:jc w:val="right"/>
            </w:pPr>
          </w:p>
          <w:p w14:paraId="6C9FEFD4" w14:textId="6B73DE31" w:rsidR="00687E8F" w:rsidRDefault="00687E8F" w:rsidP="00687E8F">
            <w:pPr>
              <w:pStyle w:val="NoSpacing"/>
              <w:jc w:val="right"/>
            </w:pPr>
            <w:r>
              <w:t>[6]</w:t>
            </w:r>
          </w:p>
        </w:tc>
      </w:tr>
      <w:tr w:rsidR="00687E8F" w:rsidRPr="00162B92" w14:paraId="22682CF9" w14:textId="77777777" w:rsidTr="004D5524">
        <w:trPr>
          <w:trHeight w:val="283"/>
        </w:trPr>
        <w:tc>
          <w:tcPr>
            <w:tcW w:w="358" w:type="dxa"/>
          </w:tcPr>
          <w:p w14:paraId="4B8E65AF" w14:textId="77777777" w:rsidR="00687E8F" w:rsidRPr="00162B92" w:rsidRDefault="00687E8F" w:rsidP="00687E8F">
            <w:pPr>
              <w:jc w:val="both"/>
              <w:rPr>
                <w:rFonts w:ascii="Arial" w:hAnsi="Arial" w:cs="Arial"/>
                <w:sz w:val="22"/>
                <w:szCs w:val="22"/>
              </w:rPr>
            </w:pPr>
          </w:p>
        </w:tc>
        <w:tc>
          <w:tcPr>
            <w:tcW w:w="497" w:type="dxa"/>
          </w:tcPr>
          <w:p w14:paraId="30DFB6DA" w14:textId="77777777" w:rsidR="00687E8F" w:rsidRDefault="00687E8F" w:rsidP="00687E8F">
            <w:pPr>
              <w:jc w:val="both"/>
              <w:rPr>
                <w:rFonts w:ascii="Arial" w:hAnsi="Arial" w:cs="Arial"/>
                <w:b/>
                <w:sz w:val="22"/>
                <w:szCs w:val="22"/>
              </w:rPr>
            </w:pPr>
          </w:p>
        </w:tc>
        <w:tc>
          <w:tcPr>
            <w:tcW w:w="7468" w:type="dxa"/>
          </w:tcPr>
          <w:p w14:paraId="0021E1EC" w14:textId="07867D68" w:rsidR="00252A37" w:rsidRDefault="00252A37" w:rsidP="00252A37">
            <w:pPr>
              <w:rPr>
                <w:rFonts w:ascii="Arial" w:hAnsi="Arial" w:cs="Arial"/>
                <w:sz w:val="22"/>
                <w:szCs w:val="22"/>
              </w:rPr>
            </w:pPr>
            <w:r>
              <w:rPr>
                <w:rFonts w:ascii="Arial" w:hAnsi="Arial" w:cs="Arial"/>
                <w:sz w:val="22"/>
                <w:szCs w:val="22"/>
              </w:rPr>
              <w:t xml:space="preserve">Award 1 </w:t>
            </w:r>
            <w:r w:rsidR="00687E8F" w:rsidRPr="00252A37">
              <w:rPr>
                <w:rFonts w:ascii="Arial" w:hAnsi="Arial" w:cs="Arial"/>
                <w:sz w:val="22"/>
                <w:szCs w:val="22"/>
              </w:rPr>
              <w:t>mark per distinct</w:t>
            </w:r>
            <w:r>
              <w:rPr>
                <w:rFonts w:ascii="Arial" w:hAnsi="Arial" w:cs="Arial"/>
                <w:sz w:val="22"/>
                <w:szCs w:val="22"/>
              </w:rPr>
              <w:t xml:space="preserve"> deprivation</w:t>
            </w:r>
          </w:p>
          <w:p w14:paraId="1BE68D3B" w14:textId="5C63E5A0" w:rsidR="00252A37" w:rsidRPr="00252A37" w:rsidRDefault="00252A37" w:rsidP="00252A37">
            <w:pPr>
              <w:rPr>
                <w:rFonts w:ascii="Arial" w:hAnsi="Arial" w:cs="Arial"/>
                <w:sz w:val="22"/>
                <w:szCs w:val="22"/>
              </w:rPr>
            </w:pPr>
            <w:r>
              <w:rPr>
                <w:rFonts w:ascii="Arial" w:hAnsi="Arial" w:cs="Arial"/>
                <w:sz w:val="22"/>
                <w:szCs w:val="22"/>
              </w:rPr>
              <w:t>Award 1 mark for further elaboration</w:t>
            </w:r>
          </w:p>
          <w:p w14:paraId="28430588" w14:textId="77777777" w:rsidR="00687E8F" w:rsidRDefault="00687E8F" w:rsidP="00687E8F">
            <w:pPr>
              <w:rPr>
                <w:rFonts w:ascii="Arial" w:hAnsi="Arial" w:cs="Arial"/>
                <w:sz w:val="22"/>
                <w:szCs w:val="22"/>
              </w:rPr>
            </w:pPr>
          </w:p>
          <w:p w14:paraId="2E37F35F" w14:textId="77777777" w:rsidR="00687E8F" w:rsidRDefault="00687E8F" w:rsidP="00687E8F">
            <w:pPr>
              <w:rPr>
                <w:rFonts w:ascii="Arial" w:hAnsi="Arial" w:cs="Arial"/>
                <w:b/>
                <w:bCs/>
                <w:sz w:val="22"/>
                <w:szCs w:val="22"/>
              </w:rPr>
            </w:pPr>
            <w:r>
              <w:rPr>
                <w:rFonts w:ascii="Arial" w:hAnsi="Arial" w:cs="Arial"/>
                <w:b/>
                <w:bCs/>
                <w:sz w:val="22"/>
                <w:szCs w:val="22"/>
              </w:rPr>
              <w:t>Indicative content:</w:t>
            </w:r>
          </w:p>
          <w:p w14:paraId="3380497F" w14:textId="77777777" w:rsidR="00687E8F" w:rsidRDefault="00687E8F" w:rsidP="00687E8F">
            <w:pPr>
              <w:rPr>
                <w:rFonts w:ascii="Arial" w:hAnsi="Arial" w:cs="Arial"/>
                <w:sz w:val="22"/>
                <w:szCs w:val="22"/>
              </w:rPr>
            </w:pPr>
            <w:r w:rsidRPr="002835B2">
              <w:rPr>
                <w:rFonts w:ascii="Arial" w:hAnsi="Arial" w:cs="Arial"/>
                <w:b/>
                <w:bCs/>
                <w:sz w:val="22"/>
                <w:szCs w:val="22"/>
              </w:rPr>
              <w:t>Social / health</w:t>
            </w:r>
          </w:p>
          <w:p w14:paraId="5FCC58A0" w14:textId="77777777" w:rsidR="00687E8F" w:rsidRPr="002835B2" w:rsidRDefault="00687E8F" w:rsidP="00687E8F">
            <w:pPr>
              <w:rPr>
                <w:rFonts w:ascii="Arial" w:hAnsi="Arial" w:cs="Arial"/>
                <w:b/>
                <w:bCs/>
                <w:sz w:val="22"/>
                <w:szCs w:val="22"/>
              </w:rPr>
            </w:pPr>
            <w:r w:rsidRPr="002835B2">
              <w:rPr>
                <w:rFonts w:ascii="Arial" w:hAnsi="Arial" w:cs="Arial"/>
                <w:b/>
                <w:bCs/>
                <w:sz w:val="22"/>
                <w:szCs w:val="22"/>
              </w:rPr>
              <w:t>Environmental</w:t>
            </w:r>
          </w:p>
          <w:p w14:paraId="4E7C5D1A" w14:textId="77777777" w:rsidR="00687E8F" w:rsidRPr="00A6573D" w:rsidRDefault="00687E8F" w:rsidP="00687E8F">
            <w:pPr>
              <w:rPr>
                <w:rFonts w:ascii="Arial" w:hAnsi="Arial" w:cs="Arial"/>
                <w:b/>
                <w:bCs/>
                <w:sz w:val="22"/>
                <w:szCs w:val="22"/>
              </w:rPr>
            </w:pPr>
            <w:r w:rsidRPr="00A6573D">
              <w:rPr>
                <w:rFonts w:ascii="Arial" w:hAnsi="Arial" w:cs="Arial"/>
                <w:b/>
                <w:bCs/>
                <w:sz w:val="22"/>
                <w:szCs w:val="22"/>
              </w:rPr>
              <w:t>Economic / livelihoods</w:t>
            </w:r>
          </w:p>
          <w:p w14:paraId="7D10AFA2" w14:textId="77777777" w:rsidR="00687E8F" w:rsidRPr="00A6573D" w:rsidRDefault="00687E8F" w:rsidP="00687E8F">
            <w:pPr>
              <w:rPr>
                <w:rFonts w:ascii="Arial" w:hAnsi="Arial" w:cs="Arial"/>
                <w:b/>
                <w:bCs/>
                <w:sz w:val="22"/>
                <w:szCs w:val="22"/>
              </w:rPr>
            </w:pPr>
            <w:r w:rsidRPr="00A6573D">
              <w:rPr>
                <w:rFonts w:ascii="Arial" w:hAnsi="Arial" w:cs="Arial"/>
                <w:b/>
                <w:bCs/>
                <w:sz w:val="22"/>
                <w:szCs w:val="22"/>
              </w:rPr>
              <w:t>Governance / infrastructure</w:t>
            </w:r>
          </w:p>
          <w:p w14:paraId="11769F97" w14:textId="77777777" w:rsidR="00687E8F" w:rsidRPr="00252A37" w:rsidRDefault="00687E8F" w:rsidP="00252A37">
            <w:pPr>
              <w:rPr>
                <w:rFonts w:ascii="Arial" w:hAnsi="Arial" w:cs="Arial"/>
                <w:sz w:val="22"/>
                <w:szCs w:val="22"/>
              </w:rPr>
            </w:pPr>
          </w:p>
        </w:tc>
        <w:tc>
          <w:tcPr>
            <w:tcW w:w="483" w:type="dxa"/>
          </w:tcPr>
          <w:p w14:paraId="0ED527E5" w14:textId="77777777" w:rsidR="00687E8F" w:rsidRDefault="00687E8F" w:rsidP="00687E8F">
            <w:pPr>
              <w:pStyle w:val="NoSpacing"/>
              <w:jc w:val="right"/>
            </w:pPr>
          </w:p>
        </w:tc>
      </w:tr>
      <w:tr w:rsidR="00687E8F" w:rsidRPr="00162B92" w14:paraId="67A69A62" w14:textId="77777777" w:rsidTr="004D5524">
        <w:trPr>
          <w:trHeight w:val="283"/>
        </w:trPr>
        <w:tc>
          <w:tcPr>
            <w:tcW w:w="358" w:type="dxa"/>
          </w:tcPr>
          <w:p w14:paraId="11920974" w14:textId="77777777" w:rsidR="00687E8F" w:rsidRPr="00162B92" w:rsidRDefault="00687E8F" w:rsidP="00687E8F">
            <w:pPr>
              <w:jc w:val="both"/>
              <w:rPr>
                <w:rFonts w:ascii="Arial" w:hAnsi="Arial" w:cs="Arial"/>
                <w:sz w:val="22"/>
                <w:szCs w:val="22"/>
              </w:rPr>
            </w:pPr>
          </w:p>
        </w:tc>
        <w:tc>
          <w:tcPr>
            <w:tcW w:w="497" w:type="dxa"/>
          </w:tcPr>
          <w:p w14:paraId="2A815513" w14:textId="77777777" w:rsidR="00687E8F" w:rsidRDefault="00687E8F" w:rsidP="00687E8F">
            <w:pPr>
              <w:jc w:val="both"/>
              <w:rPr>
                <w:rFonts w:ascii="Arial" w:hAnsi="Arial" w:cs="Arial"/>
                <w:b/>
                <w:sz w:val="22"/>
                <w:szCs w:val="22"/>
              </w:rPr>
            </w:pPr>
            <w:r>
              <w:rPr>
                <w:rFonts w:ascii="Arial" w:hAnsi="Arial" w:cs="Arial"/>
                <w:b/>
                <w:sz w:val="22"/>
                <w:szCs w:val="22"/>
              </w:rPr>
              <w:t>(d)</w:t>
            </w:r>
          </w:p>
        </w:tc>
        <w:tc>
          <w:tcPr>
            <w:tcW w:w="7468" w:type="dxa"/>
          </w:tcPr>
          <w:p w14:paraId="3EA97AA4" w14:textId="3ED4EC55" w:rsidR="00687E8F" w:rsidRDefault="00687E8F" w:rsidP="00687E8F">
            <w:pPr>
              <w:rPr>
                <w:rFonts w:ascii="Arial" w:hAnsi="Arial" w:cs="Arial"/>
                <w:sz w:val="22"/>
                <w:szCs w:val="22"/>
              </w:rPr>
            </w:pPr>
            <w:r w:rsidRPr="004F3E00">
              <w:rPr>
                <w:rFonts w:ascii="Arial" w:hAnsi="Arial" w:cs="Arial"/>
                <w:sz w:val="22"/>
                <w:szCs w:val="22"/>
              </w:rPr>
              <w:t xml:space="preserve">With reference to Resource 5 and Resource 6, </w:t>
            </w:r>
            <w:proofErr w:type="gramStart"/>
            <w:r w:rsidRPr="004F3E00">
              <w:rPr>
                <w:rFonts w:ascii="Arial" w:hAnsi="Arial" w:cs="Arial"/>
                <w:sz w:val="22"/>
                <w:szCs w:val="22"/>
              </w:rPr>
              <w:t>account</w:t>
            </w:r>
            <w:proofErr w:type="gramEnd"/>
            <w:r w:rsidRPr="004F3E00">
              <w:rPr>
                <w:rFonts w:ascii="Arial" w:hAnsi="Arial" w:cs="Arial"/>
                <w:sz w:val="22"/>
                <w:szCs w:val="22"/>
              </w:rPr>
              <w:t xml:space="preserve"> for the limited success of strategies used to improve the lives of slum dwellers.</w:t>
            </w:r>
          </w:p>
        </w:tc>
        <w:tc>
          <w:tcPr>
            <w:tcW w:w="483" w:type="dxa"/>
          </w:tcPr>
          <w:p w14:paraId="2F317F8C" w14:textId="77777777" w:rsidR="00687E8F" w:rsidRDefault="00687E8F" w:rsidP="00687E8F">
            <w:pPr>
              <w:pStyle w:val="NoSpacing"/>
              <w:jc w:val="right"/>
            </w:pPr>
          </w:p>
          <w:p w14:paraId="5DAA41AE" w14:textId="41DF7FC4" w:rsidR="00687E8F" w:rsidRDefault="00687E8F" w:rsidP="00687E8F">
            <w:pPr>
              <w:pStyle w:val="NoSpacing"/>
              <w:jc w:val="right"/>
            </w:pPr>
            <w:r>
              <w:t>[4]</w:t>
            </w:r>
          </w:p>
        </w:tc>
      </w:tr>
      <w:tr w:rsidR="00687E8F" w:rsidRPr="00162B92" w14:paraId="571CB289" w14:textId="77777777" w:rsidTr="004D5524">
        <w:trPr>
          <w:trHeight w:val="283"/>
        </w:trPr>
        <w:tc>
          <w:tcPr>
            <w:tcW w:w="358" w:type="dxa"/>
          </w:tcPr>
          <w:p w14:paraId="7D7D8A33" w14:textId="77777777" w:rsidR="00687E8F" w:rsidRPr="00162B92" w:rsidRDefault="00687E8F" w:rsidP="00687E8F">
            <w:pPr>
              <w:jc w:val="both"/>
              <w:rPr>
                <w:rFonts w:ascii="Arial" w:hAnsi="Arial" w:cs="Arial"/>
                <w:sz w:val="22"/>
                <w:szCs w:val="22"/>
              </w:rPr>
            </w:pPr>
          </w:p>
        </w:tc>
        <w:tc>
          <w:tcPr>
            <w:tcW w:w="497" w:type="dxa"/>
          </w:tcPr>
          <w:p w14:paraId="542BB63F" w14:textId="77777777" w:rsidR="00687E8F" w:rsidRDefault="00687E8F" w:rsidP="00687E8F">
            <w:pPr>
              <w:jc w:val="both"/>
              <w:rPr>
                <w:rFonts w:ascii="Arial" w:hAnsi="Arial" w:cs="Arial"/>
                <w:b/>
                <w:sz w:val="22"/>
                <w:szCs w:val="22"/>
              </w:rPr>
            </w:pPr>
          </w:p>
        </w:tc>
        <w:tc>
          <w:tcPr>
            <w:tcW w:w="7468" w:type="dxa"/>
          </w:tcPr>
          <w:p w14:paraId="164F36B9" w14:textId="77D854E4" w:rsidR="00687E8F" w:rsidRDefault="00252A37" w:rsidP="00252A37">
            <w:pPr>
              <w:rPr>
                <w:rFonts w:ascii="Arial" w:hAnsi="Arial" w:cs="Arial"/>
                <w:sz w:val="22"/>
                <w:szCs w:val="22"/>
              </w:rPr>
            </w:pPr>
            <w:r>
              <w:rPr>
                <w:rFonts w:ascii="Arial" w:hAnsi="Arial" w:cs="Arial"/>
                <w:sz w:val="22"/>
                <w:szCs w:val="22"/>
              </w:rPr>
              <w:t xml:space="preserve">Award </w:t>
            </w:r>
            <w:r w:rsidR="00687E8F" w:rsidRPr="00252A37">
              <w:rPr>
                <w:rFonts w:ascii="Arial" w:hAnsi="Arial" w:cs="Arial"/>
                <w:sz w:val="22"/>
                <w:szCs w:val="22"/>
              </w:rPr>
              <w:t>1 mark per distinct, explained reas</w:t>
            </w:r>
            <w:r>
              <w:rPr>
                <w:rFonts w:ascii="Arial" w:hAnsi="Arial" w:cs="Arial"/>
                <w:sz w:val="22"/>
                <w:szCs w:val="22"/>
              </w:rPr>
              <w:t>on</w:t>
            </w:r>
          </w:p>
          <w:p w14:paraId="73CA362C" w14:textId="63E01329" w:rsidR="00252A37" w:rsidRPr="00252A37" w:rsidRDefault="00252A37" w:rsidP="00252A37">
            <w:pPr>
              <w:rPr>
                <w:rFonts w:ascii="Arial" w:hAnsi="Arial" w:cs="Arial"/>
                <w:sz w:val="22"/>
                <w:szCs w:val="22"/>
              </w:rPr>
            </w:pPr>
            <w:r>
              <w:rPr>
                <w:rFonts w:ascii="Arial" w:hAnsi="Arial" w:cs="Arial"/>
                <w:sz w:val="22"/>
                <w:szCs w:val="22"/>
              </w:rPr>
              <w:t>Award 1 mark for further development</w:t>
            </w:r>
          </w:p>
          <w:p w14:paraId="171AC96D" w14:textId="77777777" w:rsidR="00687E8F" w:rsidRDefault="00687E8F" w:rsidP="00687E8F">
            <w:pPr>
              <w:rPr>
                <w:rFonts w:ascii="Arial" w:hAnsi="Arial" w:cs="Arial"/>
                <w:sz w:val="22"/>
                <w:szCs w:val="22"/>
              </w:rPr>
            </w:pPr>
          </w:p>
          <w:p w14:paraId="79AE1F4E" w14:textId="77777777" w:rsidR="00687E8F" w:rsidRDefault="00687E8F" w:rsidP="00687E8F">
            <w:pPr>
              <w:rPr>
                <w:rFonts w:ascii="Arial" w:hAnsi="Arial" w:cs="Arial"/>
                <w:sz w:val="22"/>
                <w:szCs w:val="22"/>
              </w:rPr>
            </w:pPr>
            <w:r>
              <w:rPr>
                <w:rFonts w:ascii="Arial" w:hAnsi="Arial" w:cs="Arial"/>
                <w:b/>
                <w:bCs/>
                <w:sz w:val="22"/>
                <w:szCs w:val="22"/>
              </w:rPr>
              <w:t>Indicative Content:</w:t>
            </w:r>
          </w:p>
          <w:p w14:paraId="27F3E2D5" w14:textId="264C05BB" w:rsidR="00687E8F" w:rsidRDefault="00687E8F" w:rsidP="00687E8F">
            <w:pPr>
              <w:pStyle w:val="ListParagraph"/>
              <w:numPr>
                <w:ilvl w:val="0"/>
                <w:numId w:val="16"/>
              </w:numPr>
              <w:rPr>
                <w:rFonts w:ascii="Arial" w:hAnsi="Arial" w:cs="Arial"/>
                <w:sz w:val="22"/>
                <w:szCs w:val="22"/>
              </w:rPr>
            </w:pPr>
            <w:r w:rsidRPr="00430712">
              <w:rPr>
                <w:rFonts w:ascii="Arial" w:hAnsi="Arial" w:cs="Arial"/>
                <w:b/>
                <w:bCs/>
                <w:sz w:val="22"/>
                <w:szCs w:val="22"/>
              </w:rPr>
              <w:t>Scale vs capacity</w:t>
            </w:r>
            <w:r>
              <w:rPr>
                <w:rFonts w:ascii="Arial" w:hAnsi="Arial" w:cs="Arial"/>
                <w:b/>
                <w:bCs/>
                <w:sz w:val="22"/>
                <w:szCs w:val="22"/>
              </w:rPr>
              <w:t>:</w:t>
            </w:r>
            <w:r w:rsidRPr="00430712">
              <w:rPr>
                <w:rFonts w:ascii="Arial" w:hAnsi="Arial" w:cs="Arial"/>
                <w:sz w:val="22"/>
                <w:szCs w:val="22"/>
              </w:rPr>
              <w:t xml:space="preserve"> </w:t>
            </w:r>
          </w:p>
          <w:p w14:paraId="5251C3A5" w14:textId="3180BBD2" w:rsidR="00687E8F" w:rsidRDefault="00687E8F" w:rsidP="00687E8F">
            <w:pPr>
              <w:pStyle w:val="ListParagraph"/>
              <w:numPr>
                <w:ilvl w:val="0"/>
                <w:numId w:val="16"/>
              </w:numPr>
              <w:rPr>
                <w:rFonts w:ascii="Arial" w:hAnsi="Arial" w:cs="Arial"/>
                <w:sz w:val="22"/>
                <w:szCs w:val="22"/>
              </w:rPr>
            </w:pPr>
            <w:r w:rsidRPr="00430712">
              <w:rPr>
                <w:rFonts w:ascii="Arial" w:hAnsi="Arial" w:cs="Arial"/>
                <w:b/>
                <w:bCs/>
                <w:sz w:val="22"/>
                <w:szCs w:val="22"/>
              </w:rPr>
              <w:t>Design &amp; build quality / maintenance problems</w:t>
            </w:r>
          </w:p>
          <w:p w14:paraId="25CB689C" w14:textId="0CC935A0" w:rsidR="00687E8F" w:rsidRDefault="00687E8F" w:rsidP="00687E8F">
            <w:pPr>
              <w:pStyle w:val="ListParagraph"/>
              <w:numPr>
                <w:ilvl w:val="0"/>
                <w:numId w:val="16"/>
              </w:numPr>
              <w:rPr>
                <w:rFonts w:ascii="Arial" w:hAnsi="Arial" w:cs="Arial"/>
                <w:sz w:val="22"/>
                <w:szCs w:val="22"/>
              </w:rPr>
            </w:pPr>
            <w:r w:rsidRPr="00430712">
              <w:rPr>
                <w:rFonts w:ascii="Arial" w:hAnsi="Arial" w:cs="Arial"/>
                <w:b/>
                <w:bCs/>
                <w:sz w:val="22"/>
                <w:szCs w:val="22"/>
              </w:rPr>
              <w:t>Livelihood mismatch &amp; location</w:t>
            </w:r>
          </w:p>
          <w:p w14:paraId="0778F015" w14:textId="38ACBE61" w:rsidR="00687E8F" w:rsidRPr="00430712" w:rsidRDefault="00687E8F" w:rsidP="00687E8F">
            <w:pPr>
              <w:pStyle w:val="ListParagraph"/>
              <w:numPr>
                <w:ilvl w:val="0"/>
                <w:numId w:val="16"/>
              </w:numPr>
              <w:rPr>
                <w:rFonts w:ascii="Arial" w:hAnsi="Arial" w:cs="Arial"/>
                <w:sz w:val="22"/>
                <w:szCs w:val="22"/>
              </w:rPr>
            </w:pPr>
            <w:r w:rsidRPr="00430712">
              <w:rPr>
                <w:rFonts w:ascii="Arial" w:hAnsi="Arial" w:cs="Arial"/>
                <w:b/>
                <w:bCs/>
                <w:sz w:val="22"/>
                <w:szCs w:val="22"/>
              </w:rPr>
              <w:t>Affordability of “formal” living</w:t>
            </w:r>
          </w:p>
          <w:p w14:paraId="459F0D13" w14:textId="7055A014" w:rsidR="00687E8F" w:rsidRDefault="00687E8F" w:rsidP="00687E8F">
            <w:pPr>
              <w:pStyle w:val="ListParagraph"/>
              <w:numPr>
                <w:ilvl w:val="0"/>
                <w:numId w:val="16"/>
              </w:numPr>
              <w:rPr>
                <w:rFonts w:ascii="Arial" w:hAnsi="Arial" w:cs="Arial"/>
                <w:sz w:val="22"/>
                <w:szCs w:val="22"/>
              </w:rPr>
            </w:pPr>
            <w:r w:rsidRPr="00430712">
              <w:rPr>
                <w:rFonts w:ascii="Arial" w:hAnsi="Arial" w:cs="Arial"/>
                <w:b/>
                <w:bCs/>
                <w:sz w:val="22"/>
                <w:szCs w:val="22"/>
              </w:rPr>
              <w:t>Exclusion/eligibility gaps</w:t>
            </w:r>
          </w:p>
          <w:p w14:paraId="01C57BA1" w14:textId="120426B4" w:rsidR="00687E8F" w:rsidRPr="007E3675" w:rsidRDefault="00687E8F" w:rsidP="00687E8F">
            <w:pPr>
              <w:pStyle w:val="ListParagraph"/>
              <w:numPr>
                <w:ilvl w:val="0"/>
                <w:numId w:val="16"/>
              </w:numPr>
              <w:rPr>
                <w:rFonts w:ascii="Arial" w:hAnsi="Arial" w:cs="Arial"/>
                <w:sz w:val="22"/>
                <w:szCs w:val="22"/>
              </w:rPr>
            </w:pPr>
            <w:r w:rsidRPr="007E3675">
              <w:rPr>
                <w:rFonts w:ascii="Arial" w:hAnsi="Arial" w:cs="Arial"/>
                <w:b/>
                <w:bCs/>
                <w:sz w:val="22"/>
                <w:szCs w:val="22"/>
              </w:rPr>
              <w:t>Weak infrastructure integration</w:t>
            </w:r>
          </w:p>
          <w:p w14:paraId="10248E48" w14:textId="47911A85" w:rsidR="00687E8F" w:rsidRPr="00430712" w:rsidRDefault="00687E8F" w:rsidP="00687E8F">
            <w:pPr>
              <w:pStyle w:val="ListParagraph"/>
              <w:numPr>
                <w:ilvl w:val="0"/>
                <w:numId w:val="16"/>
              </w:numPr>
              <w:rPr>
                <w:rFonts w:ascii="Arial" w:hAnsi="Arial" w:cs="Arial"/>
                <w:sz w:val="22"/>
                <w:szCs w:val="22"/>
              </w:rPr>
            </w:pPr>
            <w:r w:rsidRPr="00430712">
              <w:rPr>
                <w:rFonts w:ascii="Arial" w:hAnsi="Arial" w:cs="Arial"/>
                <w:b/>
                <w:bCs/>
                <w:sz w:val="22"/>
                <w:szCs w:val="22"/>
              </w:rPr>
              <w:t xml:space="preserve">Governance </w:t>
            </w:r>
            <w:r>
              <w:rPr>
                <w:rFonts w:ascii="Arial" w:hAnsi="Arial" w:cs="Arial"/>
                <w:b/>
                <w:bCs/>
                <w:sz w:val="22"/>
                <w:szCs w:val="22"/>
              </w:rPr>
              <w:t>issues</w:t>
            </w:r>
          </w:p>
          <w:p w14:paraId="2884A081" w14:textId="68FFFDCF" w:rsidR="00687E8F" w:rsidRPr="007E3675" w:rsidRDefault="00687E8F" w:rsidP="00252A37">
            <w:pPr>
              <w:pStyle w:val="ListParagraph"/>
              <w:numPr>
                <w:ilvl w:val="0"/>
                <w:numId w:val="16"/>
              </w:numPr>
              <w:rPr>
                <w:rFonts w:ascii="Arial" w:hAnsi="Arial" w:cs="Arial"/>
                <w:sz w:val="22"/>
                <w:szCs w:val="22"/>
              </w:rPr>
            </w:pPr>
            <w:r w:rsidRPr="00430712">
              <w:rPr>
                <w:rFonts w:ascii="Arial" w:hAnsi="Arial" w:cs="Arial"/>
                <w:b/>
                <w:bCs/>
                <w:sz w:val="22"/>
                <w:szCs w:val="22"/>
              </w:rPr>
              <w:t xml:space="preserve">Social </w:t>
            </w:r>
            <w:r w:rsidR="00252A37">
              <w:rPr>
                <w:rFonts w:ascii="Arial" w:hAnsi="Arial" w:cs="Arial"/>
                <w:b/>
                <w:bCs/>
                <w:sz w:val="22"/>
                <w:szCs w:val="22"/>
              </w:rPr>
              <w:t>disruption</w:t>
            </w:r>
          </w:p>
          <w:p w14:paraId="2BFB6222" w14:textId="77777777" w:rsidR="00687E8F" w:rsidRDefault="00687E8F" w:rsidP="00687E8F">
            <w:pPr>
              <w:rPr>
                <w:rFonts w:ascii="Arial" w:hAnsi="Arial" w:cs="Arial"/>
                <w:sz w:val="22"/>
                <w:szCs w:val="22"/>
              </w:rPr>
            </w:pPr>
          </w:p>
        </w:tc>
        <w:tc>
          <w:tcPr>
            <w:tcW w:w="483" w:type="dxa"/>
          </w:tcPr>
          <w:p w14:paraId="65F0849F" w14:textId="77777777" w:rsidR="00687E8F" w:rsidRDefault="00687E8F" w:rsidP="00687E8F">
            <w:pPr>
              <w:pStyle w:val="NoSpacing"/>
              <w:jc w:val="right"/>
            </w:pPr>
          </w:p>
        </w:tc>
      </w:tr>
      <w:tr w:rsidR="00687E8F" w:rsidRPr="00162B92" w14:paraId="04B08FA1" w14:textId="77777777" w:rsidTr="004D5524">
        <w:trPr>
          <w:trHeight w:val="283"/>
        </w:trPr>
        <w:tc>
          <w:tcPr>
            <w:tcW w:w="358" w:type="dxa"/>
          </w:tcPr>
          <w:p w14:paraId="02FA0565" w14:textId="77777777" w:rsidR="00687E8F" w:rsidRPr="00162B92" w:rsidRDefault="00687E8F" w:rsidP="00687E8F">
            <w:pPr>
              <w:jc w:val="both"/>
              <w:rPr>
                <w:rFonts w:ascii="Arial" w:hAnsi="Arial" w:cs="Arial"/>
                <w:sz w:val="22"/>
                <w:szCs w:val="22"/>
              </w:rPr>
            </w:pPr>
          </w:p>
        </w:tc>
        <w:tc>
          <w:tcPr>
            <w:tcW w:w="497" w:type="dxa"/>
          </w:tcPr>
          <w:p w14:paraId="4CAD9C14" w14:textId="77777777" w:rsidR="00687E8F" w:rsidRDefault="00687E8F" w:rsidP="00687E8F">
            <w:pPr>
              <w:jc w:val="both"/>
              <w:rPr>
                <w:rFonts w:ascii="Arial" w:hAnsi="Arial" w:cs="Arial"/>
                <w:b/>
                <w:sz w:val="22"/>
                <w:szCs w:val="22"/>
              </w:rPr>
            </w:pPr>
            <w:r>
              <w:rPr>
                <w:rFonts w:ascii="Arial" w:hAnsi="Arial" w:cs="Arial"/>
                <w:b/>
                <w:sz w:val="22"/>
                <w:szCs w:val="22"/>
              </w:rPr>
              <w:t>(e)</w:t>
            </w:r>
          </w:p>
        </w:tc>
        <w:tc>
          <w:tcPr>
            <w:tcW w:w="7468" w:type="dxa"/>
          </w:tcPr>
          <w:p w14:paraId="3B498170" w14:textId="04A0E1C2" w:rsidR="00687E8F" w:rsidRDefault="00687E8F" w:rsidP="00687E8F">
            <w:pPr>
              <w:rPr>
                <w:rFonts w:ascii="Arial" w:hAnsi="Arial" w:cs="Arial"/>
                <w:sz w:val="22"/>
                <w:szCs w:val="22"/>
              </w:rPr>
            </w:pPr>
            <w:r w:rsidRPr="004F3E00">
              <w:rPr>
                <w:rFonts w:ascii="Arial" w:hAnsi="Arial" w:cs="Arial"/>
                <w:sz w:val="22"/>
                <w:szCs w:val="22"/>
              </w:rPr>
              <w:t xml:space="preserve">Explain two factors affecting </w:t>
            </w:r>
            <w:proofErr w:type="spellStart"/>
            <w:r w:rsidRPr="004F3E00">
              <w:rPr>
                <w:rFonts w:ascii="Arial" w:hAnsi="Arial" w:cs="Arial"/>
                <w:sz w:val="22"/>
                <w:szCs w:val="22"/>
              </w:rPr>
              <w:t>liveability</w:t>
            </w:r>
            <w:proofErr w:type="spellEnd"/>
            <w:r w:rsidRPr="004F3E00">
              <w:rPr>
                <w:rFonts w:ascii="Arial" w:hAnsi="Arial" w:cs="Arial"/>
                <w:sz w:val="22"/>
                <w:szCs w:val="22"/>
              </w:rPr>
              <w:t xml:space="preserve"> in urban areas.</w:t>
            </w:r>
          </w:p>
        </w:tc>
        <w:tc>
          <w:tcPr>
            <w:tcW w:w="483" w:type="dxa"/>
          </w:tcPr>
          <w:p w14:paraId="67F031BA" w14:textId="3EF4F9E4" w:rsidR="00687E8F" w:rsidRDefault="00687E8F" w:rsidP="00687E8F">
            <w:pPr>
              <w:pStyle w:val="NoSpacing"/>
              <w:jc w:val="right"/>
            </w:pPr>
            <w:r>
              <w:t>[4]</w:t>
            </w:r>
          </w:p>
        </w:tc>
      </w:tr>
      <w:tr w:rsidR="00687E8F" w:rsidRPr="00162B92" w14:paraId="24FDA5B5" w14:textId="77777777" w:rsidTr="004D5524">
        <w:trPr>
          <w:trHeight w:val="283"/>
        </w:trPr>
        <w:tc>
          <w:tcPr>
            <w:tcW w:w="358" w:type="dxa"/>
          </w:tcPr>
          <w:p w14:paraId="0482CBEA" w14:textId="77777777" w:rsidR="00687E8F" w:rsidRPr="00162B92" w:rsidRDefault="00687E8F" w:rsidP="00687E8F">
            <w:pPr>
              <w:jc w:val="both"/>
              <w:rPr>
                <w:rFonts w:ascii="Arial" w:hAnsi="Arial" w:cs="Arial"/>
                <w:sz w:val="22"/>
                <w:szCs w:val="22"/>
              </w:rPr>
            </w:pPr>
          </w:p>
        </w:tc>
        <w:tc>
          <w:tcPr>
            <w:tcW w:w="497" w:type="dxa"/>
          </w:tcPr>
          <w:p w14:paraId="28D57ADE" w14:textId="77777777" w:rsidR="00687E8F" w:rsidRDefault="00687E8F" w:rsidP="00687E8F">
            <w:pPr>
              <w:jc w:val="both"/>
              <w:rPr>
                <w:rFonts w:ascii="Arial" w:hAnsi="Arial" w:cs="Arial"/>
                <w:b/>
                <w:sz w:val="22"/>
                <w:szCs w:val="22"/>
              </w:rPr>
            </w:pPr>
          </w:p>
        </w:tc>
        <w:tc>
          <w:tcPr>
            <w:tcW w:w="7468" w:type="dxa"/>
          </w:tcPr>
          <w:p w14:paraId="75154C21" w14:textId="157C33CE" w:rsidR="00252A37" w:rsidRDefault="00252A37" w:rsidP="00252A37">
            <w:pPr>
              <w:rPr>
                <w:rFonts w:ascii="Arial" w:hAnsi="Arial" w:cs="Arial"/>
                <w:sz w:val="22"/>
                <w:szCs w:val="22"/>
              </w:rPr>
            </w:pPr>
            <w:r>
              <w:rPr>
                <w:rFonts w:ascii="Arial" w:hAnsi="Arial" w:cs="Arial"/>
                <w:sz w:val="22"/>
                <w:szCs w:val="22"/>
              </w:rPr>
              <w:t>Award 1</w:t>
            </w:r>
            <w:r w:rsidR="00687E8F" w:rsidRPr="00252A37">
              <w:rPr>
                <w:rFonts w:ascii="Arial" w:hAnsi="Arial" w:cs="Arial"/>
                <w:sz w:val="22"/>
                <w:szCs w:val="22"/>
              </w:rPr>
              <w:t xml:space="preserve"> mark per factor</w:t>
            </w:r>
          </w:p>
          <w:p w14:paraId="551BA75A" w14:textId="662F07FB" w:rsidR="00687E8F" w:rsidRDefault="00252A37" w:rsidP="00252A37">
            <w:pPr>
              <w:rPr>
                <w:rFonts w:ascii="Arial" w:hAnsi="Arial" w:cs="Arial"/>
                <w:sz w:val="22"/>
                <w:szCs w:val="22"/>
              </w:rPr>
            </w:pPr>
            <w:r>
              <w:rPr>
                <w:rFonts w:ascii="Arial" w:hAnsi="Arial" w:cs="Arial"/>
                <w:sz w:val="22"/>
                <w:szCs w:val="22"/>
              </w:rPr>
              <w:t>Award 1 mark for further development</w:t>
            </w:r>
          </w:p>
          <w:p w14:paraId="20F01DB6" w14:textId="77777777" w:rsidR="00687E8F" w:rsidRDefault="00687E8F" w:rsidP="00687E8F">
            <w:pPr>
              <w:rPr>
                <w:rFonts w:ascii="Arial" w:hAnsi="Arial" w:cs="Arial"/>
                <w:sz w:val="22"/>
                <w:szCs w:val="22"/>
              </w:rPr>
            </w:pPr>
          </w:p>
          <w:p w14:paraId="36B085D1" w14:textId="77777777" w:rsidR="00687E8F" w:rsidRDefault="00687E8F" w:rsidP="00687E8F">
            <w:pPr>
              <w:rPr>
                <w:rFonts w:ascii="Arial" w:hAnsi="Arial" w:cs="Arial"/>
                <w:sz w:val="22"/>
                <w:szCs w:val="22"/>
              </w:rPr>
            </w:pPr>
            <w:r>
              <w:rPr>
                <w:rFonts w:ascii="Arial" w:hAnsi="Arial" w:cs="Arial"/>
                <w:b/>
                <w:bCs/>
                <w:sz w:val="22"/>
                <w:szCs w:val="22"/>
              </w:rPr>
              <w:t>Indicative Content:</w:t>
            </w:r>
          </w:p>
          <w:p w14:paraId="2D0A6D55" w14:textId="77777777" w:rsidR="00687E8F" w:rsidRPr="00135D79" w:rsidRDefault="00687E8F" w:rsidP="00687E8F">
            <w:pPr>
              <w:rPr>
                <w:rFonts w:ascii="Arial" w:hAnsi="Arial" w:cs="Arial"/>
                <w:sz w:val="22"/>
                <w:szCs w:val="22"/>
              </w:rPr>
            </w:pPr>
            <w:proofErr w:type="gramStart"/>
            <w:r w:rsidRPr="00135D79">
              <w:rPr>
                <w:rFonts w:ascii="Arial" w:hAnsi="Arial" w:cs="Arial"/>
                <w:b/>
                <w:bCs/>
                <w:sz w:val="22"/>
                <w:szCs w:val="22"/>
              </w:rPr>
              <w:t>Economic</w:t>
            </w:r>
            <w:proofErr w:type="gramEnd"/>
          </w:p>
          <w:p w14:paraId="04111785" w14:textId="5F80B979" w:rsidR="00687E8F" w:rsidRPr="00135D79" w:rsidRDefault="00687E8F" w:rsidP="00687E8F">
            <w:pPr>
              <w:numPr>
                <w:ilvl w:val="0"/>
                <w:numId w:val="19"/>
              </w:numPr>
              <w:tabs>
                <w:tab w:val="num" w:pos="720"/>
              </w:tabs>
              <w:rPr>
                <w:rFonts w:ascii="Arial" w:hAnsi="Arial" w:cs="Arial"/>
                <w:sz w:val="22"/>
                <w:szCs w:val="22"/>
              </w:rPr>
            </w:pPr>
            <w:r w:rsidRPr="00135D79">
              <w:rPr>
                <w:rFonts w:ascii="Arial" w:hAnsi="Arial" w:cs="Arial"/>
                <w:b/>
                <w:bCs/>
                <w:sz w:val="22"/>
                <w:szCs w:val="22"/>
              </w:rPr>
              <w:t>Employment opportunities / diverse economy</w:t>
            </w:r>
            <w:r w:rsidRPr="00135D79">
              <w:rPr>
                <w:rFonts w:ascii="Arial" w:hAnsi="Arial" w:cs="Arial"/>
                <w:sz w:val="22"/>
                <w:szCs w:val="22"/>
              </w:rPr>
              <w:t xml:space="preserve"> </w:t>
            </w:r>
          </w:p>
          <w:p w14:paraId="1EC0014A" w14:textId="6858360A" w:rsidR="00687E8F" w:rsidRPr="00135D79" w:rsidRDefault="00687E8F" w:rsidP="00687E8F">
            <w:pPr>
              <w:numPr>
                <w:ilvl w:val="0"/>
                <w:numId w:val="19"/>
              </w:numPr>
              <w:tabs>
                <w:tab w:val="num" w:pos="720"/>
              </w:tabs>
              <w:rPr>
                <w:rFonts w:ascii="Arial" w:hAnsi="Arial" w:cs="Arial"/>
                <w:sz w:val="22"/>
                <w:szCs w:val="22"/>
              </w:rPr>
            </w:pPr>
            <w:r w:rsidRPr="00135D79">
              <w:rPr>
                <w:rFonts w:ascii="Arial" w:hAnsi="Arial" w:cs="Arial"/>
                <w:b/>
                <w:bCs/>
                <w:sz w:val="22"/>
                <w:szCs w:val="22"/>
              </w:rPr>
              <w:t>Income levels vs cost of living</w:t>
            </w:r>
            <w:r w:rsidRPr="00135D79">
              <w:rPr>
                <w:rFonts w:ascii="Arial" w:hAnsi="Arial" w:cs="Arial"/>
                <w:sz w:val="22"/>
                <w:szCs w:val="22"/>
              </w:rPr>
              <w:t>.</w:t>
            </w:r>
          </w:p>
          <w:p w14:paraId="46FE41A9" w14:textId="1B1E0ABB" w:rsidR="00687E8F" w:rsidRDefault="00687E8F" w:rsidP="00687E8F">
            <w:pPr>
              <w:numPr>
                <w:ilvl w:val="0"/>
                <w:numId w:val="19"/>
              </w:numPr>
              <w:tabs>
                <w:tab w:val="num" w:pos="720"/>
              </w:tabs>
              <w:rPr>
                <w:rFonts w:ascii="Arial" w:hAnsi="Arial" w:cs="Arial"/>
                <w:sz w:val="22"/>
                <w:szCs w:val="22"/>
              </w:rPr>
            </w:pPr>
            <w:r w:rsidRPr="00135D79">
              <w:rPr>
                <w:rFonts w:ascii="Arial" w:hAnsi="Arial" w:cs="Arial"/>
                <w:b/>
                <w:bCs/>
                <w:sz w:val="22"/>
                <w:szCs w:val="22"/>
              </w:rPr>
              <w:t>Economic stability</w:t>
            </w:r>
            <w:r w:rsidRPr="00135D79">
              <w:rPr>
                <w:rFonts w:ascii="Arial" w:hAnsi="Arial" w:cs="Arial"/>
                <w:sz w:val="22"/>
                <w:szCs w:val="22"/>
              </w:rPr>
              <w:t xml:space="preserve"> </w:t>
            </w:r>
          </w:p>
          <w:p w14:paraId="2329B8B4" w14:textId="77777777" w:rsidR="00687E8F" w:rsidRDefault="00687E8F" w:rsidP="00687E8F">
            <w:pPr>
              <w:rPr>
                <w:rFonts w:ascii="Arial" w:hAnsi="Arial" w:cs="Arial"/>
                <w:sz w:val="22"/>
                <w:szCs w:val="22"/>
              </w:rPr>
            </w:pPr>
          </w:p>
          <w:p w14:paraId="129F8FBC" w14:textId="77777777" w:rsidR="00687E8F" w:rsidRPr="00135D79" w:rsidRDefault="00687E8F" w:rsidP="00687E8F">
            <w:pPr>
              <w:rPr>
                <w:rFonts w:ascii="Arial" w:hAnsi="Arial" w:cs="Arial"/>
                <w:sz w:val="22"/>
                <w:szCs w:val="22"/>
              </w:rPr>
            </w:pPr>
            <w:r w:rsidRPr="00135D79">
              <w:rPr>
                <w:rFonts w:ascii="Arial" w:hAnsi="Arial" w:cs="Arial"/>
                <w:b/>
                <w:bCs/>
                <w:sz w:val="22"/>
                <w:szCs w:val="22"/>
              </w:rPr>
              <w:t>Environmental (natural &amp; built)</w:t>
            </w:r>
          </w:p>
          <w:p w14:paraId="0E59D792" w14:textId="6A8E6D64" w:rsidR="00687E8F" w:rsidRPr="00135D79" w:rsidRDefault="00687E8F" w:rsidP="00687E8F">
            <w:pPr>
              <w:numPr>
                <w:ilvl w:val="0"/>
                <w:numId w:val="20"/>
              </w:numPr>
              <w:tabs>
                <w:tab w:val="num" w:pos="720"/>
              </w:tabs>
              <w:rPr>
                <w:rFonts w:ascii="Arial" w:hAnsi="Arial" w:cs="Arial"/>
                <w:sz w:val="22"/>
                <w:szCs w:val="22"/>
              </w:rPr>
            </w:pPr>
            <w:r w:rsidRPr="00135D79">
              <w:rPr>
                <w:rFonts w:ascii="Arial" w:hAnsi="Arial" w:cs="Arial"/>
                <w:b/>
                <w:bCs/>
                <w:sz w:val="22"/>
                <w:szCs w:val="22"/>
              </w:rPr>
              <w:t>Air/water quality</w:t>
            </w:r>
            <w:r w:rsidRPr="00135D79">
              <w:rPr>
                <w:rFonts w:ascii="Arial" w:hAnsi="Arial" w:cs="Arial"/>
                <w:sz w:val="22"/>
                <w:szCs w:val="22"/>
              </w:rPr>
              <w:t xml:space="preserve"> </w:t>
            </w:r>
          </w:p>
          <w:p w14:paraId="27AFBF54" w14:textId="42A7CBE7" w:rsidR="00687E8F" w:rsidRPr="00135D79" w:rsidRDefault="00687E8F" w:rsidP="00687E8F">
            <w:pPr>
              <w:numPr>
                <w:ilvl w:val="0"/>
                <w:numId w:val="20"/>
              </w:numPr>
              <w:tabs>
                <w:tab w:val="num" w:pos="720"/>
              </w:tabs>
              <w:rPr>
                <w:rFonts w:ascii="Arial" w:hAnsi="Arial" w:cs="Arial"/>
                <w:sz w:val="22"/>
                <w:szCs w:val="22"/>
              </w:rPr>
            </w:pPr>
            <w:r w:rsidRPr="00135D79">
              <w:rPr>
                <w:rFonts w:ascii="Arial" w:hAnsi="Arial" w:cs="Arial"/>
                <w:b/>
                <w:bCs/>
                <w:sz w:val="22"/>
                <w:szCs w:val="22"/>
              </w:rPr>
              <w:t>Climate</w:t>
            </w:r>
            <w:r w:rsidRPr="00135D79">
              <w:rPr>
                <w:rFonts w:ascii="Arial" w:hAnsi="Arial" w:cs="Arial"/>
                <w:sz w:val="22"/>
                <w:szCs w:val="22"/>
              </w:rPr>
              <w:t xml:space="preserve"> </w:t>
            </w:r>
          </w:p>
          <w:p w14:paraId="1C4BB157" w14:textId="10D12428" w:rsidR="00687E8F" w:rsidRPr="00135D79" w:rsidRDefault="00687E8F" w:rsidP="00687E8F">
            <w:pPr>
              <w:numPr>
                <w:ilvl w:val="0"/>
                <w:numId w:val="20"/>
              </w:numPr>
              <w:tabs>
                <w:tab w:val="num" w:pos="720"/>
              </w:tabs>
              <w:rPr>
                <w:rFonts w:ascii="Arial" w:hAnsi="Arial" w:cs="Arial"/>
                <w:sz w:val="22"/>
                <w:szCs w:val="22"/>
              </w:rPr>
            </w:pPr>
            <w:r w:rsidRPr="00135D79">
              <w:rPr>
                <w:rFonts w:ascii="Arial" w:hAnsi="Arial" w:cs="Arial"/>
                <w:b/>
                <w:bCs/>
                <w:sz w:val="22"/>
                <w:szCs w:val="22"/>
              </w:rPr>
              <w:t>Green space access</w:t>
            </w:r>
            <w:r>
              <w:rPr>
                <w:rFonts w:ascii="Arial" w:hAnsi="Arial" w:cs="Arial"/>
                <w:b/>
                <w:bCs/>
                <w:sz w:val="22"/>
                <w:szCs w:val="22"/>
              </w:rPr>
              <w:t xml:space="preserve"> </w:t>
            </w:r>
          </w:p>
          <w:p w14:paraId="1EDF1672" w14:textId="65194BA3" w:rsidR="00687E8F" w:rsidRPr="00135D79" w:rsidRDefault="00687E8F" w:rsidP="00687E8F">
            <w:pPr>
              <w:numPr>
                <w:ilvl w:val="0"/>
                <w:numId w:val="20"/>
              </w:numPr>
              <w:tabs>
                <w:tab w:val="num" w:pos="720"/>
              </w:tabs>
              <w:rPr>
                <w:rFonts w:ascii="Arial" w:hAnsi="Arial" w:cs="Arial"/>
                <w:sz w:val="22"/>
                <w:szCs w:val="22"/>
              </w:rPr>
            </w:pPr>
            <w:r w:rsidRPr="00135D79">
              <w:rPr>
                <w:rFonts w:ascii="Arial" w:hAnsi="Arial" w:cs="Arial"/>
                <w:b/>
                <w:bCs/>
                <w:sz w:val="22"/>
                <w:szCs w:val="22"/>
              </w:rPr>
              <w:t>Waste management/cleanliness</w:t>
            </w:r>
            <w:r w:rsidRPr="00135D79">
              <w:rPr>
                <w:rFonts w:ascii="Arial" w:hAnsi="Arial" w:cs="Arial"/>
                <w:sz w:val="22"/>
                <w:szCs w:val="22"/>
              </w:rPr>
              <w:t xml:space="preserve"> </w:t>
            </w:r>
          </w:p>
          <w:p w14:paraId="3F723852" w14:textId="67E09F69" w:rsidR="00687E8F" w:rsidRDefault="00687E8F" w:rsidP="00391DCE">
            <w:pPr>
              <w:numPr>
                <w:ilvl w:val="0"/>
                <w:numId w:val="20"/>
              </w:numPr>
              <w:tabs>
                <w:tab w:val="num" w:pos="720"/>
              </w:tabs>
              <w:rPr>
                <w:rFonts w:ascii="Arial" w:hAnsi="Arial" w:cs="Arial"/>
                <w:sz w:val="22"/>
                <w:szCs w:val="22"/>
              </w:rPr>
            </w:pPr>
            <w:r w:rsidRPr="00252A37">
              <w:rPr>
                <w:rFonts w:ascii="Arial" w:hAnsi="Arial" w:cs="Arial"/>
                <w:b/>
                <w:bCs/>
                <w:sz w:val="22"/>
                <w:szCs w:val="22"/>
              </w:rPr>
              <w:t>Natural hazard exposure/mitigation</w:t>
            </w:r>
            <w:r w:rsidRPr="00252A37">
              <w:rPr>
                <w:rFonts w:ascii="Arial" w:hAnsi="Arial" w:cs="Arial"/>
                <w:sz w:val="22"/>
                <w:szCs w:val="22"/>
              </w:rPr>
              <w:t xml:space="preserve"> </w:t>
            </w:r>
          </w:p>
          <w:p w14:paraId="38AEEA81" w14:textId="77777777" w:rsidR="00252A37" w:rsidRPr="00252A37" w:rsidRDefault="00252A37" w:rsidP="00252A37">
            <w:pPr>
              <w:ind w:left="360"/>
              <w:rPr>
                <w:rFonts w:ascii="Arial" w:hAnsi="Arial" w:cs="Arial"/>
                <w:sz w:val="22"/>
                <w:szCs w:val="22"/>
              </w:rPr>
            </w:pPr>
          </w:p>
          <w:p w14:paraId="1BE7879E" w14:textId="77777777" w:rsidR="00687E8F" w:rsidRPr="00135D79" w:rsidRDefault="00687E8F" w:rsidP="00687E8F">
            <w:pPr>
              <w:rPr>
                <w:rFonts w:ascii="Arial" w:hAnsi="Arial" w:cs="Arial"/>
                <w:sz w:val="22"/>
                <w:szCs w:val="22"/>
              </w:rPr>
            </w:pPr>
            <w:r w:rsidRPr="00135D79">
              <w:rPr>
                <w:rFonts w:ascii="Arial" w:hAnsi="Arial" w:cs="Arial"/>
                <w:b/>
                <w:bCs/>
                <w:sz w:val="22"/>
                <w:szCs w:val="22"/>
              </w:rPr>
              <w:t>Social</w:t>
            </w:r>
          </w:p>
          <w:p w14:paraId="1C4A8C78" w14:textId="0B77215F" w:rsidR="00687E8F" w:rsidRPr="00135D79" w:rsidRDefault="00687E8F" w:rsidP="00687E8F">
            <w:pPr>
              <w:numPr>
                <w:ilvl w:val="0"/>
                <w:numId w:val="21"/>
              </w:numPr>
              <w:tabs>
                <w:tab w:val="num" w:pos="720"/>
              </w:tabs>
              <w:rPr>
                <w:rFonts w:ascii="Arial" w:hAnsi="Arial" w:cs="Arial"/>
                <w:sz w:val="22"/>
                <w:szCs w:val="22"/>
              </w:rPr>
            </w:pPr>
            <w:r w:rsidRPr="00135D79">
              <w:rPr>
                <w:rFonts w:ascii="Arial" w:hAnsi="Arial" w:cs="Arial"/>
                <w:b/>
                <w:bCs/>
                <w:sz w:val="22"/>
                <w:szCs w:val="22"/>
              </w:rPr>
              <w:t>Healthcare access/quality</w:t>
            </w:r>
            <w:r w:rsidRPr="00135D79">
              <w:rPr>
                <w:rFonts w:ascii="Arial" w:hAnsi="Arial" w:cs="Arial"/>
                <w:sz w:val="22"/>
                <w:szCs w:val="22"/>
              </w:rPr>
              <w:t xml:space="preserve"> </w:t>
            </w:r>
          </w:p>
          <w:p w14:paraId="72FBA9CA" w14:textId="4A19C7C7" w:rsidR="00687E8F" w:rsidRPr="00135D79" w:rsidRDefault="00687E8F" w:rsidP="00687E8F">
            <w:pPr>
              <w:numPr>
                <w:ilvl w:val="0"/>
                <w:numId w:val="21"/>
              </w:numPr>
              <w:tabs>
                <w:tab w:val="num" w:pos="720"/>
              </w:tabs>
              <w:rPr>
                <w:rFonts w:ascii="Arial" w:hAnsi="Arial" w:cs="Arial"/>
                <w:sz w:val="22"/>
                <w:szCs w:val="22"/>
              </w:rPr>
            </w:pPr>
            <w:r w:rsidRPr="00135D79">
              <w:rPr>
                <w:rFonts w:ascii="Arial" w:hAnsi="Arial" w:cs="Arial"/>
                <w:b/>
                <w:bCs/>
                <w:sz w:val="22"/>
                <w:szCs w:val="22"/>
              </w:rPr>
              <w:t>Education access/quality</w:t>
            </w:r>
            <w:r w:rsidRPr="00135D79">
              <w:rPr>
                <w:rFonts w:ascii="Arial" w:hAnsi="Arial" w:cs="Arial"/>
                <w:sz w:val="22"/>
                <w:szCs w:val="22"/>
              </w:rPr>
              <w:t xml:space="preserve"> </w:t>
            </w:r>
          </w:p>
          <w:p w14:paraId="3BAD8E30" w14:textId="5A1209CA" w:rsidR="00687E8F" w:rsidRPr="00135D79" w:rsidRDefault="00687E8F" w:rsidP="00687E8F">
            <w:pPr>
              <w:numPr>
                <w:ilvl w:val="0"/>
                <w:numId w:val="21"/>
              </w:numPr>
              <w:tabs>
                <w:tab w:val="num" w:pos="720"/>
              </w:tabs>
              <w:rPr>
                <w:rFonts w:ascii="Arial" w:hAnsi="Arial" w:cs="Arial"/>
                <w:sz w:val="22"/>
                <w:szCs w:val="22"/>
              </w:rPr>
            </w:pPr>
            <w:r w:rsidRPr="00135D79">
              <w:rPr>
                <w:rFonts w:ascii="Arial" w:hAnsi="Arial" w:cs="Arial"/>
                <w:b/>
                <w:bCs/>
                <w:sz w:val="22"/>
                <w:szCs w:val="22"/>
              </w:rPr>
              <w:t>Safety/low crime</w:t>
            </w:r>
            <w:r w:rsidRPr="00135D79">
              <w:rPr>
                <w:rFonts w:ascii="Arial" w:hAnsi="Arial" w:cs="Arial"/>
                <w:sz w:val="22"/>
                <w:szCs w:val="22"/>
              </w:rPr>
              <w:t xml:space="preserve"> </w:t>
            </w:r>
          </w:p>
          <w:p w14:paraId="0C349F2F" w14:textId="17D969A9" w:rsidR="00687E8F" w:rsidRPr="00135D79" w:rsidRDefault="00687E8F" w:rsidP="00687E8F">
            <w:pPr>
              <w:numPr>
                <w:ilvl w:val="0"/>
                <w:numId w:val="21"/>
              </w:numPr>
              <w:tabs>
                <w:tab w:val="num" w:pos="720"/>
              </w:tabs>
              <w:rPr>
                <w:rFonts w:ascii="Arial" w:hAnsi="Arial" w:cs="Arial"/>
                <w:sz w:val="22"/>
                <w:szCs w:val="22"/>
              </w:rPr>
            </w:pPr>
            <w:r w:rsidRPr="00135D79">
              <w:rPr>
                <w:rFonts w:ascii="Arial" w:hAnsi="Arial" w:cs="Arial"/>
                <w:b/>
                <w:bCs/>
                <w:sz w:val="22"/>
                <w:szCs w:val="22"/>
              </w:rPr>
              <w:t>Cultural/recreational facilities</w:t>
            </w:r>
            <w:r w:rsidRPr="00135D79">
              <w:rPr>
                <w:rFonts w:ascii="Arial" w:hAnsi="Arial" w:cs="Arial"/>
                <w:sz w:val="22"/>
                <w:szCs w:val="22"/>
              </w:rPr>
              <w:t xml:space="preserve"> </w:t>
            </w:r>
          </w:p>
          <w:p w14:paraId="20D76C98" w14:textId="0AB74546" w:rsidR="00687E8F" w:rsidRDefault="00687E8F" w:rsidP="00252A37">
            <w:pPr>
              <w:numPr>
                <w:ilvl w:val="0"/>
                <w:numId w:val="21"/>
              </w:numPr>
              <w:tabs>
                <w:tab w:val="num" w:pos="720"/>
              </w:tabs>
              <w:rPr>
                <w:rFonts w:ascii="Arial" w:hAnsi="Arial" w:cs="Arial"/>
                <w:sz w:val="22"/>
                <w:szCs w:val="22"/>
              </w:rPr>
            </w:pPr>
            <w:r w:rsidRPr="00135D79">
              <w:rPr>
                <w:rFonts w:ascii="Arial" w:hAnsi="Arial" w:cs="Arial"/>
                <w:b/>
                <w:bCs/>
                <w:sz w:val="22"/>
                <w:szCs w:val="22"/>
              </w:rPr>
              <w:t>Social inclusion/equality</w:t>
            </w:r>
            <w:r w:rsidRPr="00135D79">
              <w:rPr>
                <w:rFonts w:ascii="Arial" w:hAnsi="Arial" w:cs="Arial"/>
                <w:sz w:val="22"/>
                <w:szCs w:val="22"/>
              </w:rPr>
              <w:t xml:space="preserve"> </w:t>
            </w:r>
          </w:p>
        </w:tc>
        <w:tc>
          <w:tcPr>
            <w:tcW w:w="483" w:type="dxa"/>
          </w:tcPr>
          <w:p w14:paraId="036DC3D0" w14:textId="77777777" w:rsidR="00687E8F" w:rsidRDefault="00687E8F" w:rsidP="00687E8F">
            <w:pPr>
              <w:pStyle w:val="NoSpacing"/>
              <w:jc w:val="right"/>
            </w:pPr>
          </w:p>
        </w:tc>
      </w:tr>
    </w:tbl>
    <w:p w14:paraId="6A30C1CF" w14:textId="77777777" w:rsidR="00B83AE6" w:rsidRDefault="00B83AE6">
      <w:pPr>
        <w:spacing w:after="160" w:line="259" w:lineRule="auto"/>
        <w:rPr>
          <w:rFonts w:ascii="Arial" w:hAnsi="Arial" w:cs="Arial"/>
          <w:b/>
          <w:sz w:val="22"/>
          <w:szCs w:val="22"/>
        </w:rPr>
      </w:pPr>
    </w:p>
    <w:p w14:paraId="3C348099" w14:textId="77777777" w:rsidR="0057498A" w:rsidRDefault="0057498A">
      <w:pPr>
        <w:spacing w:after="160" w:line="259" w:lineRule="auto"/>
        <w:rPr>
          <w:rFonts w:ascii="Arial" w:hAnsi="Arial" w:cs="Arial"/>
          <w:b/>
          <w:sz w:val="22"/>
          <w:szCs w:val="22"/>
        </w:rPr>
      </w:pPr>
    </w:p>
    <w:tbl>
      <w:tblPr>
        <w:tblStyle w:val="TableGrid"/>
        <w:tblW w:w="0" w:type="auto"/>
        <w:tblInd w:w="454" w:type="dxa"/>
        <w:tblLook w:val="04A0" w:firstRow="1" w:lastRow="0" w:firstColumn="1" w:lastColumn="0" w:noHBand="0" w:noVBand="1"/>
      </w:tblPr>
      <w:tblGrid>
        <w:gridCol w:w="358"/>
        <w:gridCol w:w="497"/>
        <w:gridCol w:w="7468"/>
        <w:gridCol w:w="483"/>
      </w:tblGrid>
      <w:tr w:rsidR="00B83AE6" w:rsidRPr="00162B92" w14:paraId="6627EFB8" w14:textId="77777777" w:rsidTr="00CE2C8D">
        <w:trPr>
          <w:trHeight w:val="283"/>
        </w:trPr>
        <w:tc>
          <w:tcPr>
            <w:tcW w:w="358" w:type="dxa"/>
          </w:tcPr>
          <w:p w14:paraId="6B8804E1" w14:textId="2C3B7436" w:rsidR="00B83AE6" w:rsidRPr="00162B92" w:rsidRDefault="00744A4C" w:rsidP="00AC0CC3">
            <w:pPr>
              <w:jc w:val="both"/>
              <w:rPr>
                <w:rFonts w:ascii="Arial" w:hAnsi="Arial" w:cs="Arial"/>
                <w:b/>
                <w:sz w:val="22"/>
                <w:szCs w:val="22"/>
              </w:rPr>
            </w:pPr>
            <w:r>
              <w:rPr>
                <w:rFonts w:ascii="Arial" w:hAnsi="Arial" w:cs="Arial"/>
                <w:b/>
                <w:sz w:val="22"/>
                <w:szCs w:val="22"/>
              </w:rPr>
              <w:lastRenderedPageBreak/>
              <w:t>3</w:t>
            </w:r>
          </w:p>
        </w:tc>
        <w:tc>
          <w:tcPr>
            <w:tcW w:w="8448" w:type="dxa"/>
            <w:gridSpan w:val="3"/>
          </w:tcPr>
          <w:p w14:paraId="626FE2B3" w14:textId="77777777" w:rsidR="00B83AE6" w:rsidRDefault="00744A4C" w:rsidP="00AC0CC3">
            <w:pPr>
              <w:rPr>
                <w:rFonts w:ascii="Arial" w:hAnsi="Arial" w:cs="Arial"/>
                <w:sz w:val="22"/>
                <w:szCs w:val="22"/>
              </w:rPr>
            </w:pPr>
            <w:r w:rsidRPr="00744A4C">
              <w:rPr>
                <w:rFonts w:ascii="Arial" w:hAnsi="Arial" w:cs="Arial"/>
                <w:sz w:val="22"/>
                <w:szCs w:val="22"/>
              </w:rPr>
              <w:t>Resource 7 shows the Greenland and Antarctic ice sheet mass balance change and contribution to global sea level from 1992 to 2020. Resource 8 shows the net greenhouse gas fluxes from forests between 2001 and 2019. Resource 9 shows the estimated impact on Gross Domestic Product (GDP) / Capita Growth due to climate change in 2100.</w:t>
            </w:r>
          </w:p>
          <w:p w14:paraId="3A97A1D3" w14:textId="1DC8C14C" w:rsidR="00744A4C" w:rsidRPr="00335B64" w:rsidRDefault="00744A4C" w:rsidP="00AC0CC3">
            <w:pPr>
              <w:rPr>
                <w:rFonts w:ascii="Arial" w:hAnsi="Arial" w:cs="Arial"/>
                <w:sz w:val="22"/>
                <w:szCs w:val="22"/>
                <w:lang w:val="en-SG"/>
              </w:rPr>
            </w:pPr>
          </w:p>
        </w:tc>
      </w:tr>
      <w:tr w:rsidR="00B83AE6" w:rsidRPr="00162B92" w14:paraId="78AEFF8B" w14:textId="77777777" w:rsidTr="00CE2C8D">
        <w:trPr>
          <w:trHeight w:val="283"/>
        </w:trPr>
        <w:tc>
          <w:tcPr>
            <w:tcW w:w="358" w:type="dxa"/>
          </w:tcPr>
          <w:p w14:paraId="25245E68" w14:textId="77777777" w:rsidR="00B83AE6" w:rsidRPr="00162B92" w:rsidRDefault="00B83AE6" w:rsidP="00AC0CC3">
            <w:pPr>
              <w:jc w:val="both"/>
              <w:rPr>
                <w:rFonts w:ascii="Arial" w:hAnsi="Arial" w:cs="Arial"/>
                <w:sz w:val="22"/>
                <w:szCs w:val="22"/>
              </w:rPr>
            </w:pPr>
          </w:p>
        </w:tc>
        <w:tc>
          <w:tcPr>
            <w:tcW w:w="497" w:type="dxa"/>
          </w:tcPr>
          <w:p w14:paraId="7F467938" w14:textId="77777777" w:rsidR="00B83AE6" w:rsidRPr="00687E8F" w:rsidRDefault="00B83AE6" w:rsidP="00AC0CC3">
            <w:pPr>
              <w:jc w:val="both"/>
              <w:rPr>
                <w:rFonts w:ascii="Arial" w:hAnsi="Arial" w:cs="Arial"/>
                <w:b/>
                <w:sz w:val="22"/>
                <w:szCs w:val="22"/>
              </w:rPr>
            </w:pPr>
            <w:r w:rsidRPr="00687E8F">
              <w:rPr>
                <w:rFonts w:ascii="Arial" w:hAnsi="Arial" w:cs="Arial"/>
                <w:b/>
                <w:sz w:val="22"/>
                <w:szCs w:val="22"/>
              </w:rPr>
              <w:t>(a)</w:t>
            </w:r>
          </w:p>
        </w:tc>
        <w:tc>
          <w:tcPr>
            <w:tcW w:w="7468" w:type="dxa"/>
          </w:tcPr>
          <w:p w14:paraId="4DA55773" w14:textId="427CF442" w:rsidR="00B83AE6" w:rsidRPr="00687E8F" w:rsidRDefault="00744A4C" w:rsidP="00AC0CC3">
            <w:pPr>
              <w:rPr>
                <w:rFonts w:ascii="Arial" w:hAnsi="Arial" w:cs="Arial"/>
                <w:sz w:val="22"/>
                <w:szCs w:val="22"/>
              </w:rPr>
            </w:pPr>
            <w:r w:rsidRPr="00687E8F">
              <w:rPr>
                <w:rFonts w:ascii="Arial" w:hAnsi="Arial" w:cs="Arial"/>
                <w:sz w:val="22"/>
                <w:szCs w:val="22"/>
              </w:rPr>
              <w:t>Using Resource 7, describe the Greenland and Antarctic ice sheet mass balance change and contribution to global sea level from 1992 to 2020.</w:t>
            </w:r>
          </w:p>
        </w:tc>
        <w:tc>
          <w:tcPr>
            <w:tcW w:w="483" w:type="dxa"/>
          </w:tcPr>
          <w:p w14:paraId="31F07554" w14:textId="77777777" w:rsidR="00B83AE6" w:rsidRDefault="00B83AE6" w:rsidP="00AC0CC3">
            <w:pPr>
              <w:pStyle w:val="NoSpacing"/>
              <w:jc w:val="right"/>
            </w:pPr>
          </w:p>
          <w:p w14:paraId="5B8782BA" w14:textId="30BB53D6" w:rsidR="00744A4C" w:rsidRPr="00162B92" w:rsidRDefault="00744A4C" w:rsidP="00AC0CC3">
            <w:pPr>
              <w:pStyle w:val="NoSpacing"/>
              <w:jc w:val="right"/>
            </w:pPr>
            <w:r>
              <w:t>[4]</w:t>
            </w:r>
          </w:p>
        </w:tc>
      </w:tr>
      <w:tr w:rsidR="00B83AE6" w:rsidRPr="00162B92" w14:paraId="6B6F29F2" w14:textId="77777777" w:rsidTr="00CE2C8D">
        <w:trPr>
          <w:trHeight w:val="283"/>
        </w:trPr>
        <w:tc>
          <w:tcPr>
            <w:tcW w:w="358" w:type="dxa"/>
          </w:tcPr>
          <w:p w14:paraId="6C8E7FDD" w14:textId="77777777" w:rsidR="00B83AE6" w:rsidRPr="00162B92" w:rsidRDefault="00B83AE6" w:rsidP="00AC0CC3">
            <w:pPr>
              <w:jc w:val="both"/>
              <w:rPr>
                <w:rFonts w:ascii="Arial" w:hAnsi="Arial" w:cs="Arial"/>
                <w:sz w:val="22"/>
                <w:szCs w:val="22"/>
              </w:rPr>
            </w:pPr>
          </w:p>
        </w:tc>
        <w:tc>
          <w:tcPr>
            <w:tcW w:w="497" w:type="dxa"/>
          </w:tcPr>
          <w:p w14:paraId="31CC319B" w14:textId="77777777" w:rsidR="00B83AE6" w:rsidRPr="00687E8F" w:rsidRDefault="00B83AE6" w:rsidP="00AC0CC3">
            <w:pPr>
              <w:jc w:val="both"/>
              <w:rPr>
                <w:rFonts w:ascii="Arial" w:hAnsi="Arial" w:cs="Arial"/>
                <w:b/>
                <w:sz w:val="22"/>
                <w:szCs w:val="22"/>
              </w:rPr>
            </w:pPr>
          </w:p>
        </w:tc>
        <w:tc>
          <w:tcPr>
            <w:tcW w:w="7468" w:type="dxa"/>
          </w:tcPr>
          <w:p w14:paraId="33216308" w14:textId="77777777" w:rsidR="00B83AE6" w:rsidRPr="00687E8F" w:rsidRDefault="00CE2C8D" w:rsidP="00AC0CC3">
            <w:pPr>
              <w:rPr>
                <w:rFonts w:ascii="Arial" w:hAnsi="Arial" w:cs="Arial"/>
                <w:sz w:val="22"/>
                <w:szCs w:val="22"/>
              </w:rPr>
            </w:pPr>
            <w:r w:rsidRPr="00687E8F">
              <w:rPr>
                <w:rFonts w:ascii="Arial" w:hAnsi="Arial" w:cs="Arial"/>
                <w:sz w:val="22"/>
                <w:szCs w:val="22"/>
              </w:rPr>
              <w:t xml:space="preserve">Award 1m for each of the following descriptions: </w:t>
            </w:r>
          </w:p>
          <w:p w14:paraId="54593B92" w14:textId="77777777" w:rsidR="00CE2C8D" w:rsidRPr="00687E8F" w:rsidRDefault="00CE2C8D" w:rsidP="00CE2C8D">
            <w:pPr>
              <w:pStyle w:val="ListParagraph"/>
              <w:numPr>
                <w:ilvl w:val="0"/>
                <w:numId w:val="3"/>
              </w:numPr>
              <w:rPr>
                <w:rFonts w:ascii="Arial" w:hAnsi="Arial" w:cs="Arial"/>
                <w:sz w:val="22"/>
                <w:szCs w:val="22"/>
              </w:rPr>
            </w:pPr>
            <w:r w:rsidRPr="00687E8F">
              <w:rPr>
                <w:rFonts w:ascii="Arial" w:hAnsi="Arial" w:cs="Arial"/>
                <w:sz w:val="22"/>
                <w:szCs w:val="22"/>
              </w:rPr>
              <w:t>Overall trend</w:t>
            </w:r>
          </w:p>
          <w:p w14:paraId="26E5FB0A" w14:textId="77777777" w:rsidR="00CE2C8D" w:rsidRPr="00687E8F" w:rsidRDefault="00CE2C8D" w:rsidP="00CE2C8D">
            <w:pPr>
              <w:pStyle w:val="ListParagraph"/>
              <w:numPr>
                <w:ilvl w:val="0"/>
                <w:numId w:val="3"/>
              </w:numPr>
              <w:rPr>
                <w:rFonts w:ascii="Arial" w:hAnsi="Arial" w:cs="Arial"/>
                <w:sz w:val="22"/>
                <w:szCs w:val="22"/>
              </w:rPr>
            </w:pPr>
            <w:r w:rsidRPr="00687E8F">
              <w:rPr>
                <w:rFonts w:ascii="Arial" w:hAnsi="Arial" w:cs="Arial"/>
                <w:sz w:val="22"/>
                <w:szCs w:val="22"/>
              </w:rPr>
              <w:t>Greatest change</w:t>
            </w:r>
          </w:p>
          <w:p w14:paraId="2888F3E5" w14:textId="77777777" w:rsidR="00CE2C8D" w:rsidRPr="00687E8F" w:rsidRDefault="00CE2C8D" w:rsidP="00CE2C8D">
            <w:pPr>
              <w:pStyle w:val="ListParagraph"/>
              <w:numPr>
                <w:ilvl w:val="0"/>
                <w:numId w:val="3"/>
              </w:numPr>
              <w:rPr>
                <w:rFonts w:ascii="Arial" w:hAnsi="Arial" w:cs="Arial"/>
                <w:sz w:val="22"/>
                <w:szCs w:val="22"/>
              </w:rPr>
            </w:pPr>
            <w:r w:rsidRPr="00687E8F">
              <w:rPr>
                <w:rFonts w:ascii="Arial" w:hAnsi="Arial" w:cs="Arial"/>
                <w:sz w:val="22"/>
                <w:szCs w:val="22"/>
              </w:rPr>
              <w:t>Lowest change</w:t>
            </w:r>
          </w:p>
          <w:p w14:paraId="1630F206" w14:textId="77777777" w:rsidR="00CE2C8D" w:rsidRPr="00687E8F" w:rsidRDefault="00CE2C8D" w:rsidP="00CE2C8D">
            <w:pPr>
              <w:pStyle w:val="ListParagraph"/>
              <w:numPr>
                <w:ilvl w:val="0"/>
                <w:numId w:val="3"/>
              </w:numPr>
              <w:rPr>
                <w:rFonts w:ascii="Arial" w:hAnsi="Arial" w:cs="Arial"/>
                <w:sz w:val="22"/>
                <w:szCs w:val="22"/>
              </w:rPr>
            </w:pPr>
            <w:r w:rsidRPr="00687E8F">
              <w:rPr>
                <w:rFonts w:ascii="Arial" w:hAnsi="Arial" w:cs="Arial"/>
                <w:sz w:val="22"/>
                <w:szCs w:val="22"/>
              </w:rPr>
              <w:t>Anomaly</w:t>
            </w:r>
          </w:p>
          <w:p w14:paraId="0197C594" w14:textId="70C29D10" w:rsidR="00B63DE2" w:rsidRPr="00687E8F" w:rsidRDefault="00B63DE2" w:rsidP="00687E8F">
            <w:pPr>
              <w:pStyle w:val="ListParagraph"/>
              <w:rPr>
                <w:rFonts w:ascii="Arial" w:hAnsi="Arial" w:cs="Arial"/>
                <w:sz w:val="22"/>
                <w:szCs w:val="22"/>
              </w:rPr>
            </w:pPr>
          </w:p>
        </w:tc>
        <w:tc>
          <w:tcPr>
            <w:tcW w:w="483" w:type="dxa"/>
          </w:tcPr>
          <w:p w14:paraId="36837012" w14:textId="77777777" w:rsidR="00B83AE6" w:rsidRPr="00162B92" w:rsidRDefault="00B83AE6" w:rsidP="00AC0CC3">
            <w:pPr>
              <w:pStyle w:val="NoSpacing"/>
              <w:jc w:val="right"/>
            </w:pPr>
          </w:p>
        </w:tc>
      </w:tr>
      <w:tr w:rsidR="00B83AE6" w:rsidRPr="00162B92" w14:paraId="15C4D37C" w14:textId="77777777" w:rsidTr="00CE2C8D">
        <w:trPr>
          <w:trHeight w:val="283"/>
        </w:trPr>
        <w:tc>
          <w:tcPr>
            <w:tcW w:w="358" w:type="dxa"/>
          </w:tcPr>
          <w:p w14:paraId="22A91231" w14:textId="77777777" w:rsidR="00B83AE6" w:rsidRPr="00162B92" w:rsidRDefault="00B83AE6" w:rsidP="00AC0CC3">
            <w:pPr>
              <w:jc w:val="both"/>
              <w:rPr>
                <w:rFonts w:ascii="Arial" w:hAnsi="Arial" w:cs="Arial"/>
                <w:sz w:val="22"/>
                <w:szCs w:val="22"/>
              </w:rPr>
            </w:pPr>
          </w:p>
        </w:tc>
        <w:tc>
          <w:tcPr>
            <w:tcW w:w="497" w:type="dxa"/>
          </w:tcPr>
          <w:p w14:paraId="4B2B9D38" w14:textId="77777777" w:rsidR="00B83AE6" w:rsidRPr="00687E8F" w:rsidRDefault="00B83AE6" w:rsidP="00AC0CC3">
            <w:pPr>
              <w:jc w:val="both"/>
              <w:rPr>
                <w:rFonts w:ascii="Arial" w:hAnsi="Arial" w:cs="Arial"/>
                <w:b/>
                <w:sz w:val="22"/>
                <w:szCs w:val="22"/>
              </w:rPr>
            </w:pPr>
            <w:r w:rsidRPr="00687E8F">
              <w:rPr>
                <w:rFonts w:ascii="Arial" w:hAnsi="Arial" w:cs="Arial"/>
                <w:b/>
                <w:sz w:val="22"/>
                <w:szCs w:val="22"/>
              </w:rPr>
              <w:t>(b)</w:t>
            </w:r>
          </w:p>
        </w:tc>
        <w:tc>
          <w:tcPr>
            <w:tcW w:w="7468" w:type="dxa"/>
          </w:tcPr>
          <w:p w14:paraId="633B48C1" w14:textId="42030DE7" w:rsidR="00B83AE6" w:rsidRPr="00687E8F" w:rsidRDefault="00744A4C" w:rsidP="00AC0CC3">
            <w:pPr>
              <w:rPr>
                <w:rFonts w:ascii="Arial" w:hAnsi="Arial" w:cs="Arial"/>
                <w:sz w:val="22"/>
                <w:szCs w:val="22"/>
              </w:rPr>
            </w:pPr>
            <w:r w:rsidRPr="00687E8F">
              <w:rPr>
                <w:rFonts w:ascii="Arial" w:hAnsi="Arial" w:cs="Arial"/>
                <w:sz w:val="22"/>
                <w:szCs w:val="22"/>
              </w:rPr>
              <w:t xml:space="preserve">Explain </w:t>
            </w:r>
            <w:r w:rsidR="00687E8F" w:rsidRPr="00687E8F">
              <w:rPr>
                <w:rFonts w:ascii="Arial" w:hAnsi="Arial" w:cs="Arial"/>
                <w:sz w:val="22"/>
                <w:szCs w:val="22"/>
              </w:rPr>
              <w:t>h</w:t>
            </w:r>
            <w:r w:rsidRPr="00687E8F">
              <w:rPr>
                <w:rFonts w:ascii="Arial" w:hAnsi="Arial" w:cs="Arial"/>
                <w:sz w:val="22"/>
                <w:szCs w:val="22"/>
              </w:rPr>
              <w:t>ow changes in ice sheets can influence temperature through feedback mechanisms.</w:t>
            </w:r>
          </w:p>
        </w:tc>
        <w:tc>
          <w:tcPr>
            <w:tcW w:w="483" w:type="dxa"/>
          </w:tcPr>
          <w:p w14:paraId="4B88DFE7" w14:textId="77777777" w:rsidR="00744A4C" w:rsidRDefault="00744A4C" w:rsidP="00AC0CC3">
            <w:pPr>
              <w:pStyle w:val="NoSpacing"/>
              <w:jc w:val="right"/>
            </w:pPr>
          </w:p>
          <w:p w14:paraId="74630507" w14:textId="7D6FF7F8" w:rsidR="00B83AE6" w:rsidRPr="00162B92" w:rsidRDefault="00744A4C" w:rsidP="00AC0CC3">
            <w:pPr>
              <w:pStyle w:val="NoSpacing"/>
              <w:jc w:val="right"/>
            </w:pPr>
            <w:r>
              <w:t>[4]</w:t>
            </w:r>
          </w:p>
        </w:tc>
      </w:tr>
      <w:tr w:rsidR="00B83AE6" w:rsidRPr="00162B92" w14:paraId="1CD24342" w14:textId="77777777" w:rsidTr="00CE2C8D">
        <w:trPr>
          <w:trHeight w:val="283"/>
        </w:trPr>
        <w:tc>
          <w:tcPr>
            <w:tcW w:w="358" w:type="dxa"/>
          </w:tcPr>
          <w:p w14:paraId="3AF1EBED" w14:textId="77777777" w:rsidR="00B83AE6" w:rsidRPr="00162B92" w:rsidRDefault="00B83AE6" w:rsidP="00AC0CC3">
            <w:pPr>
              <w:jc w:val="both"/>
              <w:rPr>
                <w:rFonts w:ascii="Arial" w:hAnsi="Arial" w:cs="Arial"/>
                <w:sz w:val="22"/>
                <w:szCs w:val="22"/>
              </w:rPr>
            </w:pPr>
          </w:p>
        </w:tc>
        <w:tc>
          <w:tcPr>
            <w:tcW w:w="497" w:type="dxa"/>
          </w:tcPr>
          <w:p w14:paraId="6DF4BF8F" w14:textId="77777777" w:rsidR="00B83AE6" w:rsidRPr="00687E8F" w:rsidRDefault="00B83AE6" w:rsidP="00AC0CC3">
            <w:pPr>
              <w:jc w:val="both"/>
              <w:rPr>
                <w:rFonts w:ascii="Arial" w:hAnsi="Arial" w:cs="Arial"/>
                <w:b/>
                <w:sz w:val="22"/>
                <w:szCs w:val="22"/>
              </w:rPr>
            </w:pPr>
          </w:p>
        </w:tc>
        <w:tc>
          <w:tcPr>
            <w:tcW w:w="7468" w:type="dxa"/>
          </w:tcPr>
          <w:p w14:paraId="55CB972B" w14:textId="77777777" w:rsidR="00B83AE6" w:rsidRPr="00687E8F" w:rsidRDefault="00CE2C8D" w:rsidP="00AC0CC3">
            <w:pPr>
              <w:rPr>
                <w:rFonts w:ascii="Arial" w:hAnsi="Arial" w:cs="Arial"/>
                <w:sz w:val="22"/>
                <w:szCs w:val="22"/>
              </w:rPr>
            </w:pPr>
            <w:r w:rsidRPr="00687E8F">
              <w:rPr>
                <w:rFonts w:ascii="Arial" w:hAnsi="Arial" w:cs="Arial"/>
                <w:sz w:val="22"/>
                <w:szCs w:val="22"/>
              </w:rPr>
              <w:t xml:space="preserve">Award 1m for explanation of how change in ice sheet influences albedo </w:t>
            </w:r>
          </w:p>
          <w:p w14:paraId="3E2F92D1" w14:textId="1FBF7E0A" w:rsidR="00CE2C8D" w:rsidRPr="00687E8F" w:rsidRDefault="00CE2C8D" w:rsidP="00AC0CC3">
            <w:pPr>
              <w:rPr>
                <w:rFonts w:ascii="Arial" w:hAnsi="Arial" w:cs="Arial"/>
                <w:sz w:val="22"/>
                <w:szCs w:val="22"/>
              </w:rPr>
            </w:pPr>
            <w:r w:rsidRPr="00687E8F">
              <w:rPr>
                <w:rFonts w:ascii="Arial" w:hAnsi="Arial" w:cs="Arial"/>
                <w:sz w:val="22"/>
                <w:szCs w:val="22"/>
              </w:rPr>
              <w:t xml:space="preserve">Award 1m for further development on how feedback loop is formed </w:t>
            </w:r>
          </w:p>
          <w:p w14:paraId="5DA3B0E1" w14:textId="77777777" w:rsidR="00CE2C8D" w:rsidRPr="00687E8F" w:rsidRDefault="00CE2C8D" w:rsidP="00AC0CC3">
            <w:pPr>
              <w:rPr>
                <w:rFonts w:ascii="Arial" w:hAnsi="Arial" w:cs="Arial"/>
                <w:sz w:val="22"/>
                <w:szCs w:val="22"/>
              </w:rPr>
            </w:pPr>
          </w:p>
          <w:p w14:paraId="179AC7CE" w14:textId="6000FCA9" w:rsidR="00CE2C8D" w:rsidRPr="00687E8F" w:rsidRDefault="00CE2C8D" w:rsidP="00AC0CC3">
            <w:pPr>
              <w:rPr>
                <w:rFonts w:ascii="Arial" w:hAnsi="Arial" w:cs="Arial"/>
                <w:sz w:val="22"/>
                <w:szCs w:val="22"/>
              </w:rPr>
            </w:pPr>
            <w:r w:rsidRPr="00687E8F">
              <w:rPr>
                <w:rFonts w:ascii="Arial" w:hAnsi="Arial" w:cs="Arial"/>
                <w:sz w:val="22"/>
                <w:szCs w:val="22"/>
              </w:rPr>
              <w:t xml:space="preserve">Maximum of 2 marks per feedback loop explanation (i.e. long-term positive feedback loop, negative feedback loop, short-term positive feedback loop, negative feedback loop) </w:t>
            </w:r>
          </w:p>
          <w:p w14:paraId="6165B055" w14:textId="706D3099" w:rsidR="00CE2C8D" w:rsidRPr="00687E8F" w:rsidRDefault="00CE2C8D" w:rsidP="00AC0CC3">
            <w:pPr>
              <w:rPr>
                <w:rFonts w:ascii="Arial" w:hAnsi="Arial" w:cs="Arial"/>
                <w:sz w:val="22"/>
                <w:szCs w:val="22"/>
              </w:rPr>
            </w:pPr>
          </w:p>
        </w:tc>
        <w:tc>
          <w:tcPr>
            <w:tcW w:w="483" w:type="dxa"/>
          </w:tcPr>
          <w:p w14:paraId="152A8F90" w14:textId="77777777" w:rsidR="00B83AE6" w:rsidRPr="00162B92" w:rsidRDefault="00B83AE6" w:rsidP="00AC0CC3">
            <w:pPr>
              <w:pStyle w:val="NoSpacing"/>
              <w:jc w:val="right"/>
            </w:pPr>
          </w:p>
        </w:tc>
      </w:tr>
      <w:tr w:rsidR="00B83AE6" w:rsidRPr="009D12E8" w14:paraId="2339B76E" w14:textId="77777777" w:rsidTr="00CE2C8D">
        <w:trPr>
          <w:trHeight w:val="283"/>
        </w:trPr>
        <w:tc>
          <w:tcPr>
            <w:tcW w:w="358" w:type="dxa"/>
          </w:tcPr>
          <w:p w14:paraId="496AFA71" w14:textId="77777777" w:rsidR="00B83AE6" w:rsidRPr="00162B92" w:rsidRDefault="00B83AE6" w:rsidP="00AC0CC3">
            <w:pPr>
              <w:jc w:val="both"/>
              <w:rPr>
                <w:rFonts w:ascii="Arial" w:hAnsi="Arial" w:cs="Arial"/>
                <w:sz w:val="22"/>
                <w:szCs w:val="22"/>
              </w:rPr>
            </w:pPr>
          </w:p>
        </w:tc>
        <w:tc>
          <w:tcPr>
            <w:tcW w:w="497" w:type="dxa"/>
          </w:tcPr>
          <w:p w14:paraId="2816951F" w14:textId="77777777" w:rsidR="00B83AE6" w:rsidRPr="009D12E8" w:rsidRDefault="00B83AE6" w:rsidP="00AC0CC3">
            <w:pPr>
              <w:jc w:val="both"/>
              <w:rPr>
                <w:rFonts w:ascii="Arial" w:hAnsi="Arial" w:cs="Arial"/>
                <w:b/>
                <w:sz w:val="22"/>
                <w:szCs w:val="22"/>
              </w:rPr>
            </w:pPr>
            <w:r w:rsidRPr="009D12E8">
              <w:rPr>
                <w:rFonts w:ascii="Arial" w:hAnsi="Arial" w:cs="Arial"/>
                <w:b/>
                <w:sz w:val="22"/>
                <w:szCs w:val="22"/>
              </w:rPr>
              <w:t>(c)</w:t>
            </w:r>
          </w:p>
        </w:tc>
        <w:tc>
          <w:tcPr>
            <w:tcW w:w="7468" w:type="dxa"/>
          </w:tcPr>
          <w:p w14:paraId="05639876" w14:textId="60A54114" w:rsidR="00B83AE6" w:rsidRPr="009D12E8" w:rsidRDefault="00744A4C" w:rsidP="00AC0CC3">
            <w:pPr>
              <w:rPr>
                <w:rFonts w:ascii="Arial" w:hAnsi="Arial" w:cs="Arial"/>
                <w:sz w:val="22"/>
                <w:szCs w:val="22"/>
              </w:rPr>
            </w:pPr>
            <w:r w:rsidRPr="009D12E8">
              <w:rPr>
                <w:rFonts w:ascii="Arial" w:hAnsi="Arial" w:cs="Arial"/>
                <w:sz w:val="22"/>
                <w:szCs w:val="22"/>
              </w:rPr>
              <w:t>With reference to Resource 8, explain how humans can influence the global carbon cycle.</w:t>
            </w:r>
          </w:p>
        </w:tc>
        <w:tc>
          <w:tcPr>
            <w:tcW w:w="483" w:type="dxa"/>
          </w:tcPr>
          <w:p w14:paraId="2AD1CA68" w14:textId="77777777" w:rsidR="00B83AE6" w:rsidRPr="009D12E8" w:rsidRDefault="00B83AE6" w:rsidP="00AC0CC3">
            <w:pPr>
              <w:pStyle w:val="NoSpacing"/>
              <w:jc w:val="right"/>
            </w:pPr>
          </w:p>
          <w:p w14:paraId="23984271" w14:textId="623545CE" w:rsidR="00744A4C" w:rsidRPr="009D12E8" w:rsidRDefault="00744A4C" w:rsidP="00AC0CC3">
            <w:pPr>
              <w:pStyle w:val="NoSpacing"/>
              <w:jc w:val="right"/>
            </w:pPr>
            <w:r w:rsidRPr="009D12E8">
              <w:t>[4]</w:t>
            </w:r>
          </w:p>
        </w:tc>
      </w:tr>
      <w:tr w:rsidR="00B83AE6" w:rsidRPr="009D12E8" w14:paraId="7ACED58B" w14:textId="77777777" w:rsidTr="00CE2C8D">
        <w:trPr>
          <w:trHeight w:val="283"/>
        </w:trPr>
        <w:tc>
          <w:tcPr>
            <w:tcW w:w="358" w:type="dxa"/>
          </w:tcPr>
          <w:p w14:paraId="783EAA49" w14:textId="77777777" w:rsidR="00B83AE6" w:rsidRPr="009D12E8" w:rsidRDefault="00B83AE6" w:rsidP="00AC0CC3">
            <w:pPr>
              <w:jc w:val="both"/>
              <w:rPr>
                <w:rFonts w:ascii="Arial" w:hAnsi="Arial" w:cs="Arial"/>
                <w:sz w:val="22"/>
                <w:szCs w:val="22"/>
              </w:rPr>
            </w:pPr>
          </w:p>
        </w:tc>
        <w:tc>
          <w:tcPr>
            <w:tcW w:w="497" w:type="dxa"/>
          </w:tcPr>
          <w:p w14:paraId="17179C9F" w14:textId="77777777" w:rsidR="00B83AE6" w:rsidRPr="009D12E8" w:rsidRDefault="00B83AE6" w:rsidP="00AC0CC3">
            <w:pPr>
              <w:jc w:val="both"/>
              <w:rPr>
                <w:rFonts w:ascii="Arial" w:hAnsi="Arial" w:cs="Arial"/>
                <w:b/>
                <w:sz w:val="22"/>
                <w:szCs w:val="22"/>
              </w:rPr>
            </w:pPr>
          </w:p>
        </w:tc>
        <w:tc>
          <w:tcPr>
            <w:tcW w:w="7468" w:type="dxa"/>
          </w:tcPr>
          <w:p w14:paraId="34E819ED" w14:textId="77B40C26" w:rsidR="00CE2C8D" w:rsidRPr="009D12E8" w:rsidRDefault="00CE2C8D" w:rsidP="00DC7F7C">
            <w:pPr>
              <w:rPr>
                <w:rFonts w:ascii="Arial" w:hAnsi="Arial" w:cs="Arial"/>
                <w:sz w:val="22"/>
                <w:szCs w:val="22"/>
              </w:rPr>
            </w:pPr>
            <w:r w:rsidRPr="009D12E8">
              <w:rPr>
                <w:rFonts w:ascii="Arial" w:hAnsi="Arial" w:cs="Arial"/>
                <w:sz w:val="22"/>
                <w:szCs w:val="22"/>
              </w:rPr>
              <w:t xml:space="preserve">Award 1m for explanation on how </w:t>
            </w:r>
            <w:r w:rsidR="00DC7F7C" w:rsidRPr="009D12E8">
              <w:rPr>
                <w:rFonts w:ascii="Arial" w:hAnsi="Arial" w:cs="Arial"/>
                <w:sz w:val="22"/>
                <w:szCs w:val="22"/>
              </w:rPr>
              <w:t>each unique human activity affects carbon sink/source</w:t>
            </w:r>
          </w:p>
          <w:p w14:paraId="0E4B2539" w14:textId="10BB6F0A" w:rsidR="00CE2C8D" w:rsidRPr="009D12E8" w:rsidRDefault="00DC7F7C" w:rsidP="00AC0CC3">
            <w:pPr>
              <w:rPr>
                <w:rFonts w:ascii="Arial" w:hAnsi="Arial" w:cs="Arial"/>
                <w:sz w:val="22"/>
                <w:szCs w:val="22"/>
              </w:rPr>
            </w:pPr>
            <w:r w:rsidRPr="009D12E8">
              <w:rPr>
                <w:rFonts w:ascii="Arial" w:hAnsi="Arial" w:cs="Arial"/>
                <w:sz w:val="22"/>
                <w:szCs w:val="22"/>
              </w:rPr>
              <w:t>Award 1m for further development</w:t>
            </w:r>
          </w:p>
          <w:p w14:paraId="3B8BB26C" w14:textId="77777777" w:rsidR="00DC7F7C" w:rsidRPr="009D12E8" w:rsidRDefault="00DC7F7C" w:rsidP="00AC0CC3">
            <w:pPr>
              <w:rPr>
                <w:rFonts w:ascii="Arial" w:hAnsi="Arial" w:cs="Arial"/>
                <w:sz w:val="22"/>
                <w:szCs w:val="22"/>
              </w:rPr>
            </w:pPr>
          </w:p>
          <w:p w14:paraId="76B9DE2C" w14:textId="6E93A262" w:rsidR="00DC7F7C" w:rsidRPr="009D12E8" w:rsidRDefault="00DC7F7C" w:rsidP="00AC0CC3">
            <w:pPr>
              <w:rPr>
                <w:rFonts w:ascii="Arial" w:hAnsi="Arial" w:cs="Arial"/>
                <w:sz w:val="22"/>
                <w:szCs w:val="22"/>
              </w:rPr>
            </w:pPr>
            <w:r w:rsidRPr="009D12E8">
              <w:rPr>
                <w:rFonts w:ascii="Arial" w:hAnsi="Arial" w:cs="Arial"/>
                <w:sz w:val="22"/>
                <w:szCs w:val="22"/>
              </w:rPr>
              <w:t xml:space="preserve">Possible content: </w:t>
            </w:r>
          </w:p>
          <w:p w14:paraId="6083EADC" w14:textId="45CEFDE9" w:rsidR="00DC7F7C" w:rsidRPr="009D12E8" w:rsidRDefault="00DC7F7C" w:rsidP="00DC7F7C">
            <w:pPr>
              <w:pStyle w:val="ListParagraph"/>
              <w:numPr>
                <w:ilvl w:val="0"/>
                <w:numId w:val="3"/>
              </w:numPr>
              <w:rPr>
                <w:rFonts w:ascii="Arial" w:hAnsi="Arial" w:cs="Arial"/>
                <w:sz w:val="22"/>
                <w:szCs w:val="22"/>
              </w:rPr>
            </w:pPr>
            <w:r w:rsidRPr="009D12E8">
              <w:rPr>
                <w:rFonts w:ascii="Arial" w:hAnsi="Arial" w:cs="Arial"/>
                <w:sz w:val="22"/>
                <w:szCs w:val="22"/>
              </w:rPr>
              <w:t>Burning fossil fuels</w:t>
            </w:r>
          </w:p>
          <w:p w14:paraId="7391FA3A" w14:textId="7B6B95FC" w:rsidR="00DC7F7C" w:rsidRPr="009D12E8" w:rsidRDefault="00DC7F7C" w:rsidP="00DC7F7C">
            <w:pPr>
              <w:pStyle w:val="ListParagraph"/>
              <w:numPr>
                <w:ilvl w:val="0"/>
                <w:numId w:val="3"/>
              </w:numPr>
              <w:rPr>
                <w:rFonts w:ascii="Arial" w:hAnsi="Arial" w:cs="Arial"/>
                <w:sz w:val="22"/>
                <w:szCs w:val="22"/>
              </w:rPr>
            </w:pPr>
            <w:r w:rsidRPr="009D12E8">
              <w:rPr>
                <w:rFonts w:ascii="Arial" w:hAnsi="Arial" w:cs="Arial"/>
                <w:sz w:val="22"/>
                <w:szCs w:val="22"/>
              </w:rPr>
              <w:t>Deforestation and land-use change</w:t>
            </w:r>
          </w:p>
          <w:p w14:paraId="05D741FC" w14:textId="67AF8EDB" w:rsidR="00DC7F7C" w:rsidRPr="009D12E8" w:rsidRDefault="00DC7F7C" w:rsidP="00DC7F7C">
            <w:pPr>
              <w:pStyle w:val="ListParagraph"/>
              <w:numPr>
                <w:ilvl w:val="0"/>
                <w:numId w:val="3"/>
              </w:numPr>
              <w:rPr>
                <w:rFonts w:ascii="Arial" w:hAnsi="Arial" w:cs="Arial"/>
                <w:sz w:val="22"/>
                <w:szCs w:val="22"/>
              </w:rPr>
            </w:pPr>
            <w:r w:rsidRPr="009D12E8">
              <w:rPr>
                <w:rFonts w:ascii="Arial" w:hAnsi="Arial" w:cs="Arial"/>
                <w:sz w:val="22"/>
                <w:szCs w:val="22"/>
              </w:rPr>
              <w:t>Agriculture</w:t>
            </w:r>
          </w:p>
          <w:p w14:paraId="297EFED3" w14:textId="4CF40265" w:rsidR="00DC7F7C" w:rsidRPr="009D12E8" w:rsidRDefault="00DC7F7C" w:rsidP="00DC7F7C">
            <w:pPr>
              <w:pStyle w:val="ListParagraph"/>
              <w:numPr>
                <w:ilvl w:val="0"/>
                <w:numId w:val="3"/>
              </w:numPr>
              <w:rPr>
                <w:rFonts w:ascii="Arial" w:hAnsi="Arial" w:cs="Arial"/>
                <w:sz w:val="22"/>
                <w:szCs w:val="22"/>
              </w:rPr>
            </w:pPr>
            <w:r w:rsidRPr="009D12E8">
              <w:rPr>
                <w:rFonts w:ascii="Arial" w:hAnsi="Arial" w:cs="Arial"/>
                <w:sz w:val="22"/>
                <w:szCs w:val="22"/>
              </w:rPr>
              <w:t>Industrial processes</w:t>
            </w:r>
          </w:p>
          <w:p w14:paraId="2C66FE33" w14:textId="3FE365CB" w:rsidR="00DC7F7C" w:rsidRPr="009D12E8" w:rsidRDefault="00DC7F7C" w:rsidP="00DC7F7C">
            <w:pPr>
              <w:pStyle w:val="ListParagraph"/>
              <w:numPr>
                <w:ilvl w:val="0"/>
                <w:numId w:val="3"/>
              </w:numPr>
              <w:rPr>
                <w:rFonts w:ascii="Arial" w:hAnsi="Arial" w:cs="Arial"/>
                <w:sz w:val="22"/>
                <w:szCs w:val="22"/>
              </w:rPr>
            </w:pPr>
            <w:r w:rsidRPr="009D12E8">
              <w:rPr>
                <w:rFonts w:ascii="Arial" w:hAnsi="Arial" w:cs="Arial"/>
                <w:sz w:val="22"/>
                <w:szCs w:val="22"/>
              </w:rPr>
              <w:t>Urbanisation</w:t>
            </w:r>
          </w:p>
          <w:p w14:paraId="7FE03B07" w14:textId="2F199A14" w:rsidR="00CE2C8D" w:rsidRPr="009D12E8" w:rsidRDefault="00CE2C8D" w:rsidP="00AC0CC3">
            <w:pPr>
              <w:rPr>
                <w:rFonts w:ascii="Arial" w:hAnsi="Arial" w:cs="Arial"/>
                <w:sz w:val="22"/>
                <w:szCs w:val="22"/>
              </w:rPr>
            </w:pPr>
          </w:p>
        </w:tc>
        <w:tc>
          <w:tcPr>
            <w:tcW w:w="483" w:type="dxa"/>
          </w:tcPr>
          <w:p w14:paraId="58456F62" w14:textId="77777777" w:rsidR="00B83AE6" w:rsidRPr="009D12E8" w:rsidRDefault="00B83AE6" w:rsidP="00AC0CC3">
            <w:pPr>
              <w:pStyle w:val="NoSpacing"/>
              <w:jc w:val="right"/>
            </w:pPr>
          </w:p>
        </w:tc>
      </w:tr>
      <w:tr w:rsidR="00B83AE6" w:rsidRPr="009D12E8" w14:paraId="24F05017" w14:textId="77777777" w:rsidTr="00CE2C8D">
        <w:trPr>
          <w:trHeight w:val="283"/>
        </w:trPr>
        <w:tc>
          <w:tcPr>
            <w:tcW w:w="358" w:type="dxa"/>
          </w:tcPr>
          <w:p w14:paraId="6BE3389E" w14:textId="77777777" w:rsidR="00B83AE6" w:rsidRPr="009D12E8" w:rsidRDefault="00B83AE6" w:rsidP="00AC0CC3">
            <w:pPr>
              <w:jc w:val="both"/>
              <w:rPr>
                <w:rFonts w:ascii="Arial" w:hAnsi="Arial" w:cs="Arial"/>
                <w:sz w:val="22"/>
                <w:szCs w:val="22"/>
              </w:rPr>
            </w:pPr>
          </w:p>
        </w:tc>
        <w:tc>
          <w:tcPr>
            <w:tcW w:w="497" w:type="dxa"/>
          </w:tcPr>
          <w:p w14:paraId="070000CF" w14:textId="77777777" w:rsidR="00B83AE6" w:rsidRPr="009D12E8" w:rsidRDefault="00B83AE6" w:rsidP="00AC0CC3">
            <w:pPr>
              <w:jc w:val="both"/>
              <w:rPr>
                <w:rFonts w:ascii="Arial" w:hAnsi="Arial" w:cs="Arial"/>
                <w:b/>
                <w:sz w:val="22"/>
                <w:szCs w:val="22"/>
              </w:rPr>
            </w:pPr>
            <w:r w:rsidRPr="009D12E8">
              <w:rPr>
                <w:rFonts w:ascii="Arial" w:hAnsi="Arial" w:cs="Arial"/>
                <w:b/>
                <w:sz w:val="22"/>
                <w:szCs w:val="22"/>
              </w:rPr>
              <w:t>(d)</w:t>
            </w:r>
          </w:p>
        </w:tc>
        <w:tc>
          <w:tcPr>
            <w:tcW w:w="7468" w:type="dxa"/>
          </w:tcPr>
          <w:p w14:paraId="262BBEF9" w14:textId="25C3E76E" w:rsidR="00B83AE6" w:rsidRPr="009D12E8" w:rsidRDefault="00835C59" w:rsidP="00AC0CC3">
            <w:pPr>
              <w:rPr>
                <w:rFonts w:ascii="Arial" w:hAnsi="Arial" w:cs="Arial"/>
                <w:sz w:val="22"/>
                <w:szCs w:val="22"/>
              </w:rPr>
            </w:pPr>
            <w:r w:rsidRPr="009D12E8">
              <w:rPr>
                <w:rFonts w:ascii="Arial" w:hAnsi="Arial" w:cs="Arial"/>
                <w:sz w:val="22"/>
                <w:szCs w:val="22"/>
              </w:rPr>
              <w:t xml:space="preserve">Using Resource 9, </w:t>
            </w:r>
            <w:proofErr w:type="gramStart"/>
            <w:r w:rsidRPr="009D12E8">
              <w:rPr>
                <w:rFonts w:ascii="Arial" w:hAnsi="Arial" w:cs="Arial"/>
                <w:sz w:val="22"/>
                <w:szCs w:val="22"/>
              </w:rPr>
              <w:t>account</w:t>
            </w:r>
            <w:proofErr w:type="gramEnd"/>
            <w:r w:rsidRPr="009D12E8">
              <w:rPr>
                <w:rFonts w:ascii="Arial" w:hAnsi="Arial" w:cs="Arial"/>
                <w:sz w:val="22"/>
                <w:szCs w:val="22"/>
              </w:rPr>
              <w:t xml:space="preserve"> for the variations in impacts of contemporary climate change on places.</w:t>
            </w:r>
          </w:p>
        </w:tc>
        <w:tc>
          <w:tcPr>
            <w:tcW w:w="483" w:type="dxa"/>
          </w:tcPr>
          <w:p w14:paraId="2907CB15" w14:textId="77777777" w:rsidR="00B83AE6" w:rsidRPr="009D12E8" w:rsidRDefault="00B83AE6" w:rsidP="00AC0CC3">
            <w:pPr>
              <w:pStyle w:val="NoSpacing"/>
              <w:jc w:val="right"/>
            </w:pPr>
          </w:p>
          <w:p w14:paraId="6EAE0485" w14:textId="0CC32586" w:rsidR="00835C59" w:rsidRPr="009D12E8" w:rsidRDefault="00835C59" w:rsidP="00AC0CC3">
            <w:pPr>
              <w:pStyle w:val="NoSpacing"/>
              <w:jc w:val="right"/>
            </w:pPr>
            <w:r w:rsidRPr="009D12E8">
              <w:t>[6]</w:t>
            </w:r>
          </w:p>
        </w:tc>
      </w:tr>
      <w:tr w:rsidR="00B83AE6" w:rsidRPr="009D12E8" w14:paraId="48064263" w14:textId="77777777" w:rsidTr="00CE2C8D">
        <w:trPr>
          <w:trHeight w:val="283"/>
        </w:trPr>
        <w:tc>
          <w:tcPr>
            <w:tcW w:w="358" w:type="dxa"/>
          </w:tcPr>
          <w:p w14:paraId="323D39E1" w14:textId="77777777" w:rsidR="00B83AE6" w:rsidRPr="009D12E8" w:rsidRDefault="00B83AE6" w:rsidP="00AC0CC3">
            <w:pPr>
              <w:jc w:val="both"/>
              <w:rPr>
                <w:rFonts w:ascii="Arial" w:hAnsi="Arial" w:cs="Arial"/>
                <w:sz w:val="22"/>
                <w:szCs w:val="22"/>
              </w:rPr>
            </w:pPr>
          </w:p>
        </w:tc>
        <w:tc>
          <w:tcPr>
            <w:tcW w:w="497" w:type="dxa"/>
          </w:tcPr>
          <w:p w14:paraId="71E23710" w14:textId="77777777" w:rsidR="00B83AE6" w:rsidRPr="009D12E8" w:rsidRDefault="00B83AE6" w:rsidP="00AC0CC3">
            <w:pPr>
              <w:jc w:val="both"/>
              <w:rPr>
                <w:rFonts w:ascii="Arial" w:hAnsi="Arial" w:cs="Arial"/>
                <w:b/>
                <w:sz w:val="22"/>
                <w:szCs w:val="22"/>
              </w:rPr>
            </w:pPr>
          </w:p>
        </w:tc>
        <w:tc>
          <w:tcPr>
            <w:tcW w:w="7468" w:type="dxa"/>
          </w:tcPr>
          <w:p w14:paraId="0013AF21" w14:textId="25A5E0E9" w:rsidR="00B83AE6" w:rsidRPr="009D12E8" w:rsidRDefault="00CE2C8D" w:rsidP="00AC0CC3">
            <w:pPr>
              <w:rPr>
                <w:rFonts w:ascii="Arial" w:hAnsi="Arial" w:cs="Arial"/>
                <w:sz w:val="22"/>
                <w:szCs w:val="22"/>
              </w:rPr>
            </w:pPr>
            <w:r w:rsidRPr="009D12E8">
              <w:rPr>
                <w:rFonts w:ascii="Arial" w:hAnsi="Arial" w:cs="Arial"/>
                <w:sz w:val="22"/>
                <w:szCs w:val="22"/>
              </w:rPr>
              <w:t xml:space="preserve">Award 1m for description of each identified reason </w:t>
            </w:r>
          </w:p>
          <w:p w14:paraId="21194C79" w14:textId="77777777" w:rsidR="000679C6" w:rsidRPr="009D12E8" w:rsidRDefault="00CE2C8D" w:rsidP="00AC0CC3">
            <w:pPr>
              <w:rPr>
                <w:rFonts w:ascii="Arial" w:hAnsi="Arial" w:cs="Arial"/>
                <w:sz w:val="22"/>
                <w:szCs w:val="22"/>
              </w:rPr>
            </w:pPr>
            <w:r w:rsidRPr="009D12E8">
              <w:rPr>
                <w:rFonts w:ascii="Arial" w:hAnsi="Arial" w:cs="Arial"/>
                <w:sz w:val="22"/>
                <w:szCs w:val="22"/>
              </w:rPr>
              <w:t xml:space="preserve">Award 1m for each further development of the reason, up to 2m </w:t>
            </w:r>
          </w:p>
          <w:p w14:paraId="561FE72F" w14:textId="77777777" w:rsidR="000679C6" w:rsidRPr="009D12E8" w:rsidRDefault="000679C6" w:rsidP="00AC0CC3">
            <w:pPr>
              <w:rPr>
                <w:rFonts w:ascii="Arial" w:hAnsi="Arial" w:cs="Arial"/>
                <w:sz w:val="22"/>
                <w:szCs w:val="22"/>
              </w:rPr>
            </w:pPr>
            <w:r w:rsidRPr="009D12E8">
              <w:rPr>
                <w:rFonts w:ascii="Arial" w:hAnsi="Arial" w:cs="Arial"/>
                <w:sz w:val="22"/>
                <w:szCs w:val="22"/>
              </w:rPr>
              <w:t xml:space="preserve">Maximum of 3m for each identified reason </w:t>
            </w:r>
          </w:p>
          <w:p w14:paraId="6C828289" w14:textId="77777777" w:rsidR="000679C6" w:rsidRPr="009D12E8" w:rsidRDefault="000679C6" w:rsidP="00AC0CC3">
            <w:pPr>
              <w:rPr>
                <w:rFonts w:ascii="Arial" w:hAnsi="Arial" w:cs="Arial"/>
                <w:sz w:val="22"/>
                <w:szCs w:val="22"/>
              </w:rPr>
            </w:pPr>
          </w:p>
          <w:p w14:paraId="69D70643" w14:textId="77777777" w:rsidR="000679C6" w:rsidRPr="009D12E8" w:rsidRDefault="000679C6" w:rsidP="00AC0CC3">
            <w:pPr>
              <w:rPr>
                <w:rFonts w:ascii="Arial" w:hAnsi="Arial" w:cs="Arial"/>
                <w:sz w:val="22"/>
                <w:szCs w:val="22"/>
              </w:rPr>
            </w:pPr>
            <w:r w:rsidRPr="009D12E8">
              <w:rPr>
                <w:rFonts w:ascii="Arial" w:hAnsi="Arial" w:cs="Arial"/>
                <w:sz w:val="22"/>
                <w:szCs w:val="22"/>
              </w:rPr>
              <w:t xml:space="preserve">Possible content: </w:t>
            </w:r>
          </w:p>
          <w:p w14:paraId="2C1B801E" w14:textId="71AC2731" w:rsidR="000679C6" w:rsidRPr="009D12E8" w:rsidRDefault="000679C6" w:rsidP="000679C6">
            <w:pPr>
              <w:pStyle w:val="ListParagraph"/>
              <w:numPr>
                <w:ilvl w:val="0"/>
                <w:numId w:val="3"/>
              </w:numPr>
              <w:rPr>
                <w:rFonts w:ascii="Arial" w:hAnsi="Arial" w:cs="Arial"/>
                <w:sz w:val="22"/>
                <w:szCs w:val="22"/>
              </w:rPr>
            </w:pPr>
            <w:r w:rsidRPr="009D12E8">
              <w:rPr>
                <w:rFonts w:ascii="Arial" w:hAnsi="Arial" w:cs="Arial"/>
                <w:sz w:val="22"/>
                <w:szCs w:val="22"/>
              </w:rPr>
              <w:t>Uneven changes in temperature/precipitation</w:t>
            </w:r>
          </w:p>
          <w:p w14:paraId="14964B28" w14:textId="6CDCE23A" w:rsidR="00CE2C8D" w:rsidRPr="009D12E8" w:rsidRDefault="000679C6" w:rsidP="000679C6">
            <w:pPr>
              <w:pStyle w:val="ListParagraph"/>
              <w:numPr>
                <w:ilvl w:val="0"/>
                <w:numId w:val="3"/>
              </w:numPr>
              <w:rPr>
                <w:rFonts w:ascii="Arial" w:hAnsi="Arial" w:cs="Arial"/>
                <w:sz w:val="22"/>
                <w:szCs w:val="22"/>
              </w:rPr>
            </w:pPr>
            <w:r w:rsidRPr="009D12E8">
              <w:rPr>
                <w:rFonts w:ascii="Arial" w:hAnsi="Arial" w:cs="Arial"/>
                <w:sz w:val="22"/>
                <w:szCs w:val="22"/>
              </w:rPr>
              <w:t xml:space="preserve">Differences in vulnerability (e.g. </w:t>
            </w:r>
            <w:r w:rsidR="007176BA" w:rsidRPr="009D12E8">
              <w:rPr>
                <w:rFonts w:ascii="Arial" w:hAnsi="Arial" w:cs="Arial"/>
                <w:sz w:val="22"/>
                <w:szCs w:val="22"/>
              </w:rPr>
              <w:t>social-economic status</w:t>
            </w:r>
            <w:r w:rsidRPr="009D12E8">
              <w:rPr>
                <w:rFonts w:ascii="Arial" w:hAnsi="Arial" w:cs="Arial"/>
                <w:sz w:val="22"/>
                <w:szCs w:val="22"/>
              </w:rPr>
              <w:t xml:space="preserve">, gender, location </w:t>
            </w:r>
            <w:proofErr w:type="spellStart"/>
            <w:r w:rsidRPr="009D12E8">
              <w:rPr>
                <w:rFonts w:ascii="Arial" w:hAnsi="Arial" w:cs="Arial"/>
                <w:sz w:val="22"/>
                <w:szCs w:val="22"/>
              </w:rPr>
              <w:t>etc</w:t>
            </w:r>
            <w:proofErr w:type="spellEnd"/>
            <w:r w:rsidRPr="009D12E8">
              <w:rPr>
                <w:rFonts w:ascii="Arial" w:hAnsi="Arial" w:cs="Arial"/>
                <w:sz w:val="22"/>
                <w:szCs w:val="22"/>
              </w:rPr>
              <w:t xml:space="preserve">) </w:t>
            </w:r>
            <w:r w:rsidR="00CE2C8D" w:rsidRPr="009D12E8">
              <w:rPr>
                <w:rFonts w:ascii="Arial" w:hAnsi="Arial" w:cs="Arial"/>
                <w:sz w:val="22"/>
                <w:szCs w:val="22"/>
              </w:rPr>
              <w:t xml:space="preserve"> </w:t>
            </w:r>
          </w:p>
          <w:p w14:paraId="0E676836" w14:textId="25C6A6C9" w:rsidR="00B63DE2" w:rsidRPr="009D12E8" w:rsidRDefault="00B63DE2" w:rsidP="00DC7F7C">
            <w:pPr>
              <w:pStyle w:val="ListParagraph"/>
              <w:rPr>
                <w:rFonts w:ascii="Arial" w:hAnsi="Arial" w:cs="Arial"/>
                <w:sz w:val="22"/>
                <w:szCs w:val="22"/>
              </w:rPr>
            </w:pPr>
          </w:p>
        </w:tc>
        <w:tc>
          <w:tcPr>
            <w:tcW w:w="483" w:type="dxa"/>
          </w:tcPr>
          <w:p w14:paraId="30159BC9" w14:textId="77777777" w:rsidR="00B83AE6" w:rsidRPr="009D12E8" w:rsidRDefault="00B83AE6" w:rsidP="00AC0CC3">
            <w:pPr>
              <w:pStyle w:val="NoSpacing"/>
              <w:jc w:val="right"/>
            </w:pPr>
          </w:p>
        </w:tc>
      </w:tr>
      <w:tr w:rsidR="00B83AE6" w:rsidRPr="009D12E8" w14:paraId="497A6B58" w14:textId="77777777" w:rsidTr="00CE2C8D">
        <w:trPr>
          <w:trHeight w:val="283"/>
        </w:trPr>
        <w:tc>
          <w:tcPr>
            <w:tcW w:w="358" w:type="dxa"/>
          </w:tcPr>
          <w:p w14:paraId="332DBE09" w14:textId="77777777" w:rsidR="00B83AE6" w:rsidRPr="009D12E8" w:rsidRDefault="00B83AE6" w:rsidP="00AC0CC3">
            <w:pPr>
              <w:jc w:val="both"/>
              <w:rPr>
                <w:rFonts w:ascii="Arial" w:hAnsi="Arial" w:cs="Arial"/>
                <w:sz w:val="22"/>
                <w:szCs w:val="22"/>
              </w:rPr>
            </w:pPr>
          </w:p>
        </w:tc>
        <w:tc>
          <w:tcPr>
            <w:tcW w:w="497" w:type="dxa"/>
          </w:tcPr>
          <w:p w14:paraId="7CE03296" w14:textId="77777777" w:rsidR="00B83AE6" w:rsidRPr="009D12E8" w:rsidRDefault="00B83AE6" w:rsidP="00AC0CC3">
            <w:pPr>
              <w:jc w:val="both"/>
              <w:rPr>
                <w:rFonts w:ascii="Arial" w:hAnsi="Arial" w:cs="Arial"/>
                <w:b/>
                <w:sz w:val="22"/>
                <w:szCs w:val="22"/>
              </w:rPr>
            </w:pPr>
            <w:r w:rsidRPr="009D12E8">
              <w:rPr>
                <w:rFonts w:ascii="Arial" w:hAnsi="Arial" w:cs="Arial"/>
                <w:b/>
                <w:sz w:val="22"/>
                <w:szCs w:val="22"/>
              </w:rPr>
              <w:t>(e)</w:t>
            </w:r>
          </w:p>
        </w:tc>
        <w:tc>
          <w:tcPr>
            <w:tcW w:w="7468" w:type="dxa"/>
          </w:tcPr>
          <w:p w14:paraId="4001A418" w14:textId="61A81E87" w:rsidR="00B83AE6" w:rsidRPr="009D12E8" w:rsidRDefault="00835C59" w:rsidP="00AC0CC3">
            <w:pPr>
              <w:rPr>
                <w:rFonts w:ascii="Arial" w:hAnsi="Arial" w:cs="Arial"/>
                <w:sz w:val="22"/>
                <w:szCs w:val="22"/>
              </w:rPr>
            </w:pPr>
            <w:r w:rsidRPr="009D12E8">
              <w:rPr>
                <w:rFonts w:ascii="Arial" w:hAnsi="Arial" w:cs="Arial"/>
                <w:sz w:val="22"/>
                <w:szCs w:val="22"/>
              </w:rPr>
              <w:t>Explain two reasons why there might be uncertainty over present and future impacts of contemporary climate change.</w:t>
            </w:r>
          </w:p>
        </w:tc>
        <w:tc>
          <w:tcPr>
            <w:tcW w:w="483" w:type="dxa"/>
          </w:tcPr>
          <w:p w14:paraId="58355A8C" w14:textId="77777777" w:rsidR="00B83AE6" w:rsidRPr="009D12E8" w:rsidRDefault="00B83AE6" w:rsidP="00AC0CC3">
            <w:pPr>
              <w:pStyle w:val="NoSpacing"/>
              <w:jc w:val="right"/>
            </w:pPr>
          </w:p>
          <w:p w14:paraId="3653D761" w14:textId="6CD6EABC" w:rsidR="00835C59" w:rsidRPr="009D12E8" w:rsidRDefault="00835C59" w:rsidP="00AC0CC3">
            <w:pPr>
              <w:pStyle w:val="NoSpacing"/>
              <w:jc w:val="right"/>
            </w:pPr>
            <w:r w:rsidRPr="009D12E8">
              <w:t>[4]</w:t>
            </w:r>
          </w:p>
        </w:tc>
      </w:tr>
      <w:tr w:rsidR="00F16435" w:rsidRPr="009D12E8" w14:paraId="157F8A82" w14:textId="77777777" w:rsidTr="00CE2C8D">
        <w:trPr>
          <w:trHeight w:val="283"/>
        </w:trPr>
        <w:tc>
          <w:tcPr>
            <w:tcW w:w="358" w:type="dxa"/>
          </w:tcPr>
          <w:p w14:paraId="2683711F" w14:textId="77777777" w:rsidR="00F16435" w:rsidRPr="009D12E8" w:rsidRDefault="00F16435" w:rsidP="00AC0CC3">
            <w:pPr>
              <w:jc w:val="both"/>
              <w:rPr>
                <w:rFonts w:ascii="Arial" w:hAnsi="Arial" w:cs="Arial"/>
                <w:sz w:val="22"/>
                <w:szCs w:val="22"/>
              </w:rPr>
            </w:pPr>
          </w:p>
        </w:tc>
        <w:tc>
          <w:tcPr>
            <w:tcW w:w="497" w:type="dxa"/>
          </w:tcPr>
          <w:p w14:paraId="1B97812A" w14:textId="77777777" w:rsidR="00F16435" w:rsidRPr="009D12E8" w:rsidRDefault="00F16435" w:rsidP="00AC0CC3">
            <w:pPr>
              <w:jc w:val="both"/>
              <w:rPr>
                <w:rFonts w:ascii="Arial" w:hAnsi="Arial" w:cs="Arial"/>
                <w:b/>
                <w:sz w:val="22"/>
                <w:szCs w:val="22"/>
              </w:rPr>
            </w:pPr>
          </w:p>
        </w:tc>
        <w:tc>
          <w:tcPr>
            <w:tcW w:w="7468" w:type="dxa"/>
          </w:tcPr>
          <w:p w14:paraId="68839845" w14:textId="77777777" w:rsidR="00F16435" w:rsidRPr="009D12E8" w:rsidRDefault="00F16435" w:rsidP="00F16435">
            <w:pPr>
              <w:rPr>
                <w:rFonts w:ascii="Arial" w:hAnsi="Arial" w:cs="Arial"/>
                <w:sz w:val="22"/>
                <w:szCs w:val="22"/>
              </w:rPr>
            </w:pPr>
            <w:r w:rsidRPr="009D12E8">
              <w:rPr>
                <w:rFonts w:ascii="Arial" w:hAnsi="Arial" w:cs="Arial"/>
                <w:sz w:val="22"/>
                <w:szCs w:val="22"/>
              </w:rPr>
              <w:t xml:space="preserve">Award 1m for description of each identified reason </w:t>
            </w:r>
          </w:p>
          <w:p w14:paraId="4F5E0076" w14:textId="77777777" w:rsidR="00F16435" w:rsidRPr="009D12E8" w:rsidRDefault="00F16435" w:rsidP="00F16435">
            <w:pPr>
              <w:rPr>
                <w:rFonts w:ascii="Arial" w:hAnsi="Arial" w:cs="Arial"/>
                <w:sz w:val="22"/>
                <w:szCs w:val="22"/>
              </w:rPr>
            </w:pPr>
            <w:r w:rsidRPr="009D12E8">
              <w:rPr>
                <w:rFonts w:ascii="Arial" w:hAnsi="Arial" w:cs="Arial"/>
                <w:sz w:val="22"/>
                <w:szCs w:val="22"/>
              </w:rPr>
              <w:t>Award 1m for each further development of the reason</w:t>
            </w:r>
          </w:p>
          <w:p w14:paraId="361A83F5" w14:textId="77777777" w:rsidR="00B63DE2" w:rsidRPr="009D12E8" w:rsidRDefault="00B63DE2" w:rsidP="00F16435">
            <w:pPr>
              <w:rPr>
                <w:rFonts w:ascii="Arial" w:hAnsi="Arial" w:cs="Arial"/>
                <w:sz w:val="22"/>
                <w:szCs w:val="22"/>
              </w:rPr>
            </w:pPr>
          </w:p>
          <w:p w14:paraId="044150D8" w14:textId="77777777" w:rsidR="00B63DE2" w:rsidRPr="009D12E8" w:rsidRDefault="00B63DE2" w:rsidP="00F16435">
            <w:pPr>
              <w:rPr>
                <w:rFonts w:ascii="Arial" w:hAnsi="Arial" w:cs="Arial"/>
                <w:sz w:val="22"/>
                <w:szCs w:val="22"/>
              </w:rPr>
            </w:pPr>
            <w:r w:rsidRPr="009D12E8">
              <w:rPr>
                <w:rFonts w:ascii="Arial" w:hAnsi="Arial" w:cs="Arial"/>
                <w:sz w:val="22"/>
                <w:szCs w:val="22"/>
              </w:rPr>
              <w:t xml:space="preserve">Possible content: </w:t>
            </w:r>
          </w:p>
          <w:p w14:paraId="27A4EEEB" w14:textId="77777777" w:rsidR="00B63DE2" w:rsidRPr="009D12E8" w:rsidRDefault="00B63DE2" w:rsidP="00B63DE2">
            <w:pPr>
              <w:pStyle w:val="ListParagraph"/>
              <w:numPr>
                <w:ilvl w:val="0"/>
                <w:numId w:val="3"/>
              </w:numPr>
              <w:rPr>
                <w:rFonts w:ascii="Arial" w:hAnsi="Arial" w:cs="Arial"/>
                <w:sz w:val="22"/>
                <w:szCs w:val="22"/>
              </w:rPr>
            </w:pPr>
            <w:r w:rsidRPr="009D12E8">
              <w:rPr>
                <w:rFonts w:ascii="Arial" w:hAnsi="Arial" w:cs="Arial"/>
                <w:sz w:val="22"/>
                <w:szCs w:val="22"/>
              </w:rPr>
              <w:t>Intrinsic measurement errors in current climate data</w:t>
            </w:r>
          </w:p>
          <w:p w14:paraId="37661893" w14:textId="77777777" w:rsidR="00B63DE2" w:rsidRPr="009D12E8" w:rsidRDefault="00B63DE2" w:rsidP="00B63DE2">
            <w:pPr>
              <w:pStyle w:val="ListParagraph"/>
              <w:numPr>
                <w:ilvl w:val="0"/>
                <w:numId w:val="3"/>
              </w:numPr>
              <w:rPr>
                <w:rFonts w:ascii="Arial" w:hAnsi="Arial" w:cs="Arial"/>
                <w:sz w:val="22"/>
                <w:szCs w:val="22"/>
              </w:rPr>
            </w:pPr>
            <w:r w:rsidRPr="009D12E8">
              <w:rPr>
                <w:rFonts w:ascii="Arial" w:hAnsi="Arial" w:cs="Arial"/>
                <w:sz w:val="22"/>
                <w:szCs w:val="22"/>
              </w:rPr>
              <w:lastRenderedPageBreak/>
              <w:t>Uncertainty over future GHG emissions</w:t>
            </w:r>
          </w:p>
          <w:p w14:paraId="6D3742C0" w14:textId="77777777" w:rsidR="00B63DE2" w:rsidRPr="009D12E8" w:rsidRDefault="00B63DE2" w:rsidP="00B63DE2">
            <w:pPr>
              <w:pStyle w:val="ListParagraph"/>
              <w:numPr>
                <w:ilvl w:val="0"/>
                <w:numId w:val="3"/>
              </w:numPr>
              <w:rPr>
                <w:rFonts w:ascii="Arial" w:hAnsi="Arial" w:cs="Arial"/>
                <w:sz w:val="22"/>
                <w:szCs w:val="22"/>
              </w:rPr>
            </w:pPr>
            <w:r w:rsidRPr="009D12E8">
              <w:rPr>
                <w:rFonts w:ascii="Arial" w:hAnsi="Arial" w:cs="Arial"/>
                <w:sz w:val="22"/>
                <w:szCs w:val="22"/>
              </w:rPr>
              <w:t>Lack of full understanding of physical processes</w:t>
            </w:r>
          </w:p>
          <w:p w14:paraId="1E42E600" w14:textId="30188C79" w:rsidR="00B63DE2" w:rsidRPr="009D12E8" w:rsidRDefault="00B63DE2" w:rsidP="00B63DE2">
            <w:pPr>
              <w:pStyle w:val="ListParagraph"/>
              <w:numPr>
                <w:ilvl w:val="0"/>
                <w:numId w:val="3"/>
              </w:numPr>
              <w:rPr>
                <w:rFonts w:ascii="Arial" w:hAnsi="Arial" w:cs="Arial"/>
                <w:sz w:val="22"/>
                <w:szCs w:val="22"/>
              </w:rPr>
            </w:pPr>
            <w:r w:rsidRPr="009D12E8">
              <w:rPr>
                <w:rFonts w:ascii="Arial" w:hAnsi="Arial" w:cs="Arial"/>
                <w:sz w:val="22"/>
                <w:szCs w:val="22"/>
              </w:rPr>
              <w:t xml:space="preserve">Incomplete in-situ data on vast expanses of oceans, deserts and polar regions </w:t>
            </w:r>
          </w:p>
        </w:tc>
        <w:tc>
          <w:tcPr>
            <w:tcW w:w="483" w:type="dxa"/>
          </w:tcPr>
          <w:p w14:paraId="077E5B41" w14:textId="77777777" w:rsidR="00F16435" w:rsidRPr="009D12E8" w:rsidRDefault="00F16435" w:rsidP="00AC0CC3">
            <w:pPr>
              <w:pStyle w:val="NoSpacing"/>
              <w:jc w:val="right"/>
            </w:pPr>
          </w:p>
        </w:tc>
      </w:tr>
    </w:tbl>
    <w:p w14:paraId="76799DAA" w14:textId="4465EE9D" w:rsidR="006D7104" w:rsidRPr="009D12E8" w:rsidRDefault="006D7104" w:rsidP="00B83AE6">
      <w:pPr>
        <w:spacing w:after="160" w:line="259" w:lineRule="auto"/>
        <w:jc w:val="center"/>
        <w:rPr>
          <w:rFonts w:ascii="Arial" w:hAnsi="Arial" w:cs="Arial"/>
          <w:b/>
          <w:sz w:val="22"/>
          <w:szCs w:val="22"/>
        </w:rPr>
      </w:pPr>
      <w:r w:rsidRPr="009D12E8">
        <w:rPr>
          <w:rFonts w:ascii="Arial" w:hAnsi="Arial" w:cs="Arial"/>
          <w:b/>
          <w:sz w:val="22"/>
          <w:szCs w:val="22"/>
        </w:rPr>
        <w:br w:type="page"/>
      </w:r>
      <w:r w:rsidRPr="009D12E8">
        <w:rPr>
          <w:rFonts w:ascii="Arial" w:hAnsi="Arial" w:cs="Arial"/>
          <w:b/>
          <w:sz w:val="22"/>
          <w:szCs w:val="22"/>
        </w:rPr>
        <w:lastRenderedPageBreak/>
        <w:t xml:space="preserve">Section </w:t>
      </w:r>
      <w:r w:rsidR="00B83AE6" w:rsidRPr="009D12E8">
        <w:rPr>
          <w:rFonts w:ascii="Arial" w:hAnsi="Arial" w:cs="Arial"/>
          <w:b/>
          <w:sz w:val="22"/>
          <w:szCs w:val="22"/>
        </w:rPr>
        <w:t>C</w:t>
      </w:r>
    </w:p>
    <w:p w14:paraId="58F6A16D" w14:textId="78EEB1CF" w:rsidR="003F2304" w:rsidRPr="009D12E8" w:rsidRDefault="003F2304" w:rsidP="003F2304">
      <w:pPr>
        <w:spacing w:after="160" w:line="259" w:lineRule="auto"/>
        <w:jc w:val="center"/>
        <w:rPr>
          <w:rFonts w:ascii="Arial" w:hAnsi="Arial" w:cs="Arial"/>
          <w:b/>
          <w:sz w:val="22"/>
          <w:szCs w:val="22"/>
        </w:rPr>
      </w:pPr>
      <w:r w:rsidRPr="009D12E8">
        <w:rPr>
          <w:rFonts w:ascii="Arial" w:hAnsi="Arial" w:cs="Arial"/>
          <w:b/>
          <w:sz w:val="22"/>
          <w:szCs w:val="22"/>
        </w:rPr>
        <w:t xml:space="preserve">Cluster 1: </w:t>
      </w:r>
      <w:r w:rsidR="00B83AE6" w:rsidRPr="009D12E8">
        <w:rPr>
          <w:rFonts w:ascii="Arial" w:hAnsi="Arial" w:cs="Arial"/>
          <w:b/>
          <w:sz w:val="22"/>
          <w:szCs w:val="22"/>
        </w:rPr>
        <w:t>Sustainable Future and Climate Change</w:t>
      </w:r>
    </w:p>
    <w:p w14:paraId="39393B19" w14:textId="77777777" w:rsidR="00B83AE6" w:rsidRPr="009D12E8" w:rsidRDefault="00B83AE6" w:rsidP="00B83AE6">
      <w:pPr>
        <w:spacing w:after="160" w:line="259" w:lineRule="auto"/>
        <w:jc w:val="center"/>
        <w:rPr>
          <w:rFonts w:ascii="Arial" w:hAnsi="Arial" w:cs="Arial"/>
          <w:b/>
          <w:sz w:val="22"/>
          <w:szCs w:val="22"/>
        </w:rPr>
      </w:pPr>
      <w:r w:rsidRPr="009D12E8">
        <w:rPr>
          <w:rFonts w:ascii="Arial" w:hAnsi="Arial" w:cs="Arial"/>
          <w:bCs/>
          <w:sz w:val="22"/>
          <w:szCs w:val="22"/>
        </w:rPr>
        <w:t xml:space="preserve">Answer </w:t>
      </w:r>
      <w:r w:rsidRPr="009D12E8">
        <w:rPr>
          <w:rFonts w:ascii="Arial" w:hAnsi="Arial" w:cs="Arial"/>
          <w:b/>
          <w:sz w:val="22"/>
          <w:szCs w:val="22"/>
        </w:rPr>
        <w:t xml:space="preserve">two </w:t>
      </w:r>
      <w:r w:rsidRPr="009D12E8">
        <w:rPr>
          <w:rFonts w:ascii="Arial" w:hAnsi="Arial" w:cs="Arial"/>
          <w:bCs/>
          <w:sz w:val="22"/>
          <w:szCs w:val="22"/>
        </w:rPr>
        <w:t>questions.</w:t>
      </w:r>
      <w:r w:rsidRPr="009D12E8">
        <w:rPr>
          <w:rFonts w:ascii="Arial" w:hAnsi="Arial" w:cs="Arial"/>
          <w:b/>
          <w:sz w:val="22"/>
          <w:szCs w:val="22"/>
        </w:rPr>
        <w:t xml:space="preserve"> </w:t>
      </w:r>
    </w:p>
    <w:p w14:paraId="5ACB4F3E" w14:textId="77777777" w:rsidR="006D7104" w:rsidRPr="009D12E8" w:rsidRDefault="006D7104" w:rsidP="006D7104">
      <w:pPr>
        <w:spacing w:after="160" w:line="259" w:lineRule="auto"/>
        <w:jc w:val="center"/>
        <w:rPr>
          <w:rFonts w:ascii="Arial" w:hAnsi="Arial" w:cs="Arial"/>
          <w:b/>
          <w:sz w:val="22"/>
          <w:szCs w:val="22"/>
        </w:rPr>
      </w:pPr>
    </w:p>
    <w:tbl>
      <w:tblPr>
        <w:tblStyle w:val="TableGrid"/>
        <w:tblW w:w="0" w:type="auto"/>
        <w:tblInd w:w="454" w:type="dxa"/>
        <w:tblLook w:val="04A0" w:firstRow="1" w:lastRow="0" w:firstColumn="1" w:lastColumn="0" w:noHBand="0" w:noVBand="1"/>
      </w:tblPr>
      <w:tblGrid>
        <w:gridCol w:w="357"/>
        <w:gridCol w:w="7793"/>
        <w:gridCol w:w="656"/>
      </w:tblGrid>
      <w:tr w:rsidR="00B026DF" w:rsidRPr="009D12E8" w14:paraId="67E55CD6" w14:textId="77777777" w:rsidTr="002372F4">
        <w:trPr>
          <w:trHeight w:val="283"/>
        </w:trPr>
        <w:tc>
          <w:tcPr>
            <w:tcW w:w="357" w:type="dxa"/>
            <w:shd w:val="clear" w:color="auto" w:fill="000000" w:themeFill="text1"/>
          </w:tcPr>
          <w:p w14:paraId="436FD8A7" w14:textId="00C926E9" w:rsidR="00B026DF" w:rsidRPr="009D12E8" w:rsidRDefault="00FA73E6" w:rsidP="00B00644">
            <w:pPr>
              <w:jc w:val="both"/>
              <w:rPr>
                <w:rFonts w:ascii="Arial" w:hAnsi="Arial" w:cs="Arial"/>
                <w:b/>
                <w:bCs/>
                <w:color w:val="000000" w:themeColor="text1"/>
                <w:sz w:val="22"/>
                <w:szCs w:val="22"/>
              </w:rPr>
            </w:pPr>
            <w:r w:rsidRPr="009D12E8">
              <w:rPr>
                <w:rFonts w:ascii="Arial" w:hAnsi="Arial" w:cs="Arial"/>
                <w:b/>
                <w:bCs/>
                <w:color w:val="000000" w:themeColor="text1"/>
                <w:sz w:val="22"/>
                <w:szCs w:val="22"/>
              </w:rPr>
              <w:t>4</w:t>
            </w:r>
          </w:p>
        </w:tc>
        <w:tc>
          <w:tcPr>
            <w:tcW w:w="7793" w:type="dxa"/>
            <w:shd w:val="clear" w:color="auto" w:fill="000000" w:themeFill="text1"/>
          </w:tcPr>
          <w:p w14:paraId="11E0845E" w14:textId="77777777" w:rsidR="00B026DF" w:rsidRPr="009D12E8" w:rsidRDefault="005D0D7F" w:rsidP="00B00644">
            <w:pPr>
              <w:jc w:val="both"/>
              <w:rPr>
                <w:rFonts w:ascii="Arial" w:hAnsi="Arial" w:cs="Arial"/>
                <w:color w:val="000000" w:themeColor="text1"/>
                <w:sz w:val="22"/>
                <w:szCs w:val="22"/>
              </w:rPr>
            </w:pPr>
            <w:r w:rsidRPr="009D12E8">
              <w:rPr>
                <w:rFonts w:ascii="Arial" w:hAnsi="Arial" w:cs="Arial"/>
                <w:color w:val="000000" w:themeColor="text1"/>
                <w:sz w:val="22"/>
                <w:szCs w:val="22"/>
              </w:rPr>
              <w:t xml:space="preserve">“Recycling is the most effective waste management strategy available today.” </w:t>
            </w:r>
          </w:p>
          <w:p w14:paraId="33188451" w14:textId="77777777" w:rsidR="005D0D7F" w:rsidRPr="009D12E8" w:rsidRDefault="005D0D7F" w:rsidP="00B00644">
            <w:pPr>
              <w:jc w:val="both"/>
              <w:rPr>
                <w:rFonts w:ascii="Arial" w:hAnsi="Arial" w:cs="Arial"/>
                <w:color w:val="000000" w:themeColor="text1"/>
                <w:sz w:val="22"/>
                <w:szCs w:val="22"/>
              </w:rPr>
            </w:pPr>
          </w:p>
          <w:p w14:paraId="46A5A332" w14:textId="5C1C1F80" w:rsidR="005D0D7F" w:rsidRPr="009D12E8" w:rsidRDefault="005D0D7F" w:rsidP="00B00644">
            <w:pPr>
              <w:jc w:val="both"/>
              <w:rPr>
                <w:rFonts w:ascii="Arial" w:hAnsi="Arial" w:cs="Arial"/>
                <w:color w:val="000000" w:themeColor="text1"/>
                <w:sz w:val="22"/>
                <w:szCs w:val="22"/>
              </w:rPr>
            </w:pPr>
            <w:r w:rsidRPr="009D12E8">
              <w:rPr>
                <w:rFonts w:ascii="Arial" w:hAnsi="Arial" w:cs="Arial"/>
                <w:color w:val="000000" w:themeColor="text1"/>
                <w:sz w:val="22"/>
                <w:szCs w:val="22"/>
              </w:rPr>
              <w:t xml:space="preserve">Evaluate this statement. </w:t>
            </w:r>
          </w:p>
        </w:tc>
        <w:tc>
          <w:tcPr>
            <w:tcW w:w="656" w:type="dxa"/>
            <w:shd w:val="clear" w:color="auto" w:fill="000000" w:themeFill="text1"/>
          </w:tcPr>
          <w:p w14:paraId="6CECB9E3" w14:textId="77777777" w:rsidR="00B026DF" w:rsidRPr="009D12E8" w:rsidRDefault="00B026DF" w:rsidP="00B00644">
            <w:pPr>
              <w:pStyle w:val="NoSpacing"/>
              <w:jc w:val="right"/>
            </w:pPr>
          </w:p>
          <w:p w14:paraId="45599CE8" w14:textId="77777777" w:rsidR="005D0D7F" w:rsidRPr="009D12E8" w:rsidRDefault="005D0D7F" w:rsidP="00B00644">
            <w:pPr>
              <w:pStyle w:val="NoSpacing"/>
              <w:jc w:val="right"/>
            </w:pPr>
          </w:p>
          <w:p w14:paraId="119A4F6A" w14:textId="60AA3B4F" w:rsidR="005D0D7F" w:rsidRPr="009D12E8" w:rsidRDefault="005D0D7F" w:rsidP="00B00644">
            <w:pPr>
              <w:pStyle w:val="NoSpacing"/>
              <w:jc w:val="right"/>
            </w:pPr>
            <w:r w:rsidRPr="009D12E8">
              <w:t>[13]</w:t>
            </w:r>
          </w:p>
        </w:tc>
      </w:tr>
      <w:tr w:rsidR="002A1E25" w:rsidRPr="009D12E8" w14:paraId="49F504BB" w14:textId="77777777" w:rsidTr="002372F4">
        <w:trPr>
          <w:trHeight w:val="283"/>
        </w:trPr>
        <w:tc>
          <w:tcPr>
            <w:tcW w:w="357" w:type="dxa"/>
            <w:shd w:val="clear" w:color="auto" w:fill="000000" w:themeFill="text1"/>
          </w:tcPr>
          <w:p w14:paraId="339E7A16" w14:textId="77777777" w:rsidR="002A1E25" w:rsidRPr="009D12E8" w:rsidRDefault="002A1E25" w:rsidP="00B00644">
            <w:pPr>
              <w:jc w:val="both"/>
              <w:rPr>
                <w:rFonts w:ascii="Arial" w:hAnsi="Arial" w:cs="Arial"/>
                <w:b/>
                <w:bCs/>
                <w:color w:val="000000" w:themeColor="text1"/>
                <w:sz w:val="22"/>
                <w:szCs w:val="22"/>
              </w:rPr>
            </w:pPr>
          </w:p>
        </w:tc>
        <w:tc>
          <w:tcPr>
            <w:tcW w:w="7793" w:type="dxa"/>
            <w:shd w:val="clear" w:color="auto" w:fill="000000" w:themeFill="text1"/>
          </w:tcPr>
          <w:p w14:paraId="187DC99A" w14:textId="77777777" w:rsidR="004D5524" w:rsidRPr="009D12E8" w:rsidRDefault="004D5524" w:rsidP="004D5524">
            <w:pPr>
              <w:jc w:val="both"/>
              <w:rPr>
                <w:rFonts w:ascii="Arial" w:hAnsi="Arial" w:cs="Arial"/>
                <w:color w:val="000000" w:themeColor="text1"/>
                <w:sz w:val="22"/>
                <w:szCs w:val="22"/>
              </w:rPr>
            </w:pPr>
            <w:r w:rsidRPr="009D12E8">
              <w:rPr>
                <w:rFonts w:ascii="Arial" w:hAnsi="Arial" w:cs="Arial"/>
                <w:color w:val="000000" w:themeColor="text1"/>
                <w:sz w:val="22"/>
                <w:szCs w:val="22"/>
              </w:rPr>
              <w:t>Indicative content:</w:t>
            </w:r>
          </w:p>
          <w:p w14:paraId="4F6517A0" w14:textId="1E7F7CD5" w:rsidR="004D5524" w:rsidRPr="009D12E8" w:rsidRDefault="004D5524" w:rsidP="004D5524">
            <w:pPr>
              <w:jc w:val="both"/>
              <w:rPr>
                <w:rFonts w:ascii="Arial" w:hAnsi="Arial" w:cs="Arial"/>
                <w:color w:val="000000" w:themeColor="text1"/>
                <w:sz w:val="22"/>
                <w:szCs w:val="22"/>
              </w:rPr>
            </w:pPr>
            <w:r w:rsidRPr="009D12E8">
              <w:rPr>
                <w:rFonts w:ascii="Arial" w:hAnsi="Arial" w:cs="Arial"/>
                <w:color w:val="000000" w:themeColor="text1"/>
                <w:sz w:val="22"/>
                <w:szCs w:val="22"/>
              </w:rPr>
              <w:t>Response needs to consider the statement suggesting that recycling is the most effective waste management strategy available today. The response could consider the following factors that may enhance or hinder the effectiveness of recycling:</w:t>
            </w:r>
          </w:p>
          <w:p w14:paraId="74483136" w14:textId="77777777" w:rsidR="004D5524" w:rsidRPr="009D12E8" w:rsidRDefault="004D5524" w:rsidP="004D5524">
            <w:pPr>
              <w:jc w:val="both"/>
              <w:rPr>
                <w:rFonts w:ascii="Arial" w:hAnsi="Arial" w:cs="Arial"/>
                <w:color w:val="000000" w:themeColor="text1"/>
                <w:sz w:val="22"/>
                <w:szCs w:val="22"/>
              </w:rPr>
            </w:pPr>
            <w:r w:rsidRPr="009D12E8">
              <w:rPr>
                <w:rFonts w:ascii="Arial" w:hAnsi="Arial" w:cs="Arial"/>
                <w:color w:val="000000" w:themeColor="text1"/>
                <w:sz w:val="22"/>
                <w:szCs w:val="22"/>
              </w:rPr>
              <w:t>-</w:t>
            </w:r>
            <w:r w:rsidRPr="009D12E8">
              <w:rPr>
                <w:rFonts w:ascii="Arial" w:hAnsi="Arial" w:cs="Arial"/>
                <w:color w:val="000000" w:themeColor="text1"/>
                <w:sz w:val="22"/>
                <w:szCs w:val="22"/>
              </w:rPr>
              <w:tab/>
              <w:t>Government policies and regulations</w:t>
            </w:r>
          </w:p>
          <w:p w14:paraId="1094C787" w14:textId="77777777" w:rsidR="004D5524" w:rsidRPr="009D12E8" w:rsidRDefault="004D5524" w:rsidP="004D5524">
            <w:pPr>
              <w:jc w:val="both"/>
              <w:rPr>
                <w:rFonts w:ascii="Arial" w:hAnsi="Arial" w:cs="Arial"/>
                <w:color w:val="000000" w:themeColor="text1"/>
                <w:sz w:val="22"/>
                <w:szCs w:val="22"/>
              </w:rPr>
            </w:pPr>
            <w:r w:rsidRPr="009D12E8">
              <w:rPr>
                <w:rFonts w:ascii="Arial" w:hAnsi="Arial" w:cs="Arial"/>
                <w:color w:val="000000" w:themeColor="text1"/>
                <w:sz w:val="22"/>
                <w:szCs w:val="22"/>
              </w:rPr>
              <w:t>-</w:t>
            </w:r>
            <w:r w:rsidRPr="009D12E8">
              <w:rPr>
                <w:rFonts w:ascii="Arial" w:hAnsi="Arial" w:cs="Arial"/>
                <w:color w:val="000000" w:themeColor="text1"/>
                <w:sz w:val="22"/>
                <w:szCs w:val="22"/>
              </w:rPr>
              <w:tab/>
              <w:t>Public awareness and education</w:t>
            </w:r>
          </w:p>
          <w:p w14:paraId="36B73087" w14:textId="77777777" w:rsidR="004D5524" w:rsidRPr="009D12E8" w:rsidRDefault="004D5524" w:rsidP="004D5524">
            <w:pPr>
              <w:jc w:val="both"/>
              <w:rPr>
                <w:rFonts w:ascii="Arial" w:hAnsi="Arial" w:cs="Arial"/>
                <w:color w:val="000000" w:themeColor="text1"/>
                <w:sz w:val="22"/>
                <w:szCs w:val="22"/>
              </w:rPr>
            </w:pPr>
            <w:r w:rsidRPr="009D12E8">
              <w:rPr>
                <w:rFonts w:ascii="Arial" w:hAnsi="Arial" w:cs="Arial"/>
                <w:color w:val="000000" w:themeColor="text1"/>
                <w:sz w:val="22"/>
                <w:szCs w:val="22"/>
              </w:rPr>
              <w:t>-</w:t>
            </w:r>
            <w:r w:rsidRPr="009D12E8">
              <w:rPr>
                <w:rFonts w:ascii="Arial" w:hAnsi="Arial" w:cs="Arial"/>
                <w:color w:val="000000" w:themeColor="text1"/>
                <w:sz w:val="22"/>
                <w:szCs w:val="22"/>
              </w:rPr>
              <w:tab/>
              <w:t>Infrastructure and technology</w:t>
            </w:r>
          </w:p>
          <w:p w14:paraId="2CCD8482" w14:textId="77777777" w:rsidR="004D5524" w:rsidRPr="009D12E8" w:rsidRDefault="004D5524" w:rsidP="004D5524">
            <w:pPr>
              <w:jc w:val="both"/>
              <w:rPr>
                <w:rFonts w:ascii="Arial" w:hAnsi="Arial" w:cs="Arial"/>
                <w:color w:val="000000" w:themeColor="text1"/>
                <w:sz w:val="22"/>
                <w:szCs w:val="22"/>
              </w:rPr>
            </w:pPr>
            <w:r w:rsidRPr="009D12E8">
              <w:rPr>
                <w:rFonts w:ascii="Arial" w:hAnsi="Arial" w:cs="Arial"/>
                <w:color w:val="000000" w:themeColor="text1"/>
                <w:sz w:val="22"/>
                <w:szCs w:val="22"/>
              </w:rPr>
              <w:t>-</w:t>
            </w:r>
            <w:r w:rsidRPr="009D12E8">
              <w:rPr>
                <w:rFonts w:ascii="Arial" w:hAnsi="Arial" w:cs="Arial"/>
                <w:color w:val="000000" w:themeColor="text1"/>
                <w:sz w:val="22"/>
                <w:szCs w:val="22"/>
              </w:rPr>
              <w:tab/>
              <w:t>Market demand for recycled materials</w:t>
            </w:r>
          </w:p>
          <w:p w14:paraId="6361446B" w14:textId="77777777" w:rsidR="004D5524" w:rsidRPr="009D12E8" w:rsidRDefault="004D5524" w:rsidP="004D5524">
            <w:pPr>
              <w:jc w:val="both"/>
              <w:rPr>
                <w:rFonts w:ascii="Arial" w:hAnsi="Arial" w:cs="Arial"/>
                <w:color w:val="000000" w:themeColor="text1"/>
                <w:sz w:val="22"/>
                <w:szCs w:val="22"/>
              </w:rPr>
            </w:pPr>
            <w:r w:rsidRPr="009D12E8">
              <w:rPr>
                <w:rFonts w:ascii="Arial" w:hAnsi="Arial" w:cs="Arial"/>
                <w:color w:val="000000" w:themeColor="text1"/>
                <w:sz w:val="22"/>
                <w:szCs w:val="22"/>
              </w:rPr>
              <w:t>-</w:t>
            </w:r>
            <w:r w:rsidRPr="009D12E8">
              <w:rPr>
                <w:rFonts w:ascii="Arial" w:hAnsi="Arial" w:cs="Arial"/>
                <w:color w:val="000000" w:themeColor="text1"/>
                <w:sz w:val="22"/>
                <w:szCs w:val="22"/>
              </w:rPr>
              <w:tab/>
              <w:t xml:space="preserve">Economic factors, particularly, cost-effectiveness </w:t>
            </w:r>
          </w:p>
          <w:p w14:paraId="258AAADE" w14:textId="77777777" w:rsidR="004D5524" w:rsidRPr="009D12E8" w:rsidRDefault="004D5524" w:rsidP="004D5524">
            <w:pPr>
              <w:jc w:val="both"/>
              <w:rPr>
                <w:rFonts w:ascii="Arial" w:hAnsi="Arial" w:cs="Arial"/>
                <w:color w:val="000000" w:themeColor="text1"/>
                <w:sz w:val="22"/>
                <w:szCs w:val="22"/>
              </w:rPr>
            </w:pPr>
            <w:r w:rsidRPr="009D12E8">
              <w:rPr>
                <w:rFonts w:ascii="Arial" w:hAnsi="Arial" w:cs="Arial"/>
                <w:color w:val="000000" w:themeColor="text1"/>
                <w:sz w:val="22"/>
                <w:szCs w:val="22"/>
              </w:rPr>
              <w:t>-</w:t>
            </w:r>
            <w:r w:rsidRPr="009D12E8">
              <w:rPr>
                <w:rFonts w:ascii="Arial" w:hAnsi="Arial" w:cs="Arial"/>
                <w:color w:val="000000" w:themeColor="text1"/>
                <w:sz w:val="22"/>
                <w:szCs w:val="22"/>
              </w:rPr>
              <w:tab/>
              <w:t>Cultural and social norms</w:t>
            </w:r>
          </w:p>
          <w:p w14:paraId="53C9D300" w14:textId="77777777" w:rsidR="004D5524" w:rsidRPr="009D12E8" w:rsidRDefault="004D5524" w:rsidP="004D5524">
            <w:pPr>
              <w:jc w:val="both"/>
              <w:rPr>
                <w:rFonts w:ascii="Arial" w:hAnsi="Arial" w:cs="Arial"/>
                <w:color w:val="000000" w:themeColor="text1"/>
                <w:sz w:val="22"/>
                <w:szCs w:val="22"/>
              </w:rPr>
            </w:pPr>
          </w:p>
          <w:p w14:paraId="61BE6C71" w14:textId="00B0845D" w:rsidR="002A1E25" w:rsidRPr="009D12E8" w:rsidRDefault="004D5524" w:rsidP="004D5524">
            <w:pPr>
              <w:jc w:val="both"/>
              <w:rPr>
                <w:rFonts w:ascii="Arial" w:hAnsi="Arial" w:cs="Arial"/>
                <w:color w:val="000000" w:themeColor="text1"/>
                <w:sz w:val="22"/>
                <w:szCs w:val="22"/>
              </w:rPr>
            </w:pPr>
            <w:r w:rsidRPr="009D12E8">
              <w:rPr>
                <w:rFonts w:ascii="Arial" w:hAnsi="Arial" w:cs="Arial"/>
                <w:color w:val="000000" w:themeColor="text1"/>
                <w:sz w:val="22"/>
                <w:szCs w:val="22"/>
              </w:rPr>
              <w:t>The response should also consider other waste management strategies that have been adopted by cities. These could include landfills, incineration and waste prevention.  Students should consider how these strategies compare with recycling and determine the validity of the statement.</w:t>
            </w:r>
          </w:p>
        </w:tc>
        <w:tc>
          <w:tcPr>
            <w:tcW w:w="656" w:type="dxa"/>
            <w:shd w:val="clear" w:color="auto" w:fill="000000" w:themeFill="text1"/>
          </w:tcPr>
          <w:p w14:paraId="61530BB5" w14:textId="77777777" w:rsidR="002A1E25" w:rsidRPr="009D12E8" w:rsidRDefault="002A1E25" w:rsidP="00B00644">
            <w:pPr>
              <w:pStyle w:val="NoSpacing"/>
              <w:jc w:val="right"/>
            </w:pPr>
          </w:p>
        </w:tc>
      </w:tr>
      <w:tr w:rsidR="00B026DF" w:rsidRPr="009D12E8" w14:paraId="4CE13937" w14:textId="77777777" w:rsidTr="00B44A6A">
        <w:trPr>
          <w:trHeight w:val="283"/>
        </w:trPr>
        <w:tc>
          <w:tcPr>
            <w:tcW w:w="357" w:type="dxa"/>
          </w:tcPr>
          <w:p w14:paraId="65277AF2" w14:textId="77777777" w:rsidR="00B026DF" w:rsidRPr="009D12E8" w:rsidRDefault="00B026DF" w:rsidP="00B00644">
            <w:pPr>
              <w:jc w:val="both"/>
              <w:rPr>
                <w:rFonts w:ascii="Arial" w:hAnsi="Arial" w:cs="Arial"/>
                <w:sz w:val="22"/>
                <w:szCs w:val="22"/>
              </w:rPr>
            </w:pPr>
          </w:p>
        </w:tc>
        <w:tc>
          <w:tcPr>
            <w:tcW w:w="7793" w:type="dxa"/>
          </w:tcPr>
          <w:p w14:paraId="36A483C3" w14:textId="77777777" w:rsidR="00B026DF" w:rsidRPr="009D12E8" w:rsidRDefault="00B026DF" w:rsidP="00B00644">
            <w:pPr>
              <w:jc w:val="both"/>
              <w:rPr>
                <w:rFonts w:ascii="Arial" w:hAnsi="Arial" w:cs="Arial"/>
                <w:sz w:val="22"/>
                <w:szCs w:val="22"/>
              </w:rPr>
            </w:pPr>
          </w:p>
        </w:tc>
        <w:tc>
          <w:tcPr>
            <w:tcW w:w="656" w:type="dxa"/>
          </w:tcPr>
          <w:p w14:paraId="605F8E41" w14:textId="77777777" w:rsidR="00B026DF" w:rsidRPr="009D12E8" w:rsidRDefault="00B026DF" w:rsidP="00B00644">
            <w:pPr>
              <w:pStyle w:val="NoSpacing"/>
              <w:jc w:val="right"/>
            </w:pPr>
          </w:p>
        </w:tc>
      </w:tr>
      <w:tr w:rsidR="00D1792D" w:rsidRPr="009D12E8" w14:paraId="739168E5" w14:textId="77777777" w:rsidTr="00B44A6A">
        <w:trPr>
          <w:trHeight w:val="283"/>
        </w:trPr>
        <w:tc>
          <w:tcPr>
            <w:tcW w:w="357" w:type="dxa"/>
          </w:tcPr>
          <w:p w14:paraId="761BD1F4" w14:textId="3FE65E2F" w:rsidR="00D1792D" w:rsidRPr="009D12E8" w:rsidRDefault="00FA73E6" w:rsidP="00B00644">
            <w:pPr>
              <w:jc w:val="both"/>
              <w:rPr>
                <w:rFonts w:ascii="Arial" w:hAnsi="Arial" w:cs="Arial"/>
                <w:b/>
                <w:bCs/>
                <w:sz w:val="22"/>
                <w:szCs w:val="22"/>
              </w:rPr>
            </w:pPr>
            <w:r w:rsidRPr="009D12E8">
              <w:rPr>
                <w:rFonts w:ascii="Arial" w:hAnsi="Arial" w:cs="Arial"/>
                <w:b/>
                <w:bCs/>
                <w:sz w:val="22"/>
                <w:szCs w:val="22"/>
              </w:rPr>
              <w:t>5</w:t>
            </w:r>
          </w:p>
        </w:tc>
        <w:tc>
          <w:tcPr>
            <w:tcW w:w="7793" w:type="dxa"/>
          </w:tcPr>
          <w:p w14:paraId="2452748E" w14:textId="6DC75FAA" w:rsidR="002F12FF" w:rsidRPr="009D12E8" w:rsidRDefault="00FA73E6" w:rsidP="00B00644">
            <w:pPr>
              <w:jc w:val="both"/>
              <w:rPr>
                <w:rFonts w:ascii="Arial" w:hAnsi="Arial" w:cs="Arial"/>
                <w:sz w:val="22"/>
                <w:szCs w:val="22"/>
              </w:rPr>
            </w:pPr>
            <w:r w:rsidRPr="009D12E8">
              <w:rPr>
                <w:rFonts w:ascii="Arial" w:hAnsi="Arial" w:cs="Arial"/>
                <w:sz w:val="22"/>
                <w:szCs w:val="22"/>
              </w:rPr>
              <w:t>Evaluate the success of strategies used to address the issues faced by women living in the city.</w:t>
            </w:r>
          </w:p>
        </w:tc>
        <w:tc>
          <w:tcPr>
            <w:tcW w:w="656" w:type="dxa"/>
          </w:tcPr>
          <w:p w14:paraId="4C3CAA8D" w14:textId="77777777" w:rsidR="00C44252" w:rsidRPr="009D12E8" w:rsidRDefault="00C44252" w:rsidP="00C44252">
            <w:pPr>
              <w:pStyle w:val="NoSpacing"/>
              <w:jc w:val="right"/>
            </w:pPr>
          </w:p>
          <w:p w14:paraId="0A4E2941" w14:textId="6EDB4BDD" w:rsidR="00FA73E6" w:rsidRPr="009D12E8" w:rsidRDefault="00FA73E6" w:rsidP="00C44252">
            <w:pPr>
              <w:pStyle w:val="NoSpacing"/>
              <w:jc w:val="right"/>
            </w:pPr>
            <w:r w:rsidRPr="009D12E8">
              <w:t>[13]</w:t>
            </w:r>
          </w:p>
        </w:tc>
      </w:tr>
      <w:tr w:rsidR="00EC293D" w:rsidRPr="009D12E8" w14:paraId="7FD4CE3F" w14:textId="77777777" w:rsidTr="00B44A6A">
        <w:trPr>
          <w:trHeight w:val="283"/>
        </w:trPr>
        <w:tc>
          <w:tcPr>
            <w:tcW w:w="357" w:type="dxa"/>
          </w:tcPr>
          <w:p w14:paraId="4F433768" w14:textId="77777777" w:rsidR="00EC293D" w:rsidRPr="009D12E8" w:rsidRDefault="00EC293D" w:rsidP="00B00644">
            <w:pPr>
              <w:jc w:val="both"/>
              <w:rPr>
                <w:rFonts w:ascii="Arial" w:hAnsi="Arial" w:cs="Arial"/>
                <w:b/>
                <w:bCs/>
                <w:sz w:val="22"/>
                <w:szCs w:val="22"/>
              </w:rPr>
            </w:pPr>
          </w:p>
        </w:tc>
        <w:tc>
          <w:tcPr>
            <w:tcW w:w="7793" w:type="dxa"/>
          </w:tcPr>
          <w:p w14:paraId="5F2E4EC7" w14:textId="77777777" w:rsidR="004D5524" w:rsidRPr="009D12E8" w:rsidRDefault="004D5524" w:rsidP="00B00644">
            <w:pPr>
              <w:jc w:val="both"/>
              <w:rPr>
                <w:rFonts w:ascii="Arial" w:hAnsi="Arial" w:cs="Arial"/>
                <w:sz w:val="22"/>
                <w:szCs w:val="22"/>
              </w:rPr>
            </w:pPr>
            <w:r w:rsidRPr="009D12E8">
              <w:rPr>
                <w:rFonts w:ascii="Arial" w:hAnsi="Arial" w:cs="Arial"/>
                <w:sz w:val="22"/>
                <w:szCs w:val="22"/>
              </w:rPr>
              <w:t xml:space="preserve">Indicative content: </w:t>
            </w:r>
          </w:p>
          <w:p w14:paraId="54FBA017" w14:textId="1CDE07F9" w:rsidR="00B44A6A" w:rsidRPr="009D12E8" w:rsidRDefault="004D5524" w:rsidP="00B00644">
            <w:pPr>
              <w:jc w:val="both"/>
              <w:rPr>
                <w:rFonts w:ascii="Arial" w:hAnsi="Arial" w:cs="Arial"/>
                <w:sz w:val="22"/>
                <w:szCs w:val="22"/>
              </w:rPr>
            </w:pPr>
            <w:r w:rsidRPr="009D12E8">
              <w:rPr>
                <w:rFonts w:ascii="Arial" w:hAnsi="Arial" w:cs="Arial"/>
                <w:sz w:val="22"/>
                <w:szCs w:val="22"/>
              </w:rPr>
              <w:t>Response needs to consider a range of strategies used to address following issues faced by women living in cities:</w:t>
            </w:r>
            <w:r w:rsidR="00B44A6A" w:rsidRPr="009D12E8">
              <w:rPr>
                <w:rFonts w:ascii="Arial" w:hAnsi="Arial" w:cs="Arial"/>
                <w:sz w:val="22"/>
                <w:szCs w:val="22"/>
              </w:rPr>
              <w:t xml:space="preserve"> </w:t>
            </w:r>
          </w:p>
          <w:p w14:paraId="7D2EAFE6" w14:textId="39E10904" w:rsidR="00B44A6A" w:rsidRPr="009D12E8" w:rsidRDefault="00B44A6A" w:rsidP="00B44A6A">
            <w:pPr>
              <w:pStyle w:val="ListParagraph"/>
              <w:numPr>
                <w:ilvl w:val="0"/>
                <w:numId w:val="3"/>
              </w:numPr>
              <w:jc w:val="both"/>
              <w:rPr>
                <w:rFonts w:ascii="Arial" w:hAnsi="Arial" w:cs="Arial"/>
                <w:sz w:val="22"/>
                <w:szCs w:val="22"/>
              </w:rPr>
            </w:pPr>
            <w:r w:rsidRPr="009D12E8">
              <w:rPr>
                <w:rFonts w:ascii="Arial" w:hAnsi="Arial" w:cs="Arial"/>
                <w:sz w:val="22"/>
                <w:szCs w:val="22"/>
              </w:rPr>
              <w:t>Psychological well-being</w:t>
            </w:r>
            <w:r w:rsidR="00F32732" w:rsidRPr="009D12E8">
              <w:rPr>
                <w:rFonts w:ascii="Arial" w:hAnsi="Arial" w:cs="Arial"/>
                <w:sz w:val="22"/>
                <w:szCs w:val="22"/>
              </w:rPr>
              <w:t xml:space="preserve"> (e.g. Safe urban design, workplace support, accessible mental health services, awareness campaigns)</w:t>
            </w:r>
          </w:p>
          <w:p w14:paraId="57B53C33" w14:textId="21B3CACA" w:rsidR="00B44A6A" w:rsidRPr="009D12E8" w:rsidRDefault="00B44A6A" w:rsidP="00B44A6A">
            <w:pPr>
              <w:pStyle w:val="ListParagraph"/>
              <w:numPr>
                <w:ilvl w:val="0"/>
                <w:numId w:val="3"/>
              </w:numPr>
              <w:jc w:val="both"/>
              <w:rPr>
                <w:rFonts w:ascii="Arial" w:hAnsi="Arial" w:cs="Arial"/>
                <w:sz w:val="22"/>
                <w:szCs w:val="22"/>
              </w:rPr>
            </w:pPr>
            <w:r w:rsidRPr="009D12E8">
              <w:rPr>
                <w:rFonts w:ascii="Arial" w:hAnsi="Arial" w:cs="Arial"/>
                <w:sz w:val="22"/>
                <w:szCs w:val="22"/>
              </w:rPr>
              <w:t>Social well-being</w:t>
            </w:r>
            <w:r w:rsidR="00F32732" w:rsidRPr="009D12E8">
              <w:rPr>
                <w:rFonts w:ascii="Arial" w:hAnsi="Arial" w:cs="Arial"/>
                <w:sz w:val="22"/>
                <w:szCs w:val="22"/>
              </w:rPr>
              <w:t xml:space="preserve"> (e.g. inclusive urban spaces, community networks, representation in governance, social protection </w:t>
            </w:r>
            <w:proofErr w:type="spellStart"/>
            <w:r w:rsidR="00F32732" w:rsidRPr="009D12E8">
              <w:rPr>
                <w:rFonts w:ascii="Arial" w:hAnsi="Arial" w:cs="Arial"/>
                <w:sz w:val="22"/>
                <w:szCs w:val="22"/>
              </w:rPr>
              <w:t>programmes</w:t>
            </w:r>
            <w:proofErr w:type="spellEnd"/>
            <w:r w:rsidR="00F32732" w:rsidRPr="009D12E8">
              <w:rPr>
                <w:rFonts w:ascii="Arial" w:hAnsi="Arial" w:cs="Arial"/>
                <w:sz w:val="22"/>
                <w:szCs w:val="22"/>
              </w:rPr>
              <w:t>)</w:t>
            </w:r>
          </w:p>
          <w:p w14:paraId="37B0D3F8" w14:textId="117EFEF9" w:rsidR="00B44A6A" w:rsidRPr="009D12E8" w:rsidRDefault="00B44A6A" w:rsidP="00B44A6A">
            <w:pPr>
              <w:pStyle w:val="ListParagraph"/>
              <w:numPr>
                <w:ilvl w:val="0"/>
                <w:numId w:val="3"/>
              </w:numPr>
              <w:jc w:val="both"/>
              <w:rPr>
                <w:rFonts w:ascii="Arial" w:hAnsi="Arial" w:cs="Arial"/>
                <w:sz w:val="22"/>
                <w:szCs w:val="22"/>
              </w:rPr>
            </w:pPr>
            <w:r w:rsidRPr="009D12E8">
              <w:rPr>
                <w:rFonts w:ascii="Arial" w:hAnsi="Arial" w:cs="Arial"/>
                <w:sz w:val="22"/>
                <w:szCs w:val="22"/>
              </w:rPr>
              <w:t xml:space="preserve">Economic well-being </w:t>
            </w:r>
            <w:r w:rsidR="00F32732" w:rsidRPr="009D12E8">
              <w:rPr>
                <w:rFonts w:ascii="Arial" w:hAnsi="Arial" w:cs="Arial"/>
                <w:sz w:val="22"/>
                <w:szCs w:val="22"/>
              </w:rPr>
              <w:t>(e.g. equal employment policies, skill development, access to finance, affordable care economy, social safety nets)</w:t>
            </w:r>
          </w:p>
          <w:p w14:paraId="72E291FC" w14:textId="77777777" w:rsidR="004D5524" w:rsidRPr="009D12E8" w:rsidRDefault="004D5524" w:rsidP="004D5524">
            <w:pPr>
              <w:jc w:val="both"/>
              <w:rPr>
                <w:rFonts w:ascii="Arial" w:hAnsi="Arial" w:cs="Arial"/>
                <w:sz w:val="22"/>
                <w:szCs w:val="22"/>
              </w:rPr>
            </w:pPr>
          </w:p>
          <w:p w14:paraId="60B17329" w14:textId="2EE8D135" w:rsidR="004D5524" w:rsidRPr="009D12E8" w:rsidRDefault="004D5524" w:rsidP="004D5524">
            <w:pPr>
              <w:jc w:val="both"/>
              <w:rPr>
                <w:rFonts w:ascii="Arial" w:hAnsi="Arial" w:cs="Arial"/>
                <w:sz w:val="22"/>
                <w:szCs w:val="22"/>
              </w:rPr>
            </w:pPr>
            <w:r w:rsidRPr="009D12E8">
              <w:rPr>
                <w:rFonts w:ascii="Arial" w:hAnsi="Arial" w:cs="Arial"/>
                <w:sz w:val="22"/>
                <w:szCs w:val="22"/>
              </w:rPr>
              <w:t xml:space="preserve">Response should consider effectiveness of strategies in meeting the aims of the strategies with the use of examples where relevant. </w:t>
            </w:r>
          </w:p>
        </w:tc>
        <w:tc>
          <w:tcPr>
            <w:tcW w:w="656" w:type="dxa"/>
          </w:tcPr>
          <w:p w14:paraId="129BD8B2" w14:textId="77777777" w:rsidR="00EC293D" w:rsidRPr="009D12E8" w:rsidRDefault="00EC293D" w:rsidP="00C44252">
            <w:pPr>
              <w:pStyle w:val="NoSpacing"/>
              <w:jc w:val="right"/>
            </w:pPr>
          </w:p>
        </w:tc>
      </w:tr>
      <w:tr w:rsidR="002A1E25" w:rsidRPr="009D12E8" w14:paraId="2E4387D3" w14:textId="77777777" w:rsidTr="00B44A6A">
        <w:trPr>
          <w:trHeight w:val="283"/>
        </w:trPr>
        <w:tc>
          <w:tcPr>
            <w:tcW w:w="357" w:type="dxa"/>
          </w:tcPr>
          <w:p w14:paraId="6220B4B8" w14:textId="77777777" w:rsidR="002A1E25" w:rsidRPr="009D12E8" w:rsidRDefault="002A1E25" w:rsidP="00B00644">
            <w:pPr>
              <w:jc w:val="both"/>
              <w:rPr>
                <w:rFonts w:ascii="Arial" w:hAnsi="Arial" w:cs="Arial"/>
                <w:b/>
                <w:bCs/>
                <w:sz w:val="22"/>
                <w:szCs w:val="22"/>
              </w:rPr>
            </w:pPr>
          </w:p>
        </w:tc>
        <w:tc>
          <w:tcPr>
            <w:tcW w:w="7793" w:type="dxa"/>
          </w:tcPr>
          <w:p w14:paraId="1BC1D050" w14:textId="77777777" w:rsidR="002A1E25" w:rsidRPr="009D12E8" w:rsidRDefault="002A1E25" w:rsidP="00B00644">
            <w:pPr>
              <w:jc w:val="both"/>
              <w:rPr>
                <w:rFonts w:ascii="Arial" w:hAnsi="Arial" w:cs="Arial"/>
                <w:sz w:val="22"/>
                <w:szCs w:val="22"/>
              </w:rPr>
            </w:pPr>
          </w:p>
        </w:tc>
        <w:tc>
          <w:tcPr>
            <w:tcW w:w="656" w:type="dxa"/>
          </w:tcPr>
          <w:p w14:paraId="75613BE4" w14:textId="77777777" w:rsidR="002A1E25" w:rsidRPr="009D12E8" w:rsidRDefault="002A1E25" w:rsidP="00C44252">
            <w:pPr>
              <w:pStyle w:val="NoSpacing"/>
              <w:jc w:val="right"/>
            </w:pPr>
          </w:p>
        </w:tc>
      </w:tr>
      <w:tr w:rsidR="00EC293D" w:rsidRPr="009D12E8" w14:paraId="63C4C1CB" w14:textId="77777777" w:rsidTr="00B44A6A">
        <w:trPr>
          <w:trHeight w:val="283"/>
        </w:trPr>
        <w:tc>
          <w:tcPr>
            <w:tcW w:w="357" w:type="dxa"/>
          </w:tcPr>
          <w:p w14:paraId="693D1785" w14:textId="03B80AFE" w:rsidR="00EC293D" w:rsidRPr="009D12E8" w:rsidRDefault="00FA73E6" w:rsidP="00B00644">
            <w:pPr>
              <w:jc w:val="both"/>
              <w:rPr>
                <w:rFonts w:ascii="Arial" w:hAnsi="Arial" w:cs="Arial"/>
                <w:b/>
                <w:bCs/>
                <w:sz w:val="22"/>
                <w:szCs w:val="22"/>
              </w:rPr>
            </w:pPr>
            <w:r w:rsidRPr="009D12E8">
              <w:rPr>
                <w:rFonts w:ascii="Arial" w:hAnsi="Arial" w:cs="Arial"/>
                <w:b/>
                <w:bCs/>
                <w:sz w:val="22"/>
                <w:szCs w:val="22"/>
              </w:rPr>
              <w:t>6</w:t>
            </w:r>
          </w:p>
        </w:tc>
        <w:tc>
          <w:tcPr>
            <w:tcW w:w="7793" w:type="dxa"/>
          </w:tcPr>
          <w:p w14:paraId="24959A10" w14:textId="77777777" w:rsidR="00FA73E6" w:rsidRPr="009D12E8" w:rsidRDefault="00FA73E6" w:rsidP="00FA73E6">
            <w:pPr>
              <w:jc w:val="both"/>
              <w:rPr>
                <w:rFonts w:ascii="Arial" w:hAnsi="Arial" w:cs="Arial"/>
                <w:sz w:val="22"/>
                <w:szCs w:val="22"/>
              </w:rPr>
            </w:pPr>
            <w:r w:rsidRPr="009D12E8">
              <w:rPr>
                <w:rFonts w:ascii="Arial" w:hAnsi="Arial" w:cs="Arial"/>
                <w:sz w:val="22"/>
                <w:szCs w:val="22"/>
              </w:rPr>
              <w:t>States are more responsible than firms and non-governmental organisations (NGOs) in responding to climate change.” </w:t>
            </w:r>
          </w:p>
          <w:p w14:paraId="1A442B83" w14:textId="77777777" w:rsidR="00FA73E6" w:rsidRPr="009D12E8" w:rsidRDefault="00FA73E6" w:rsidP="00FA73E6">
            <w:pPr>
              <w:jc w:val="both"/>
              <w:rPr>
                <w:rFonts w:ascii="Arial" w:hAnsi="Arial" w:cs="Arial"/>
                <w:sz w:val="22"/>
                <w:szCs w:val="22"/>
              </w:rPr>
            </w:pPr>
          </w:p>
          <w:p w14:paraId="4445EFF2" w14:textId="77777777" w:rsidR="00FA73E6" w:rsidRPr="009D12E8" w:rsidRDefault="00FA73E6" w:rsidP="00FA73E6">
            <w:pPr>
              <w:jc w:val="both"/>
              <w:rPr>
                <w:rFonts w:ascii="Arial" w:hAnsi="Arial" w:cs="Arial"/>
                <w:sz w:val="22"/>
                <w:szCs w:val="22"/>
              </w:rPr>
            </w:pPr>
            <w:r w:rsidRPr="009D12E8">
              <w:rPr>
                <w:rFonts w:ascii="Arial" w:hAnsi="Arial" w:cs="Arial"/>
                <w:sz w:val="22"/>
                <w:szCs w:val="22"/>
              </w:rPr>
              <w:t xml:space="preserve">Evaluate this statement. </w:t>
            </w:r>
          </w:p>
          <w:p w14:paraId="67BC4253" w14:textId="77777777" w:rsidR="00EC293D" w:rsidRPr="009D12E8" w:rsidRDefault="00EC293D" w:rsidP="00B00644">
            <w:pPr>
              <w:jc w:val="both"/>
              <w:rPr>
                <w:rFonts w:ascii="Arial" w:hAnsi="Arial" w:cs="Arial"/>
                <w:sz w:val="22"/>
                <w:szCs w:val="22"/>
              </w:rPr>
            </w:pPr>
          </w:p>
        </w:tc>
        <w:tc>
          <w:tcPr>
            <w:tcW w:w="656" w:type="dxa"/>
          </w:tcPr>
          <w:p w14:paraId="609B4FA9" w14:textId="77777777" w:rsidR="00EC293D" w:rsidRPr="009D12E8" w:rsidRDefault="00EC293D" w:rsidP="00C44252">
            <w:pPr>
              <w:pStyle w:val="NoSpacing"/>
              <w:jc w:val="right"/>
            </w:pPr>
          </w:p>
          <w:p w14:paraId="181401E4" w14:textId="77777777" w:rsidR="00FA73E6" w:rsidRPr="009D12E8" w:rsidRDefault="00FA73E6" w:rsidP="00C44252">
            <w:pPr>
              <w:pStyle w:val="NoSpacing"/>
              <w:jc w:val="right"/>
            </w:pPr>
          </w:p>
          <w:p w14:paraId="5F986210" w14:textId="77777777" w:rsidR="00FA73E6" w:rsidRPr="009D12E8" w:rsidRDefault="00FA73E6" w:rsidP="00C44252">
            <w:pPr>
              <w:pStyle w:val="NoSpacing"/>
              <w:jc w:val="right"/>
            </w:pPr>
          </w:p>
          <w:p w14:paraId="3C495167" w14:textId="22CCE320" w:rsidR="00FA73E6" w:rsidRPr="009D12E8" w:rsidRDefault="00FA73E6" w:rsidP="00C44252">
            <w:pPr>
              <w:pStyle w:val="NoSpacing"/>
              <w:jc w:val="right"/>
            </w:pPr>
            <w:r w:rsidRPr="009D12E8">
              <w:t>[13]</w:t>
            </w:r>
          </w:p>
        </w:tc>
      </w:tr>
      <w:tr w:rsidR="004A71EF" w:rsidRPr="009D12E8" w14:paraId="321CE6CE" w14:textId="77777777" w:rsidTr="004A71EF">
        <w:trPr>
          <w:trHeight w:val="4220"/>
        </w:trPr>
        <w:tc>
          <w:tcPr>
            <w:tcW w:w="357" w:type="dxa"/>
          </w:tcPr>
          <w:p w14:paraId="3C9C4781" w14:textId="77777777" w:rsidR="004A71EF" w:rsidRPr="009D12E8" w:rsidRDefault="004A71EF" w:rsidP="004A71EF">
            <w:pPr>
              <w:jc w:val="both"/>
              <w:rPr>
                <w:rFonts w:ascii="Arial" w:hAnsi="Arial" w:cs="Arial"/>
                <w:sz w:val="22"/>
                <w:szCs w:val="22"/>
              </w:rPr>
            </w:pPr>
          </w:p>
        </w:tc>
        <w:tc>
          <w:tcPr>
            <w:tcW w:w="7793" w:type="dxa"/>
          </w:tcPr>
          <w:p w14:paraId="52E4FF5B" w14:textId="77777777" w:rsidR="004A71EF" w:rsidRPr="009D12E8" w:rsidRDefault="004A71EF" w:rsidP="004A71EF">
            <w:pPr>
              <w:jc w:val="both"/>
              <w:rPr>
                <w:rFonts w:ascii="Arial" w:hAnsi="Arial" w:cs="Arial"/>
                <w:sz w:val="22"/>
                <w:szCs w:val="22"/>
              </w:rPr>
            </w:pPr>
            <w:r w:rsidRPr="009D12E8">
              <w:rPr>
                <w:rFonts w:ascii="Arial" w:hAnsi="Arial" w:cs="Arial"/>
                <w:sz w:val="22"/>
                <w:szCs w:val="22"/>
              </w:rPr>
              <w:t>Indicative Content:</w:t>
            </w:r>
          </w:p>
          <w:p w14:paraId="36251A0E" w14:textId="24E4DFC2" w:rsidR="004A71EF" w:rsidRPr="009D12E8" w:rsidRDefault="004A71EF" w:rsidP="004A71EF">
            <w:pPr>
              <w:jc w:val="both"/>
              <w:rPr>
                <w:rFonts w:ascii="Arial" w:hAnsi="Arial" w:cs="Arial"/>
                <w:sz w:val="22"/>
                <w:szCs w:val="22"/>
              </w:rPr>
            </w:pPr>
            <w:r w:rsidRPr="009D12E8">
              <w:rPr>
                <w:rFonts w:ascii="Arial" w:hAnsi="Arial" w:cs="Arial"/>
                <w:sz w:val="22"/>
                <w:szCs w:val="22"/>
              </w:rPr>
              <w:t xml:space="preserve">Responses should consider the different extent and scale of the influence states, NGOs and firms have toward responding to climate change. Responses could consider how states possess the authority and the tools needed for </w:t>
            </w:r>
            <w:proofErr w:type="spellStart"/>
            <w:r w:rsidRPr="009D12E8">
              <w:rPr>
                <w:rFonts w:ascii="Arial" w:hAnsi="Arial" w:cs="Arial"/>
                <w:sz w:val="22"/>
                <w:szCs w:val="22"/>
              </w:rPr>
              <w:t>decarbonisation</w:t>
            </w:r>
            <w:proofErr w:type="spellEnd"/>
            <w:r w:rsidRPr="009D12E8">
              <w:rPr>
                <w:rFonts w:ascii="Arial" w:hAnsi="Arial" w:cs="Arial"/>
                <w:sz w:val="22"/>
                <w:szCs w:val="22"/>
              </w:rPr>
              <w:t xml:space="preserve"> and climate resilience. By contrast, firms are constrained by profit mandates and uneven competition. NGOs shape norms and </w:t>
            </w:r>
            <w:proofErr w:type="gramStart"/>
            <w:r w:rsidRPr="009D12E8">
              <w:rPr>
                <w:rFonts w:ascii="Arial" w:hAnsi="Arial" w:cs="Arial"/>
                <w:sz w:val="22"/>
                <w:szCs w:val="22"/>
              </w:rPr>
              <w:t>awareness, but</w:t>
            </w:r>
            <w:proofErr w:type="gramEnd"/>
            <w:r w:rsidRPr="009D12E8">
              <w:rPr>
                <w:rFonts w:ascii="Arial" w:hAnsi="Arial" w:cs="Arial"/>
                <w:sz w:val="22"/>
                <w:szCs w:val="22"/>
              </w:rPr>
              <w:t xml:space="preserve"> lack legal enforceability; they cannot mandate economy-wide emissions cuts or finance megaprojects. </w:t>
            </w:r>
          </w:p>
          <w:p w14:paraId="7DF7CA0D" w14:textId="77777777" w:rsidR="004A71EF" w:rsidRPr="009D12E8" w:rsidRDefault="004A71EF" w:rsidP="004A71EF">
            <w:pPr>
              <w:jc w:val="both"/>
              <w:rPr>
                <w:rFonts w:ascii="Arial" w:hAnsi="Arial" w:cs="Arial"/>
                <w:sz w:val="22"/>
                <w:szCs w:val="22"/>
              </w:rPr>
            </w:pPr>
          </w:p>
          <w:p w14:paraId="35177ADD" w14:textId="19DC1E9A" w:rsidR="004A71EF" w:rsidRPr="009D12E8" w:rsidRDefault="004A71EF" w:rsidP="004A71EF">
            <w:pPr>
              <w:jc w:val="both"/>
              <w:rPr>
                <w:rFonts w:ascii="Arial" w:hAnsi="Arial" w:cs="Arial"/>
                <w:sz w:val="22"/>
                <w:szCs w:val="22"/>
              </w:rPr>
            </w:pPr>
            <w:r w:rsidRPr="009D12E8">
              <w:rPr>
                <w:rFonts w:ascii="Arial" w:hAnsi="Arial" w:cs="Arial"/>
                <w:sz w:val="22"/>
                <w:szCs w:val="22"/>
              </w:rPr>
              <w:t xml:space="preserve">Another approach to consider is that responsibility is shared and dependent on context. A large share of historic and current emissions originates from TNCs and global production networks. In some settings, corporate leadership or finance outpaces weak states, while NGOs act as agenda-setters, watchdogs and implementers (community adaptation, shareholder activism) that shift political will and corporate </w:t>
            </w:r>
            <w:proofErr w:type="spellStart"/>
            <w:r w:rsidRPr="009D12E8">
              <w:rPr>
                <w:rFonts w:ascii="Arial" w:hAnsi="Arial" w:cs="Arial"/>
                <w:sz w:val="22"/>
                <w:szCs w:val="22"/>
              </w:rPr>
              <w:t>behaviour</w:t>
            </w:r>
            <w:proofErr w:type="spellEnd"/>
            <w:r w:rsidRPr="009D12E8">
              <w:rPr>
                <w:rFonts w:ascii="Arial" w:hAnsi="Arial" w:cs="Arial"/>
                <w:sz w:val="22"/>
                <w:szCs w:val="22"/>
              </w:rPr>
              <w:t xml:space="preserve">. </w:t>
            </w:r>
            <w:proofErr w:type="gramStart"/>
            <w:r w:rsidRPr="009D12E8">
              <w:rPr>
                <w:rFonts w:ascii="Arial" w:hAnsi="Arial" w:cs="Arial"/>
                <w:sz w:val="22"/>
                <w:szCs w:val="22"/>
              </w:rPr>
              <w:t>At</w:t>
            </w:r>
            <w:proofErr w:type="gramEnd"/>
            <w:r w:rsidRPr="009D12E8">
              <w:rPr>
                <w:rFonts w:ascii="Arial" w:hAnsi="Arial" w:cs="Arial"/>
                <w:sz w:val="22"/>
                <w:szCs w:val="22"/>
              </w:rPr>
              <w:t xml:space="preserve"> the global scale, failure of collective action (e.g., weak treaty enforcement) limit what states deliver alone. </w:t>
            </w:r>
          </w:p>
          <w:p w14:paraId="60D13EF5" w14:textId="77777777" w:rsidR="004A71EF" w:rsidRPr="009D12E8" w:rsidRDefault="004A71EF" w:rsidP="004A71EF">
            <w:pPr>
              <w:jc w:val="both"/>
              <w:rPr>
                <w:rFonts w:ascii="Arial" w:hAnsi="Arial" w:cs="Arial"/>
                <w:sz w:val="22"/>
                <w:szCs w:val="22"/>
              </w:rPr>
            </w:pPr>
          </w:p>
          <w:p w14:paraId="526FEDA3" w14:textId="77777777" w:rsidR="004A71EF" w:rsidRPr="009D12E8" w:rsidRDefault="004A71EF" w:rsidP="004A71EF">
            <w:pPr>
              <w:jc w:val="both"/>
              <w:rPr>
                <w:rFonts w:ascii="Arial" w:hAnsi="Arial" w:cs="Arial"/>
                <w:sz w:val="22"/>
                <w:szCs w:val="22"/>
              </w:rPr>
            </w:pPr>
          </w:p>
        </w:tc>
        <w:tc>
          <w:tcPr>
            <w:tcW w:w="656" w:type="dxa"/>
          </w:tcPr>
          <w:p w14:paraId="2AFC74E3" w14:textId="77777777" w:rsidR="004A71EF" w:rsidRPr="009D12E8" w:rsidRDefault="004A71EF" w:rsidP="004A71EF">
            <w:pPr>
              <w:pStyle w:val="NoSpacing"/>
              <w:jc w:val="right"/>
            </w:pPr>
          </w:p>
        </w:tc>
      </w:tr>
    </w:tbl>
    <w:p w14:paraId="6976CDE3" w14:textId="77777777" w:rsidR="00F71BB9" w:rsidRPr="009D12E8" w:rsidRDefault="00F71BB9" w:rsidP="000973F2">
      <w:pPr>
        <w:spacing w:line="276" w:lineRule="auto"/>
        <w:jc w:val="center"/>
        <w:rPr>
          <w:rFonts w:ascii="Arial" w:hAnsi="Arial" w:cs="Arial"/>
          <w:b/>
          <w:sz w:val="22"/>
          <w:szCs w:val="22"/>
        </w:rPr>
      </w:pPr>
    </w:p>
    <w:p w14:paraId="0DC57BF2" w14:textId="77777777" w:rsidR="00F71BB9" w:rsidRPr="009D12E8" w:rsidRDefault="00F71BB9" w:rsidP="000973F2">
      <w:pPr>
        <w:spacing w:line="276" w:lineRule="auto"/>
        <w:jc w:val="center"/>
        <w:rPr>
          <w:rFonts w:ascii="Arial" w:hAnsi="Arial" w:cs="Arial"/>
          <w:b/>
          <w:sz w:val="22"/>
          <w:szCs w:val="22"/>
        </w:rPr>
      </w:pPr>
    </w:p>
    <w:p w14:paraId="6C30BDC4" w14:textId="370E0267" w:rsidR="000973F2" w:rsidRDefault="004A71EF" w:rsidP="000973F2">
      <w:pPr>
        <w:spacing w:line="276" w:lineRule="auto"/>
        <w:jc w:val="center"/>
        <w:rPr>
          <w:rFonts w:ascii="Arial" w:hAnsi="Arial" w:cs="Arial"/>
          <w:b/>
          <w:sz w:val="22"/>
          <w:szCs w:val="22"/>
        </w:rPr>
      </w:pPr>
      <w:r w:rsidRPr="009D12E8">
        <w:rPr>
          <w:rFonts w:ascii="Arial" w:hAnsi="Arial" w:cs="Arial"/>
          <w:noProof/>
          <w:sz w:val="22"/>
          <w:szCs w:val="22"/>
        </w:rPr>
        <w:drawing>
          <wp:inline distT="0" distB="0" distL="0" distR="0" wp14:anchorId="2F7EF77F" wp14:editId="3F523FE6">
            <wp:extent cx="4902200" cy="2927042"/>
            <wp:effectExtent l="0" t="0" r="0" b="6985"/>
            <wp:docPr id="1497568448" name="Picture 1" descr="A screenshot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68448" name="Picture 1" descr="A screenshot of a paper&#10;&#10;AI-generated content may be incorrect."/>
                    <pic:cNvPicPr/>
                  </pic:nvPicPr>
                  <pic:blipFill>
                    <a:blip r:embed="rId10"/>
                    <a:stretch>
                      <a:fillRect/>
                    </a:stretch>
                  </pic:blipFill>
                  <pic:spPr>
                    <a:xfrm>
                      <a:off x="0" y="0"/>
                      <a:ext cx="4913570" cy="2933831"/>
                    </a:xfrm>
                    <a:prstGeom prst="rect">
                      <a:avLst/>
                    </a:prstGeom>
                  </pic:spPr>
                </pic:pic>
              </a:graphicData>
            </a:graphic>
          </wp:inline>
        </w:drawing>
      </w:r>
    </w:p>
    <w:p w14:paraId="4E921A8F" w14:textId="620BA0B7" w:rsidR="000973F2" w:rsidRPr="00E41AA6" w:rsidRDefault="000973F2" w:rsidP="00E41AA6">
      <w:pPr>
        <w:spacing w:line="276" w:lineRule="auto"/>
        <w:jc w:val="center"/>
        <w:rPr>
          <w:rFonts w:ascii="Arial" w:hAnsi="Arial" w:cs="Arial"/>
          <w:b/>
          <w:sz w:val="22"/>
          <w:szCs w:val="22"/>
        </w:rPr>
      </w:pPr>
    </w:p>
    <w:sectPr w:rsidR="000973F2" w:rsidRPr="00E41AA6" w:rsidSect="0025602C">
      <w:headerReference w:type="even" r:id="rId11"/>
      <w:headerReference w:type="default" r:id="rId12"/>
      <w:footerReference w:type="default" r:id="rId13"/>
      <w:footerReference w:type="first" r:id="rId14"/>
      <w:pgSz w:w="11909" w:h="16834" w:code="9"/>
      <w:pgMar w:top="1440" w:right="1559"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97BE" w14:textId="77777777" w:rsidR="00E5014D" w:rsidRDefault="00E5014D">
      <w:r>
        <w:separator/>
      </w:r>
    </w:p>
  </w:endnote>
  <w:endnote w:type="continuationSeparator" w:id="0">
    <w:p w14:paraId="0CFDFD44" w14:textId="77777777" w:rsidR="00E5014D" w:rsidRDefault="00E50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941F" w14:textId="1F1A9B01" w:rsidR="00F740B4" w:rsidRDefault="00F740B4">
    <w:pPr>
      <w:pStyle w:val="Footer"/>
      <w:jc w:val="center"/>
    </w:pPr>
  </w:p>
  <w:p w14:paraId="6DBCB301" w14:textId="7840FB2B" w:rsidR="00D33AF0" w:rsidRPr="009900DB" w:rsidRDefault="00D33AF0" w:rsidP="008569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F84FA" w14:textId="77777777" w:rsidR="00D33AF0" w:rsidRPr="007E3D75" w:rsidRDefault="00A012A5" w:rsidP="00CC4EAD">
    <w:pPr>
      <w:pStyle w:val="Footer"/>
      <w:tabs>
        <w:tab w:val="clear" w:pos="8640"/>
        <w:tab w:val="right" w:pos="9270"/>
      </w:tabs>
    </w:pPr>
    <w:r>
      <w:rPr>
        <w:rFonts w:ascii="Arial" w:hAnsi="Arial" w:cs="Arial"/>
        <w:sz w:val="22"/>
        <w:szCs w:val="22"/>
      </w:rPr>
      <w:t xml:space="preserve">©YIJC </w:t>
    </w:r>
    <w:r>
      <w:rPr>
        <w:rFonts w:ascii="Arial" w:hAnsi="Arial" w:cs="Arial"/>
        <w:sz w:val="22"/>
        <w:szCs w:val="22"/>
      </w:rPr>
      <w:tab/>
    </w:r>
    <w:r>
      <w:rPr>
        <w:rFonts w:ascii="Arial" w:hAnsi="Arial" w:cs="Arial"/>
        <w:sz w:val="22"/>
        <w:szCs w:val="22"/>
      </w:rPr>
      <w:tab/>
    </w:r>
    <w:r w:rsidR="00B1246A">
      <w:rPr>
        <w:rFonts w:ascii="Arial" w:hAnsi="Arial" w:cs="Nirmala UI" w:hint="cs"/>
        <w:b/>
        <w:bCs/>
        <w:sz w:val="20"/>
        <w:szCs w:val="20"/>
        <w:cs/>
        <w:lang w:bidi="ta-IN"/>
      </w:rPr>
      <w:t>[Turn over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8E686" w14:textId="77777777" w:rsidR="00E5014D" w:rsidRDefault="00E5014D">
      <w:r>
        <w:separator/>
      </w:r>
    </w:p>
  </w:footnote>
  <w:footnote w:type="continuationSeparator" w:id="0">
    <w:p w14:paraId="379DB002" w14:textId="77777777" w:rsidR="00E5014D" w:rsidRDefault="00E501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83DF" w14:textId="77777777" w:rsidR="00D33AF0" w:rsidRDefault="00B1246A" w:rsidP="008569F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72D94D" w14:textId="77777777" w:rsidR="00D33AF0" w:rsidRDefault="00D33A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546956"/>
      <w:docPartObj>
        <w:docPartGallery w:val="Page Numbers (Top of Page)"/>
        <w:docPartUnique/>
      </w:docPartObj>
    </w:sdtPr>
    <w:sdtEndPr>
      <w:rPr>
        <w:noProof/>
      </w:rPr>
    </w:sdtEndPr>
    <w:sdtContent>
      <w:p w14:paraId="2DA3E428" w14:textId="291A82D4" w:rsidR="006D31BE" w:rsidRDefault="006D31B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52B9AF5" w14:textId="77777777" w:rsidR="006D31BE" w:rsidRDefault="006D31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62EF"/>
    <w:multiLevelType w:val="hybridMultilevel"/>
    <w:tmpl w:val="EF96FE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5F1BB0"/>
    <w:multiLevelType w:val="multilevel"/>
    <w:tmpl w:val="62BC618A"/>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Arial" w:eastAsia="SimSun" w:hAnsi="Arial" w:cs="Aria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3571F7A"/>
    <w:multiLevelType w:val="hybridMultilevel"/>
    <w:tmpl w:val="E7DC8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0E393E"/>
    <w:multiLevelType w:val="hybridMultilevel"/>
    <w:tmpl w:val="7BCE0B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D458D7"/>
    <w:multiLevelType w:val="hybridMultilevel"/>
    <w:tmpl w:val="3DE4D826"/>
    <w:lvl w:ilvl="0" w:tplc="0898F908">
      <w:start w:val="3"/>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E709E8"/>
    <w:multiLevelType w:val="multilevel"/>
    <w:tmpl w:val="5DD406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0F80CD1"/>
    <w:multiLevelType w:val="hybridMultilevel"/>
    <w:tmpl w:val="07CA25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C51831"/>
    <w:multiLevelType w:val="multilevel"/>
    <w:tmpl w:val="5DD406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562653E"/>
    <w:multiLevelType w:val="hybridMultilevel"/>
    <w:tmpl w:val="66BA5A4C"/>
    <w:lvl w:ilvl="0" w:tplc="DC88CC84">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F458CC"/>
    <w:multiLevelType w:val="hybridMultilevel"/>
    <w:tmpl w:val="85B041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EB0AFE"/>
    <w:multiLevelType w:val="hybridMultilevel"/>
    <w:tmpl w:val="DF6E3A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A611EE3"/>
    <w:multiLevelType w:val="hybridMultilevel"/>
    <w:tmpl w:val="263414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8521299"/>
    <w:multiLevelType w:val="hybridMultilevel"/>
    <w:tmpl w:val="41DCED5C"/>
    <w:lvl w:ilvl="0" w:tplc="8B0829B4">
      <w:start w:val="2"/>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593A4E9B"/>
    <w:multiLevelType w:val="hybridMultilevel"/>
    <w:tmpl w:val="98D48A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60E7E69"/>
    <w:multiLevelType w:val="hybridMultilevel"/>
    <w:tmpl w:val="A18E5F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93A25CC"/>
    <w:multiLevelType w:val="hybridMultilevel"/>
    <w:tmpl w:val="916697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F7A737D"/>
    <w:multiLevelType w:val="multilevel"/>
    <w:tmpl w:val="5DD406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0ED78FF"/>
    <w:multiLevelType w:val="hybridMultilevel"/>
    <w:tmpl w:val="2EC807D4"/>
    <w:lvl w:ilvl="0" w:tplc="64FA4A8C">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256DA9"/>
    <w:multiLevelType w:val="hybridMultilevel"/>
    <w:tmpl w:val="6E0E8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57A27A1"/>
    <w:multiLevelType w:val="hybridMultilevel"/>
    <w:tmpl w:val="EC1A35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DF317CF"/>
    <w:multiLevelType w:val="hybridMultilevel"/>
    <w:tmpl w:val="290AAE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0583684">
    <w:abstractNumId w:val="12"/>
  </w:num>
  <w:num w:numId="2" w16cid:durableId="1051225011">
    <w:abstractNumId w:val="4"/>
  </w:num>
  <w:num w:numId="3" w16cid:durableId="1648166552">
    <w:abstractNumId w:val="17"/>
  </w:num>
  <w:num w:numId="4" w16cid:durableId="584656680">
    <w:abstractNumId w:val="8"/>
  </w:num>
  <w:num w:numId="5" w16cid:durableId="135143722">
    <w:abstractNumId w:val="0"/>
  </w:num>
  <w:num w:numId="6" w16cid:durableId="1092707107">
    <w:abstractNumId w:val="20"/>
  </w:num>
  <w:num w:numId="7" w16cid:durableId="1057126982">
    <w:abstractNumId w:val="6"/>
  </w:num>
  <w:num w:numId="8" w16cid:durableId="1592592357">
    <w:abstractNumId w:val="2"/>
  </w:num>
  <w:num w:numId="9" w16cid:durableId="881747459">
    <w:abstractNumId w:val="10"/>
  </w:num>
  <w:num w:numId="10" w16cid:durableId="1511481785">
    <w:abstractNumId w:val="9"/>
  </w:num>
  <w:num w:numId="11" w16cid:durableId="927612888">
    <w:abstractNumId w:val="18"/>
  </w:num>
  <w:num w:numId="12" w16cid:durableId="1295715110">
    <w:abstractNumId w:val="15"/>
  </w:num>
  <w:num w:numId="13" w16cid:durableId="1578515652">
    <w:abstractNumId w:val="19"/>
  </w:num>
  <w:num w:numId="14" w16cid:durableId="1173758255">
    <w:abstractNumId w:val="11"/>
  </w:num>
  <w:num w:numId="15" w16cid:durableId="940334018">
    <w:abstractNumId w:val="14"/>
  </w:num>
  <w:num w:numId="16" w16cid:durableId="497691142">
    <w:abstractNumId w:val="13"/>
  </w:num>
  <w:num w:numId="17" w16cid:durableId="669212731">
    <w:abstractNumId w:val="5"/>
  </w:num>
  <w:num w:numId="18" w16cid:durableId="1912503795">
    <w:abstractNumId w:val="3"/>
  </w:num>
  <w:num w:numId="19" w16cid:durableId="988361893">
    <w:abstractNumId w:val="7"/>
  </w:num>
  <w:num w:numId="20" w16cid:durableId="1565533010">
    <w:abstractNumId w:val="1"/>
  </w:num>
  <w:num w:numId="21" w16cid:durableId="14147452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3F2"/>
    <w:rsid w:val="00007014"/>
    <w:rsid w:val="00011DE6"/>
    <w:rsid w:val="0002077E"/>
    <w:rsid w:val="000222E2"/>
    <w:rsid w:val="000254F0"/>
    <w:rsid w:val="000351C2"/>
    <w:rsid w:val="00035457"/>
    <w:rsid w:val="00036A73"/>
    <w:rsid w:val="00045B7E"/>
    <w:rsid w:val="00046340"/>
    <w:rsid w:val="000679C6"/>
    <w:rsid w:val="000717A3"/>
    <w:rsid w:val="00074230"/>
    <w:rsid w:val="00074EA9"/>
    <w:rsid w:val="000816B0"/>
    <w:rsid w:val="000838E3"/>
    <w:rsid w:val="00084A56"/>
    <w:rsid w:val="000973F2"/>
    <w:rsid w:val="000A1222"/>
    <w:rsid w:val="000A2843"/>
    <w:rsid w:val="000A3801"/>
    <w:rsid w:val="000A59DC"/>
    <w:rsid w:val="000B05FD"/>
    <w:rsid w:val="000C2873"/>
    <w:rsid w:val="000D3671"/>
    <w:rsid w:val="000E04C2"/>
    <w:rsid w:val="000F2ADB"/>
    <w:rsid w:val="000F777A"/>
    <w:rsid w:val="00112CFD"/>
    <w:rsid w:val="00120B27"/>
    <w:rsid w:val="00132BE3"/>
    <w:rsid w:val="00143640"/>
    <w:rsid w:val="00145E40"/>
    <w:rsid w:val="00151D89"/>
    <w:rsid w:val="00161C7A"/>
    <w:rsid w:val="00162B92"/>
    <w:rsid w:val="001734BC"/>
    <w:rsid w:val="00183DEA"/>
    <w:rsid w:val="001A4EE0"/>
    <w:rsid w:val="001B77B7"/>
    <w:rsid w:val="001E1909"/>
    <w:rsid w:val="001E28CC"/>
    <w:rsid w:val="001F2B8A"/>
    <w:rsid w:val="002039A5"/>
    <w:rsid w:val="00212B30"/>
    <w:rsid w:val="00215218"/>
    <w:rsid w:val="002153B1"/>
    <w:rsid w:val="00220945"/>
    <w:rsid w:val="00231336"/>
    <w:rsid w:val="002372F4"/>
    <w:rsid w:val="00252A37"/>
    <w:rsid w:val="0025602C"/>
    <w:rsid w:val="00256985"/>
    <w:rsid w:val="0028516F"/>
    <w:rsid w:val="0028696F"/>
    <w:rsid w:val="00287ED6"/>
    <w:rsid w:val="002A1E25"/>
    <w:rsid w:val="002A4832"/>
    <w:rsid w:val="002E324D"/>
    <w:rsid w:val="002E5D00"/>
    <w:rsid w:val="002F12FF"/>
    <w:rsid w:val="002F40AF"/>
    <w:rsid w:val="00311E87"/>
    <w:rsid w:val="0031485F"/>
    <w:rsid w:val="003335CE"/>
    <w:rsid w:val="00335B64"/>
    <w:rsid w:val="0035339D"/>
    <w:rsid w:val="00361A1F"/>
    <w:rsid w:val="003642D0"/>
    <w:rsid w:val="00373BF0"/>
    <w:rsid w:val="003E530E"/>
    <w:rsid w:val="003F2304"/>
    <w:rsid w:val="00404F3D"/>
    <w:rsid w:val="0041751C"/>
    <w:rsid w:val="00437139"/>
    <w:rsid w:val="00437431"/>
    <w:rsid w:val="00442DCD"/>
    <w:rsid w:val="004450F9"/>
    <w:rsid w:val="00461926"/>
    <w:rsid w:val="00461B5B"/>
    <w:rsid w:val="00471741"/>
    <w:rsid w:val="00471BD0"/>
    <w:rsid w:val="00480F8B"/>
    <w:rsid w:val="004850FA"/>
    <w:rsid w:val="00486FA1"/>
    <w:rsid w:val="004A2097"/>
    <w:rsid w:val="004A20D4"/>
    <w:rsid w:val="004A71EF"/>
    <w:rsid w:val="004B5EB3"/>
    <w:rsid w:val="004D0868"/>
    <w:rsid w:val="004D4268"/>
    <w:rsid w:val="004D5524"/>
    <w:rsid w:val="004E79AA"/>
    <w:rsid w:val="004F3E00"/>
    <w:rsid w:val="00526D37"/>
    <w:rsid w:val="00545244"/>
    <w:rsid w:val="005529AB"/>
    <w:rsid w:val="00571668"/>
    <w:rsid w:val="0057498A"/>
    <w:rsid w:val="0058758F"/>
    <w:rsid w:val="005928D9"/>
    <w:rsid w:val="00597E55"/>
    <w:rsid w:val="005A52C7"/>
    <w:rsid w:val="005D0D7F"/>
    <w:rsid w:val="0060248B"/>
    <w:rsid w:val="00612A84"/>
    <w:rsid w:val="00614013"/>
    <w:rsid w:val="00651417"/>
    <w:rsid w:val="00667610"/>
    <w:rsid w:val="006733D0"/>
    <w:rsid w:val="00675D4C"/>
    <w:rsid w:val="00687E8F"/>
    <w:rsid w:val="006A439B"/>
    <w:rsid w:val="006C0AB5"/>
    <w:rsid w:val="006D05AD"/>
    <w:rsid w:val="006D0799"/>
    <w:rsid w:val="006D31BE"/>
    <w:rsid w:val="006D7104"/>
    <w:rsid w:val="006E09A5"/>
    <w:rsid w:val="006E20C7"/>
    <w:rsid w:val="006E21D7"/>
    <w:rsid w:val="006F65DD"/>
    <w:rsid w:val="007064B5"/>
    <w:rsid w:val="007176BA"/>
    <w:rsid w:val="0072618F"/>
    <w:rsid w:val="007269C8"/>
    <w:rsid w:val="00731D95"/>
    <w:rsid w:val="00744A4C"/>
    <w:rsid w:val="00772712"/>
    <w:rsid w:val="00775B99"/>
    <w:rsid w:val="00777E5B"/>
    <w:rsid w:val="007817FB"/>
    <w:rsid w:val="007B6F55"/>
    <w:rsid w:val="007C6370"/>
    <w:rsid w:val="007E7E1F"/>
    <w:rsid w:val="008042ED"/>
    <w:rsid w:val="00823236"/>
    <w:rsid w:val="0082658E"/>
    <w:rsid w:val="00832A74"/>
    <w:rsid w:val="00835C59"/>
    <w:rsid w:val="0084722E"/>
    <w:rsid w:val="00882DD8"/>
    <w:rsid w:val="00896CA0"/>
    <w:rsid w:val="00896F49"/>
    <w:rsid w:val="008A0C4D"/>
    <w:rsid w:val="008D401C"/>
    <w:rsid w:val="008F583C"/>
    <w:rsid w:val="00931F6F"/>
    <w:rsid w:val="009630D6"/>
    <w:rsid w:val="00972809"/>
    <w:rsid w:val="00973009"/>
    <w:rsid w:val="00976340"/>
    <w:rsid w:val="009810C5"/>
    <w:rsid w:val="0099752D"/>
    <w:rsid w:val="009A3A5A"/>
    <w:rsid w:val="009B1EE5"/>
    <w:rsid w:val="009C1FA4"/>
    <w:rsid w:val="009D12E8"/>
    <w:rsid w:val="009D438C"/>
    <w:rsid w:val="00A012A5"/>
    <w:rsid w:val="00A1753F"/>
    <w:rsid w:val="00A25030"/>
    <w:rsid w:val="00A3048F"/>
    <w:rsid w:val="00A54711"/>
    <w:rsid w:val="00A60C6C"/>
    <w:rsid w:val="00A62788"/>
    <w:rsid w:val="00A63452"/>
    <w:rsid w:val="00AA065C"/>
    <w:rsid w:val="00AE5D4E"/>
    <w:rsid w:val="00AF3D9B"/>
    <w:rsid w:val="00B026DF"/>
    <w:rsid w:val="00B118F1"/>
    <w:rsid w:val="00B1246A"/>
    <w:rsid w:val="00B44A6A"/>
    <w:rsid w:val="00B63DE2"/>
    <w:rsid w:val="00B6746A"/>
    <w:rsid w:val="00B77F2C"/>
    <w:rsid w:val="00B80F63"/>
    <w:rsid w:val="00B83AE6"/>
    <w:rsid w:val="00B93030"/>
    <w:rsid w:val="00BB2EAC"/>
    <w:rsid w:val="00BB3CBB"/>
    <w:rsid w:val="00BC2921"/>
    <w:rsid w:val="00BF3F24"/>
    <w:rsid w:val="00C44252"/>
    <w:rsid w:val="00C65166"/>
    <w:rsid w:val="00C74AFB"/>
    <w:rsid w:val="00C76A0F"/>
    <w:rsid w:val="00C76CB0"/>
    <w:rsid w:val="00C83DF8"/>
    <w:rsid w:val="00C8578C"/>
    <w:rsid w:val="00CA033C"/>
    <w:rsid w:val="00CA1A4F"/>
    <w:rsid w:val="00CA3E03"/>
    <w:rsid w:val="00CB261D"/>
    <w:rsid w:val="00CC4EAD"/>
    <w:rsid w:val="00CD5984"/>
    <w:rsid w:val="00CE2C8D"/>
    <w:rsid w:val="00D145C5"/>
    <w:rsid w:val="00D14D7A"/>
    <w:rsid w:val="00D1769E"/>
    <w:rsid w:val="00D1792D"/>
    <w:rsid w:val="00D33AF0"/>
    <w:rsid w:val="00D60AFE"/>
    <w:rsid w:val="00D66928"/>
    <w:rsid w:val="00D9070D"/>
    <w:rsid w:val="00DC7F7C"/>
    <w:rsid w:val="00E07475"/>
    <w:rsid w:val="00E27AC1"/>
    <w:rsid w:val="00E36811"/>
    <w:rsid w:val="00E37869"/>
    <w:rsid w:val="00E41AA6"/>
    <w:rsid w:val="00E5014D"/>
    <w:rsid w:val="00E676ED"/>
    <w:rsid w:val="00E908B3"/>
    <w:rsid w:val="00E957BB"/>
    <w:rsid w:val="00EC293D"/>
    <w:rsid w:val="00EC6898"/>
    <w:rsid w:val="00ED0D4C"/>
    <w:rsid w:val="00F113F1"/>
    <w:rsid w:val="00F13189"/>
    <w:rsid w:val="00F15F27"/>
    <w:rsid w:val="00F16435"/>
    <w:rsid w:val="00F27FBE"/>
    <w:rsid w:val="00F32732"/>
    <w:rsid w:val="00F47431"/>
    <w:rsid w:val="00F52BB5"/>
    <w:rsid w:val="00F70BA0"/>
    <w:rsid w:val="00F71BB9"/>
    <w:rsid w:val="00F740B4"/>
    <w:rsid w:val="00F8589B"/>
    <w:rsid w:val="00F92D35"/>
    <w:rsid w:val="00FA040B"/>
    <w:rsid w:val="00FA73E6"/>
    <w:rsid w:val="00FB2D54"/>
    <w:rsid w:val="00FD26E3"/>
    <w:rsid w:val="00FE06C3"/>
    <w:rsid w:val="00FE17DD"/>
    <w:rsid w:val="00FE24C1"/>
    <w:rsid w:val="00FF793C"/>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21D86"/>
  <w15:chartTrackingRefBased/>
  <w15:docId w15:val="{1353C1F9-96CB-4364-BF66-625CD1298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3F2"/>
    <w:pPr>
      <w:spacing w:after="0" w:line="240" w:lineRule="auto"/>
    </w:pPr>
    <w:rPr>
      <w:rFonts w:ascii="Times New Roman" w:eastAsia="SimSun" w:hAnsi="Times New Roman" w:cs="Times New Roman"/>
      <w:sz w:val="24"/>
      <w:szCs w:val="24"/>
    </w:rPr>
  </w:style>
  <w:style w:type="paragraph" w:styleId="Heading2">
    <w:name w:val="heading 2"/>
    <w:basedOn w:val="Normal"/>
    <w:next w:val="Normal"/>
    <w:link w:val="Heading2Char"/>
    <w:qFormat/>
    <w:rsid w:val="000973F2"/>
    <w:pPr>
      <w:keepNext/>
      <w:outlineLvl w:val="1"/>
    </w:pPr>
    <w:rPr>
      <w:rFonts w:ascii="Arial" w:hAnsi="Arial" w:cs="Arial"/>
      <w:b/>
      <w:sz w:val="22"/>
      <w:szCs w:val="22"/>
      <w:lang w:val="en-GB" w:eastAsia="en-US"/>
    </w:rPr>
  </w:style>
  <w:style w:type="paragraph" w:styleId="Heading5">
    <w:name w:val="heading 5"/>
    <w:basedOn w:val="Normal"/>
    <w:next w:val="Normal"/>
    <w:link w:val="Heading5Char"/>
    <w:qFormat/>
    <w:rsid w:val="000973F2"/>
    <w:pPr>
      <w:spacing w:before="240" w:after="60"/>
      <w:outlineLvl w:val="4"/>
    </w:pPr>
    <w:rPr>
      <w:rFonts w:eastAsia="Times New Roman"/>
      <w:b/>
      <w:bCs/>
      <w:i/>
      <w:i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973F2"/>
    <w:rPr>
      <w:rFonts w:ascii="Arial" w:eastAsia="SimSun" w:hAnsi="Arial" w:cs="Arial"/>
      <w:b/>
      <w:lang w:val="en-GB" w:eastAsia="en-US"/>
    </w:rPr>
  </w:style>
  <w:style w:type="character" w:customStyle="1" w:styleId="Heading5Char">
    <w:name w:val="Heading 5 Char"/>
    <w:basedOn w:val="DefaultParagraphFont"/>
    <w:link w:val="Heading5"/>
    <w:rsid w:val="000973F2"/>
    <w:rPr>
      <w:rFonts w:ascii="Times New Roman" w:eastAsia="Times New Roman" w:hAnsi="Times New Roman" w:cs="Times New Roman"/>
      <w:b/>
      <w:bCs/>
      <w:i/>
      <w:iCs/>
      <w:sz w:val="26"/>
      <w:szCs w:val="26"/>
      <w:lang w:eastAsia="en-US"/>
    </w:rPr>
  </w:style>
  <w:style w:type="paragraph" w:styleId="Header">
    <w:name w:val="header"/>
    <w:basedOn w:val="Normal"/>
    <w:link w:val="HeaderChar"/>
    <w:uiPriority w:val="99"/>
    <w:rsid w:val="000973F2"/>
    <w:pPr>
      <w:tabs>
        <w:tab w:val="center" w:pos="4320"/>
        <w:tab w:val="right" w:pos="8640"/>
      </w:tabs>
    </w:pPr>
  </w:style>
  <w:style w:type="character" w:customStyle="1" w:styleId="HeaderChar">
    <w:name w:val="Header Char"/>
    <w:basedOn w:val="DefaultParagraphFont"/>
    <w:link w:val="Header"/>
    <w:uiPriority w:val="99"/>
    <w:rsid w:val="000973F2"/>
    <w:rPr>
      <w:rFonts w:ascii="Times New Roman" w:eastAsia="SimSun" w:hAnsi="Times New Roman" w:cs="Times New Roman"/>
      <w:sz w:val="24"/>
      <w:szCs w:val="24"/>
    </w:rPr>
  </w:style>
  <w:style w:type="paragraph" w:styleId="Footer">
    <w:name w:val="footer"/>
    <w:basedOn w:val="Normal"/>
    <w:link w:val="FooterChar"/>
    <w:uiPriority w:val="99"/>
    <w:rsid w:val="000973F2"/>
    <w:pPr>
      <w:tabs>
        <w:tab w:val="center" w:pos="4320"/>
        <w:tab w:val="right" w:pos="8640"/>
      </w:tabs>
    </w:pPr>
  </w:style>
  <w:style w:type="character" w:customStyle="1" w:styleId="FooterChar">
    <w:name w:val="Footer Char"/>
    <w:basedOn w:val="DefaultParagraphFont"/>
    <w:link w:val="Footer"/>
    <w:uiPriority w:val="99"/>
    <w:rsid w:val="000973F2"/>
    <w:rPr>
      <w:rFonts w:ascii="Times New Roman" w:eastAsia="SimSun" w:hAnsi="Times New Roman" w:cs="Times New Roman"/>
      <w:sz w:val="24"/>
      <w:szCs w:val="24"/>
    </w:rPr>
  </w:style>
  <w:style w:type="character" w:styleId="PageNumber">
    <w:name w:val="page number"/>
    <w:basedOn w:val="DefaultParagraphFont"/>
    <w:rsid w:val="000973F2"/>
  </w:style>
  <w:style w:type="table" w:customStyle="1" w:styleId="TableGrid2">
    <w:name w:val="Table Grid2"/>
    <w:basedOn w:val="TableNormal"/>
    <w:next w:val="TableGrid"/>
    <w:uiPriority w:val="59"/>
    <w:rsid w:val="000973F2"/>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97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77E5B"/>
    <w:pPr>
      <w:spacing w:after="0" w:line="240" w:lineRule="auto"/>
    </w:pPr>
    <w:rPr>
      <w:rFonts w:ascii="Arial" w:hAnsi="Arial" w:cs="Arial"/>
      <w:lang w:val="en-SG"/>
    </w:rPr>
  </w:style>
  <w:style w:type="paragraph" w:styleId="BalloonText">
    <w:name w:val="Balloon Text"/>
    <w:basedOn w:val="Normal"/>
    <w:link w:val="BalloonTextChar"/>
    <w:uiPriority w:val="99"/>
    <w:semiHidden/>
    <w:unhideWhenUsed/>
    <w:rsid w:val="00CC4EA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EAD"/>
    <w:rPr>
      <w:rFonts w:ascii="Segoe UI" w:eastAsia="SimSun" w:hAnsi="Segoe UI" w:cs="Segoe UI"/>
      <w:sz w:val="18"/>
      <w:szCs w:val="18"/>
    </w:rPr>
  </w:style>
  <w:style w:type="paragraph" w:styleId="ListParagraph">
    <w:name w:val="List Paragraph"/>
    <w:basedOn w:val="Normal"/>
    <w:uiPriority w:val="34"/>
    <w:qFormat/>
    <w:rsid w:val="000D36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7207">
      <w:bodyDiv w:val="1"/>
      <w:marLeft w:val="0"/>
      <w:marRight w:val="0"/>
      <w:marTop w:val="0"/>
      <w:marBottom w:val="0"/>
      <w:divBdr>
        <w:top w:val="none" w:sz="0" w:space="0" w:color="auto"/>
        <w:left w:val="none" w:sz="0" w:space="0" w:color="auto"/>
        <w:bottom w:val="none" w:sz="0" w:space="0" w:color="auto"/>
        <w:right w:val="none" w:sz="0" w:space="0" w:color="auto"/>
      </w:divBdr>
    </w:div>
    <w:div w:id="272322760">
      <w:bodyDiv w:val="1"/>
      <w:marLeft w:val="0"/>
      <w:marRight w:val="0"/>
      <w:marTop w:val="0"/>
      <w:marBottom w:val="0"/>
      <w:divBdr>
        <w:top w:val="none" w:sz="0" w:space="0" w:color="auto"/>
        <w:left w:val="none" w:sz="0" w:space="0" w:color="auto"/>
        <w:bottom w:val="none" w:sz="0" w:space="0" w:color="auto"/>
        <w:right w:val="none" w:sz="0" w:space="0" w:color="auto"/>
      </w:divBdr>
    </w:div>
    <w:div w:id="701830728">
      <w:bodyDiv w:val="1"/>
      <w:marLeft w:val="0"/>
      <w:marRight w:val="0"/>
      <w:marTop w:val="0"/>
      <w:marBottom w:val="0"/>
      <w:divBdr>
        <w:top w:val="none" w:sz="0" w:space="0" w:color="auto"/>
        <w:left w:val="none" w:sz="0" w:space="0" w:color="auto"/>
        <w:bottom w:val="none" w:sz="0" w:space="0" w:color="auto"/>
        <w:right w:val="none" w:sz="0" w:space="0" w:color="auto"/>
      </w:divBdr>
    </w:div>
    <w:div w:id="759452154">
      <w:bodyDiv w:val="1"/>
      <w:marLeft w:val="0"/>
      <w:marRight w:val="0"/>
      <w:marTop w:val="0"/>
      <w:marBottom w:val="0"/>
      <w:divBdr>
        <w:top w:val="none" w:sz="0" w:space="0" w:color="auto"/>
        <w:left w:val="none" w:sz="0" w:space="0" w:color="auto"/>
        <w:bottom w:val="none" w:sz="0" w:space="0" w:color="auto"/>
        <w:right w:val="none" w:sz="0" w:space="0" w:color="auto"/>
      </w:divBdr>
    </w:div>
    <w:div w:id="845827949">
      <w:bodyDiv w:val="1"/>
      <w:marLeft w:val="0"/>
      <w:marRight w:val="0"/>
      <w:marTop w:val="0"/>
      <w:marBottom w:val="0"/>
      <w:divBdr>
        <w:top w:val="none" w:sz="0" w:space="0" w:color="auto"/>
        <w:left w:val="none" w:sz="0" w:space="0" w:color="auto"/>
        <w:bottom w:val="none" w:sz="0" w:space="0" w:color="auto"/>
        <w:right w:val="none" w:sz="0" w:space="0" w:color="auto"/>
      </w:divBdr>
    </w:div>
    <w:div w:id="1437675356">
      <w:bodyDiv w:val="1"/>
      <w:marLeft w:val="0"/>
      <w:marRight w:val="0"/>
      <w:marTop w:val="0"/>
      <w:marBottom w:val="0"/>
      <w:divBdr>
        <w:top w:val="none" w:sz="0" w:space="0" w:color="auto"/>
        <w:left w:val="none" w:sz="0" w:space="0" w:color="auto"/>
        <w:bottom w:val="none" w:sz="0" w:space="0" w:color="auto"/>
        <w:right w:val="none" w:sz="0" w:space="0" w:color="auto"/>
      </w:divBdr>
    </w:div>
    <w:div w:id="1883903536">
      <w:bodyDiv w:val="1"/>
      <w:marLeft w:val="0"/>
      <w:marRight w:val="0"/>
      <w:marTop w:val="0"/>
      <w:marBottom w:val="0"/>
      <w:divBdr>
        <w:top w:val="none" w:sz="0" w:space="0" w:color="auto"/>
        <w:left w:val="none" w:sz="0" w:space="0" w:color="auto"/>
        <w:bottom w:val="none" w:sz="0" w:space="0" w:color="auto"/>
        <w:right w:val="none" w:sz="0" w:space="0" w:color="auto"/>
      </w:divBdr>
    </w:div>
    <w:div w:id="2055152035">
      <w:bodyDiv w:val="1"/>
      <w:marLeft w:val="0"/>
      <w:marRight w:val="0"/>
      <w:marTop w:val="0"/>
      <w:marBottom w:val="0"/>
      <w:divBdr>
        <w:top w:val="none" w:sz="0" w:space="0" w:color="auto"/>
        <w:left w:val="none" w:sz="0" w:space="0" w:color="auto"/>
        <w:bottom w:val="none" w:sz="0" w:space="0" w:color="auto"/>
        <w:right w:val="none" w:sz="0" w:space="0" w:color="auto"/>
      </w:divBdr>
    </w:div>
    <w:div w:id="2069764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062F2-3281-425E-8F03-680744E94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9</Pages>
  <Words>1860</Words>
  <Characters>10602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12438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Li Ling</dc:creator>
  <cp:keywords/>
  <dc:description/>
  <cp:lastModifiedBy>Li Ling TAN (SCHOOLS)</cp:lastModifiedBy>
  <cp:revision>147</cp:revision>
  <cp:lastPrinted>2025-08-26T01:44:00Z</cp:lastPrinted>
  <dcterms:created xsi:type="dcterms:W3CDTF">2020-09-21T02:08:00Z</dcterms:created>
  <dcterms:modified xsi:type="dcterms:W3CDTF">2025-10-09T01:43:00Z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2025-09-23T23:20:38Z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8b582bfe-6bae-43c2-9986-affdc4829fe9</vt:lpwstr>
  </property>
  <property fmtid="{D5CDD505-2E9C-101B-9397-08002B2CF9AE}" pid="8" name="MSIP_Label_6dda6799-48a4-4505-a0cd-904be69fc9b2_ContentBits">
    <vt:lpwstr>0</vt:lpwstr>
  </property>
  <property fmtid="{D5CDD505-2E9C-101B-9397-08002B2CF9AE}" pid="9" name="MSIP_Label_6dda6799-48a4-4505-a0cd-904be69fc9b2_Tag">
    <vt:lpwstr>10, 0, 1, 1</vt:lpwstr>
  </property>
</Properties>
</file>