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3B4568" w:rsidR="00990A68" w:rsidP="258EFC0A" w:rsidRDefault="00990A68" w14:paraId="49BCD92D" w14:textId="77777777">
      <w:pPr>
        <w:pStyle w:val="TitleA"/>
        <w:jc w:val="center"/>
        <w:rPr>
          <w:rFonts w:ascii="Arial" w:hAnsi="Arial" w:cs="Arial"/>
          <w:sz w:val="32"/>
          <w:szCs w:val="32"/>
        </w:rPr>
      </w:pPr>
      <w:r w:rsidRPr="258EFC0A" w:rsidR="258EFC0A">
        <w:rPr>
          <w:rFonts w:ascii="Arial" w:hAnsi="Arial" w:cs="Arial"/>
          <w:sz w:val="32"/>
          <w:szCs w:val="32"/>
        </w:rPr>
        <w:t>Raffles Institution</w:t>
      </w:r>
    </w:p>
    <w:p w:rsidRPr="003B4568" w:rsidR="00990A68" w:rsidP="16FF87FA" w:rsidRDefault="006E6110" w14:paraId="6CE47B45" w14:textId="585E9DC6">
      <w:pPr>
        <w:pStyle w:val="Subtitle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Style w:val="Strong1"/>
          <w:rFonts w:ascii="Arial" w:hAnsi="Arial" w:cs="Arial"/>
          <w:sz w:val="28"/>
          <w:szCs w:val="28"/>
        </w:rPr>
      </w:pPr>
      <w:r w:rsidRPr="16FF87FA" w:rsidR="16FF87FA">
        <w:rPr>
          <w:rFonts w:ascii="Arial" w:hAnsi="Arial" w:cs="Arial"/>
          <w:b w:val="1"/>
          <w:bCs w:val="1"/>
          <w:sz w:val="28"/>
          <w:szCs w:val="28"/>
        </w:rPr>
        <w:t>2026 Year 6 Preliminary Examinations</w:t>
      </w:r>
    </w:p>
    <w:p w:rsidR="00990A68" w:rsidP="00990A68" w:rsidRDefault="00990A68" w14:paraId="145A03CD" w14:textId="77777777">
      <w:pPr>
        <w:jc w:val="center"/>
      </w:pPr>
    </w:p>
    <w:p w:rsidR="00990A68" w:rsidP="258EFC0A" w:rsidRDefault="00990A68" w14:paraId="5C507B28" w14:textId="77777777">
      <w:pPr>
        <w:jc w:val="center"/>
        <w:rPr>
          <w:rFonts w:cs="Arial"/>
        </w:rPr>
      </w:pPr>
    </w:p>
    <w:p w:rsidR="00990A68" w:rsidP="258EFC0A" w:rsidRDefault="00990A68" w14:paraId="16918367" w14:textId="5C49A3E4">
      <w:pPr>
        <w:pStyle w:val="Header1"/>
        <w:tabs>
          <w:tab w:val="left" w:pos="720"/>
        </w:tabs>
        <w:jc w:val="center"/>
        <w:rPr>
          <w:rFonts w:ascii="Arial" w:hAnsi="Arial" w:cs="Arial"/>
        </w:rPr>
      </w:pPr>
      <w:r w:rsidRPr="314C6E15" w:rsidR="314C6E15">
        <w:rPr>
          <w:rFonts w:ascii="Arial" w:hAnsi="Arial" w:cs="Arial"/>
        </w:rPr>
        <w:t>Level: Year 6</w:t>
      </w:r>
      <w:r>
        <w:tab/>
      </w:r>
      <w:r w:rsidRPr="314C6E15" w:rsidR="314C6E15">
        <w:rPr>
          <w:rFonts w:ascii="Arial" w:hAnsi="Arial" w:cs="Arial"/>
          <w:b w:val="1"/>
          <w:bCs w:val="1"/>
        </w:rPr>
        <w:t>H2 Geography Paper 2</w:t>
      </w:r>
      <w:r>
        <w:tab/>
      </w:r>
      <w:r w:rsidRPr="314C6E15" w:rsidR="314C6E15">
        <w:rPr>
          <w:rFonts w:ascii="Arial" w:hAnsi="Arial" w:cs="Arial"/>
        </w:rPr>
        <w:t>Time: 3 hours</w:t>
      </w:r>
    </w:p>
    <w:p w:rsidR="00990A68" w:rsidP="258EFC0A" w:rsidRDefault="00990A68" w14:paraId="676AC009" w14:textId="714F310B">
      <w:pPr>
        <w:tabs>
          <w:tab w:val="left" w:pos="720"/>
          <w:tab w:val="center" w:pos="4320"/>
          <w:tab w:val="left" w:pos="7200"/>
        </w:tabs>
        <w:ind w:firstLine="0"/>
        <w:jc w:val="center"/>
        <w:rPr>
          <w:rFonts w:cs="Arial"/>
          <w:sz w:val="24"/>
          <w:szCs w:val="24"/>
        </w:rPr>
      </w:pPr>
      <w:r w:rsidRPr="314C6E15" w:rsidR="314C6E15">
        <w:rPr>
          <w:rFonts w:cs="Arial"/>
          <w:sz w:val="24"/>
          <w:szCs w:val="24"/>
        </w:rPr>
        <w:t>9173/02</w:t>
      </w:r>
    </w:p>
    <w:p w:rsidR="00990A68" w:rsidP="2891850B" w:rsidRDefault="00990A68" w14:paraId="51477DB5" w14:textId="6C8A8A4C">
      <w:pPr>
        <w:pStyle w:val="Header1"/>
        <w:tabs>
          <w:tab w:val="left" w:pos="720"/>
          <w:tab w:val="left" w:pos="7200"/>
        </w:tabs>
        <w:jc w:val="center"/>
        <w:rPr>
          <w:rFonts w:ascii="Arial" w:hAnsi="Arial" w:cs="Arial"/>
        </w:rPr>
      </w:pPr>
    </w:p>
    <w:p w:rsidR="00990A68" w:rsidP="258EFC0A" w:rsidRDefault="00990A68" w14:paraId="3EAE75B3" w14:textId="2A3FA08D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</w:p>
    <w:p w:rsidR="00990A68" w:rsidP="258EFC0A" w:rsidRDefault="00990A68" w14:paraId="45E631EA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2B15A857" w14:textId="0EA4D5AB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 Institution</w:t>
      </w:r>
    </w:p>
    <w:p w:rsidR="00990A68" w:rsidP="258EFC0A" w:rsidRDefault="00990A68" w14:paraId="78E7CC45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6F947BE2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2E618104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6D9F504A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13D81EEC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6526F6E9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22DB24CF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4C1FDCB6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7D62FED7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59D77E4E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3B156E72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258EFC0A" w:rsidRDefault="00990A68" w14:paraId="403AEBC6" w14:textId="77777777">
      <w:pPr>
        <w:pStyle w:val="TitleA"/>
        <w:tabs>
          <w:tab w:val="left" w:pos="1980"/>
          <w:tab w:val="left" w:pos="3780"/>
          <w:tab w:val="left" w:pos="5580"/>
          <w:tab w:val="left" w:pos="7380"/>
        </w:tabs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Raffles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Institution</w:t>
      </w:r>
      <w:r>
        <w:tab/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>Raffles</w:t>
      </w:r>
      <w:r w:rsidRPr="258EFC0A" w:rsidR="258EFC0A">
        <w:rPr>
          <w:rFonts w:ascii="Arial" w:hAnsi="Arial" w:cs="Arial"/>
          <w:b w:val="0"/>
          <w:bCs w:val="0"/>
          <w:sz w:val="18"/>
          <w:szCs w:val="18"/>
        </w:rPr>
        <w:t xml:space="preserve"> Institution</w:t>
      </w:r>
    </w:p>
    <w:p w:rsidR="00990A68" w:rsidP="4426F14B" w:rsidRDefault="00990A68" w14:paraId="09C08666" w14:textId="49084897">
      <w:pPr>
        <w:pStyle w:val="Normal"/>
        <w:jc w:val="center"/>
        <w:rPr>
          <w:rFonts w:ascii="Arial" w:hAnsi="Arial" w:cs="Arial"/>
          <w:b w:val="0"/>
          <w:bCs w:val="0"/>
          <w:sz w:val="18"/>
          <w:szCs w:val="18"/>
        </w:rPr>
      </w:pPr>
    </w:p>
    <w:p w:rsidR="4426F14B" w:rsidP="4426F14B" w:rsidRDefault="4426F14B" w14:paraId="5372E7B8" w14:textId="4624988E">
      <w:pPr>
        <w:spacing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READ THESE INSTRUCTIONS FIRST:</w:t>
      </w:r>
    </w:p>
    <w:p w:rsidR="4426F14B" w:rsidP="4426F14B" w:rsidRDefault="4426F14B" w14:paraId="35E6988C" w14:textId="54AAC828">
      <w:pPr>
        <w:tabs>
          <w:tab w:val="right" w:leader="none" w:pos="9000"/>
        </w:tabs>
        <w:spacing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426F14B" w:rsidR="4426F1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SG"/>
        </w:rPr>
        <w:t>This Insert contains all the Resources referred to in the question paper.</w:t>
      </w:r>
    </w:p>
    <w:p w:rsidR="4426F14B" w:rsidP="4426F14B" w:rsidRDefault="4426F14B" w14:paraId="452A4DC4" w14:textId="74E71DEB">
      <w:pPr>
        <w:tabs>
          <w:tab w:val="right" w:leader="none" w:pos="9000"/>
        </w:tabs>
        <w:spacing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461FB0CA" w14:textId="0C19A5A7">
      <w:pPr>
        <w:spacing w:after="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0"/>
          <w:szCs w:val="200"/>
          <w:lang w:val="en-GB"/>
        </w:rPr>
      </w:pPr>
      <w:r w:rsidRPr="4426F14B" w:rsidR="4426F14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0"/>
          <w:szCs w:val="200"/>
          <w:lang w:val="en-US"/>
        </w:rPr>
        <w:t>INSERT</w:t>
      </w:r>
    </w:p>
    <w:p w:rsidR="4426F14B" w:rsidP="4426F14B" w:rsidRDefault="4426F14B" w14:paraId="56CA1F54" w14:textId="09A50CB6">
      <w:pPr>
        <w:pStyle w:val="Header1"/>
        <w:tabs>
          <w:tab w:val="left" w:leader="none" w:pos="720"/>
        </w:tabs>
        <w:spacing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D2DC2AF" w:rsidP="21C6FF48" w:rsidRDefault="7D2DC2AF" w14:paraId="78049971" w14:textId="1891942D">
      <w:pPr>
        <w:pStyle w:val="Header1"/>
        <w:tabs>
          <w:tab w:val="left" w:leader="none" w:pos="720"/>
        </w:tabs>
        <w:spacing w:line="288" w:lineRule="auto"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D2DC2AF" w:rsidP="7D2DC2AF" w:rsidRDefault="7D2DC2AF" w14:paraId="33121B77" w14:textId="4D3187C9">
      <w:pPr>
        <w:pStyle w:val="Header1"/>
        <w:tabs>
          <w:tab w:val="left" w:leader="none" w:pos="720"/>
        </w:tabs>
        <w:spacing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990A68" w:rsidP="00990A68" w:rsidRDefault="00990A68" w14:paraId="4FEC57F0" w14:textId="77777777">
      <w:pPr>
        <w:pStyle w:val="BodyText"/>
        <w:spacing w:line="288" w:lineRule="auto"/>
        <w:rPr>
          <w:rFonts w:ascii="Arial" w:hAnsi="Arial" w:cs="Arial"/>
          <w:szCs w:val="24"/>
        </w:rPr>
      </w:pPr>
    </w:p>
    <w:p w:rsidR="00990A68" w:rsidP="00990A68" w:rsidRDefault="00990A68" w14:paraId="38F66B5A" w14:textId="77777777">
      <w:pPr>
        <w:pStyle w:val="BodyText3"/>
        <w:spacing w:line="288" w:lineRule="auto"/>
        <w:rPr>
          <w:rFonts w:cs="Arial"/>
          <w:szCs w:val="24"/>
        </w:rPr>
      </w:pPr>
    </w:p>
    <w:p w:rsidR="00990A68" w:rsidP="00990A68" w:rsidRDefault="00990A68" w14:paraId="60813B61" w14:textId="77777777">
      <w:pPr>
        <w:pStyle w:val="Heading3"/>
        <w:rPr>
          <w:rFonts w:cs="Arial"/>
          <w:sz w:val="24"/>
          <w:szCs w:val="24"/>
        </w:rPr>
      </w:pPr>
    </w:p>
    <w:p w:rsidR="4426F14B" w:rsidP="4426F14B" w:rsidRDefault="4426F14B" w14:paraId="40BBEB33" w14:textId="430C93D2">
      <w:pPr>
        <w:pStyle w:val="Normal"/>
      </w:pPr>
    </w:p>
    <w:p w:rsidR="4426F14B" w:rsidP="4426F14B" w:rsidRDefault="4426F14B" w14:paraId="02BD099F" w14:textId="0563B595">
      <w:pPr>
        <w:pStyle w:val="Normal"/>
      </w:pPr>
    </w:p>
    <w:p w:rsidR="4426F14B" w:rsidP="4426F14B" w:rsidRDefault="4426F14B" w14:paraId="68DC826F" w14:textId="6AF3F6C7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7850924B" w14:textId="242EFB9D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708D45ED" w14:textId="53AE2E29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356FAA86" w14:textId="1C2A8EE3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52B85B61" w14:textId="7E7A9D76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57E51C50" w14:textId="3F39A47E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0AA41AA4" w14:textId="7F858FD4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P="4426F14B" w:rsidRDefault="4426F14B" w14:paraId="21B8063E" w14:textId="2757666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26F14B" w:rsidRDefault="4426F14B" w14:paraId="24B41064" w14:textId="1BD6F77F">
      <w:r>
        <w:br w:type="page"/>
      </w:r>
    </w:p>
    <w:p w:rsidR="4426F14B" w:rsidP="4426F14B" w:rsidRDefault="4426F14B" w14:paraId="44B522AC" w14:textId="0B099FE3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Resource 1 for Question 1</w:t>
      </w:r>
      <w:r>
        <w:br/>
      </w: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426F14B" w:rsidP="4426F14B" w:rsidRDefault="4426F14B" w14:paraId="0E2BB366" w14:textId="41774640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Map of the area of study in Marymount-</w:t>
      </w: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Shunfu</w:t>
      </w: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426F14B" w:rsidP="4426F14B" w:rsidRDefault="4426F14B" w14:paraId="7200D419" w14:textId="5BE8054A">
      <w:pPr>
        <w:pStyle w:val="Normal"/>
        <w:jc w:val="center"/>
      </w:pPr>
      <w:r>
        <w:drawing>
          <wp:inline wp14:editId="02A22B10" wp14:anchorId="0E801692">
            <wp:extent cx="5743575" cy="4229100"/>
            <wp:effectExtent l="0" t="0" r="0" b="0"/>
            <wp:docPr id="1911685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685661" name="Picture 1911685661"/>
                    <pic:cNvPicPr/>
                  </pic:nvPicPr>
                  <pic:blipFill>
                    <a:blip xmlns:r="http://schemas.openxmlformats.org/officeDocument/2006/relationships" r:embed="rId1172641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35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3ECA0" w:rsidP="05BA6E51" w:rsidRDefault="4583ECA0" w14:paraId="5037ADB2" w14:textId="30367614">
      <w:pPr>
        <w:pStyle w:val="TitleA"/>
        <w:spacing w:after="200" w:line="276" w:lineRule="auto"/>
        <w:rPr>
          <w:rFonts w:cs="Arial"/>
          <w:sz w:val="24"/>
          <w:szCs w:val="24"/>
        </w:rPr>
      </w:pPr>
    </w:p>
    <w:p w:rsidR="4426F14B" w:rsidRDefault="4426F14B" w14:paraId="30EC068C" w14:textId="44B79315">
      <w:r>
        <w:br w:type="page"/>
      </w:r>
    </w:p>
    <w:p w:rsidR="4426F14B" w:rsidP="4426F14B" w:rsidRDefault="4426F14B" w14:paraId="12BE7BE5" w14:textId="0C916A43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2A for Question 1</w:t>
      </w:r>
    </w:p>
    <w:p w:rsidR="4426F14B" w:rsidP="4426F14B" w:rsidRDefault="4426F14B" w14:paraId="7A0FA8F9" w14:textId="12FDE69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Inside </w:t>
      </w: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Shunfu</w:t>
      </w: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Market</w:t>
      </w:r>
    </w:p>
    <w:p w:rsidR="4426F14B" w:rsidP="4426F14B" w:rsidRDefault="4426F14B" w14:paraId="40B37988" w14:textId="4505CA32">
      <w:pPr>
        <w:pStyle w:val="TitleA"/>
        <w:spacing w:after="200" w:line="276" w:lineRule="auto"/>
        <w:rPr>
          <w:sz w:val="22"/>
          <w:szCs w:val="22"/>
        </w:rPr>
      </w:pPr>
      <w:r>
        <w:drawing>
          <wp:inline wp14:editId="2AADB490" wp14:anchorId="6C7F6AED">
            <wp:extent cx="5715000" cy="3474720"/>
            <wp:effectExtent l="0" t="0" r="0" b="0"/>
            <wp:docPr id="99560183" name="drawing" title="10 Shunfu Mart Food Centre Stalls To Check Out After Renovations, From  Hakka Delicacies, Fried Kway Teow With Otah, And Old-School Prawn Mee |  DanielFoodDiary.com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60183" name="Picture 99560183"/>
                    <pic:cNvPicPr/>
                  </pic:nvPicPr>
                  <pic:blipFill>
                    <a:blip xmlns:r="http://schemas.openxmlformats.org/officeDocument/2006/relationships" r:embed="rId689004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6F14B" w:rsidP="4426F14B" w:rsidRDefault="4426F14B" w14:paraId="20EFFECE" w14:textId="3F55F95C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2B for Question 1</w:t>
      </w:r>
    </w:p>
    <w:p w:rsidR="4426F14B" w:rsidP="4426F14B" w:rsidRDefault="4426F14B" w14:paraId="59DCD312" w14:textId="6756604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Outside Marymount MRT Station</w:t>
      </w:r>
    </w:p>
    <w:p w:rsidR="4426F14B" w:rsidP="4426F14B" w:rsidRDefault="4426F14B" w14:paraId="17D589FE" w14:textId="6F09278D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>
        <w:drawing>
          <wp:inline wp14:editId="3003E847" wp14:anchorId="0518926A">
            <wp:extent cx="5715000" cy="3474720"/>
            <wp:effectExtent l="0" t="0" r="0" b="0"/>
            <wp:docPr id="1337172572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172572" name="Picture 1337172572"/>
                    <pic:cNvPicPr/>
                  </pic:nvPicPr>
                  <pic:blipFill>
                    <a:blip xmlns:r="http://schemas.openxmlformats.org/officeDocument/2006/relationships" r:embed="rId1238926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6F14B" w:rsidRDefault="4426F14B" w14:paraId="6AD11030" w14:textId="00CEEBE8">
      <w:r>
        <w:br w:type="page"/>
      </w:r>
    </w:p>
    <w:p w:rsidR="4426F14B" w:rsidP="4426F14B" w:rsidRDefault="4426F14B" w14:paraId="57FFA765" w14:textId="08211F21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3 for Question 1</w:t>
      </w:r>
    </w:p>
    <w:p w:rsidR="4426F14B" w:rsidP="4426F14B" w:rsidRDefault="4426F14B" w14:paraId="7451526C" w14:textId="5C48F81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Questionnaire survey used by the students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4426F14B" w:rsidTr="314C6E15" w14:paraId="6362DB87">
        <w:trPr>
          <w:trHeight w:val="300"/>
        </w:trPr>
        <w:tc>
          <w:tcPr>
            <w:tcW w:w="9015" w:type="dxa"/>
            <w:tcMar/>
          </w:tcPr>
          <w:p w:rsidR="4426F14B" w:rsidP="4426F14B" w:rsidRDefault="4426F14B" w14:paraId="56F5989B" w14:textId="31F253A0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426F14B" w:rsidR="4426F1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SG"/>
              </w:rPr>
              <w:t>Dengue Prevention Survey</w:t>
            </w:r>
          </w:p>
          <w:p w:rsidR="4426F14B" w:rsidP="4426F14B" w:rsidRDefault="4426F14B" w14:paraId="01E63F9B" w14:textId="4BD91A96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Purpose: To investigate dengue-prevention behaviour of residents.</w:t>
            </w:r>
          </w:p>
          <w:p w:rsidR="4426F14B" w:rsidP="314C6E15" w:rsidRDefault="4426F14B" w14:paraId="55F221F4" w14:textId="7A58937D">
            <w:pPr>
              <w:pStyle w:val="Normal"/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br/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Please tick (</w:t>
            </w:r>
            <w:r w:rsidRPr="314C6E15" w:rsidR="314C6E15">
              <w:rPr>
                <w:rFonts w:ascii="Segoe UI Symbol" w:hAnsi="Segoe UI Symbol" w:eastAsia="Segoe UI Symbol" w:cs="Segoe UI Symbo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✓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) the most 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appropriate answer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.</w:t>
            </w:r>
          </w:p>
          <w:p w:rsidR="4426F14B" w:rsidP="314C6E15" w:rsidRDefault="4426F14B" w14:paraId="03287B35" w14:textId="2F14D0DD">
            <w:pPr>
              <w:bidi w:val="0"/>
              <w:spacing w:after="16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4C6E15" w:rsidR="314C6E1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Q1. How long have you lived in the Marymount-Shunfu area?</w:t>
            </w:r>
          </w:p>
          <w:p w:rsidR="4426F14B" w:rsidP="314C6E15" w:rsidRDefault="4426F14B" w14:paraId="5D44E1C3" w14:textId="7D57B4D7">
            <w:pPr>
              <w:bidi w:val="0"/>
              <w:spacing w:after="16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4C6E15" w:rsidR="314C6E15">
              <w:rPr>
                <w:rFonts w:ascii="Segoe UI Symbol" w:hAnsi="Segoe UI Symbol" w:eastAsia="Segoe UI Symbol" w:cs="Segoe UI Symbo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☐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 0-9 years  </w:t>
            </w:r>
            <w:r w:rsidRPr="314C6E15" w:rsidR="314C6E15">
              <w:rPr>
                <w:rFonts w:ascii="Segoe UI Symbol" w:hAnsi="Segoe UI Symbol" w:eastAsia="Segoe UI Symbol" w:cs="Segoe UI Symbo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☐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 10 years or more  </w:t>
            </w:r>
            <w:r w:rsidRPr="314C6E15" w:rsidR="314C6E15">
              <w:rPr>
                <w:rFonts w:ascii="Segoe UI Symbol" w:hAnsi="Segoe UI Symbol" w:eastAsia="Segoe UI Symbol" w:cs="Segoe UI Symbo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☐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 I don’t live in this area.</w:t>
            </w:r>
          </w:p>
          <w:p w:rsidR="4426F14B" w:rsidP="4426F14B" w:rsidRDefault="4426F14B" w14:paraId="5651AEB3" w14:textId="541D3526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</w:pPr>
          </w:p>
          <w:p w:rsidR="4426F14B" w:rsidP="314C6E15" w:rsidRDefault="4426F14B" w14:paraId="3C21D23B" w14:textId="558B9145">
            <w:pPr>
              <w:bidi w:val="0"/>
              <w:spacing w:after="16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4C6E15" w:rsidR="314C6E1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Q2. What is the type of housing you live in?</w:t>
            </w:r>
          </w:p>
          <w:p w:rsidR="4426F14B" w:rsidP="314C6E15" w:rsidRDefault="4426F14B" w14:paraId="264A00CC" w14:textId="5C0DCC2C">
            <w:pPr>
              <w:bidi w:val="0"/>
              <w:spacing w:after="16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4C6E15" w:rsidR="314C6E15">
              <w:rPr>
                <w:rFonts w:ascii="Segoe UI Symbol" w:hAnsi="Segoe UI Symbol" w:eastAsia="Segoe UI Symbol" w:cs="Segoe UI Symbo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☐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 HDB public housing  </w:t>
            </w:r>
            <w:r w:rsidRPr="314C6E15" w:rsidR="314C6E15">
              <w:rPr>
                <w:rFonts w:ascii="Segoe UI Symbol" w:hAnsi="Segoe UI Symbol" w:eastAsia="Segoe UI Symbol" w:cs="Segoe UI Symbo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☐</w:t>
            </w: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 landed housing or condominium </w:t>
            </w:r>
          </w:p>
          <w:p w:rsidR="4426F14B" w:rsidP="314C6E15" w:rsidRDefault="4426F14B" w14:paraId="606E7936" w14:textId="7FBC344E">
            <w:pPr>
              <w:bidi w:val="0"/>
              <w:spacing w:after="16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</w:pPr>
          </w:p>
          <w:p w:rsidR="4426F14B" w:rsidP="314C6E15" w:rsidRDefault="4426F14B" w14:paraId="5021D639" w14:textId="78C8C9E3">
            <w:pPr>
              <w:bidi w:val="0"/>
              <w:spacing w:after="16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4C6E15" w:rsidR="314C6E1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Q3. Which of the following dengue-prevention measures have you carried out in the past month?</w:t>
            </w:r>
          </w:p>
          <w:p w:rsidR="4426F14B" w:rsidP="314C6E15" w:rsidRDefault="4426F14B" w14:paraId="18AF35EB" w14:textId="2D195AB9">
            <w:pPr>
              <w:bidi w:val="0"/>
              <w:spacing w:after="160" w:line="259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4C6E15" w:rsidR="314C6E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Tick all that apply.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828"/>
              <w:gridCol w:w="6193"/>
              <w:gridCol w:w="1784"/>
            </w:tblGrid>
            <w:tr w:rsidR="4426F14B" w:rsidTr="4426F14B" w14:paraId="002402EC">
              <w:trPr>
                <w:trHeight w:val="615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2621768B" w14:textId="63C7AB6E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Q3.1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376B5D13" w14:textId="27FCC86B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Removed stagnant water from around my home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7255458A" w14:textId="5D17ECF1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  <w:tr w:rsidR="4426F14B" w:rsidTr="4426F14B" w14:paraId="75A7D6B7">
              <w:trPr>
                <w:trHeight w:val="615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5F53E872" w14:textId="5DEA72D0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Q3.2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556DF99B" w14:textId="27A5EA2E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Emptied water from flowerpot trays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0B2E8510" w14:textId="090DF73F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  <w:tr w:rsidR="4426F14B" w:rsidTr="4426F14B" w14:paraId="1B333D50">
              <w:trPr>
                <w:trHeight w:val="615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6A3A490B" w14:textId="1FF4EE41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Q3.3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15797C8C" w14:textId="2BFCED7D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Covered containers that can hold water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5403D03F" w14:textId="2DD3398D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  <w:tr w:rsidR="4426F14B" w:rsidTr="4426F14B" w14:paraId="62F4AA54">
              <w:trPr>
                <w:trHeight w:val="615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1DBB9C9A" w14:textId="27A4263C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Q3.4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42D8E276" w14:textId="73DF4C44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Checked my home for potential mosquito-breeding spots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39ED6433" w14:textId="02889173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  <w:tr w:rsidR="4426F14B" w:rsidTr="4426F14B" w14:paraId="61ED17C9">
              <w:trPr>
                <w:trHeight w:val="615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1D0958ED" w14:textId="1A8EABE6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Q3.5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543D2097" w14:textId="21D8C87D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Worn long sleeves or long trousers when appropriate.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1944CC96" w14:textId="4A9B7FAD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  <w:tr w:rsidR="4426F14B" w:rsidTr="4426F14B" w14:paraId="50EFE447">
              <w:trPr>
                <w:trHeight w:val="615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0D806526" w14:textId="5124716D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Q3.6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548D8C3B" w14:textId="616659EF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Used mosquito repellent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3B881869" w14:textId="701D9D9F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  <w:tr w:rsidR="4426F14B" w:rsidTr="4426F14B" w14:paraId="6824EF01">
              <w:trPr>
                <w:trHeight w:val="615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3FAC5F33" w14:textId="1DB5F495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Q3.7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27868B81" w14:textId="5C6650F8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Participated in a community dengue-prevention activity.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5F888A2D" w14:textId="0D9DBE9D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  <w:tr w:rsidR="4426F14B" w:rsidTr="4426F14B" w14:paraId="32EFC4F9">
              <w:trPr>
                <w:trHeight w:val="540"/>
              </w:trPr>
              <w:tc>
                <w:tcPr>
                  <w:tcW w:w="82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6FC01B1B" w14:textId="72918189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Q3.8</w:t>
                  </w:r>
                </w:p>
              </w:tc>
              <w:tc>
                <w:tcPr>
                  <w:tcW w:w="619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426F14B" w:rsidP="4426F14B" w:rsidRDefault="4426F14B" w14:paraId="5CA7BE53" w14:textId="20BA16D6">
                  <w:pPr>
                    <w:bidi w:val="0"/>
                    <w:spacing w:after="160" w:line="259" w:lineRule="auto"/>
                    <w:jc w:val="left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4426F14B" w:rsidR="4426F14B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SG"/>
                    </w:rPr>
                    <w:t>Reporting potential mosquito-breeding sites to the authorities</w:t>
                  </w:r>
                </w:p>
              </w:tc>
              <w:tc>
                <w:tcPr>
                  <w:tcW w:w="178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426F14B" w:rsidP="4426F14B" w:rsidRDefault="4426F14B" w14:paraId="3C9E3DA4" w14:textId="3039BAAC">
                  <w:pPr>
                    <w:bidi w:val="0"/>
                    <w:spacing w:after="160" w:line="259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</w:tbl>
          <w:p w:rsidR="4426F14B" w:rsidP="4426F14B" w:rsidRDefault="4426F14B" w14:paraId="13D42F17" w14:textId="3C455906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</w:pPr>
          </w:p>
          <w:p w:rsidR="4426F14B" w:rsidP="4426F14B" w:rsidRDefault="4426F14B" w14:paraId="20BC36BA" w14:textId="1A5926C5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426F14B" w:rsidR="4426F1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SG"/>
              </w:rPr>
              <w:t>Thank you for your participation.</w:t>
            </w:r>
          </w:p>
        </w:tc>
      </w:tr>
    </w:tbl>
    <w:p w:rsidR="4426F14B" w:rsidP="4426F14B" w:rsidRDefault="4426F14B" w14:paraId="61E5E907" w14:textId="586CFBAA">
      <w:pPr>
        <w:pStyle w:val="TitleA"/>
        <w:spacing w:after="200" w:line="276" w:lineRule="auto"/>
      </w:pPr>
    </w:p>
    <w:p w:rsidR="4426F14B" w:rsidRDefault="4426F14B" w14:paraId="39EE2C6E" w14:textId="00F86054">
      <w:r>
        <w:br w:type="page"/>
      </w:r>
    </w:p>
    <w:p w:rsidR="4426F14B" w:rsidP="4426F14B" w:rsidRDefault="4426F14B" w14:paraId="59C8DF89" w14:textId="44DD1210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4 for Question 1</w:t>
      </w:r>
    </w:p>
    <w:p w:rsidR="4426F14B" w:rsidP="4426F14B" w:rsidRDefault="4426F14B" w14:paraId="4BC70AC9" w14:textId="50E9DD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Results for Q3.1 to Q3.8 from the 62 valid responses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10"/>
        <w:gridCol w:w="5055"/>
        <w:gridCol w:w="1755"/>
        <w:gridCol w:w="1740"/>
      </w:tblGrid>
      <w:tr w:rsidR="4426F14B" w:rsidTr="4426F14B" w14:paraId="33344320">
        <w:trPr>
          <w:trHeight w:val="1725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5959BD7C" w14:textId="3463B411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06DEFCC3" w14:textId="7598CA82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75791318" w14:textId="07D08832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% of </w:t>
            </w:r>
            <w:r>
              <w:br/>
            </w:r>
            <w:r w:rsidRPr="4426F14B" w:rsidR="4426F1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private housing respondents who ticked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72E0350C" w14:textId="51ADE201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 xml:space="preserve">% of </w:t>
            </w:r>
            <w:r>
              <w:br/>
            </w:r>
            <w:r w:rsidRPr="4426F14B" w:rsidR="4426F1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public housing respondents who ticked</w:t>
            </w:r>
          </w:p>
        </w:tc>
      </w:tr>
      <w:tr w:rsidR="4426F14B" w:rsidTr="4426F14B" w14:paraId="16582FE2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29E2C6DE" w14:textId="07F6CA44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Q3.1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3202A90E" w14:textId="2C9044F0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Removed stagnant water from around my home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0F628361" w14:textId="2DC66F9F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58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22E2709C" w14:textId="0AABF47A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35</w:t>
            </w:r>
          </w:p>
        </w:tc>
      </w:tr>
      <w:tr w:rsidR="4426F14B" w:rsidTr="4426F14B" w14:paraId="73EB043F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382DD9E6" w14:textId="645778C2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Q3.2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700A388F" w14:textId="7F220C60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Emptied water from flowerpot trays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481F82E5" w14:textId="1431BCC7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55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0990C636" w14:textId="254E1E83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6</w:t>
            </w:r>
          </w:p>
        </w:tc>
      </w:tr>
      <w:tr w:rsidR="4426F14B" w:rsidTr="4426F14B" w14:paraId="4C6C0F11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4462D2AD" w14:textId="10256949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Q3.3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5E256D03" w14:textId="7864B0A1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Covered containers that can hold water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007648F0" w14:textId="30835A0D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29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4917CC46" w14:textId="5B13DE4C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10</w:t>
            </w:r>
          </w:p>
        </w:tc>
      </w:tr>
      <w:tr w:rsidR="4426F14B" w:rsidTr="4426F14B" w14:paraId="37987D72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3ED6D572" w14:textId="68FEAEC5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Q3.4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3BA468D9" w14:textId="2F0F7A72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Checked my home for potential mosquito-breeding spots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26F9439B" w14:textId="315F48BF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65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4A3024D2" w14:textId="17DB3EE7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55</w:t>
            </w:r>
          </w:p>
        </w:tc>
      </w:tr>
      <w:tr w:rsidR="4426F14B" w:rsidTr="4426F14B" w14:paraId="72B6EFB2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141CDDDB" w14:textId="03D8C25E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Q3.5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45D92635" w14:textId="78D86552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Worn long sleeves or long trousers when appropriate.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31999476" w14:textId="0064C134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39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1D17EAEB" w14:textId="0A538D57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39</w:t>
            </w:r>
          </w:p>
        </w:tc>
      </w:tr>
      <w:tr w:rsidR="4426F14B" w:rsidTr="4426F14B" w14:paraId="2427F739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1F164AC4" w14:textId="089C125A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Q3.6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54730FD6" w14:textId="1AB0C405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Used mosquito repellent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78A27C97" w14:textId="1FBFC7FF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81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131ABDF9" w14:textId="258DF749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77</w:t>
            </w:r>
          </w:p>
        </w:tc>
      </w:tr>
      <w:tr w:rsidR="4426F14B" w:rsidTr="4426F14B" w14:paraId="581F6C90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275977C9" w14:textId="15E390E6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Q3.7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0AB8ACBE" w14:textId="70C55178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Participated in a community dengue-prevention activity.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688BAEC7" w14:textId="17A3AF4F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71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59AEB31F" w14:textId="280345B7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39</w:t>
            </w:r>
          </w:p>
        </w:tc>
      </w:tr>
      <w:tr w:rsidR="4426F14B" w:rsidTr="4426F14B" w14:paraId="57864BEB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5C1884C8" w14:textId="52EE3EE8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Q3.8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54533699" w14:textId="5460EC1D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Reporting potential mosquito-breeding sites to the authorities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2AD4A56B" w14:textId="7B72E3A5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32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4426F14B" w:rsidP="4426F14B" w:rsidRDefault="4426F14B" w14:paraId="4CF44A2F" w14:textId="357FE974">
            <w:pPr>
              <w:bidi w:val="0"/>
              <w:spacing w:after="16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426F14B" w:rsidR="4426F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SG"/>
              </w:rPr>
              <w:t>16</w:t>
            </w:r>
          </w:p>
        </w:tc>
      </w:tr>
    </w:tbl>
    <w:p w:rsidR="4426F14B" w:rsidP="4426F14B" w:rsidRDefault="4426F14B" w14:paraId="7F753FCA" w14:textId="0028C79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26F14B" w:rsidP="58177C12" w:rsidRDefault="4426F14B" w14:paraId="0C30D49B" w14:textId="3AD052D0">
      <w:pPr>
        <w:pStyle w:val="Normal"/>
        <w:spacing w:after="160" w:line="259" w:lineRule="auto"/>
      </w:pPr>
    </w:p>
    <w:p w:rsidR="4426F14B" w:rsidP="58177C12" w:rsidRDefault="4426F14B" w14:paraId="580D1F0D" w14:textId="7A62F4DA">
      <w:pPr>
        <w:pStyle w:val="Normal"/>
        <w:spacing w:after="160" w:line="259" w:lineRule="auto"/>
      </w:pPr>
    </w:p>
    <w:p w:rsidR="4426F14B" w:rsidP="58177C12" w:rsidRDefault="4426F14B" w14:paraId="21D65A43" w14:textId="49E3C960">
      <w:pPr>
        <w:pStyle w:val="Normal"/>
        <w:spacing w:after="160" w:line="259" w:lineRule="auto"/>
      </w:pPr>
    </w:p>
    <w:p w:rsidR="4426F14B" w:rsidP="58177C12" w:rsidRDefault="4426F14B" w14:paraId="2BFEF5AA" w14:textId="5ED3C74F">
      <w:pPr>
        <w:pStyle w:val="Normal"/>
        <w:spacing w:after="160" w:line="259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4426F14B" w:rsidP="58177C12" w:rsidRDefault="4426F14B" w14:paraId="5FCE6BD4" w14:textId="5E0B8DC9">
      <w:pPr>
        <w:spacing w:after="160" w:line="259" w:lineRule="auto"/>
      </w:pPr>
      <w:r>
        <w:br w:type="page"/>
      </w:r>
    </w:p>
    <w:p w:rsidR="58177C12" w:rsidP="5CF8D667" w:rsidRDefault="58177C12" w14:paraId="674E99CB" w14:textId="3BF12418">
      <w:pPr>
        <w:pStyle w:val="Normal"/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CF8D667" w:rsidR="5CF8D66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5 for Question 2</w:t>
      </w:r>
    </w:p>
    <w:p w:rsidR="7B646447" w:rsidP="7B646447" w:rsidRDefault="7B646447" w14:paraId="370A893C" w14:textId="7AB4059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58177C12" w:rsidR="58177C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Ranking of selected cities on 2023 Dell Women Entrepreneur Cities and 2023 Mercer Quality of Living</w:t>
      </w:r>
    </w:p>
    <w:p w:rsidR="798638B8" w:rsidP="798638B8" w:rsidRDefault="798638B8" w14:paraId="569499A5" w14:textId="5EECBA02">
      <w:pPr>
        <w:pStyle w:val="Normal"/>
        <w:jc w:val="both"/>
      </w:pPr>
      <w:r>
        <w:drawing>
          <wp:inline wp14:editId="3E80A6A2" wp14:anchorId="65292491">
            <wp:extent cx="5724525" cy="4762538"/>
            <wp:effectExtent l="0" t="0" r="0" b="0"/>
            <wp:docPr id="100246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46560" name="Picture 100246560"/>
                    <pic:cNvPicPr/>
                  </pic:nvPicPr>
                  <pic:blipFill>
                    <a:blip xmlns:r="http://schemas.openxmlformats.org/officeDocument/2006/relationships" r:embed="rId229732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666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76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BE71B2" w:rsidR="56BE71B2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US"/>
        </w:rPr>
        <w:t xml:space="preserve">The Dell Women Entrepreneur Cities Index ranks cities by how well they support women entrepreneurs, while the Mercer Quality of Living Index ranks cities by overall </w:t>
      </w:r>
      <w:r w:rsidRPr="56BE71B2" w:rsidR="56BE71B2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US"/>
        </w:rPr>
        <w:t>liveability</w:t>
      </w:r>
      <w:r w:rsidRPr="56BE71B2" w:rsidR="56BE71B2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US"/>
        </w:rPr>
        <w:t xml:space="preserve"> and quality of life.</w:t>
      </w:r>
    </w:p>
    <w:p w:rsidR="4426F14B" w:rsidRDefault="4426F14B" w14:paraId="49D1E1DF" w14:textId="162AAD20">
      <w:r>
        <w:br w:type="page"/>
      </w:r>
    </w:p>
    <w:p w:rsidR="4426F14B" w:rsidP="1FE80395" w:rsidRDefault="4426F14B" w14:paraId="68C66BB9" w14:textId="303B0B4B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E80395" w:rsidR="1FE803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6A for Question 2</w:t>
      </w:r>
    </w:p>
    <w:p w:rsidR="4426F14B" w:rsidP="1FE80395" w:rsidRDefault="4426F14B" w14:paraId="3A41EF68" w14:textId="6B726207">
      <w:pPr>
        <w:suppressLineNumbers w:val="0"/>
        <w:spacing w:before="0" w:beforeAutospacing="off" w:after="160" w:afterAutospacing="off" w:line="259" w:lineRule="auto"/>
        <w:ind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1FE80395" w:rsidR="1FE803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Stratford waterfront area in London, UK before the redevelopment project</w:t>
      </w:r>
    </w:p>
    <w:p w:rsidR="4426F14B" w:rsidP="4426F14B" w:rsidRDefault="4426F14B" w14:paraId="0E832B0E" w14:textId="4A62636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>
        <w:drawing>
          <wp:inline wp14:editId="616FE1AE" wp14:anchorId="3B8AB9A9">
            <wp:extent cx="5724525" cy="3419475"/>
            <wp:effectExtent l="0" t="0" r="0" b="0"/>
            <wp:docPr id="1845069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069565" name="Picture 1845069565"/>
                    <pic:cNvPicPr/>
                  </pic:nvPicPr>
                  <pic:blipFill>
                    <a:blip xmlns:r="http://schemas.openxmlformats.org/officeDocument/2006/relationships" r:embed="rId1918472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80395" w:rsidP="1FE80395" w:rsidRDefault="1FE80395" w14:paraId="2A822F73" w14:textId="782420AF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E80395" w:rsidR="1FE803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6B for Question 2</w:t>
      </w:r>
    </w:p>
    <w:p w:rsidR="1FE80395" w:rsidP="1FE80395" w:rsidRDefault="1FE80395" w14:paraId="1651C6F8" w14:textId="005AEF3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00156800" w:rsidR="001568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Stratford waterfront area in London, UK after the redevelopment project</w:t>
      </w:r>
      <w:r>
        <w:br/>
      </w:r>
      <w:r>
        <w:br/>
      </w:r>
      <w:r>
        <w:drawing>
          <wp:inline wp14:editId="253467B6" wp14:anchorId="52D6E617">
            <wp:extent cx="5724525" cy="3419475"/>
            <wp:effectExtent l="0" t="0" r="0" b="0"/>
            <wp:docPr id="1236525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525325" name="Picture 1236525325"/>
                    <pic:cNvPicPr/>
                  </pic:nvPicPr>
                  <pic:blipFill>
                    <a:blip xmlns:r="http://schemas.openxmlformats.org/officeDocument/2006/relationships" r:embed="rId1877475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80395" w:rsidP="1FE80395" w:rsidRDefault="1FE80395" w14:paraId="74D818C9" w14:textId="5971ADED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</w:p>
    <w:p w:rsidR="4426F14B" w:rsidRDefault="4426F14B" w14:paraId="0FF4C05E" w14:textId="2ACD548F">
      <w:r>
        <w:br w:type="page"/>
      </w:r>
    </w:p>
    <w:p w:rsidR="4426F14B" w:rsidP="4426F14B" w:rsidRDefault="4426F14B" w14:paraId="2A9AA964" w14:textId="3F4016A7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26F14B" w:rsidR="4426F14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7 for Question 2</w:t>
      </w:r>
    </w:p>
    <w:p w:rsidR="4426F14B" w:rsidP="4426F14B" w:rsidRDefault="4426F14B" w14:paraId="2B43D289" w14:textId="5C6BFF1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1FE80395" w:rsidR="1FE803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Projected plan for Long Island in Singapore</w:t>
      </w:r>
    </w:p>
    <w:p w:rsidR="1FE80395" w:rsidP="1FE80395" w:rsidRDefault="1FE80395" w14:paraId="37EDDA3C" w14:textId="002D3854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>
        <w:drawing>
          <wp:inline wp14:editId="2F5E4108" wp14:anchorId="5B875031">
            <wp:extent cx="5730737" cy="4029805"/>
            <wp:effectExtent l="0" t="0" r="0" b="0"/>
            <wp:docPr id="1579694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694298" name="Picture 1579694298"/>
                    <pic:cNvPicPr/>
                  </pic:nvPicPr>
                  <pic:blipFill>
                    <a:blip xmlns:r="http://schemas.openxmlformats.org/officeDocument/2006/relationships" r:embed="rId1427589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6F14B" w:rsidRDefault="4426F14B" w14:paraId="53BC67EC" w14:textId="7FB81D55">
      <w:r>
        <w:br w:type="page"/>
      </w:r>
    </w:p>
    <w:p w:rsidR="4426F14B" w:rsidP="7B646447" w:rsidRDefault="4426F14B" w14:paraId="23D27169" w14:textId="52EE074A">
      <w:pPr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646447" w:rsidR="7B64644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Resource 8 for Question 2</w:t>
      </w:r>
    </w:p>
    <w:p w:rsidR="4426F14B" w:rsidP="1FE80395" w:rsidRDefault="4426F14B" w14:paraId="26D0B12B" w14:textId="5AC9D35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1"/>
          <w:bCs w:val="1"/>
          <w:sz w:val="22"/>
          <w:szCs w:val="22"/>
        </w:rPr>
      </w:pPr>
      <w:r w:rsidRPr="00156800" w:rsidR="00156800">
        <w:rPr>
          <w:b w:val="1"/>
          <w:bCs w:val="1"/>
          <w:sz w:val="22"/>
          <w:szCs w:val="22"/>
        </w:rPr>
        <w:t>Atmospheric carbon dioxide (CO</w:t>
      </w:r>
      <w:r w:rsidRPr="00156800" w:rsidR="00156800">
        <w:rPr>
          <w:b w:val="1"/>
          <w:bCs w:val="1"/>
          <w:sz w:val="22"/>
          <w:szCs w:val="22"/>
          <w:vertAlign w:val="subscript"/>
        </w:rPr>
        <w:t>2</w:t>
      </w:r>
      <w:r w:rsidRPr="00156800" w:rsidR="00156800">
        <w:rPr>
          <w:b w:val="1"/>
          <w:bCs w:val="1"/>
          <w:sz w:val="22"/>
          <w:szCs w:val="22"/>
        </w:rPr>
        <w:t>) concentrations and Antarctic temperatures</w:t>
      </w:r>
    </w:p>
    <w:p w:rsidR="4426F14B" w:rsidP="4426F14B" w:rsidRDefault="4426F14B" w14:paraId="5AEED48D" w14:textId="3F38143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>
        <w:drawing>
          <wp:inline wp14:editId="0C8AC5D4" wp14:anchorId="7CAF5438">
            <wp:extent cx="5724525" cy="3495710"/>
            <wp:effectExtent l="0" t="0" r="0" b="0"/>
            <wp:docPr id="68159965" name="drawing" title="Causes of Climate Change | US EP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59965" name="Picture 68159965"/>
                    <pic:cNvPicPr/>
                  </pic:nvPicPr>
                  <pic:blipFill>
                    <a:blip xmlns:r="http://schemas.openxmlformats.org/officeDocument/2006/relationships" r:embed="rId116164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960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4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6F14B" w:rsidP="4426F14B" w:rsidRDefault="4426F14B" w14:paraId="6C9142F2" w14:textId="27596B8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26F14B" w:rsidRDefault="4426F14B" w14:paraId="3F6539A3" w14:textId="257AB733">
      <w:r>
        <w:br w:type="page"/>
      </w:r>
    </w:p>
    <w:p w:rsidR="4426F14B" w:rsidP="7B646447" w:rsidRDefault="4426F14B" w14:paraId="4C1D5E68" w14:textId="3A0861C3">
      <w:pPr>
        <w:bidi w:val="0"/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646447" w:rsidR="7B64644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Resource 9 for Question 2</w:t>
      </w:r>
    </w:p>
    <w:p w:rsidR="4426F14B" w:rsidP="00156800" w:rsidRDefault="4426F14B" w14:paraId="7B0FE88B" w14:textId="291089DC">
      <w:pPr>
        <w:bidi w:val="0"/>
        <w:spacing w:after="160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0156800" w:rsidR="001568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Feedback mechanism triggered by deforestation</w:t>
      </w:r>
    </w:p>
    <w:p w:rsidR="4426F14B" w:rsidP="4426F14B" w:rsidRDefault="4426F14B" w14:paraId="2C732B2E" w14:textId="714CE042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>
        <w:drawing>
          <wp:inline wp14:editId="537A7DCB" wp14:anchorId="1FCBFC44">
            <wp:extent cx="3848100" cy="3200400"/>
            <wp:effectExtent l="0" t="0" r="0" b="0"/>
            <wp:docPr id="796942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942769" name="Picture 796942769"/>
                    <pic:cNvPicPr/>
                  </pic:nvPicPr>
                  <pic:blipFill>
                    <a:blip xmlns:r="http://schemas.openxmlformats.org/officeDocument/2006/relationships" r:embed="rId207599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6F14B" w:rsidP="4426F14B" w:rsidRDefault="4426F14B" w14:paraId="1B768683" w14:textId="71581C9B">
      <w:pPr>
        <w:pStyle w:val="Normal"/>
        <w:bidi w:val="0"/>
        <w:spacing w:after="160" w:line="259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26F14B" w:rsidP="4426F14B" w:rsidRDefault="4426F14B" w14:paraId="55B6D476" w14:textId="564E4556">
      <w:pPr>
        <w:pStyle w:val="Normal"/>
        <w:bidi w:val="0"/>
        <w:spacing w:after="160" w:line="259" w:lineRule="auto"/>
        <w:jc w:val="center"/>
      </w:pPr>
      <w:r>
        <w:br/>
      </w:r>
    </w:p>
    <w:p w:rsidR="4426F14B" w:rsidP="4426F14B" w:rsidRDefault="4426F14B" w14:paraId="123462D8" w14:textId="7EE277E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26F14B" w:rsidP="1FE80395" w:rsidRDefault="4426F14B" w14:paraId="0E30057E" w14:textId="28E491BB">
      <w:pPr>
        <w:pStyle w:val="TitleA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Pr="003B4568" w:rsidR="00993A77" w:rsidSect="004D0E1A">
      <w:headerReference w:type="default" r:id="rId14"/>
      <w:footerReference w:type="default" r:id="rId15"/>
      <w:pgSz w:w="11907" w:h="16839" w:orient="portrait"/>
      <w:pgMar w:top="1440" w:right="1440" w:bottom="1440" w:left="1440" w:header="720" w:footer="720" w:gutter="0"/>
      <w:cols w:space="720"/>
      <w:docGrid w:linePitch="360"/>
      <w:titlePg w:val="1"/>
      <w:headerReference w:type="first" r:id="R77b1632c77974bd9"/>
      <w:footerReference w:type="first" r:id="R82ff868234f54f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120A" w:rsidP="00355B0A" w:rsidRDefault="00F3120A" w14:paraId="67898BEB" w14:textId="77777777">
      <w:r>
        <w:separator/>
      </w:r>
    </w:p>
  </w:endnote>
  <w:endnote w:type="continuationSeparator" w:id="0">
    <w:p w:rsidR="00F3120A" w:rsidP="00355B0A" w:rsidRDefault="00F3120A" w14:paraId="2F233A7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ヒラギノ角ゴ Pro W3">
    <w:altName w:val="MS Gothic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Italic">
    <w:panose1 w:val="020B0604020202090204"/>
    <w:charset w:val="00"/>
    <w:family w:val="auto"/>
    <w:pitch w:val="variable"/>
    <w:sig w:usb0="E0000AFF" w:usb1="00007843" w:usb2="0000000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26E07" w:rsidR="00D7581B" w:rsidP="4583ECA0" w:rsidRDefault="343C3613" w14:paraId="77681C60" w14:textId="0945C424">
    <w:pPr>
      <w:pStyle w:val="Footer"/>
      <w:rPr>
        <w:rFonts w:ascii="Arial Italic" w:hAnsi="Arial Italic"/>
        <w:color w:val="auto"/>
      </w:rPr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6705"/>
      <w:gridCol w:w="345"/>
      <w:gridCol w:w="2310"/>
    </w:tblGrid>
    <w:tr w:rsidR="4583ECA0" w:rsidTr="2AE7640A" w14:paraId="6D69C70F">
      <w:trPr>
        <w:trHeight w:val="300"/>
      </w:trPr>
      <w:tc>
        <w:tcPr>
          <w:tcW w:w="6705" w:type="dxa"/>
          <w:tcMar/>
        </w:tcPr>
        <w:p w:rsidR="4583ECA0" w:rsidP="4583ECA0" w:rsidRDefault="4583ECA0" w14:paraId="16831A39" w14:textId="5FA26866">
          <w:pPr>
            <w:pStyle w:val="Header"/>
            <w:ind w:left="-115"/>
            <w:jc w:val="left"/>
            <w:rPr>
              <w:color w:val="auto"/>
            </w:rPr>
          </w:pPr>
          <w:r w:rsidRPr="2AE7640A" w:rsidR="2AE7640A">
            <w:rPr>
              <w:rFonts w:ascii="Arial Italic" w:hAnsi="Arial Italic"/>
              <w:color w:val="auto"/>
            </w:rPr>
            <w:t>This paper consists of 10 printed pages including the cover page.</w:t>
          </w:r>
        </w:p>
      </w:tc>
      <w:tc>
        <w:tcPr>
          <w:tcW w:w="345" w:type="dxa"/>
          <w:tcMar/>
        </w:tcPr>
        <w:p w:rsidR="4583ECA0" w:rsidP="4583ECA0" w:rsidRDefault="4583ECA0" w14:paraId="0B768A2E" w14:textId="2F227D7B">
          <w:pPr>
            <w:pStyle w:val="Header"/>
            <w:bidi w:val="0"/>
            <w:jc w:val="center"/>
          </w:pPr>
        </w:p>
      </w:tc>
      <w:tc>
        <w:tcPr>
          <w:tcW w:w="2310" w:type="dxa"/>
          <w:tcMar/>
        </w:tcPr>
        <w:p w:rsidR="4583ECA0" w:rsidP="4583ECA0" w:rsidRDefault="4583ECA0" w14:paraId="6D0F7B8D" w14:textId="6FEC218F">
          <w:pPr>
            <w:pStyle w:val="Header"/>
            <w:bidi w:val="0"/>
            <w:ind w:right="-115"/>
            <w:jc w:val="right"/>
          </w:pPr>
        </w:p>
      </w:tc>
    </w:tr>
  </w:tbl>
  <w:p w:rsidR="4583ECA0" w:rsidP="4583ECA0" w:rsidRDefault="4583ECA0" w14:paraId="6848F38E" w14:textId="0DA1687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120A" w:rsidP="00355B0A" w:rsidRDefault="00F3120A" w14:paraId="4E0B489F" w14:textId="77777777">
      <w:r>
        <w:separator/>
      </w:r>
    </w:p>
  </w:footnote>
  <w:footnote w:type="continuationSeparator" w:id="0">
    <w:p w:rsidR="00F3120A" w:rsidP="00355B0A" w:rsidRDefault="00F3120A" w14:paraId="3F0DE54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CE87D" w:rsidTr="4583ECA0" w14:paraId="69A5D6E0" w14:textId="77777777">
      <w:trPr>
        <w:trHeight w:val="300"/>
      </w:trPr>
      <w:tc>
        <w:tcPr>
          <w:tcW w:w="3120" w:type="dxa"/>
          <w:tcMar/>
        </w:tcPr>
        <w:p w:rsidR="6F3CE87D" w:rsidP="6F3CE87D" w:rsidRDefault="6F3CE87D" w14:paraId="520182BA" w14:textId="2A716124">
          <w:pPr>
            <w:pStyle w:val="Header"/>
            <w:ind w:left="-115"/>
          </w:pPr>
        </w:p>
      </w:tc>
      <w:tc>
        <w:tcPr>
          <w:tcW w:w="3120" w:type="dxa"/>
          <w:tcMar/>
        </w:tcPr>
        <w:p w:rsidR="6F3CE87D" w:rsidP="4583ECA0" w:rsidRDefault="6F3CE87D" w14:paraId="004EE5B8" w14:textId="717FE1C6">
          <w:pPr>
            <w:pStyle w:val="Header"/>
            <w:jc w:val="center"/>
            <w:rPr>
              <w:b w:val="1"/>
              <w:bCs w:val="1"/>
            </w:rPr>
          </w:pPr>
          <w:r w:rsidRPr="4583ECA0">
            <w:rPr>
              <w:b w:val="1"/>
              <w:bCs w:val="1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4583ECA0">
            <w:rPr>
              <w:b w:val="1"/>
              <w:bCs w:val="1"/>
            </w:rPr>
            <w:fldChar w:fldCharType="end"/>
          </w:r>
        </w:p>
      </w:tc>
      <w:tc>
        <w:tcPr>
          <w:tcW w:w="3120" w:type="dxa"/>
          <w:tcMar/>
        </w:tcPr>
        <w:p w:rsidR="6F3CE87D" w:rsidP="6F3CE87D" w:rsidRDefault="6F3CE87D" w14:paraId="23AC1593" w14:textId="6DEFF39C">
          <w:pPr>
            <w:pStyle w:val="Header"/>
            <w:ind w:right="-115"/>
            <w:jc w:val="right"/>
          </w:pPr>
        </w:p>
      </w:tc>
    </w:tr>
  </w:tbl>
  <w:p w:rsidR="6F3CE87D" w:rsidP="6F3CE87D" w:rsidRDefault="6F3CE87D" w14:paraId="31DD8846" w14:textId="220C92DA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83ECA0" w:rsidTr="4583ECA0" w14:paraId="02359A3C">
      <w:trPr>
        <w:trHeight w:val="300"/>
      </w:trPr>
      <w:tc>
        <w:tcPr>
          <w:tcW w:w="3120" w:type="dxa"/>
          <w:tcMar/>
        </w:tcPr>
        <w:p w:rsidR="4583ECA0" w:rsidP="4583ECA0" w:rsidRDefault="4583ECA0" w14:paraId="4ABD1A90" w14:textId="2A05B54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83ECA0" w:rsidP="4583ECA0" w:rsidRDefault="4583ECA0" w14:paraId="5C6FF874" w14:textId="6054E98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83ECA0" w:rsidP="4583ECA0" w:rsidRDefault="4583ECA0" w14:paraId="19605DBC" w14:textId="23A9EB35">
          <w:pPr>
            <w:pStyle w:val="Header"/>
            <w:bidi w:val="0"/>
            <w:ind w:right="-115"/>
            <w:jc w:val="right"/>
          </w:pPr>
        </w:p>
      </w:tc>
    </w:tr>
  </w:tbl>
  <w:p w:rsidR="4583ECA0" w:rsidP="4583ECA0" w:rsidRDefault="4583ECA0" w14:paraId="7766C771" w14:textId="0DDD0D8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9F5"/>
    <w:multiLevelType w:val="hybridMultilevel"/>
    <w:tmpl w:val="01160712"/>
    <w:lvl w:ilvl="0" w:tplc="AA668294">
      <w:start w:val="1"/>
      <w:numFmt w:val="decimal"/>
      <w:lvlText w:val="%1."/>
      <w:lvlJc w:val="left"/>
      <w:pPr>
        <w:ind w:left="720" w:hanging="360"/>
      </w:pPr>
      <w:rPr>
        <w:rFonts w:hint="default"/>
        <w:color w:val="11111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7239"/>
    <w:multiLevelType w:val="hybridMultilevel"/>
    <w:tmpl w:val="E9060900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05A6E"/>
    <w:multiLevelType w:val="hybridMultilevel"/>
    <w:tmpl w:val="88A218F8"/>
    <w:lvl w:ilvl="0" w:tplc="049E9988">
      <w:start w:val="20"/>
      <w:numFmt w:val="bullet"/>
      <w:lvlText w:val=""/>
      <w:lvlJc w:val="left"/>
      <w:pPr>
        <w:ind w:left="720" w:hanging="360"/>
      </w:pPr>
      <w:rPr>
        <w:rFonts w:hint="default" w:ascii="Symbol" w:hAnsi="Symbol" w:eastAsia="ヒラギノ角ゴ Pro W3" w:cs="Aria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71777">
    <w:abstractNumId w:val="0"/>
  </w:num>
  <w:num w:numId="2" w16cid:durableId="91779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6114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68"/>
    <w:rsid w:val="0000274F"/>
    <w:rsid w:val="000261E1"/>
    <w:rsid w:val="0004712F"/>
    <w:rsid w:val="000552DB"/>
    <w:rsid w:val="00060C68"/>
    <w:rsid w:val="00082765"/>
    <w:rsid w:val="000B218A"/>
    <w:rsid w:val="000B2201"/>
    <w:rsid w:val="000B4E25"/>
    <w:rsid w:val="00101C44"/>
    <w:rsid w:val="00102FCB"/>
    <w:rsid w:val="0011433B"/>
    <w:rsid w:val="00123886"/>
    <w:rsid w:val="00136620"/>
    <w:rsid w:val="00137590"/>
    <w:rsid w:val="00147CA0"/>
    <w:rsid w:val="001526AB"/>
    <w:rsid w:val="0015667A"/>
    <w:rsid w:val="00156800"/>
    <w:rsid w:val="0016315C"/>
    <w:rsid w:val="00163D26"/>
    <w:rsid w:val="00175CF0"/>
    <w:rsid w:val="00184B6F"/>
    <w:rsid w:val="001942DF"/>
    <w:rsid w:val="00195B1E"/>
    <w:rsid w:val="001A08FE"/>
    <w:rsid w:val="001B6FED"/>
    <w:rsid w:val="001C2788"/>
    <w:rsid w:val="001C74D8"/>
    <w:rsid w:val="001E3A65"/>
    <w:rsid w:val="001F3C92"/>
    <w:rsid w:val="002037C1"/>
    <w:rsid w:val="00215853"/>
    <w:rsid w:val="0022000F"/>
    <w:rsid w:val="002220BF"/>
    <w:rsid w:val="00225A7C"/>
    <w:rsid w:val="00233FB0"/>
    <w:rsid w:val="00247413"/>
    <w:rsid w:val="00256397"/>
    <w:rsid w:val="00264548"/>
    <w:rsid w:val="002846E0"/>
    <w:rsid w:val="00293BC2"/>
    <w:rsid w:val="002C0F5F"/>
    <w:rsid w:val="002E524F"/>
    <w:rsid w:val="002E70A6"/>
    <w:rsid w:val="002F0720"/>
    <w:rsid w:val="002F63C5"/>
    <w:rsid w:val="00304505"/>
    <w:rsid w:val="00324203"/>
    <w:rsid w:val="00333A6B"/>
    <w:rsid w:val="003412D7"/>
    <w:rsid w:val="00355B0A"/>
    <w:rsid w:val="003704DB"/>
    <w:rsid w:val="00376152"/>
    <w:rsid w:val="003B3CA8"/>
    <w:rsid w:val="003B4568"/>
    <w:rsid w:val="003C567F"/>
    <w:rsid w:val="003D30A9"/>
    <w:rsid w:val="003F0474"/>
    <w:rsid w:val="003F774E"/>
    <w:rsid w:val="0042186A"/>
    <w:rsid w:val="004266FC"/>
    <w:rsid w:val="00427375"/>
    <w:rsid w:val="004325C6"/>
    <w:rsid w:val="00447143"/>
    <w:rsid w:val="00453D78"/>
    <w:rsid w:val="00464134"/>
    <w:rsid w:val="00492D64"/>
    <w:rsid w:val="004B3553"/>
    <w:rsid w:val="004C2629"/>
    <w:rsid w:val="004C700B"/>
    <w:rsid w:val="004D0E1A"/>
    <w:rsid w:val="004D54EE"/>
    <w:rsid w:val="004D6DAA"/>
    <w:rsid w:val="004E70FB"/>
    <w:rsid w:val="004F20C5"/>
    <w:rsid w:val="00525DC5"/>
    <w:rsid w:val="00535C2B"/>
    <w:rsid w:val="005370CF"/>
    <w:rsid w:val="005410BB"/>
    <w:rsid w:val="0054428C"/>
    <w:rsid w:val="00557BA4"/>
    <w:rsid w:val="00557D9D"/>
    <w:rsid w:val="005761BB"/>
    <w:rsid w:val="005763BB"/>
    <w:rsid w:val="00587817"/>
    <w:rsid w:val="00596660"/>
    <w:rsid w:val="005A4068"/>
    <w:rsid w:val="005A6E29"/>
    <w:rsid w:val="005B0DE5"/>
    <w:rsid w:val="005C2D09"/>
    <w:rsid w:val="005F2D5F"/>
    <w:rsid w:val="006124F2"/>
    <w:rsid w:val="00612DED"/>
    <w:rsid w:val="00621DD9"/>
    <w:rsid w:val="006348C8"/>
    <w:rsid w:val="0064030F"/>
    <w:rsid w:val="00642128"/>
    <w:rsid w:val="00653AEA"/>
    <w:rsid w:val="00663A8F"/>
    <w:rsid w:val="006768E5"/>
    <w:rsid w:val="006851FD"/>
    <w:rsid w:val="00687B48"/>
    <w:rsid w:val="006B0548"/>
    <w:rsid w:val="006C291F"/>
    <w:rsid w:val="006C38A0"/>
    <w:rsid w:val="006E06CB"/>
    <w:rsid w:val="006E6110"/>
    <w:rsid w:val="006F04AC"/>
    <w:rsid w:val="00714613"/>
    <w:rsid w:val="00715803"/>
    <w:rsid w:val="00723792"/>
    <w:rsid w:val="007370CA"/>
    <w:rsid w:val="00741785"/>
    <w:rsid w:val="00760308"/>
    <w:rsid w:val="00760814"/>
    <w:rsid w:val="00780941"/>
    <w:rsid w:val="00781D0D"/>
    <w:rsid w:val="0079703B"/>
    <w:rsid w:val="007A3D60"/>
    <w:rsid w:val="007A7BF3"/>
    <w:rsid w:val="007E4A38"/>
    <w:rsid w:val="007F4F7E"/>
    <w:rsid w:val="007F6B31"/>
    <w:rsid w:val="008076BE"/>
    <w:rsid w:val="0081236E"/>
    <w:rsid w:val="00857680"/>
    <w:rsid w:val="0086232C"/>
    <w:rsid w:val="0086548E"/>
    <w:rsid w:val="00876153"/>
    <w:rsid w:val="00883B62"/>
    <w:rsid w:val="008920AF"/>
    <w:rsid w:val="008930AA"/>
    <w:rsid w:val="00895FB9"/>
    <w:rsid w:val="008A21DA"/>
    <w:rsid w:val="008B4897"/>
    <w:rsid w:val="008B5D93"/>
    <w:rsid w:val="008D7B5C"/>
    <w:rsid w:val="008E5FE2"/>
    <w:rsid w:val="009017A1"/>
    <w:rsid w:val="009032EB"/>
    <w:rsid w:val="009239C5"/>
    <w:rsid w:val="00927036"/>
    <w:rsid w:val="00966464"/>
    <w:rsid w:val="00990A68"/>
    <w:rsid w:val="00992454"/>
    <w:rsid w:val="00993A77"/>
    <w:rsid w:val="00994322"/>
    <w:rsid w:val="009B25C1"/>
    <w:rsid w:val="009B7A58"/>
    <w:rsid w:val="009C32D4"/>
    <w:rsid w:val="009E2911"/>
    <w:rsid w:val="009F37AD"/>
    <w:rsid w:val="009F519C"/>
    <w:rsid w:val="009F7C7D"/>
    <w:rsid w:val="00A03B87"/>
    <w:rsid w:val="00A42901"/>
    <w:rsid w:val="00A60EB0"/>
    <w:rsid w:val="00A67BA9"/>
    <w:rsid w:val="00A84267"/>
    <w:rsid w:val="00AA3887"/>
    <w:rsid w:val="00AB49F9"/>
    <w:rsid w:val="00AC5B67"/>
    <w:rsid w:val="00AE01FE"/>
    <w:rsid w:val="00B15064"/>
    <w:rsid w:val="00B26E07"/>
    <w:rsid w:val="00B37833"/>
    <w:rsid w:val="00B41934"/>
    <w:rsid w:val="00B4639A"/>
    <w:rsid w:val="00B47FE4"/>
    <w:rsid w:val="00B5725B"/>
    <w:rsid w:val="00B60484"/>
    <w:rsid w:val="00B75335"/>
    <w:rsid w:val="00B805E8"/>
    <w:rsid w:val="00B83601"/>
    <w:rsid w:val="00B83757"/>
    <w:rsid w:val="00B9192C"/>
    <w:rsid w:val="00BA591E"/>
    <w:rsid w:val="00BB6DB1"/>
    <w:rsid w:val="00BB7493"/>
    <w:rsid w:val="00BD4532"/>
    <w:rsid w:val="00BD6D8F"/>
    <w:rsid w:val="00BE5350"/>
    <w:rsid w:val="00BF6DFC"/>
    <w:rsid w:val="00C04203"/>
    <w:rsid w:val="00C0639A"/>
    <w:rsid w:val="00C124B8"/>
    <w:rsid w:val="00C351F9"/>
    <w:rsid w:val="00C365FF"/>
    <w:rsid w:val="00C4398F"/>
    <w:rsid w:val="00C45397"/>
    <w:rsid w:val="00C5416C"/>
    <w:rsid w:val="00C624FF"/>
    <w:rsid w:val="00C66C41"/>
    <w:rsid w:val="00C8460B"/>
    <w:rsid w:val="00CB6530"/>
    <w:rsid w:val="00CB70A6"/>
    <w:rsid w:val="00CC224C"/>
    <w:rsid w:val="00CC2C2F"/>
    <w:rsid w:val="00CD29A4"/>
    <w:rsid w:val="00CE5EAA"/>
    <w:rsid w:val="00D07ECE"/>
    <w:rsid w:val="00D11E66"/>
    <w:rsid w:val="00D20A8C"/>
    <w:rsid w:val="00D21801"/>
    <w:rsid w:val="00D44C8F"/>
    <w:rsid w:val="00D60F11"/>
    <w:rsid w:val="00D6600F"/>
    <w:rsid w:val="00D675ED"/>
    <w:rsid w:val="00D7581B"/>
    <w:rsid w:val="00D87407"/>
    <w:rsid w:val="00DB0361"/>
    <w:rsid w:val="00DC088D"/>
    <w:rsid w:val="00DC0EFB"/>
    <w:rsid w:val="00E11DB3"/>
    <w:rsid w:val="00E17AF8"/>
    <w:rsid w:val="00E234FC"/>
    <w:rsid w:val="00E263E6"/>
    <w:rsid w:val="00E31818"/>
    <w:rsid w:val="00E41AC9"/>
    <w:rsid w:val="00E46BD4"/>
    <w:rsid w:val="00E504C8"/>
    <w:rsid w:val="00E76EFA"/>
    <w:rsid w:val="00E857EB"/>
    <w:rsid w:val="00EA2F5C"/>
    <w:rsid w:val="00EA7378"/>
    <w:rsid w:val="00EB41B8"/>
    <w:rsid w:val="00EB5FE5"/>
    <w:rsid w:val="00EC192B"/>
    <w:rsid w:val="00EE6449"/>
    <w:rsid w:val="00EF6D5D"/>
    <w:rsid w:val="00F012D9"/>
    <w:rsid w:val="00F02410"/>
    <w:rsid w:val="00F04015"/>
    <w:rsid w:val="00F15CF8"/>
    <w:rsid w:val="00F3120A"/>
    <w:rsid w:val="00F43EF0"/>
    <w:rsid w:val="00F54FDE"/>
    <w:rsid w:val="00F74321"/>
    <w:rsid w:val="00F76DEC"/>
    <w:rsid w:val="00F86349"/>
    <w:rsid w:val="00F93565"/>
    <w:rsid w:val="00F95589"/>
    <w:rsid w:val="00FB4F8B"/>
    <w:rsid w:val="00FC190D"/>
    <w:rsid w:val="00FD1EC2"/>
    <w:rsid w:val="00FE1E61"/>
    <w:rsid w:val="00FE4D76"/>
    <w:rsid w:val="05BA6E51"/>
    <w:rsid w:val="0943D866"/>
    <w:rsid w:val="0B8766CF"/>
    <w:rsid w:val="16FF87FA"/>
    <w:rsid w:val="1FE80395"/>
    <w:rsid w:val="21C6FF48"/>
    <w:rsid w:val="2500DE90"/>
    <w:rsid w:val="258EFC0A"/>
    <w:rsid w:val="26F6868A"/>
    <w:rsid w:val="2891850B"/>
    <w:rsid w:val="2AE7640A"/>
    <w:rsid w:val="314C6E15"/>
    <w:rsid w:val="343C3613"/>
    <w:rsid w:val="356D8B32"/>
    <w:rsid w:val="38836814"/>
    <w:rsid w:val="3CDF68A2"/>
    <w:rsid w:val="40A1E904"/>
    <w:rsid w:val="42A4BDAC"/>
    <w:rsid w:val="4426F14B"/>
    <w:rsid w:val="4583ECA0"/>
    <w:rsid w:val="4A755C5F"/>
    <w:rsid w:val="569D226D"/>
    <w:rsid w:val="56BE71B2"/>
    <w:rsid w:val="5709AFE1"/>
    <w:rsid w:val="58177C12"/>
    <w:rsid w:val="5CF8D667"/>
    <w:rsid w:val="5D4C20F4"/>
    <w:rsid w:val="62DCC22B"/>
    <w:rsid w:val="69F161B6"/>
    <w:rsid w:val="6AA7858A"/>
    <w:rsid w:val="6F3CE87D"/>
    <w:rsid w:val="6FAF4650"/>
    <w:rsid w:val="74C97968"/>
    <w:rsid w:val="76315D8F"/>
    <w:rsid w:val="798638B8"/>
    <w:rsid w:val="79BA8350"/>
    <w:rsid w:val="7AA24A46"/>
    <w:rsid w:val="7B646447"/>
    <w:rsid w:val="7BCCE2D3"/>
    <w:rsid w:val="7BDE1908"/>
    <w:rsid w:val="7D2DC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B3AB0A"/>
  <w15:docId w15:val="{BC9BB2D0-8D06-4D8B-A416-8DA41A49BC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0A68"/>
    <w:pPr>
      <w:spacing w:after="0" w:line="240" w:lineRule="auto"/>
    </w:pPr>
    <w:rPr>
      <w:rFonts w:ascii="Arial" w:hAnsi="Arial" w:eastAsia="ヒラギノ角ゴ Pro W3" w:cs="Times New Roman"/>
      <w:color w:val="000000"/>
      <w:sz w:val="20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90A68"/>
    <w:pPr>
      <w:keepNext/>
      <w:jc w:val="center"/>
      <w:outlineLvl w:val="2"/>
    </w:pPr>
    <w:rPr>
      <w:rFonts w:eastAsia="Times New Roman"/>
      <w:b/>
      <w:color w:val="auto"/>
      <w:szCs w:val="20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semiHidden/>
    <w:rsid w:val="00990A68"/>
    <w:rPr>
      <w:rFonts w:ascii="Arial" w:hAnsi="Arial" w:eastAsia="Times New Roman" w:cs="Times New Roman"/>
      <w:b/>
      <w:sz w:val="20"/>
      <w:szCs w:val="20"/>
      <w:lang w:eastAsia="zh-CN"/>
    </w:rPr>
  </w:style>
  <w:style w:type="paragraph" w:styleId="BodyText">
    <w:name w:val="Body Text"/>
    <w:basedOn w:val="Normal"/>
    <w:link w:val="BodyTextChar"/>
    <w:semiHidden/>
    <w:unhideWhenUsed/>
    <w:rsid w:val="00990A68"/>
    <w:rPr>
      <w:rFonts w:ascii="Times New Roman" w:hAnsi="Times New Roman" w:eastAsia="Times New Roman"/>
      <w:sz w:val="24"/>
      <w:szCs w:val="20"/>
      <w:lang w:eastAsia="zh-CN"/>
    </w:rPr>
  </w:style>
  <w:style w:type="character" w:styleId="BodyTextChar" w:customStyle="1">
    <w:name w:val="Body Text Char"/>
    <w:basedOn w:val="DefaultParagraphFont"/>
    <w:link w:val="BodyText"/>
    <w:semiHidden/>
    <w:rsid w:val="00990A68"/>
    <w:rPr>
      <w:rFonts w:ascii="Times New Roman" w:hAnsi="Times New Roman" w:eastAsia="Times New Roman" w:cs="Times New Roman"/>
      <w:color w:val="000000"/>
      <w:sz w:val="24"/>
      <w:szCs w:val="20"/>
      <w:lang w:eastAsia="zh-CN"/>
    </w:rPr>
  </w:style>
  <w:style w:type="paragraph" w:styleId="BodyText3">
    <w:name w:val="Body Text 3"/>
    <w:basedOn w:val="Normal"/>
    <w:link w:val="BodyText3Char"/>
    <w:semiHidden/>
    <w:unhideWhenUsed/>
    <w:rsid w:val="00990A68"/>
    <w:pPr>
      <w:tabs>
        <w:tab w:val="left" w:pos="720"/>
      </w:tabs>
    </w:pPr>
    <w:rPr>
      <w:rFonts w:eastAsia="Times New Roman"/>
      <w:b/>
      <w:color w:val="auto"/>
      <w:sz w:val="24"/>
      <w:szCs w:val="20"/>
      <w:lang w:eastAsia="zh-CN"/>
    </w:rPr>
  </w:style>
  <w:style w:type="character" w:styleId="BodyText3Char" w:customStyle="1">
    <w:name w:val="Body Text 3 Char"/>
    <w:basedOn w:val="DefaultParagraphFont"/>
    <w:link w:val="BodyText3"/>
    <w:semiHidden/>
    <w:rsid w:val="00990A68"/>
    <w:rPr>
      <w:rFonts w:ascii="Arial" w:hAnsi="Arial" w:eastAsia="Times New Roman" w:cs="Times New Roman"/>
      <w:b/>
      <w:sz w:val="24"/>
      <w:szCs w:val="20"/>
      <w:lang w:eastAsia="zh-CN"/>
    </w:rPr>
  </w:style>
  <w:style w:type="paragraph" w:styleId="FreeFormA" w:customStyle="1">
    <w:name w:val="Free Form A"/>
    <w:rsid w:val="00990A68"/>
    <w:pPr>
      <w:spacing w:after="0" w:line="240" w:lineRule="auto"/>
    </w:pPr>
    <w:rPr>
      <w:rFonts w:ascii="Times New Roman" w:hAnsi="Times New Roman" w:eastAsia="ヒラギノ角ゴ Pro W3" w:cs="Times New Roman"/>
      <w:color w:val="000000"/>
      <w:sz w:val="20"/>
      <w:szCs w:val="20"/>
    </w:rPr>
  </w:style>
  <w:style w:type="paragraph" w:styleId="TitleA" w:customStyle="1">
    <w:name w:val="Title A"/>
    <w:rsid w:val="00990A68"/>
    <w:pPr>
      <w:spacing w:after="0" w:line="240" w:lineRule="auto"/>
      <w:jc w:val="center"/>
    </w:pPr>
    <w:rPr>
      <w:rFonts w:ascii="Lucida Grande" w:hAnsi="Lucida Grande" w:eastAsia="ヒラギノ角ゴ Pro W3" w:cs="Times New Roman"/>
      <w:b/>
      <w:color w:val="000000"/>
      <w:sz w:val="28"/>
      <w:szCs w:val="20"/>
    </w:rPr>
  </w:style>
  <w:style w:type="paragraph" w:styleId="Subtitle1" w:customStyle="1">
    <w:name w:val="Subtitle1"/>
    <w:rsid w:val="00990A68"/>
    <w:pPr>
      <w:spacing w:after="0" w:line="240" w:lineRule="auto"/>
      <w:jc w:val="center"/>
    </w:pPr>
    <w:rPr>
      <w:rFonts w:ascii="Times New Roman Bold" w:hAnsi="Times New Roman Bold" w:eastAsia="ヒラギノ角ゴ Pro W3" w:cs="Times New Roman"/>
      <w:color w:val="000000"/>
      <w:sz w:val="24"/>
      <w:szCs w:val="20"/>
    </w:rPr>
  </w:style>
  <w:style w:type="paragraph" w:styleId="Header1" w:customStyle="1">
    <w:name w:val="Header1"/>
    <w:rsid w:val="00990A6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ヒラギノ角ゴ Pro W3" w:cs="Times New Roman"/>
      <w:color w:val="000000"/>
      <w:sz w:val="24"/>
      <w:szCs w:val="20"/>
    </w:rPr>
  </w:style>
  <w:style w:type="paragraph" w:styleId="Heading1AA" w:customStyle="1">
    <w:name w:val="Heading 1 A A"/>
    <w:next w:val="Normal"/>
    <w:rsid w:val="00990A68"/>
    <w:pPr>
      <w:keepNext/>
      <w:spacing w:after="0" w:line="312" w:lineRule="auto"/>
      <w:ind w:left="720"/>
      <w:outlineLvl w:val="0"/>
    </w:pPr>
    <w:rPr>
      <w:rFonts w:ascii="Times New Roman" w:hAnsi="Times New Roman" w:eastAsia="ヒラギノ角ゴ Pro W3" w:cs="Times New Roman"/>
      <w:color w:val="000000"/>
      <w:sz w:val="24"/>
      <w:szCs w:val="20"/>
    </w:rPr>
  </w:style>
  <w:style w:type="paragraph" w:styleId="BodyText1" w:customStyle="1">
    <w:name w:val="Body Text1"/>
    <w:rsid w:val="00990A68"/>
    <w:pPr>
      <w:spacing w:after="0" w:line="240" w:lineRule="auto"/>
    </w:pPr>
    <w:rPr>
      <w:rFonts w:ascii="Times New Roman" w:hAnsi="Times New Roman" w:eastAsia="ヒラギノ角ゴ Pro W3" w:cs="Times New Roman"/>
      <w:color w:val="000000"/>
      <w:sz w:val="24"/>
      <w:szCs w:val="20"/>
    </w:rPr>
  </w:style>
  <w:style w:type="paragraph" w:styleId="list0020paragraph" w:customStyle="1">
    <w:name w:val="list_0020paragraph"/>
    <w:rsid w:val="00990A68"/>
    <w:pPr>
      <w:spacing w:line="260" w:lineRule="atLeast"/>
      <w:ind w:left="720"/>
    </w:pPr>
    <w:rPr>
      <w:rFonts w:ascii="Arial" w:hAnsi="Arial" w:eastAsia="ヒラギノ角ゴ Pro W3" w:cs="Times New Roman"/>
      <w:color w:val="000000"/>
      <w:szCs w:val="20"/>
    </w:rPr>
  </w:style>
  <w:style w:type="character" w:styleId="Strong1" w:customStyle="1">
    <w:name w:val="Strong1"/>
    <w:rsid w:val="00990A68"/>
    <w:rPr>
      <w:rFonts w:hint="default" w:ascii="Lucida Grande" w:hAnsi="Lucida Grande" w:eastAsia="ヒラギノ角ゴ Pro W3" w:cs="Lucida Grande"/>
      <w:b/>
      <w:bCs w:val="0"/>
      <w:i w:val="0"/>
      <w:iCs w:val="0"/>
      <w:color w:val="000000"/>
      <w:sz w:val="20"/>
    </w:rPr>
  </w:style>
  <w:style w:type="paragraph" w:styleId="Header">
    <w:name w:val="header"/>
    <w:basedOn w:val="Normal"/>
    <w:link w:val="HeaderChar"/>
    <w:unhideWhenUsed/>
    <w:rsid w:val="00355B0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55B0A"/>
    <w:rPr>
      <w:rFonts w:ascii="Arial" w:hAnsi="Arial" w:eastAsia="ヒラギノ角ゴ Pro W3" w:cs="Times New Roman"/>
      <w:color w:val="000000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55B0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55B0A"/>
    <w:rPr>
      <w:rFonts w:ascii="Arial" w:hAnsi="Arial" w:eastAsia="ヒラギノ角ゴ Pro W3" w:cs="Times New Roman"/>
      <w:color w:val="000000"/>
      <w:sz w:val="20"/>
      <w:szCs w:val="24"/>
    </w:rPr>
  </w:style>
  <w:style w:type="paragraph" w:styleId="ListParagraph">
    <w:name w:val="List Paragraph"/>
    <w:basedOn w:val="Normal"/>
    <w:uiPriority w:val="34"/>
    <w:qFormat/>
    <w:rsid w:val="0015667A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color w:val="auto"/>
      <w:sz w:val="22"/>
      <w:szCs w:val="22"/>
    </w:rPr>
  </w:style>
  <w:style w:type="table" w:styleId="TableGrid">
    <w:name w:val="Table Grid"/>
    <w:basedOn w:val="TableNormal"/>
    <w:rsid w:val="00B41934"/>
    <w:pPr>
      <w:spacing w:after="0" w:line="240" w:lineRule="auto"/>
    </w:pPr>
    <w:rPr>
      <w:rFonts w:ascii="Times New Roman" w:hAnsi="Times New Roman" w:eastAsia="SimSun" w:cs="Times New Roman"/>
      <w:sz w:val="20"/>
      <w:szCs w:val="20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link w:val="TitleChar"/>
    <w:qFormat/>
    <w:rsid w:val="00AB49F9"/>
    <w:pPr>
      <w:jc w:val="center"/>
    </w:pPr>
    <w:rPr>
      <w:rFonts w:ascii="Footlight MT Light" w:hAnsi="Footlight MT Light" w:eastAsia="Times New Roman"/>
      <w:b/>
      <w:color w:val="auto"/>
      <w:sz w:val="28"/>
      <w:szCs w:val="20"/>
      <w:lang w:eastAsia="zh-CN"/>
    </w:rPr>
  </w:style>
  <w:style w:type="character" w:styleId="TitleChar" w:customStyle="1">
    <w:name w:val="Title Char"/>
    <w:basedOn w:val="DefaultParagraphFont"/>
    <w:link w:val="Title"/>
    <w:rsid w:val="00AB49F9"/>
    <w:rPr>
      <w:rFonts w:ascii="Footlight MT Light" w:hAnsi="Footlight MT Light" w:eastAsia="Times New Roman" w:cs="Times New Roman"/>
      <w:b/>
      <w:sz w:val="28"/>
      <w:szCs w:val="20"/>
      <w:lang w:eastAsia="zh-CN"/>
    </w:rPr>
  </w:style>
  <w:style w:type="paragraph" w:styleId="Subtitle">
    <w:name w:val="Subtitle"/>
    <w:basedOn w:val="Normal"/>
    <w:link w:val="SubtitleChar"/>
    <w:qFormat/>
    <w:rsid w:val="00AB49F9"/>
    <w:pPr>
      <w:jc w:val="center"/>
    </w:pPr>
    <w:rPr>
      <w:rFonts w:ascii="Times New Roman" w:hAnsi="Times New Roman" w:eastAsia="Times New Roman"/>
      <w:b/>
      <w:color w:val="auto"/>
      <w:sz w:val="24"/>
      <w:szCs w:val="20"/>
      <w:lang w:eastAsia="zh-CN"/>
    </w:rPr>
  </w:style>
  <w:style w:type="character" w:styleId="SubtitleChar" w:customStyle="1">
    <w:name w:val="Subtitle Char"/>
    <w:basedOn w:val="DefaultParagraphFont"/>
    <w:link w:val="Subtitle"/>
    <w:rsid w:val="00AB49F9"/>
    <w:rPr>
      <w:rFonts w:ascii="Times New Roman" w:hAnsi="Times New Roman" w:eastAsia="Times New Roman" w:cs="Times New Roman"/>
      <w:b/>
      <w:sz w:val="24"/>
      <w:szCs w:val="20"/>
      <w:lang w:eastAsia="zh-CN"/>
    </w:rPr>
  </w:style>
  <w:style w:type="character" w:styleId="Emphasis">
    <w:name w:val="Emphasis"/>
    <w:basedOn w:val="DefaultParagraphFont"/>
    <w:uiPriority w:val="20"/>
    <w:qFormat/>
    <w:rsid w:val="00C45397"/>
    <w:rPr>
      <w:i/>
      <w:iCs/>
    </w:rPr>
  </w:style>
  <w:style w:type="character" w:styleId="markedcontent" w:customStyle="1">
    <w:name w:val="markedcontent"/>
    <w:basedOn w:val="DefaultParagraphFont"/>
    <w:rsid w:val="0042186A"/>
  </w:style>
  <w:style w:type="paragraph" w:styleId="Default" w:customStyle="true">
    <w:uiPriority w:val="1"/>
    <w:name w:val="Default"/>
    <w:basedOn w:val="Normal"/>
    <w:rsid w:val="6FAF4650"/>
    <w:rPr>
      <w:rFonts w:eastAsia="DengXian" w:cs="Arial" w:eastAsiaTheme="minorEastAsia"/>
      <w:sz w:val="24"/>
      <w:szCs w:val="24"/>
      <w:lang w:val="en-SG" w:eastAsia="zh-C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settings" Target="settings.xml" Id="rId4" /><Relationship Type="http://schemas.openxmlformats.org/officeDocument/2006/relationships/header" Target="header1.xml" Id="rId14" /><Relationship Type="http://schemas.openxmlformats.org/officeDocument/2006/relationships/header" Target="header2.xml" Id="R77b1632c77974bd9" /><Relationship Type="http://schemas.openxmlformats.org/officeDocument/2006/relationships/footer" Target="footer2.xml" Id="R82ff868234f54f16" /><Relationship Type="http://schemas.openxmlformats.org/officeDocument/2006/relationships/image" Target="/media/image.png" Id="rId1172641871" /><Relationship Type="http://schemas.openxmlformats.org/officeDocument/2006/relationships/image" Target="/media/image2.png" Id="rId689004762" /><Relationship Type="http://schemas.openxmlformats.org/officeDocument/2006/relationships/image" Target="/media/image3.png" Id="rId1238926931" /><Relationship Type="http://schemas.openxmlformats.org/officeDocument/2006/relationships/image" Target="/media/image4.png" Id="rId1161642310" /><Relationship Type="http://schemas.openxmlformats.org/officeDocument/2006/relationships/image" Target="/media/image5.png" Id="rId207599131" /><Relationship Type="http://schemas.openxmlformats.org/officeDocument/2006/relationships/image" Target="/media/image7.png" Id="rId1918472918" /><Relationship Type="http://schemas.openxmlformats.org/officeDocument/2006/relationships/image" Target="/media/image8.png" Id="rId1877475473" /><Relationship Type="http://schemas.openxmlformats.org/officeDocument/2006/relationships/image" Target="/media/image9.png" Id="rId1427589262" /><Relationship Type="http://schemas.openxmlformats.org/officeDocument/2006/relationships/image" Target="/media/imagea.png" Id="rId2297320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11F55-E575-4309-9F4B-28D78E6667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Leow Pey Yee</dc:creator>
  <lastModifiedBy>Mohamed Ridzuan Abu Bakar</lastModifiedBy>
  <revision>90</revision>
  <dcterms:created xsi:type="dcterms:W3CDTF">2024-04-22T10:30:00.0000000Z</dcterms:created>
  <dcterms:modified xsi:type="dcterms:W3CDTF">2026-08-27T05:37:44.3197437Z</dcterms:modified>
</coreProperties>
</file>