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1B3F" w14:textId="77777777" w:rsidR="000339F3" w:rsidRPr="003D2A41" w:rsidRDefault="00524881" w:rsidP="009029B3">
      <w:pPr>
        <w:pStyle w:val="Heading1"/>
        <w:spacing w:before="0"/>
        <w:ind w:left="2509"/>
      </w:pPr>
      <w:r w:rsidRPr="003D2A41">
        <w:rPr>
          <w:noProof/>
        </w:rPr>
        <mc:AlternateContent>
          <mc:Choice Requires="wps">
            <w:drawing>
              <wp:anchor distT="0" distB="0" distL="114300" distR="114300" simplePos="0" relativeHeight="251658240" behindDoc="0" locked="0" layoutInCell="1" allowOverlap="1" wp14:anchorId="78B0CD6A" wp14:editId="31C54828">
                <wp:simplePos x="0" y="0"/>
                <wp:positionH relativeFrom="page">
                  <wp:posOffset>914400</wp:posOffset>
                </wp:positionH>
                <wp:positionV relativeFrom="page">
                  <wp:posOffset>2364105</wp:posOffset>
                </wp:positionV>
                <wp:extent cx="598678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31A5A"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186.15pt" to="543.4pt,1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" strokeweight="1.5pt">
                <w10:wrap anchorx="page" anchory="page"/>
              </v:line>
            </w:pict>
          </mc:Fallback>
        </mc:AlternateContent>
      </w:r>
      <w:r w:rsidRPr="003D2A41">
        <w:rPr>
          <w:noProof/>
        </w:rPr>
        <mc:AlternateContent>
          <mc:Choice Requires="wps">
            <w:drawing>
              <wp:anchor distT="0" distB="0" distL="114300" distR="114300" simplePos="0" relativeHeight="251659264" behindDoc="0" locked="0" layoutInCell="1" allowOverlap="1" wp14:anchorId="786DE8B1" wp14:editId="2B84B70D">
                <wp:simplePos x="0" y="0"/>
                <wp:positionH relativeFrom="page">
                  <wp:posOffset>914400</wp:posOffset>
                </wp:positionH>
                <wp:positionV relativeFrom="page">
                  <wp:posOffset>3914140</wp:posOffset>
                </wp:positionV>
                <wp:extent cx="598678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5F5C33" id="Line 2"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308.2pt" to="543.4pt,3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" strokeweight="1.5pt">
                <w10:wrap anchorx="page" anchory="page"/>
              </v:line>
            </w:pict>
          </mc:Fallback>
        </mc:AlternateContent>
      </w:r>
      <w:r w:rsidRPr="003D2A41">
        <w:rPr>
          <w:noProof/>
        </w:rPr>
        <w:drawing>
          <wp:anchor distT="0" distB="0" distL="0" distR="0" simplePos="0" relativeHeight="251660288" behindDoc="0" locked="0" layoutInCell="1" allowOverlap="1" wp14:anchorId="1D6F452B" wp14:editId="50BD351F">
            <wp:simplePos x="0" y="0"/>
            <wp:positionH relativeFrom="page">
              <wp:posOffset>1059394</wp:posOffset>
            </wp:positionH>
            <wp:positionV relativeFrom="paragraph">
              <wp:posOffset>36751</wp:posOffset>
            </wp:positionV>
            <wp:extent cx="1213690" cy="1313942"/>
            <wp:effectExtent l="0" t="0" r="0" b="0"/>
            <wp:wrapNone/>
            <wp:docPr id="1" name="image1.png" descr="Image result for CJC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13690" cy="1313942"/>
                    </a:xfrm>
                    <a:prstGeom prst="rect">
                      <a:avLst/>
                    </a:prstGeom>
                  </pic:spPr>
                </pic:pic>
              </a:graphicData>
            </a:graphic>
          </wp:anchor>
        </w:drawing>
      </w:r>
      <w:r w:rsidRPr="003D2A41">
        <w:t>Catholic Junior College</w:t>
      </w:r>
    </w:p>
    <w:p w14:paraId="14DE42F0" w14:textId="31BE28CA" w:rsidR="00524881" w:rsidRPr="003D2A41" w:rsidRDefault="008C49D5" w:rsidP="009029B3">
      <w:pPr>
        <w:ind w:left="2509" w:right="2885"/>
        <w:rPr>
          <w:b/>
          <w:sz w:val="28"/>
        </w:rPr>
      </w:pPr>
      <w:r w:rsidRPr="003D2A41">
        <w:rPr>
          <w:b/>
          <w:sz w:val="28"/>
        </w:rPr>
        <w:t xml:space="preserve">JC2 </w:t>
      </w:r>
      <w:r w:rsidR="00A14C21" w:rsidRPr="003D2A41">
        <w:rPr>
          <w:b/>
          <w:sz w:val="28"/>
        </w:rPr>
        <w:t>Preliminary Examination</w:t>
      </w:r>
    </w:p>
    <w:p w14:paraId="2DBABF30" w14:textId="1F38A788" w:rsidR="000339F3" w:rsidRPr="003D2A41" w:rsidRDefault="008C49D5" w:rsidP="009029B3">
      <w:pPr>
        <w:ind w:left="2509" w:right="2885"/>
        <w:rPr>
          <w:b/>
          <w:sz w:val="28"/>
        </w:rPr>
      </w:pPr>
      <w:r w:rsidRPr="003D2A41">
        <w:rPr>
          <w:b/>
          <w:sz w:val="28"/>
        </w:rPr>
        <w:t xml:space="preserve">Higher </w:t>
      </w:r>
      <w:r w:rsidR="00B57ABE" w:rsidRPr="003D2A41">
        <w:rPr>
          <w:b/>
          <w:sz w:val="28"/>
        </w:rPr>
        <w:t>1</w:t>
      </w:r>
    </w:p>
    <w:p w14:paraId="704571A5" w14:textId="77777777" w:rsidR="000339F3" w:rsidRPr="003D2A41" w:rsidRDefault="000339F3" w:rsidP="009029B3">
      <w:pPr>
        <w:pStyle w:val="BodyText"/>
        <w:rPr>
          <w:b/>
          <w:sz w:val="20"/>
        </w:rPr>
      </w:pPr>
    </w:p>
    <w:p w14:paraId="3325C5A5" w14:textId="77777777" w:rsidR="000339F3" w:rsidRPr="003D2A41" w:rsidRDefault="000339F3" w:rsidP="009029B3">
      <w:pPr>
        <w:pStyle w:val="BodyText"/>
        <w:rPr>
          <w:b/>
          <w:sz w:val="20"/>
        </w:rPr>
      </w:pPr>
    </w:p>
    <w:p w14:paraId="4B1C2AC6" w14:textId="77777777" w:rsidR="000339F3" w:rsidRPr="003D2A41" w:rsidRDefault="000339F3" w:rsidP="009029B3">
      <w:pPr>
        <w:pStyle w:val="BodyText"/>
        <w:rPr>
          <w:b/>
          <w:sz w:val="20"/>
        </w:rPr>
      </w:pPr>
    </w:p>
    <w:p w14:paraId="12A1D3FC" w14:textId="77777777" w:rsidR="000339F3" w:rsidRPr="003D2A41" w:rsidRDefault="000339F3" w:rsidP="009029B3">
      <w:pPr>
        <w:pStyle w:val="BodyText"/>
        <w:rPr>
          <w:b/>
          <w:sz w:val="20"/>
        </w:rPr>
      </w:pPr>
    </w:p>
    <w:p w14:paraId="654E2D28" w14:textId="77777777" w:rsidR="000339F3" w:rsidRPr="003D2A41" w:rsidRDefault="000339F3" w:rsidP="009029B3">
      <w:pPr>
        <w:pStyle w:val="BodyText"/>
        <w:rPr>
          <w:b/>
          <w:sz w:val="20"/>
        </w:rPr>
      </w:pPr>
    </w:p>
    <w:p w14:paraId="593E372F" w14:textId="77777777" w:rsidR="00961AE0" w:rsidRPr="003D2A41" w:rsidRDefault="00961AE0" w:rsidP="009029B3">
      <w:pPr>
        <w:pStyle w:val="Heading1"/>
        <w:tabs>
          <w:tab w:val="left" w:pos="8126"/>
        </w:tabs>
        <w:spacing w:before="0"/>
      </w:pPr>
    </w:p>
    <w:p w14:paraId="032743BB" w14:textId="72DB00EE" w:rsidR="000339F3" w:rsidRPr="003D2A41" w:rsidRDefault="008C49D5" w:rsidP="002F6E21">
      <w:pPr>
        <w:pStyle w:val="Heading1"/>
        <w:tabs>
          <w:tab w:val="left" w:pos="7938"/>
        </w:tabs>
        <w:spacing w:before="0"/>
      </w:pPr>
      <w:r w:rsidRPr="003D2A41">
        <w:t>GEOGRAPHY</w:t>
      </w:r>
      <w:r w:rsidRPr="003D2A41">
        <w:tab/>
      </w:r>
      <w:r w:rsidR="00D66BA2">
        <w:t xml:space="preserve"> </w:t>
      </w:r>
      <w:r w:rsidR="00B57ABE" w:rsidRPr="003D2A41">
        <w:t>8834</w:t>
      </w:r>
      <w:r w:rsidR="00F72ADA">
        <w:t>/01</w:t>
      </w:r>
    </w:p>
    <w:p w14:paraId="0F420FAB" w14:textId="2063B31D" w:rsidR="002F6E21" w:rsidRPr="003D2A41" w:rsidRDefault="00F72ADA" w:rsidP="00D66BA2">
      <w:pPr>
        <w:pStyle w:val="Heading2"/>
        <w:tabs>
          <w:tab w:val="left" w:pos="314"/>
          <w:tab w:val="right" w:pos="9237"/>
        </w:tabs>
        <w:ind w:left="200" w:right="193"/>
        <w:jc w:val="left"/>
      </w:pPr>
      <w:r>
        <w:rPr>
          <w:b w:val="0"/>
          <w:bCs w:val="0"/>
        </w:rPr>
        <w:t>Paper 1</w:t>
      </w:r>
      <w:r w:rsidR="002A408E" w:rsidRPr="003D2A41">
        <w:tab/>
      </w:r>
      <w:r w:rsidR="00D66BA2">
        <w:t xml:space="preserve">     </w:t>
      </w:r>
      <w:r w:rsidR="00E92A89" w:rsidRPr="003D2A41">
        <w:t>2</w:t>
      </w:r>
      <w:r w:rsidR="00D66BA2">
        <w:t>8</w:t>
      </w:r>
      <w:r w:rsidR="00E92A89" w:rsidRPr="003D2A41">
        <w:t xml:space="preserve"> </w:t>
      </w:r>
      <w:r w:rsidR="00D341E3" w:rsidRPr="003D2A41">
        <w:t xml:space="preserve">August </w:t>
      </w:r>
      <w:r w:rsidR="00713837" w:rsidRPr="003D2A41">
        <w:t>202</w:t>
      </w:r>
      <w:r w:rsidR="00D66BA2">
        <w:t>6</w:t>
      </w:r>
    </w:p>
    <w:p w14:paraId="7951CAAD" w14:textId="4DECC4AD" w:rsidR="000339F3" w:rsidRPr="003D2A41" w:rsidRDefault="00713837" w:rsidP="002F6E21">
      <w:pPr>
        <w:pStyle w:val="Heading2"/>
        <w:tabs>
          <w:tab w:val="left" w:pos="9214"/>
        </w:tabs>
        <w:ind w:right="193"/>
        <w:rPr>
          <w:b w:val="0"/>
        </w:rPr>
      </w:pPr>
      <w:r w:rsidRPr="003D2A41">
        <w:t>3</w:t>
      </w:r>
      <w:r w:rsidR="00524881" w:rsidRPr="003D2A41">
        <w:rPr>
          <w:spacing w:val="-1"/>
        </w:rPr>
        <w:t xml:space="preserve"> </w:t>
      </w:r>
      <w:r w:rsidR="00524881" w:rsidRPr="003D2A41">
        <w:t>hours</w:t>
      </w:r>
    </w:p>
    <w:p w14:paraId="51D94323" w14:textId="3C6999BB" w:rsidR="000339F3" w:rsidRPr="003D2A41" w:rsidRDefault="000339F3" w:rsidP="009029B3">
      <w:pPr>
        <w:pStyle w:val="BodyText"/>
        <w:rPr>
          <w:b/>
          <w:sz w:val="24"/>
        </w:rPr>
      </w:pPr>
    </w:p>
    <w:p w14:paraId="16F16BF6" w14:textId="77777777" w:rsidR="000339F3" w:rsidRPr="003D2A41" w:rsidRDefault="000339F3" w:rsidP="009029B3">
      <w:pPr>
        <w:pStyle w:val="BodyText"/>
        <w:rPr>
          <w:b/>
          <w:sz w:val="24"/>
        </w:rPr>
      </w:pPr>
    </w:p>
    <w:p w14:paraId="6C7F1E9D" w14:textId="77777777" w:rsidR="000339F3" w:rsidRPr="003D2A41" w:rsidRDefault="000339F3" w:rsidP="009029B3">
      <w:pPr>
        <w:pStyle w:val="BodyText"/>
        <w:rPr>
          <w:b/>
          <w:sz w:val="23"/>
        </w:rPr>
      </w:pPr>
    </w:p>
    <w:p w14:paraId="63C64FA4" w14:textId="53E53CA5" w:rsidR="000339F3" w:rsidRPr="003D2A41" w:rsidRDefault="002A408E" w:rsidP="009029B3">
      <w:pPr>
        <w:ind w:left="200"/>
        <w:rPr>
          <w:bCs/>
        </w:rPr>
      </w:pPr>
      <w:r w:rsidRPr="003D2A41">
        <w:rPr>
          <w:bCs/>
        </w:rPr>
        <w:t>Additional Materials:</w:t>
      </w:r>
      <w:r w:rsidRPr="003D2A41">
        <w:rPr>
          <w:bCs/>
        </w:rPr>
        <w:tab/>
        <w:t>Insert</w:t>
      </w:r>
    </w:p>
    <w:p w14:paraId="6E6B290A" w14:textId="77777777" w:rsidR="00961AE0" w:rsidRPr="003D2A41" w:rsidRDefault="00961AE0" w:rsidP="009029B3">
      <w:pPr>
        <w:pStyle w:val="BodyText"/>
        <w:ind w:left="200" w:right="3572"/>
      </w:pPr>
    </w:p>
    <w:p w14:paraId="7CD0B147" w14:textId="77777777" w:rsidR="002A408E" w:rsidRPr="003D2A41" w:rsidRDefault="002A408E" w:rsidP="002A408E">
      <w:pPr>
        <w:ind w:left="200"/>
        <w:rPr>
          <w:b/>
        </w:rPr>
      </w:pPr>
      <w:r w:rsidRPr="003D2A41">
        <w:rPr>
          <w:b/>
        </w:rPr>
        <w:t>READ THESE INSTRUCTIONS FIRST</w:t>
      </w:r>
    </w:p>
    <w:p w14:paraId="2FA234CF" w14:textId="77777777" w:rsidR="002A408E" w:rsidRPr="003D2A41" w:rsidRDefault="002A408E" w:rsidP="008376FD">
      <w:pPr>
        <w:pStyle w:val="BodyText"/>
        <w:ind w:left="284"/>
      </w:pPr>
    </w:p>
    <w:p w14:paraId="4D4C5743" w14:textId="266CD5B7" w:rsidR="008376FD" w:rsidRPr="003D2A41" w:rsidRDefault="00CC3E5C" w:rsidP="002A408E">
      <w:pPr>
        <w:pStyle w:val="BodyText"/>
        <w:ind w:left="180"/>
        <w:jc w:val="both"/>
      </w:pPr>
      <w:r w:rsidRPr="003D2A41">
        <w:t>An</w:t>
      </w:r>
      <w:r w:rsidR="008376FD" w:rsidRPr="003D2A41">
        <w:t xml:space="preserve"> Answer Booklet</w:t>
      </w:r>
      <w:r w:rsidRPr="003D2A41">
        <w:t xml:space="preserve"> will be provided with this question paper. You should follow the instructions on the front cover of the answer booklet. If you need additional answer </w:t>
      </w:r>
      <w:r w:rsidR="002A408E" w:rsidRPr="003D2A41">
        <w:t>paper,</w:t>
      </w:r>
      <w:r w:rsidRPr="003D2A41">
        <w:t xml:space="preserve"> ask the invigilator for a continuation booklet. </w:t>
      </w:r>
      <w:r w:rsidR="008376FD" w:rsidRPr="003D2A41">
        <w:t xml:space="preserve"> </w:t>
      </w:r>
    </w:p>
    <w:p w14:paraId="04BC8015" w14:textId="77777777" w:rsidR="008376FD" w:rsidRPr="003D2A41" w:rsidRDefault="008376FD" w:rsidP="002A408E">
      <w:pPr>
        <w:pStyle w:val="BodyText"/>
        <w:ind w:left="180"/>
      </w:pPr>
    </w:p>
    <w:p w14:paraId="360BF440" w14:textId="77777777" w:rsidR="008376FD" w:rsidRPr="003D2A41" w:rsidRDefault="008376FD" w:rsidP="002A408E">
      <w:pPr>
        <w:pStyle w:val="BodyText"/>
        <w:ind w:left="180"/>
      </w:pPr>
    </w:p>
    <w:p w14:paraId="74A3E32D" w14:textId="77777777" w:rsidR="00B57ABE" w:rsidRPr="003D2A41" w:rsidRDefault="00B57ABE" w:rsidP="002A408E">
      <w:pPr>
        <w:pStyle w:val="BodyText"/>
        <w:ind w:left="180"/>
      </w:pPr>
      <w:r w:rsidRPr="003D2A41">
        <w:t xml:space="preserve">Answer Question 1 in </w:t>
      </w:r>
      <w:r w:rsidRPr="003D2A41">
        <w:rPr>
          <w:b/>
          <w:bCs/>
        </w:rPr>
        <w:t>Section A</w:t>
      </w:r>
      <w:r w:rsidRPr="003D2A41">
        <w:t>.</w:t>
      </w:r>
    </w:p>
    <w:p w14:paraId="4E4F19E7" w14:textId="77777777" w:rsidR="00B57ABE" w:rsidRPr="003D2A41" w:rsidRDefault="00B57ABE" w:rsidP="002A408E">
      <w:pPr>
        <w:pStyle w:val="BodyText"/>
        <w:ind w:left="180"/>
      </w:pPr>
      <w:r w:rsidRPr="003D2A41">
        <w:t xml:space="preserve">Answer both questions in </w:t>
      </w:r>
      <w:r w:rsidRPr="003D2A41">
        <w:rPr>
          <w:b/>
          <w:bCs/>
        </w:rPr>
        <w:t>Section B</w:t>
      </w:r>
      <w:r w:rsidRPr="003D2A41">
        <w:t>.</w:t>
      </w:r>
    </w:p>
    <w:p w14:paraId="43B72037" w14:textId="77777777" w:rsidR="002A408E" w:rsidRPr="003D2A41" w:rsidRDefault="00B57ABE" w:rsidP="002A408E">
      <w:pPr>
        <w:pStyle w:val="BodyText"/>
        <w:ind w:left="180"/>
      </w:pPr>
      <w:r w:rsidRPr="003D2A41">
        <w:t xml:space="preserve">Answer </w:t>
      </w:r>
      <w:r w:rsidRPr="003D2A41">
        <w:rPr>
          <w:b/>
          <w:bCs/>
        </w:rPr>
        <w:t>two</w:t>
      </w:r>
      <w:r w:rsidRPr="003D2A41">
        <w:t xml:space="preserve"> questions in </w:t>
      </w:r>
      <w:r w:rsidRPr="003D2A41">
        <w:rPr>
          <w:b/>
          <w:bCs/>
        </w:rPr>
        <w:t>Section C</w:t>
      </w:r>
      <w:r w:rsidRPr="003D2A41">
        <w:t>.</w:t>
      </w:r>
    </w:p>
    <w:p w14:paraId="6CF154EE" w14:textId="77777777" w:rsidR="002A408E" w:rsidRPr="003D2A41" w:rsidRDefault="002A408E" w:rsidP="002A408E">
      <w:pPr>
        <w:pStyle w:val="BodyText"/>
        <w:ind w:left="180"/>
      </w:pPr>
    </w:p>
    <w:p w14:paraId="4F3C31BA" w14:textId="0C42778F" w:rsidR="008376FD" w:rsidRPr="003D2A41" w:rsidRDefault="008376FD" w:rsidP="002A408E">
      <w:pPr>
        <w:pStyle w:val="BodyText"/>
        <w:ind w:left="180"/>
      </w:pPr>
      <w:r w:rsidRPr="003D2A41">
        <w:t>The number of marks is given in brackets [ ] at the end of each question or part question.</w:t>
      </w:r>
    </w:p>
    <w:p w14:paraId="534C8EA7" w14:textId="77777777" w:rsidR="008376FD" w:rsidRPr="003D2A41" w:rsidRDefault="008376FD" w:rsidP="008376FD">
      <w:pPr>
        <w:pStyle w:val="BodyText"/>
        <w:rPr>
          <w:sz w:val="24"/>
        </w:rPr>
      </w:pPr>
    </w:p>
    <w:p w14:paraId="5D836C3C" w14:textId="77777777" w:rsidR="000339F3" w:rsidRPr="003D2A41" w:rsidRDefault="000339F3" w:rsidP="009029B3">
      <w:pPr>
        <w:pStyle w:val="BodyText"/>
        <w:rPr>
          <w:sz w:val="24"/>
        </w:rPr>
      </w:pPr>
    </w:p>
    <w:p w14:paraId="15DC1F7A" w14:textId="77777777" w:rsidR="000339F3" w:rsidRPr="003D2A41" w:rsidRDefault="000339F3" w:rsidP="009029B3">
      <w:pPr>
        <w:pStyle w:val="BodyText"/>
        <w:rPr>
          <w:sz w:val="24"/>
        </w:rPr>
      </w:pPr>
    </w:p>
    <w:p w14:paraId="38B05174" w14:textId="77777777" w:rsidR="000339F3" w:rsidRPr="003D2A41" w:rsidRDefault="000339F3" w:rsidP="009029B3">
      <w:pPr>
        <w:pStyle w:val="BodyText"/>
        <w:rPr>
          <w:sz w:val="24"/>
        </w:rPr>
      </w:pPr>
    </w:p>
    <w:p w14:paraId="5F31A994" w14:textId="77777777" w:rsidR="000339F3" w:rsidRPr="003D2A41" w:rsidRDefault="000339F3" w:rsidP="009029B3">
      <w:pPr>
        <w:pStyle w:val="BodyText"/>
        <w:rPr>
          <w:sz w:val="24"/>
        </w:rPr>
      </w:pPr>
    </w:p>
    <w:p w14:paraId="0F4375D3" w14:textId="77777777" w:rsidR="000339F3" w:rsidRPr="003D2A41" w:rsidRDefault="000339F3" w:rsidP="009029B3">
      <w:pPr>
        <w:pStyle w:val="BodyText"/>
        <w:rPr>
          <w:sz w:val="24"/>
        </w:rPr>
      </w:pPr>
    </w:p>
    <w:p w14:paraId="2A0BD813" w14:textId="77777777" w:rsidR="000339F3" w:rsidRPr="003D2A41" w:rsidRDefault="000339F3" w:rsidP="009029B3">
      <w:pPr>
        <w:pStyle w:val="BodyText"/>
        <w:rPr>
          <w:sz w:val="24"/>
        </w:rPr>
      </w:pPr>
    </w:p>
    <w:p w14:paraId="236D2220" w14:textId="77777777" w:rsidR="000339F3" w:rsidRPr="003D2A41" w:rsidRDefault="000339F3" w:rsidP="009029B3">
      <w:pPr>
        <w:pStyle w:val="BodyText"/>
        <w:rPr>
          <w:sz w:val="24"/>
        </w:rPr>
      </w:pPr>
    </w:p>
    <w:p w14:paraId="2CC2FB92" w14:textId="77777777" w:rsidR="000339F3" w:rsidRPr="003D2A41" w:rsidRDefault="000339F3" w:rsidP="009029B3">
      <w:pPr>
        <w:pStyle w:val="BodyText"/>
        <w:rPr>
          <w:sz w:val="24"/>
        </w:rPr>
      </w:pPr>
    </w:p>
    <w:p w14:paraId="4F39D0A0" w14:textId="77777777" w:rsidR="000339F3" w:rsidRPr="003D2A41" w:rsidRDefault="000339F3" w:rsidP="009029B3">
      <w:pPr>
        <w:pStyle w:val="BodyText"/>
        <w:rPr>
          <w:sz w:val="24"/>
        </w:rPr>
      </w:pPr>
    </w:p>
    <w:p w14:paraId="754C738E" w14:textId="77777777" w:rsidR="0058592E" w:rsidRDefault="0058592E" w:rsidP="009029B3">
      <w:pPr>
        <w:pStyle w:val="BodyText"/>
        <w:rPr>
          <w:sz w:val="24"/>
        </w:rPr>
      </w:pPr>
    </w:p>
    <w:p w14:paraId="40A897D2" w14:textId="77777777" w:rsidR="00AF73FA" w:rsidRDefault="00AF73FA" w:rsidP="009029B3">
      <w:pPr>
        <w:pStyle w:val="BodyText"/>
        <w:rPr>
          <w:sz w:val="24"/>
        </w:rPr>
      </w:pPr>
    </w:p>
    <w:p w14:paraId="757002CB" w14:textId="77777777" w:rsidR="00AF73FA" w:rsidRDefault="00AF73FA" w:rsidP="009029B3">
      <w:pPr>
        <w:pStyle w:val="BodyText"/>
        <w:rPr>
          <w:sz w:val="24"/>
        </w:rPr>
      </w:pPr>
    </w:p>
    <w:p w14:paraId="4D6A8DDF" w14:textId="77777777" w:rsidR="00AF73FA" w:rsidRDefault="00AF73FA" w:rsidP="009029B3">
      <w:pPr>
        <w:pStyle w:val="BodyText"/>
        <w:rPr>
          <w:sz w:val="24"/>
        </w:rPr>
      </w:pPr>
    </w:p>
    <w:p w14:paraId="0173A7BD" w14:textId="77777777" w:rsidR="00AF73FA" w:rsidRDefault="00AF73FA" w:rsidP="009029B3">
      <w:pPr>
        <w:pStyle w:val="BodyText"/>
        <w:rPr>
          <w:sz w:val="24"/>
        </w:rPr>
      </w:pPr>
    </w:p>
    <w:p w14:paraId="2EBA001B" w14:textId="77777777" w:rsidR="00AF73FA" w:rsidRDefault="00AF73FA" w:rsidP="009029B3">
      <w:pPr>
        <w:pStyle w:val="BodyText"/>
        <w:rPr>
          <w:sz w:val="24"/>
        </w:rPr>
      </w:pPr>
    </w:p>
    <w:p w14:paraId="71B0413C" w14:textId="77777777" w:rsidR="00AF73FA" w:rsidRDefault="00AF73FA" w:rsidP="009029B3">
      <w:pPr>
        <w:pStyle w:val="BodyText"/>
        <w:rPr>
          <w:sz w:val="24"/>
        </w:rPr>
      </w:pPr>
    </w:p>
    <w:p w14:paraId="18D61879" w14:textId="77777777" w:rsidR="00AF73FA" w:rsidRPr="003D2A41" w:rsidRDefault="00AF73FA" w:rsidP="009029B3">
      <w:pPr>
        <w:pStyle w:val="BodyText"/>
        <w:rPr>
          <w:sz w:val="24"/>
        </w:rPr>
      </w:pPr>
    </w:p>
    <w:p w14:paraId="780579FD" w14:textId="77777777" w:rsidR="000339F3" w:rsidRPr="003D2A41" w:rsidRDefault="000339F3" w:rsidP="009029B3">
      <w:pPr>
        <w:pStyle w:val="BodyText"/>
        <w:rPr>
          <w:sz w:val="24"/>
        </w:rPr>
      </w:pPr>
    </w:p>
    <w:p w14:paraId="0525E662" w14:textId="77777777" w:rsidR="000339F3" w:rsidRPr="003D2A41" w:rsidRDefault="000339F3" w:rsidP="009029B3">
      <w:pPr>
        <w:pStyle w:val="BodyText"/>
        <w:rPr>
          <w:sz w:val="31"/>
        </w:rPr>
      </w:pPr>
    </w:p>
    <w:p w14:paraId="1A0400AA" w14:textId="6A67740F" w:rsidR="000339F3" w:rsidRDefault="008C49D5" w:rsidP="009029B3">
      <w:pPr>
        <w:pStyle w:val="BodyText"/>
        <w:tabs>
          <w:tab w:val="left" w:pos="9256"/>
        </w:tabs>
        <w:ind w:left="171"/>
        <w:rPr>
          <w:u w:val="thick"/>
        </w:rPr>
      </w:pPr>
      <w:r w:rsidRPr="003D2A41">
        <w:rPr>
          <w:u w:val="thick"/>
        </w:rPr>
        <w:tab/>
      </w:r>
    </w:p>
    <w:p w14:paraId="60EB5BED" w14:textId="40327361" w:rsidR="007301C3" w:rsidRPr="007301C3" w:rsidRDefault="007301C3" w:rsidP="009029B3">
      <w:pPr>
        <w:pStyle w:val="BodyText"/>
        <w:tabs>
          <w:tab w:val="left" w:pos="9256"/>
        </w:tabs>
        <w:ind w:left="171"/>
      </w:pPr>
      <w:r w:rsidRPr="007301C3">
        <w:t xml:space="preserve">This document consists of </w:t>
      </w:r>
      <w:r w:rsidRPr="007301C3">
        <w:rPr>
          <w:b/>
          <w:bCs/>
        </w:rPr>
        <w:t xml:space="preserve">4 </w:t>
      </w:r>
      <w:r w:rsidRPr="007301C3">
        <w:t>printed</w:t>
      </w:r>
      <w:r w:rsidRPr="007301C3">
        <w:rPr>
          <w:spacing w:val="-10"/>
        </w:rPr>
        <w:t xml:space="preserve"> </w:t>
      </w:r>
      <w:r w:rsidRPr="007301C3">
        <w:t>pages.</w:t>
      </w:r>
    </w:p>
    <w:p w14:paraId="269A430A" w14:textId="77777777" w:rsidR="000339F3" w:rsidRPr="003D2A41" w:rsidRDefault="000339F3" w:rsidP="009029B3">
      <w:pPr>
        <w:sectPr w:rsidR="000339F3" w:rsidRPr="003D2A41" w:rsidSect="000D324C">
          <w:headerReference w:type="default" r:id="rId9"/>
          <w:footerReference w:type="default" r:id="rId10"/>
          <w:type w:val="continuous"/>
          <w:pgSz w:w="11910" w:h="16840"/>
          <w:pgMar w:top="1440" w:right="1240" w:bottom="1200" w:left="1240" w:header="720" w:footer="1000" w:gutter="0"/>
          <w:cols w:space="720"/>
          <w:titlePg/>
          <w:docGrid w:linePitch="299"/>
        </w:sectPr>
      </w:pPr>
    </w:p>
    <w:p w14:paraId="070AA2D7" w14:textId="09FEBB29" w:rsidR="000339F3" w:rsidRPr="003D2A41" w:rsidRDefault="008C49D5" w:rsidP="009029B3">
      <w:pPr>
        <w:ind w:left="1634" w:right="1634"/>
        <w:jc w:val="center"/>
        <w:rPr>
          <w:b/>
          <w:sz w:val="24"/>
          <w:szCs w:val="24"/>
        </w:rPr>
      </w:pPr>
      <w:r w:rsidRPr="003D2A41">
        <w:rPr>
          <w:b/>
          <w:sz w:val="24"/>
          <w:szCs w:val="24"/>
        </w:rPr>
        <w:lastRenderedPageBreak/>
        <w:t>Section A</w:t>
      </w:r>
    </w:p>
    <w:p w14:paraId="77F6D161" w14:textId="77777777" w:rsidR="009029B3" w:rsidRPr="003D2A41" w:rsidRDefault="009029B3" w:rsidP="004C2BDA">
      <w:pPr>
        <w:ind w:right="1634"/>
        <w:rPr>
          <w:b/>
          <w:sz w:val="24"/>
          <w:szCs w:val="24"/>
        </w:rPr>
      </w:pPr>
    </w:p>
    <w:p w14:paraId="421BBEFB" w14:textId="54EA2596" w:rsidR="001121B9" w:rsidRPr="003D2A41" w:rsidRDefault="004C2BDA" w:rsidP="001121B9">
      <w:pPr>
        <w:ind w:left="1634" w:right="1634"/>
        <w:jc w:val="center"/>
        <w:rPr>
          <w:bCs/>
          <w:sz w:val="24"/>
          <w:szCs w:val="24"/>
        </w:rPr>
      </w:pPr>
      <w:bookmarkStart w:id="0" w:name="_Hlk166133566"/>
      <w:r w:rsidRPr="003D2A41">
        <w:rPr>
          <w:b/>
          <w:sz w:val="24"/>
          <w:szCs w:val="24"/>
        </w:rPr>
        <w:t>Cluster 2 Fieldwork</w:t>
      </w:r>
      <w:r w:rsidR="001121B9" w:rsidRPr="003D2A41">
        <w:rPr>
          <w:bCs/>
          <w:sz w:val="24"/>
          <w:szCs w:val="24"/>
        </w:rPr>
        <w:t xml:space="preserve"> </w:t>
      </w:r>
    </w:p>
    <w:p w14:paraId="31ACD7F5" w14:textId="77777777" w:rsidR="007B4D4B" w:rsidRPr="003D2A41" w:rsidRDefault="007B4D4B" w:rsidP="009029B3">
      <w:pPr>
        <w:ind w:left="1634" w:right="1634"/>
        <w:jc w:val="center"/>
        <w:rPr>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567"/>
        <w:gridCol w:w="7796"/>
        <w:gridCol w:w="636"/>
      </w:tblGrid>
      <w:tr w:rsidR="007B4D4B" w:rsidRPr="003D2A41" w14:paraId="6D82AB91" w14:textId="77777777" w:rsidTr="006317D8">
        <w:tc>
          <w:tcPr>
            <w:tcW w:w="421" w:type="dxa"/>
          </w:tcPr>
          <w:p w14:paraId="4481BB00" w14:textId="0FA3831C" w:rsidR="007B4D4B" w:rsidRPr="003D2A41" w:rsidRDefault="007B4D4B" w:rsidP="00254F75">
            <w:pPr>
              <w:rPr>
                <w:b/>
                <w:bCs/>
                <w:sz w:val="24"/>
                <w:szCs w:val="24"/>
              </w:rPr>
            </w:pPr>
            <w:r w:rsidRPr="003D2A41">
              <w:rPr>
                <w:b/>
                <w:bCs/>
                <w:sz w:val="24"/>
                <w:szCs w:val="24"/>
              </w:rPr>
              <w:t>1</w:t>
            </w:r>
          </w:p>
        </w:tc>
        <w:tc>
          <w:tcPr>
            <w:tcW w:w="8999" w:type="dxa"/>
            <w:gridSpan w:val="3"/>
          </w:tcPr>
          <w:p w14:paraId="2AB93038" w14:textId="2F6C19D0" w:rsidR="00800002" w:rsidRPr="003D2A41" w:rsidRDefault="00800002" w:rsidP="00800002">
            <w:pPr>
              <w:jc w:val="both"/>
              <w:rPr>
                <w:sz w:val="24"/>
                <w:szCs w:val="24"/>
              </w:rPr>
            </w:pPr>
            <w:r w:rsidRPr="003D2A41">
              <w:rPr>
                <w:sz w:val="24"/>
                <w:szCs w:val="24"/>
              </w:rPr>
              <w:t xml:space="preserve">A group of four students carried out fieldwork to investigate whether </w:t>
            </w:r>
            <w:r w:rsidR="009B23AC">
              <w:rPr>
                <w:sz w:val="24"/>
                <w:szCs w:val="24"/>
              </w:rPr>
              <w:t>Melbourne Central Business District (CBD)</w:t>
            </w:r>
            <w:r w:rsidRPr="003D2A41">
              <w:rPr>
                <w:sz w:val="24"/>
                <w:szCs w:val="24"/>
              </w:rPr>
              <w:t xml:space="preserve"> supports the well-being of </w:t>
            </w:r>
            <w:r w:rsidR="009B23AC">
              <w:rPr>
                <w:sz w:val="24"/>
                <w:szCs w:val="24"/>
              </w:rPr>
              <w:t>the elderly</w:t>
            </w:r>
            <w:r w:rsidRPr="003D2A41">
              <w:rPr>
                <w:sz w:val="24"/>
                <w:szCs w:val="24"/>
              </w:rPr>
              <w:t xml:space="preserve">. Their investigation focused on </w:t>
            </w:r>
            <w:r w:rsidR="004127F1">
              <w:rPr>
                <w:sz w:val="24"/>
                <w:szCs w:val="24"/>
              </w:rPr>
              <w:t xml:space="preserve">transportation </w:t>
            </w:r>
            <w:r w:rsidR="009B23AC">
              <w:rPr>
                <w:sz w:val="24"/>
                <w:szCs w:val="24"/>
              </w:rPr>
              <w:t>access to social amenities</w:t>
            </w:r>
            <w:r w:rsidRPr="003D2A41">
              <w:rPr>
                <w:sz w:val="24"/>
                <w:szCs w:val="24"/>
              </w:rPr>
              <w:t xml:space="preserve">. Their hypothesis was: </w:t>
            </w:r>
          </w:p>
          <w:p w14:paraId="2A18B24E" w14:textId="77777777" w:rsidR="00800002" w:rsidRPr="003D2A41" w:rsidRDefault="00800002" w:rsidP="00800002">
            <w:pPr>
              <w:jc w:val="both"/>
              <w:rPr>
                <w:sz w:val="24"/>
                <w:szCs w:val="24"/>
              </w:rPr>
            </w:pPr>
          </w:p>
          <w:p w14:paraId="74E69568" w14:textId="759E62E6" w:rsidR="009B23AC" w:rsidRDefault="004127F1" w:rsidP="00800002">
            <w:pPr>
              <w:jc w:val="both"/>
              <w:rPr>
                <w:b/>
                <w:bCs/>
                <w:sz w:val="24"/>
                <w:szCs w:val="24"/>
              </w:rPr>
            </w:pPr>
            <w:r w:rsidRPr="004127F1">
              <w:rPr>
                <w:b/>
                <w:bCs/>
                <w:sz w:val="24"/>
                <w:szCs w:val="24"/>
              </w:rPr>
              <w:t>The quality and accessibility of Melbourne CBD's public transport network positively influence the social wellbeing of elderly people. </w:t>
            </w:r>
          </w:p>
          <w:p w14:paraId="492F885C" w14:textId="77777777" w:rsidR="004127F1" w:rsidRPr="003D2A41" w:rsidRDefault="004127F1" w:rsidP="00800002">
            <w:pPr>
              <w:jc w:val="both"/>
              <w:rPr>
                <w:sz w:val="24"/>
                <w:szCs w:val="24"/>
              </w:rPr>
            </w:pPr>
          </w:p>
          <w:p w14:paraId="0FC9314D" w14:textId="77777777" w:rsidR="004127F1" w:rsidRDefault="004127F1" w:rsidP="00800002">
            <w:pPr>
              <w:jc w:val="both"/>
              <w:rPr>
                <w:sz w:val="24"/>
                <w:szCs w:val="24"/>
              </w:rPr>
            </w:pPr>
            <w:r>
              <w:rPr>
                <w:sz w:val="24"/>
                <w:szCs w:val="24"/>
              </w:rPr>
              <w:t xml:space="preserve">The students allocated 3 hours for their investigation on an afternoon. </w:t>
            </w:r>
          </w:p>
          <w:p w14:paraId="094704A5" w14:textId="77777777" w:rsidR="004127F1" w:rsidRDefault="004127F1" w:rsidP="00800002">
            <w:pPr>
              <w:jc w:val="both"/>
              <w:rPr>
                <w:sz w:val="24"/>
                <w:szCs w:val="24"/>
              </w:rPr>
            </w:pPr>
          </w:p>
          <w:p w14:paraId="7596C127" w14:textId="4E1EB191" w:rsidR="00800002" w:rsidRPr="003D2A41" w:rsidRDefault="00213874" w:rsidP="00800002">
            <w:pPr>
              <w:jc w:val="both"/>
              <w:rPr>
                <w:sz w:val="24"/>
                <w:szCs w:val="24"/>
              </w:rPr>
            </w:pPr>
            <w:r w:rsidRPr="003D2A41">
              <w:rPr>
                <w:sz w:val="24"/>
                <w:szCs w:val="24"/>
              </w:rPr>
              <w:t xml:space="preserve">The students </w:t>
            </w:r>
            <w:r w:rsidR="007B4434">
              <w:rPr>
                <w:sz w:val="24"/>
                <w:szCs w:val="24"/>
              </w:rPr>
              <w:t xml:space="preserve">visited Southern Cross Station to observe and interview elderly people. </w:t>
            </w:r>
            <w:r w:rsidR="00800002" w:rsidRPr="003D2A41">
              <w:rPr>
                <w:sz w:val="24"/>
                <w:szCs w:val="24"/>
              </w:rPr>
              <w:t xml:space="preserve">They surveyed 18 </w:t>
            </w:r>
            <w:r w:rsidR="007B4434">
              <w:rPr>
                <w:sz w:val="24"/>
                <w:szCs w:val="24"/>
              </w:rPr>
              <w:t xml:space="preserve">elderly </w:t>
            </w:r>
            <w:r w:rsidR="004127F1">
              <w:rPr>
                <w:sz w:val="24"/>
                <w:szCs w:val="24"/>
              </w:rPr>
              <w:t xml:space="preserve">Caucasian </w:t>
            </w:r>
            <w:r w:rsidR="007B4434">
              <w:rPr>
                <w:sz w:val="24"/>
                <w:szCs w:val="24"/>
              </w:rPr>
              <w:t xml:space="preserve">people </w:t>
            </w:r>
            <w:r w:rsidR="00800002" w:rsidRPr="003D2A41">
              <w:rPr>
                <w:sz w:val="24"/>
                <w:szCs w:val="24"/>
              </w:rPr>
              <w:t>aged 67 to 84 using a short questionnaire containing both closed and open-ended questions about their</w:t>
            </w:r>
            <w:r w:rsidR="007B4434">
              <w:rPr>
                <w:sz w:val="24"/>
                <w:szCs w:val="24"/>
              </w:rPr>
              <w:t xml:space="preserve"> accessibility within Melbourne CBD. </w:t>
            </w:r>
          </w:p>
          <w:p w14:paraId="337CE304" w14:textId="77777777" w:rsidR="00800002" w:rsidRDefault="00800002" w:rsidP="00800002">
            <w:pPr>
              <w:jc w:val="both"/>
              <w:rPr>
                <w:sz w:val="24"/>
                <w:szCs w:val="24"/>
              </w:rPr>
            </w:pPr>
          </w:p>
          <w:p w14:paraId="591DCF04" w14:textId="15B6D0FD" w:rsidR="00800002" w:rsidRPr="003D2A41" w:rsidRDefault="007B4434" w:rsidP="00D430ED">
            <w:pPr>
              <w:jc w:val="both"/>
              <w:rPr>
                <w:sz w:val="24"/>
                <w:szCs w:val="24"/>
              </w:rPr>
            </w:pPr>
            <w:r>
              <w:rPr>
                <w:sz w:val="24"/>
                <w:szCs w:val="24"/>
              </w:rPr>
              <w:t xml:space="preserve">They also boarded a few trams to conduct observations about </w:t>
            </w:r>
            <w:r w:rsidRPr="007B4434">
              <w:rPr>
                <w:sz w:val="24"/>
                <w:szCs w:val="24"/>
              </w:rPr>
              <w:t>accessibility of public transport for elderly people.</w:t>
            </w:r>
            <w:r>
              <w:rPr>
                <w:sz w:val="24"/>
                <w:szCs w:val="24"/>
              </w:rPr>
              <w:t xml:space="preserve"> </w:t>
            </w:r>
            <w:r w:rsidR="00800002" w:rsidRPr="003D2A41">
              <w:rPr>
                <w:sz w:val="24"/>
                <w:szCs w:val="24"/>
              </w:rPr>
              <w:t>They</w:t>
            </w:r>
            <w:r w:rsidR="00337A86">
              <w:rPr>
                <w:sz w:val="24"/>
                <w:szCs w:val="24"/>
              </w:rPr>
              <w:t xml:space="preserve"> took photographs and</w:t>
            </w:r>
            <w:r w:rsidR="00800002" w:rsidRPr="003D2A41">
              <w:rPr>
                <w:sz w:val="24"/>
                <w:szCs w:val="24"/>
              </w:rPr>
              <w:t xml:space="preserve"> used a checklist to assess features such as lighting, </w:t>
            </w:r>
            <w:r w:rsidR="003D5530">
              <w:rPr>
                <w:sz w:val="24"/>
                <w:szCs w:val="24"/>
              </w:rPr>
              <w:t xml:space="preserve">reserved </w:t>
            </w:r>
            <w:r w:rsidR="00800002" w:rsidRPr="003D2A41">
              <w:rPr>
                <w:sz w:val="24"/>
                <w:szCs w:val="24"/>
              </w:rPr>
              <w:t>seating</w:t>
            </w:r>
            <w:r w:rsidR="003D5530">
              <w:rPr>
                <w:sz w:val="24"/>
                <w:szCs w:val="24"/>
              </w:rPr>
              <w:t xml:space="preserve"> for the elderly</w:t>
            </w:r>
            <w:r w:rsidR="00800002" w:rsidRPr="003D2A41">
              <w:rPr>
                <w:sz w:val="24"/>
                <w:szCs w:val="24"/>
              </w:rPr>
              <w:t xml:space="preserve">, </w:t>
            </w:r>
            <w:r>
              <w:rPr>
                <w:sz w:val="24"/>
                <w:szCs w:val="24"/>
              </w:rPr>
              <w:t>wheelchair access and space.</w:t>
            </w:r>
          </w:p>
          <w:p w14:paraId="679BBFFE" w14:textId="77777777" w:rsidR="00800002" w:rsidRPr="003D2A41" w:rsidRDefault="00800002" w:rsidP="00800002">
            <w:pPr>
              <w:jc w:val="both"/>
              <w:rPr>
                <w:sz w:val="24"/>
                <w:szCs w:val="24"/>
              </w:rPr>
            </w:pPr>
          </w:p>
          <w:p w14:paraId="68889633" w14:textId="26427912" w:rsidR="001121B9" w:rsidRPr="003D2A41" w:rsidRDefault="00800002" w:rsidP="00800002">
            <w:pPr>
              <w:jc w:val="both"/>
              <w:rPr>
                <w:sz w:val="24"/>
                <w:szCs w:val="24"/>
              </w:rPr>
            </w:pPr>
            <w:r w:rsidRPr="003D2A41">
              <w:rPr>
                <w:sz w:val="24"/>
                <w:szCs w:val="24"/>
              </w:rPr>
              <w:t xml:space="preserve">Resource 1 </w:t>
            </w:r>
            <w:r w:rsidR="003D2A41">
              <w:rPr>
                <w:sz w:val="24"/>
                <w:szCs w:val="24"/>
              </w:rPr>
              <w:t>is a</w:t>
            </w:r>
            <w:r w:rsidRPr="003D2A41">
              <w:rPr>
                <w:sz w:val="24"/>
                <w:szCs w:val="24"/>
              </w:rPr>
              <w:t xml:space="preserve"> map of </w:t>
            </w:r>
            <w:r w:rsidR="0039062B">
              <w:rPr>
                <w:sz w:val="24"/>
                <w:szCs w:val="24"/>
              </w:rPr>
              <w:t>Melbourne CBD</w:t>
            </w:r>
            <w:r w:rsidRPr="003D2A41">
              <w:rPr>
                <w:sz w:val="24"/>
                <w:szCs w:val="24"/>
              </w:rPr>
              <w:t xml:space="preserve">. Resource 2 shows photographs of </w:t>
            </w:r>
            <w:r w:rsidR="0039062B">
              <w:rPr>
                <w:sz w:val="24"/>
                <w:szCs w:val="24"/>
              </w:rPr>
              <w:t>the sites that students visited to collect data</w:t>
            </w:r>
            <w:r w:rsidRPr="003D2A41">
              <w:rPr>
                <w:sz w:val="24"/>
                <w:szCs w:val="24"/>
              </w:rPr>
              <w:t xml:space="preserve">. Resource 3 </w:t>
            </w:r>
            <w:r w:rsidR="003D2A41">
              <w:rPr>
                <w:sz w:val="24"/>
                <w:szCs w:val="24"/>
              </w:rPr>
              <w:t>shows</w:t>
            </w:r>
            <w:r w:rsidRPr="003D2A41">
              <w:rPr>
                <w:sz w:val="24"/>
                <w:szCs w:val="24"/>
              </w:rPr>
              <w:t xml:space="preserve"> the questionnaire used</w:t>
            </w:r>
            <w:r w:rsidR="0060184A">
              <w:rPr>
                <w:sz w:val="24"/>
                <w:szCs w:val="24"/>
              </w:rPr>
              <w:t xml:space="preserve"> by the students for the survey</w:t>
            </w:r>
            <w:r w:rsidRPr="003D2A41">
              <w:rPr>
                <w:sz w:val="24"/>
                <w:szCs w:val="24"/>
              </w:rPr>
              <w:t>. Resource</w:t>
            </w:r>
            <w:r w:rsidR="005A4F74">
              <w:rPr>
                <w:sz w:val="24"/>
                <w:szCs w:val="24"/>
              </w:rPr>
              <w:t>s</w:t>
            </w:r>
            <w:r w:rsidRPr="003D2A41">
              <w:rPr>
                <w:sz w:val="24"/>
                <w:szCs w:val="24"/>
              </w:rPr>
              <w:t xml:space="preserve"> 4</w:t>
            </w:r>
            <w:r w:rsidR="005A4F74">
              <w:rPr>
                <w:sz w:val="24"/>
                <w:szCs w:val="24"/>
              </w:rPr>
              <w:t>A and 4B</w:t>
            </w:r>
            <w:r w:rsidRPr="003D2A41">
              <w:rPr>
                <w:sz w:val="24"/>
                <w:szCs w:val="24"/>
              </w:rPr>
              <w:t xml:space="preserve"> </w:t>
            </w:r>
            <w:r w:rsidR="003D2A41">
              <w:rPr>
                <w:sz w:val="24"/>
                <w:szCs w:val="24"/>
              </w:rPr>
              <w:t>shows</w:t>
            </w:r>
            <w:r w:rsidRPr="003D2A41">
              <w:rPr>
                <w:sz w:val="24"/>
                <w:szCs w:val="24"/>
              </w:rPr>
              <w:t xml:space="preserve"> selected findings from the survey</w:t>
            </w:r>
            <w:r w:rsidR="003D2A41">
              <w:rPr>
                <w:sz w:val="24"/>
                <w:szCs w:val="24"/>
              </w:rPr>
              <w:t xml:space="preserve"> </w:t>
            </w:r>
            <w:r w:rsidRPr="003D2A41">
              <w:rPr>
                <w:sz w:val="24"/>
                <w:szCs w:val="24"/>
              </w:rPr>
              <w:t>and observations.</w:t>
            </w:r>
            <w:r w:rsidR="00966BB3" w:rsidRPr="003D2A41">
              <w:rPr>
                <w:sz w:val="24"/>
                <w:szCs w:val="24"/>
              </w:rPr>
              <w:t xml:space="preserve"> </w:t>
            </w:r>
          </w:p>
          <w:p w14:paraId="3FEFCC70" w14:textId="7E0FA355" w:rsidR="00A07648" w:rsidRPr="003D2A41" w:rsidRDefault="00A07648" w:rsidP="00842144">
            <w:pPr>
              <w:jc w:val="both"/>
              <w:rPr>
                <w:sz w:val="24"/>
                <w:szCs w:val="24"/>
              </w:rPr>
            </w:pPr>
          </w:p>
        </w:tc>
      </w:tr>
      <w:tr w:rsidR="007B4D4B" w:rsidRPr="003D2A41" w14:paraId="004FACDD" w14:textId="77777777" w:rsidTr="006317D8">
        <w:tc>
          <w:tcPr>
            <w:tcW w:w="421" w:type="dxa"/>
          </w:tcPr>
          <w:p w14:paraId="48FCD36F" w14:textId="69A18B78" w:rsidR="007B4D4B" w:rsidRPr="003D2A41" w:rsidRDefault="007B4D4B" w:rsidP="00254F75">
            <w:pPr>
              <w:rPr>
                <w:sz w:val="24"/>
                <w:szCs w:val="24"/>
              </w:rPr>
            </w:pPr>
          </w:p>
        </w:tc>
        <w:tc>
          <w:tcPr>
            <w:tcW w:w="567" w:type="dxa"/>
          </w:tcPr>
          <w:p w14:paraId="2648299C" w14:textId="77777777" w:rsidR="007B4D4B" w:rsidRPr="003D2A41" w:rsidRDefault="007B4D4B" w:rsidP="00254F75">
            <w:pPr>
              <w:rPr>
                <w:b/>
                <w:bCs/>
                <w:sz w:val="24"/>
                <w:szCs w:val="24"/>
              </w:rPr>
            </w:pPr>
            <w:r w:rsidRPr="003D2A41">
              <w:rPr>
                <w:b/>
                <w:bCs/>
                <w:sz w:val="24"/>
                <w:szCs w:val="24"/>
              </w:rPr>
              <w:t>(a)</w:t>
            </w:r>
          </w:p>
        </w:tc>
        <w:tc>
          <w:tcPr>
            <w:tcW w:w="7796" w:type="dxa"/>
          </w:tcPr>
          <w:p w14:paraId="1E983AE0" w14:textId="77777777" w:rsidR="001121B9" w:rsidRDefault="004F5A11" w:rsidP="00CE4228">
            <w:pPr>
              <w:jc w:val="both"/>
              <w:rPr>
                <w:sz w:val="24"/>
                <w:szCs w:val="24"/>
              </w:rPr>
            </w:pPr>
            <w:r w:rsidRPr="004F5A11">
              <w:rPr>
                <w:sz w:val="24"/>
                <w:szCs w:val="24"/>
              </w:rPr>
              <w:t>Explain one weakness and one strength of the students’ hypothesis.</w:t>
            </w:r>
          </w:p>
          <w:p w14:paraId="08AACC84" w14:textId="4CC3633C" w:rsidR="009E501C" w:rsidRDefault="00444E9D" w:rsidP="00CE4228">
            <w:pPr>
              <w:jc w:val="both"/>
              <w:rPr>
                <w:i/>
                <w:iCs/>
                <w:sz w:val="24"/>
                <w:szCs w:val="24"/>
              </w:rPr>
            </w:pPr>
            <w:r>
              <w:rPr>
                <w:i/>
                <w:iCs/>
                <w:sz w:val="24"/>
                <w:szCs w:val="24"/>
              </w:rPr>
              <w:t>Award 1 mark for each explanation. Award a maximum of 1 additional mark for further development.</w:t>
            </w:r>
          </w:p>
          <w:p w14:paraId="12A6BE9D" w14:textId="53E41B35" w:rsidR="00F72ADA" w:rsidRPr="00F72ADA" w:rsidRDefault="00F72ADA" w:rsidP="00F72ADA">
            <w:pPr>
              <w:pStyle w:val="ListParagraph"/>
              <w:numPr>
                <w:ilvl w:val="0"/>
                <w:numId w:val="7"/>
              </w:numPr>
              <w:jc w:val="both"/>
              <w:rPr>
                <w:i/>
                <w:iCs/>
                <w:sz w:val="24"/>
                <w:szCs w:val="24"/>
              </w:rPr>
            </w:pPr>
            <w:r>
              <w:rPr>
                <w:sz w:val="24"/>
                <w:szCs w:val="24"/>
              </w:rPr>
              <w:t xml:space="preserve">The independent variables of quality and accessibility were clearly defined to allow for focus in the research. [1] </w:t>
            </w:r>
            <w:r w:rsidR="00BB2E8F">
              <w:rPr>
                <w:sz w:val="24"/>
                <w:szCs w:val="24"/>
              </w:rPr>
              <w:t>T</w:t>
            </w:r>
            <w:r>
              <w:rPr>
                <w:sz w:val="24"/>
                <w:szCs w:val="24"/>
              </w:rPr>
              <w:t>his will allow students to manage their time well by scoping to these 2 elements. [+1]</w:t>
            </w:r>
          </w:p>
          <w:p w14:paraId="496486E3" w14:textId="5375DA52" w:rsidR="00F72ADA" w:rsidRPr="00F72ADA" w:rsidRDefault="00F72ADA" w:rsidP="00F72ADA">
            <w:pPr>
              <w:pStyle w:val="ListParagraph"/>
              <w:numPr>
                <w:ilvl w:val="0"/>
                <w:numId w:val="7"/>
              </w:numPr>
              <w:jc w:val="both"/>
              <w:rPr>
                <w:i/>
                <w:iCs/>
                <w:sz w:val="24"/>
                <w:szCs w:val="24"/>
              </w:rPr>
            </w:pPr>
            <w:r>
              <w:rPr>
                <w:sz w:val="24"/>
                <w:szCs w:val="24"/>
              </w:rPr>
              <w:t xml:space="preserve">The variables were researchable because students would be able to observe and get perception data on quality and accessibility. [1] </w:t>
            </w:r>
            <w:r w:rsidR="008A7E37">
              <w:rPr>
                <w:sz w:val="24"/>
                <w:szCs w:val="24"/>
              </w:rPr>
              <w:t>T</w:t>
            </w:r>
            <w:r>
              <w:rPr>
                <w:sz w:val="24"/>
                <w:szCs w:val="24"/>
              </w:rPr>
              <w:t>he Melbourne CBD is also open so students can access the sites to collect data. [+1]</w:t>
            </w:r>
          </w:p>
          <w:p w14:paraId="15AE0098" w14:textId="20FA9FAD" w:rsidR="00F72ADA" w:rsidRPr="00F72ADA" w:rsidRDefault="00F72ADA" w:rsidP="00F72ADA">
            <w:pPr>
              <w:pStyle w:val="ListParagraph"/>
              <w:numPr>
                <w:ilvl w:val="0"/>
                <w:numId w:val="7"/>
              </w:numPr>
              <w:jc w:val="both"/>
              <w:rPr>
                <w:i/>
                <w:iCs/>
                <w:sz w:val="24"/>
                <w:szCs w:val="24"/>
              </w:rPr>
            </w:pPr>
            <w:r>
              <w:rPr>
                <w:sz w:val="24"/>
                <w:szCs w:val="24"/>
              </w:rPr>
              <w:t xml:space="preserve">The public transport network of Melbourne CBD could be too big for the students to investigate. [1] </w:t>
            </w:r>
            <w:r w:rsidR="008A7E37">
              <w:rPr>
                <w:sz w:val="24"/>
                <w:szCs w:val="24"/>
              </w:rPr>
              <w:t>T</w:t>
            </w:r>
            <w:r>
              <w:rPr>
                <w:sz w:val="24"/>
                <w:szCs w:val="24"/>
              </w:rPr>
              <w:t xml:space="preserve">his is </w:t>
            </w:r>
            <w:r w:rsidR="008A7E37">
              <w:rPr>
                <w:sz w:val="24"/>
                <w:szCs w:val="24"/>
              </w:rPr>
              <w:t xml:space="preserve">also </w:t>
            </w:r>
            <w:r>
              <w:rPr>
                <w:sz w:val="24"/>
                <w:szCs w:val="24"/>
              </w:rPr>
              <w:t xml:space="preserve">not possible for 4 students </w:t>
            </w:r>
            <w:r w:rsidR="008A7E37">
              <w:rPr>
                <w:sz w:val="24"/>
                <w:szCs w:val="24"/>
              </w:rPr>
              <w:t xml:space="preserve">to cover the entire CBD </w:t>
            </w:r>
            <w:r>
              <w:rPr>
                <w:sz w:val="24"/>
                <w:szCs w:val="24"/>
              </w:rPr>
              <w:t xml:space="preserve">in 3 hours. [+1] </w:t>
            </w:r>
          </w:p>
          <w:p w14:paraId="0134E71C" w14:textId="4645BCD5" w:rsidR="00F72ADA" w:rsidRPr="00F72ADA" w:rsidRDefault="00F72ADA" w:rsidP="00F72ADA">
            <w:pPr>
              <w:pStyle w:val="ListParagraph"/>
              <w:numPr>
                <w:ilvl w:val="0"/>
                <w:numId w:val="7"/>
              </w:numPr>
              <w:jc w:val="both"/>
              <w:rPr>
                <w:i/>
                <w:iCs/>
                <w:sz w:val="24"/>
                <w:szCs w:val="24"/>
              </w:rPr>
            </w:pPr>
            <w:r>
              <w:rPr>
                <w:sz w:val="24"/>
                <w:szCs w:val="24"/>
              </w:rPr>
              <w:t>The students wanted to investigate quality and accessibility which would be 2 dimensions and therefore too large a scope for students</w:t>
            </w:r>
            <w:r w:rsidR="008A7E37">
              <w:rPr>
                <w:sz w:val="24"/>
                <w:szCs w:val="24"/>
              </w:rPr>
              <w:t xml:space="preserve"> to complete in one afternoon</w:t>
            </w:r>
            <w:r>
              <w:rPr>
                <w:sz w:val="24"/>
                <w:szCs w:val="24"/>
              </w:rPr>
              <w:t>. [1]</w:t>
            </w:r>
          </w:p>
          <w:p w14:paraId="15EDAD51" w14:textId="77777777" w:rsidR="00444E9D" w:rsidRPr="00444E9D" w:rsidRDefault="00444E9D" w:rsidP="00CE4228">
            <w:pPr>
              <w:jc w:val="both"/>
              <w:rPr>
                <w:i/>
                <w:iCs/>
                <w:sz w:val="24"/>
                <w:szCs w:val="24"/>
              </w:rPr>
            </w:pPr>
          </w:p>
          <w:p w14:paraId="3043A6C4" w14:textId="67043173" w:rsidR="009E501C" w:rsidRDefault="004B7BD3" w:rsidP="00CE4228">
            <w:pPr>
              <w:jc w:val="both"/>
              <w:rPr>
                <w:b/>
                <w:bCs/>
                <w:sz w:val="24"/>
                <w:szCs w:val="24"/>
              </w:rPr>
            </w:pPr>
            <w:r w:rsidRPr="004B7BD3">
              <w:rPr>
                <w:b/>
                <w:bCs/>
                <w:sz w:val="24"/>
                <w:szCs w:val="24"/>
              </w:rPr>
              <w:t>AO</w:t>
            </w:r>
            <w:r w:rsidR="00C21E9F">
              <w:rPr>
                <w:b/>
                <w:bCs/>
                <w:sz w:val="24"/>
                <w:szCs w:val="24"/>
              </w:rPr>
              <w:t>1</w:t>
            </w:r>
          </w:p>
          <w:p w14:paraId="397108CF" w14:textId="19B422D7" w:rsidR="004B7BD3" w:rsidRPr="004B7BD3" w:rsidRDefault="004B7BD3" w:rsidP="00CE4228">
            <w:pPr>
              <w:jc w:val="both"/>
              <w:rPr>
                <w:b/>
                <w:bCs/>
                <w:sz w:val="24"/>
                <w:szCs w:val="24"/>
              </w:rPr>
            </w:pPr>
          </w:p>
        </w:tc>
        <w:tc>
          <w:tcPr>
            <w:tcW w:w="636" w:type="dxa"/>
          </w:tcPr>
          <w:p w14:paraId="4C44D563" w14:textId="605A3A72" w:rsidR="007B4D4B" w:rsidRPr="003D2A41" w:rsidRDefault="000A6C34" w:rsidP="00254F75">
            <w:pPr>
              <w:rPr>
                <w:sz w:val="24"/>
                <w:szCs w:val="24"/>
              </w:rPr>
            </w:pPr>
            <w:r w:rsidRPr="003D2A41">
              <w:rPr>
                <w:sz w:val="24"/>
                <w:szCs w:val="24"/>
              </w:rPr>
              <w:t>[</w:t>
            </w:r>
            <w:r w:rsidR="009F5F55" w:rsidRPr="003D2A41">
              <w:rPr>
                <w:sz w:val="24"/>
                <w:szCs w:val="24"/>
              </w:rPr>
              <w:t>4</w:t>
            </w:r>
            <w:r w:rsidRPr="003D2A41">
              <w:rPr>
                <w:sz w:val="24"/>
                <w:szCs w:val="24"/>
              </w:rPr>
              <w:t>]</w:t>
            </w:r>
          </w:p>
          <w:p w14:paraId="406BBD73" w14:textId="7415FCB0" w:rsidR="00A07648" w:rsidRPr="003D2A41" w:rsidRDefault="00A07648" w:rsidP="00254F75">
            <w:pPr>
              <w:rPr>
                <w:sz w:val="24"/>
                <w:szCs w:val="24"/>
              </w:rPr>
            </w:pPr>
          </w:p>
        </w:tc>
      </w:tr>
      <w:tr w:rsidR="007B4D4B" w:rsidRPr="003D2A41" w14:paraId="04EA7E36" w14:textId="77777777" w:rsidTr="006317D8">
        <w:tc>
          <w:tcPr>
            <w:tcW w:w="421" w:type="dxa"/>
          </w:tcPr>
          <w:p w14:paraId="0BA743B9" w14:textId="75706A29" w:rsidR="007B4D4B" w:rsidRPr="003D2A41" w:rsidRDefault="007B4D4B" w:rsidP="00254F75">
            <w:pPr>
              <w:rPr>
                <w:sz w:val="24"/>
                <w:szCs w:val="24"/>
              </w:rPr>
            </w:pPr>
          </w:p>
        </w:tc>
        <w:tc>
          <w:tcPr>
            <w:tcW w:w="567" w:type="dxa"/>
          </w:tcPr>
          <w:p w14:paraId="2ADDD4D8" w14:textId="77777777" w:rsidR="007B4D4B" w:rsidRPr="003D2A41" w:rsidRDefault="007B4D4B" w:rsidP="00254F75">
            <w:pPr>
              <w:rPr>
                <w:b/>
                <w:bCs/>
                <w:sz w:val="24"/>
                <w:szCs w:val="24"/>
              </w:rPr>
            </w:pPr>
            <w:r w:rsidRPr="003D2A41">
              <w:rPr>
                <w:b/>
                <w:bCs/>
                <w:sz w:val="24"/>
                <w:szCs w:val="24"/>
              </w:rPr>
              <w:t>(b)</w:t>
            </w:r>
          </w:p>
        </w:tc>
        <w:tc>
          <w:tcPr>
            <w:tcW w:w="7796" w:type="dxa"/>
          </w:tcPr>
          <w:p w14:paraId="3C78BD51" w14:textId="17C883B6" w:rsidR="00877303" w:rsidRDefault="00877303" w:rsidP="00877303">
            <w:pPr>
              <w:jc w:val="both"/>
              <w:rPr>
                <w:sz w:val="24"/>
                <w:szCs w:val="24"/>
              </w:rPr>
            </w:pPr>
            <w:r>
              <w:rPr>
                <w:sz w:val="24"/>
                <w:szCs w:val="24"/>
              </w:rPr>
              <w:t>With reference to Resource</w:t>
            </w:r>
            <w:r w:rsidR="00F72ADA">
              <w:rPr>
                <w:sz w:val="24"/>
                <w:szCs w:val="24"/>
              </w:rPr>
              <w:t xml:space="preserve"> </w:t>
            </w:r>
            <w:r>
              <w:rPr>
                <w:sz w:val="24"/>
                <w:szCs w:val="24"/>
              </w:rPr>
              <w:t>2, explain the possible risks the students might face during the investigation.</w:t>
            </w:r>
          </w:p>
          <w:p w14:paraId="544A1CDB" w14:textId="77777777" w:rsidR="00444E9D" w:rsidRDefault="00444E9D" w:rsidP="00444E9D">
            <w:pPr>
              <w:jc w:val="both"/>
              <w:rPr>
                <w:i/>
                <w:iCs/>
                <w:sz w:val="24"/>
                <w:szCs w:val="24"/>
              </w:rPr>
            </w:pPr>
            <w:r>
              <w:rPr>
                <w:i/>
                <w:iCs/>
                <w:sz w:val="24"/>
                <w:szCs w:val="24"/>
              </w:rPr>
              <w:lastRenderedPageBreak/>
              <w:t>Award 1 mark for each explanation. Award a maximum of 1 additional mark for further development.</w:t>
            </w:r>
          </w:p>
          <w:p w14:paraId="677171B7" w14:textId="77777777" w:rsidR="00F72ADA" w:rsidRDefault="00F72ADA" w:rsidP="00444E9D">
            <w:pPr>
              <w:jc w:val="both"/>
              <w:rPr>
                <w:sz w:val="24"/>
                <w:szCs w:val="24"/>
              </w:rPr>
            </w:pPr>
          </w:p>
          <w:p w14:paraId="3CD948BA" w14:textId="5ABCCE46" w:rsidR="00F72ADA" w:rsidRDefault="00F72ADA" w:rsidP="00F72ADA">
            <w:pPr>
              <w:pStyle w:val="ListParagraph"/>
              <w:numPr>
                <w:ilvl w:val="0"/>
                <w:numId w:val="8"/>
              </w:numPr>
              <w:jc w:val="both"/>
              <w:rPr>
                <w:sz w:val="24"/>
                <w:szCs w:val="24"/>
              </w:rPr>
            </w:pPr>
            <w:r>
              <w:rPr>
                <w:sz w:val="24"/>
                <w:szCs w:val="24"/>
              </w:rPr>
              <w:t>Students might be at risk of getting knocked down by vehicles as the area looked to be a large road with possibility of dense traffic. [1]</w:t>
            </w:r>
          </w:p>
          <w:p w14:paraId="57310E1F" w14:textId="170B759D" w:rsidR="00F72ADA" w:rsidRDefault="00F72ADA" w:rsidP="00F72ADA">
            <w:pPr>
              <w:pStyle w:val="ListParagraph"/>
              <w:numPr>
                <w:ilvl w:val="0"/>
                <w:numId w:val="8"/>
              </w:numPr>
              <w:jc w:val="both"/>
              <w:rPr>
                <w:sz w:val="24"/>
                <w:szCs w:val="24"/>
              </w:rPr>
            </w:pPr>
            <w:r>
              <w:rPr>
                <w:sz w:val="24"/>
                <w:szCs w:val="24"/>
              </w:rPr>
              <w:t>Students might face exhaustion at the station where there are hardly any seats for them to rest during the research. [1]</w:t>
            </w:r>
          </w:p>
          <w:p w14:paraId="32114D92" w14:textId="7F9787D9" w:rsidR="00F72ADA" w:rsidRDefault="00F72ADA" w:rsidP="00F72ADA">
            <w:pPr>
              <w:pStyle w:val="ListParagraph"/>
              <w:numPr>
                <w:ilvl w:val="0"/>
                <w:numId w:val="8"/>
              </w:numPr>
              <w:jc w:val="both"/>
              <w:rPr>
                <w:sz w:val="24"/>
                <w:szCs w:val="24"/>
              </w:rPr>
            </w:pPr>
            <w:r>
              <w:rPr>
                <w:sz w:val="24"/>
                <w:szCs w:val="24"/>
              </w:rPr>
              <w:t>The area outside the station looks unsheltered and students are at risk of heat injury. [1]</w:t>
            </w:r>
          </w:p>
          <w:p w14:paraId="17FDB487" w14:textId="3CE6AC37" w:rsidR="00F72ADA" w:rsidRPr="00F72ADA" w:rsidRDefault="00F72ADA" w:rsidP="00F72ADA">
            <w:pPr>
              <w:pStyle w:val="ListParagraph"/>
              <w:numPr>
                <w:ilvl w:val="0"/>
                <w:numId w:val="8"/>
              </w:numPr>
              <w:jc w:val="both"/>
              <w:rPr>
                <w:sz w:val="24"/>
                <w:szCs w:val="24"/>
              </w:rPr>
            </w:pPr>
            <w:r>
              <w:rPr>
                <w:sz w:val="24"/>
                <w:szCs w:val="24"/>
              </w:rPr>
              <w:t xml:space="preserve">Students might get injured via collision with people on wheelchairs when they stand close to the small entrance of trams. [1] </w:t>
            </w:r>
            <w:r w:rsidR="000D037A">
              <w:rPr>
                <w:sz w:val="24"/>
                <w:szCs w:val="24"/>
              </w:rPr>
              <w:t>T</w:t>
            </w:r>
            <w:r>
              <w:rPr>
                <w:sz w:val="24"/>
                <w:szCs w:val="24"/>
              </w:rPr>
              <w:t>hey might also be at risk if verbal conflict should people feel that they are blocking the way at the entrance of the tram. [+1]</w:t>
            </w:r>
          </w:p>
          <w:p w14:paraId="20861E6E" w14:textId="7E8D6218" w:rsidR="00444E9D" w:rsidRPr="004B7BD3" w:rsidRDefault="004B7BD3" w:rsidP="00877303">
            <w:pPr>
              <w:jc w:val="both"/>
              <w:rPr>
                <w:b/>
                <w:bCs/>
                <w:sz w:val="24"/>
                <w:szCs w:val="24"/>
              </w:rPr>
            </w:pPr>
            <w:r w:rsidRPr="004B7BD3">
              <w:rPr>
                <w:b/>
                <w:bCs/>
                <w:sz w:val="24"/>
                <w:szCs w:val="24"/>
              </w:rPr>
              <w:t>AO1</w:t>
            </w:r>
          </w:p>
          <w:p w14:paraId="1B3B3303" w14:textId="4176C3C7" w:rsidR="00DF3E3A" w:rsidRPr="003D2A41" w:rsidRDefault="00DF3E3A" w:rsidP="00877303">
            <w:pPr>
              <w:jc w:val="both"/>
              <w:rPr>
                <w:sz w:val="24"/>
                <w:szCs w:val="24"/>
              </w:rPr>
            </w:pPr>
          </w:p>
        </w:tc>
        <w:tc>
          <w:tcPr>
            <w:tcW w:w="636" w:type="dxa"/>
          </w:tcPr>
          <w:p w14:paraId="4F8DE153" w14:textId="77777777" w:rsidR="0056360D" w:rsidRDefault="0056360D" w:rsidP="00254F75">
            <w:pPr>
              <w:rPr>
                <w:sz w:val="24"/>
                <w:szCs w:val="24"/>
              </w:rPr>
            </w:pPr>
          </w:p>
          <w:p w14:paraId="378AEB33" w14:textId="624015B6" w:rsidR="007B4D4B" w:rsidRPr="003D2A41" w:rsidRDefault="000A6C34" w:rsidP="00254F75">
            <w:pPr>
              <w:rPr>
                <w:sz w:val="24"/>
                <w:szCs w:val="24"/>
              </w:rPr>
            </w:pPr>
            <w:r w:rsidRPr="003D2A41">
              <w:rPr>
                <w:sz w:val="24"/>
                <w:szCs w:val="24"/>
              </w:rPr>
              <w:t>[</w:t>
            </w:r>
            <w:r w:rsidR="00877303">
              <w:rPr>
                <w:sz w:val="24"/>
                <w:szCs w:val="24"/>
              </w:rPr>
              <w:t>3</w:t>
            </w:r>
            <w:r w:rsidR="00DF3E3A" w:rsidRPr="003D2A41">
              <w:rPr>
                <w:sz w:val="24"/>
                <w:szCs w:val="24"/>
              </w:rPr>
              <w:t>]</w:t>
            </w:r>
          </w:p>
          <w:p w14:paraId="4920A86F" w14:textId="55A074E2" w:rsidR="006255CA" w:rsidRPr="003D2A41" w:rsidRDefault="006255CA" w:rsidP="00254F75">
            <w:pPr>
              <w:rPr>
                <w:sz w:val="24"/>
                <w:szCs w:val="24"/>
              </w:rPr>
            </w:pPr>
          </w:p>
        </w:tc>
      </w:tr>
      <w:tr w:rsidR="007B07F0" w:rsidRPr="003D2A41" w14:paraId="2300F525" w14:textId="77777777" w:rsidTr="006317D8">
        <w:tc>
          <w:tcPr>
            <w:tcW w:w="421" w:type="dxa"/>
          </w:tcPr>
          <w:p w14:paraId="32F88B2D" w14:textId="74A5927D" w:rsidR="007B07F0" w:rsidRPr="003D2A41" w:rsidRDefault="007B07F0" w:rsidP="007B07F0">
            <w:pPr>
              <w:rPr>
                <w:sz w:val="24"/>
                <w:szCs w:val="24"/>
              </w:rPr>
            </w:pPr>
          </w:p>
        </w:tc>
        <w:tc>
          <w:tcPr>
            <w:tcW w:w="567" w:type="dxa"/>
          </w:tcPr>
          <w:p w14:paraId="0400019C" w14:textId="77777777" w:rsidR="007B07F0" w:rsidRPr="003D2A41" w:rsidRDefault="007B07F0" w:rsidP="007B07F0">
            <w:pPr>
              <w:rPr>
                <w:b/>
                <w:bCs/>
                <w:sz w:val="24"/>
                <w:szCs w:val="24"/>
              </w:rPr>
            </w:pPr>
            <w:r w:rsidRPr="003D2A41">
              <w:rPr>
                <w:b/>
                <w:bCs/>
                <w:sz w:val="24"/>
                <w:szCs w:val="24"/>
              </w:rPr>
              <w:t>(c)</w:t>
            </w:r>
          </w:p>
        </w:tc>
        <w:tc>
          <w:tcPr>
            <w:tcW w:w="7796" w:type="dxa"/>
          </w:tcPr>
          <w:p w14:paraId="347B903D" w14:textId="795A2A71" w:rsidR="004127F1" w:rsidRDefault="004127F1" w:rsidP="004127F1">
            <w:pPr>
              <w:jc w:val="both"/>
              <w:rPr>
                <w:sz w:val="24"/>
                <w:szCs w:val="24"/>
              </w:rPr>
            </w:pPr>
            <w:r w:rsidRPr="004127F1">
              <w:rPr>
                <w:sz w:val="24"/>
                <w:szCs w:val="24"/>
              </w:rPr>
              <w:t>With reference to Resource 2, explain </w:t>
            </w:r>
            <w:r>
              <w:rPr>
                <w:sz w:val="24"/>
                <w:szCs w:val="24"/>
              </w:rPr>
              <w:t>how the students could address the</w:t>
            </w:r>
            <w:r w:rsidRPr="004127F1">
              <w:rPr>
                <w:sz w:val="24"/>
                <w:szCs w:val="24"/>
              </w:rPr>
              <w:t xml:space="preserve"> ethical </w:t>
            </w:r>
            <w:r w:rsidR="008E0E17">
              <w:rPr>
                <w:sz w:val="24"/>
                <w:szCs w:val="24"/>
              </w:rPr>
              <w:t>issues in</w:t>
            </w:r>
            <w:r>
              <w:rPr>
                <w:sz w:val="24"/>
                <w:szCs w:val="24"/>
              </w:rPr>
              <w:t xml:space="preserve"> their</w:t>
            </w:r>
            <w:r w:rsidRPr="004127F1">
              <w:rPr>
                <w:sz w:val="24"/>
                <w:szCs w:val="24"/>
              </w:rPr>
              <w:t> investigation.</w:t>
            </w:r>
          </w:p>
          <w:p w14:paraId="6CD63263" w14:textId="77777777" w:rsidR="00444E9D" w:rsidRDefault="00444E9D" w:rsidP="00444E9D">
            <w:pPr>
              <w:jc w:val="both"/>
              <w:rPr>
                <w:i/>
                <w:iCs/>
                <w:sz w:val="24"/>
                <w:szCs w:val="24"/>
              </w:rPr>
            </w:pPr>
            <w:r>
              <w:rPr>
                <w:i/>
                <w:iCs/>
                <w:sz w:val="24"/>
                <w:szCs w:val="24"/>
              </w:rPr>
              <w:t>Award 1 mark for each explanation. Award a maximum of 1 additional mark for further development.</w:t>
            </w:r>
          </w:p>
          <w:p w14:paraId="61165A79" w14:textId="77777777" w:rsidR="00F72ADA" w:rsidRDefault="00F72ADA" w:rsidP="00444E9D">
            <w:pPr>
              <w:jc w:val="both"/>
              <w:rPr>
                <w:i/>
                <w:iCs/>
                <w:sz w:val="24"/>
                <w:szCs w:val="24"/>
              </w:rPr>
            </w:pPr>
          </w:p>
          <w:p w14:paraId="035B0B30" w14:textId="301C10BC" w:rsidR="00F72ADA" w:rsidRDefault="00F72ADA" w:rsidP="00F72ADA">
            <w:pPr>
              <w:pStyle w:val="ListParagraph"/>
              <w:numPr>
                <w:ilvl w:val="0"/>
                <w:numId w:val="9"/>
              </w:numPr>
              <w:jc w:val="both"/>
              <w:rPr>
                <w:sz w:val="24"/>
                <w:szCs w:val="24"/>
              </w:rPr>
            </w:pPr>
            <w:r>
              <w:rPr>
                <w:sz w:val="24"/>
                <w:szCs w:val="24"/>
              </w:rPr>
              <w:t>Students should ensure that they do not block the way of the wheelchair users, by standing further away from the entrances. [1]</w:t>
            </w:r>
          </w:p>
          <w:p w14:paraId="7D9BEF8C" w14:textId="354D4F6B" w:rsidR="00F72ADA" w:rsidRDefault="00F72ADA" w:rsidP="00F72ADA">
            <w:pPr>
              <w:pStyle w:val="ListParagraph"/>
              <w:numPr>
                <w:ilvl w:val="0"/>
                <w:numId w:val="9"/>
              </w:numPr>
              <w:jc w:val="both"/>
              <w:rPr>
                <w:sz w:val="24"/>
                <w:szCs w:val="24"/>
              </w:rPr>
            </w:pPr>
            <w:r>
              <w:rPr>
                <w:sz w:val="24"/>
                <w:szCs w:val="24"/>
              </w:rPr>
              <w:t>They should also blur the faces of people to ensure anonymity when they do their observations</w:t>
            </w:r>
            <w:r w:rsidR="00337A86">
              <w:rPr>
                <w:sz w:val="24"/>
                <w:szCs w:val="24"/>
              </w:rPr>
              <w:t xml:space="preserve"> and take photographs</w:t>
            </w:r>
            <w:r>
              <w:rPr>
                <w:sz w:val="24"/>
                <w:szCs w:val="24"/>
              </w:rPr>
              <w:t>. [1]</w:t>
            </w:r>
          </w:p>
          <w:p w14:paraId="1CF86F3D" w14:textId="747520E2" w:rsidR="00F72ADA" w:rsidRDefault="00337A86" w:rsidP="00F72ADA">
            <w:pPr>
              <w:pStyle w:val="ListParagraph"/>
              <w:numPr>
                <w:ilvl w:val="0"/>
                <w:numId w:val="9"/>
              </w:numPr>
              <w:jc w:val="both"/>
              <w:rPr>
                <w:sz w:val="24"/>
                <w:szCs w:val="24"/>
              </w:rPr>
            </w:pPr>
            <w:r>
              <w:rPr>
                <w:sz w:val="24"/>
                <w:szCs w:val="24"/>
              </w:rPr>
              <w:t>They should also approach people who did not look like they were in a rush at the station to avoid making them miss their trains or trams. [1]</w:t>
            </w:r>
          </w:p>
          <w:p w14:paraId="372DD928" w14:textId="2A145A95" w:rsidR="00337A86" w:rsidRDefault="00337A86" w:rsidP="00F72ADA">
            <w:pPr>
              <w:pStyle w:val="ListParagraph"/>
              <w:numPr>
                <w:ilvl w:val="0"/>
                <w:numId w:val="9"/>
              </w:numPr>
              <w:jc w:val="both"/>
              <w:rPr>
                <w:sz w:val="24"/>
                <w:szCs w:val="24"/>
              </w:rPr>
            </w:pPr>
            <w:r>
              <w:rPr>
                <w:sz w:val="24"/>
                <w:szCs w:val="24"/>
              </w:rPr>
              <w:t>They should clarify their roles as researchers and not lead people into thinking that they can do something about the accessibility for the elderly. [1]</w:t>
            </w:r>
          </w:p>
          <w:p w14:paraId="4140C519" w14:textId="59BC428C" w:rsidR="00444E9D" w:rsidRDefault="00337A86" w:rsidP="004127F1">
            <w:pPr>
              <w:pStyle w:val="ListParagraph"/>
              <w:numPr>
                <w:ilvl w:val="0"/>
                <w:numId w:val="9"/>
              </w:numPr>
              <w:jc w:val="both"/>
              <w:rPr>
                <w:sz w:val="24"/>
                <w:szCs w:val="24"/>
              </w:rPr>
            </w:pPr>
            <w:r>
              <w:rPr>
                <w:sz w:val="24"/>
                <w:szCs w:val="24"/>
              </w:rPr>
              <w:t>They can bring their litter with them as there did not seem to be any bins in the vicinity, to avoid dirtying the station. [1]</w:t>
            </w:r>
          </w:p>
          <w:p w14:paraId="2A7965F4" w14:textId="29559A70" w:rsidR="004B7BD3" w:rsidRPr="004B7BD3" w:rsidRDefault="004B7BD3" w:rsidP="004B7BD3">
            <w:pPr>
              <w:jc w:val="both"/>
              <w:rPr>
                <w:b/>
                <w:bCs/>
                <w:sz w:val="24"/>
                <w:szCs w:val="24"/>
              </w:rPr>
            </w:pPr>
            <w:r w:rsidRPr="004B7BD3">
              <w:rPr>
                <w:b/>
                <w:bCs/>
                <w:sz w:val="24"/>
                <w:szCs w:val="24"/>
              </w:rPr>
              <w:t>AO1</w:t>
            </w:r>
          </w:p>
          <w:p w14:paraId="0F4A835C" w14:textId="2E81F318" w:rsidR="00F731CC" w:rsidRPr="004127F1" w:rsidRDefault="00F731CC" w:rsidP="00877303">
            <w:pPr>
              <w:jc w:val="both"/>
              <w:rPr>
                <w:sz w:val="24"/>
                <w:szCs w:val="24"/>
                <w:lang w:val="en-US"/>
              </w:rPr>
            </w:pPr>
          </w:p>
        </w:tc>
        <w:tc>
          <w:tcPr>
            <w:tcW w:w="636" w:type="dxa"/>
          </w:tcPr>
          <w:p w14:paraId="4A339F01" w14:textId="77777777" w:rsidR="0056360D" w:rsidRDefault="0056360D" w:rsidP="007B07F0">
            <w:pPr>
              <w:rPr>
                <w:sz w:val="24"/>
                <w:szCs w:val="24"/>
              </w:rPr>
            </w:pPr>
          </w:p>
          <w:p w14:paraId="5819A66A" w14:textId="110A10CF" w:rsidR="007B07F0" w:rsidRPr="003D2A41" w:rsidRDefault="007B07F0" w:rsidP="007B07F0">
            <w:pPr>
              <w:rPr>
                <w:sz w:val="24"/>
                <w:szCs w:val="24"/>
              </w:rPr>
            </w:pPr>
            <w:r w:rsidRPr="003D2A41">
              <w:rPr>
                <w:sz w:val="24"/>
                <w:szCs w:val="24"/>
              </w:rPr>
              <w:t>[</w:t>
            </w:r>
            <w:r w:rsidR="00877303">
              <w:rPr>
                <w:sz w:val="24"/>
                <w:szCs w:val="24"/>
              </w:rPr>
              <w:t>4</w:t>
            </w:r>
            <w:r w:rsidRPr="003D2A41">
              <w:rPr>
                <w:sz w:val="24"/>
                <w:szCs w:val="24"/>
              </w:rPr>
              <w:t>]</w:t>
            </w:r>
          </w:p>
          <w:p w14:paraId="389E110D" w14:textId="676DE130" w:rsidR="007B07F0" w:rsidRPr="003D2A41" w:rsidRDefault="007B07F0" w:rsidP="007B07F0">
            <w:pPr>
              <w:rPr>
                <w:sz w:val="24"/>
                <w:szCs w:val="24"/>
              </w:rPr>
            </w:pPr>
          </w:p>
        </w:tc>
      </w:tr>
      <w:tr w:rsidR="00F731CC" w:rsidRPr="003D2A41" w14:paraId="596427C4" w14:textId="77777777" w:rsidTr="006317D8">
        <w:tc>
          <w:tcPr>
            <w:tcW w:w="421" w:type="dxa"/>
          </w:tcPr>
          <w:p w14:paraId="76C9429D" w14:textId="0EF1BF52" w:rsidR="00F731CC" w:rsidRPr="003D2A41" w:rsidRDefault="00F731CC" w:rsidP="00F731CC">
            <w:pPr>
              <w:rPr>
                <w:sz w:val="24"/>
                <w:szCs w:val="24"/>
              </w:rPr>
            </w:pPr>
          </w:p>
        </w:tc>
        <w:tc>
          <w:tcPr>
            <w:tcW w:w="567" w:type="dxa"/>
          </w:tcPr>
          <w:p w14:paraId="220D6764" w14:textId="77777777" w:rsidR="00F731CC" w:rsidRPr="003D2A41" w:rsidRDefault="00F731CC" w:rsidP="00F731CC">
            <w:pPr>
              <w:rPr>
                <w:b/>
                <w:bCs/>
                <w:sz w:val="24"/>
                <w:szCs w:val="24"/>
              </w:rPr>
            </w:pPr>
            <w:r w:rsidRPr="003D2A41">
              <w:rPr>
                <w:b/>
                <w:bCs/>
                <w:sz w:val="24"/>
                <w:szCs w:val="24"/>
              </w:rPr>
              <w:t>(d)</w:t>
            </w:r>
          </w:p>
        </w:tc>
        <w:tc>
          <w:tcPr>
            <w:tcW w:w="7796" w:type="dxa"/>
          </w:tcPr>
          <w:p w14:paraId="5B920B14" w14:textId="119EB9B9" w:rsidR="00F731CC" w:rsidRDefault="00F731CC" w:rsidP="00F731CC">
            <w:pPr>
              <w:jc w:val="both"/>
              <w:rPr>
                <w:sz w:val="24"/>
                <w:szCs w:val="24"/>
              </w:rPr>
            </w:pPr>
            <w:r>
              <w:rPr>
                <w:sz w:val="24"/>
                <w:szCs w:val="24"/>
              </w:rPr>
              <w:t xml:space="preserve">With reference to Resource 3, explain </w:t>
            </w:r>
            <w:r w:rsidR="003D5530">
              <w:rPr>
                <w:sz w:val="24"/>
                <w:szCs w:val="24"/>
              </w:rPr>
              <w:t xml:space="preserve">the strengths and limitations of the </w:t>
            </w:r>
            <w:r>
              <w:rPr>
                <w:sz w:val="24"/>
                <w:szCs w:val="24"/>
              </w:rPr>
              <w:t xml:space="preserve">questionnaire </w:t>
            </w:r>
            <w:r w:rsidR="003D5530">
              <w:rPr>
                <w:sz w:val="24"/>
                <w:szCs w:val="24"/>
              </w:rPr>
              <w:t xml:space="preserve">in </w:t>
            </w:r>
            <w:r>
              <w:rPr>
                <w:sz w:val="24"/>
                <w:szCs w:val="24"/>
              </w:rPr>
              <w:t>help</w:t>
            </w:r>
            <w:r w:rsidR="003D5530">
              <w:rPr>
                <w:sz w:val="24"/>
                <w:szCs w:val="24"/>
              </w:rPr>
              <w:t>ing</w:t>
            </w:r>
            <w:r>
              <w:rPr>
                <w:sz w:val="24"/>
                <w:szCs w:val="24"/>
              </w:rPr>
              <w:t xml:space="preserve"> </w:t>
            </w:r>
            <w:r w:rsidR="00DF48FE">
              <w:rPr>
                <w:sz w:val="24"/>
                <w:szCs w:val="24"/>
              </w:rPr>
              <w:t xml:space="preserve">the </w:t>
            </w:r>
            <w:r>
              <w:rPr>
                <w:sz w:val="24"/>
                <w:szCs w:val="24"/>
              </w:rPr>
              <w:t>students collect accurate data</w:t>
            </w:r>
            <w:r w:rsidR="003D5530">
              <w:rPr>
                <w:sz w:val="24"/>
                <w:szCs w:val="24"/>
              </w:rPr>
              <w:t>.</w:t>
            </w:r>
          </w:p>
          <w:p w14:paraId="433C4B88" w14:textId="77777777" w:rsidR="00444E9D" w:rsidRDefault="00444E9D" w:rsidP="00444E9D">
            <w:pPr>
              <w:jc w:val="both"/>
              <w:rPr>
                <w:i/>
                <w:iCs/>
                <w:sz w:val="24"/>
                <w:szCs w:val="24"/>
              </w:rPr>
            </w:pPr>
            <w:r>
              <w:rPr>
                <w:i/>
                <w:iCs/>
                <w:sz w:val="24"/>
                <w:szCs w:val="24"/>
              </w:rPr>
              <w:t>Award 1 mark for each explanation. Award a maximum of 1 additional mark for further development.</w:t>
            </w:r>
          </w:p>
          <w:p w14:paraId="16AE9950" w14:textId="090EEE7F" w:rsidR="00444E9D" w:rsidRDefault="00337A86" w:rsidP="00337A86">
            <w:pPr>
              <w:pStyle w:val="ListParagraph"/>
              <w:numPr>
                <w:ilvl w:val="0"/>
                <w:numId w:val="10"/>
              </w:numPr>
              <w:jc w:val="both"/>
              <w:rPr>
                <w:sz w:val="24"/>
                <w:szCs w:val="24"/>
              </w:rPr>
            </w:pPr>
            <w:r>
              <w:rPr>
                <w:sz w:val="24"/>
                <w:szCs w:val="24"/>
              </w:rPr>
              <w:t>There is sufficient range in the options given, to allow for extent of perceptions e.g. 4-point scale. [1]</w:t>
            </w:r>
          </w:p>
          <w:p w14:paraId="417E854A" w14:textId="5C9C6861" w:rsidR="00337A86" w:rsidRDefault="00337A86" w:rsidP="00337A86">
            <w:pPr>
              <w:pStyle w:val="ListParagraph"/>
              <w:numPr>
                <w:ilvl w:val="0"/>
                <w:numId w:val="10"/>
              </w:numPr>
              <w:jc w:val="both"/>
              <w:rPr>
                <w:sz w:val="24"/>
                <w:szCs w:val="24"/>
              </w:rPr>
            </w:pPr>
            <w:r>
              <w:rPr>
                <w:sz w:val="24"/>
                <w:szCs w:val="24"/>
              </w:rPr>
              <w:t>Having specific questions related to access to medical supplies, work, food, recreation allowed for students to identify which areas were accessible or not, rather than grouping all under social well-being. [1]</w:t>
            </w:r>
          </w:p>
          <w:p w14:paraId="5A465036" w14:textId="3762A972" w:rsidR="00337A86" w:rsidRPr="00337A86" w:rsidRDefault="00337A86" w:rsidP="00337A86">
            <w:pPr>
              <w:pStyle w:val="ListParagraph"/>
              <w:numPr>
                <w:ilvl w:val="0"/>
                <w:numId w:val="10"/>
              </w:numPr>
              <w:jc w:val="both"/>
              <w:rPr>
                <w:sz w:val="24"/>
                <w:szCs w:val="24"/>
              </w:rPr>
            </w:pPr>
            <w:r>
              <w:rPr>
                <w:sz w:val="24"/>
                <w:szCs w:val="24"/>
              </w:rPr>
              <w:t>Open-ended question allowed for specific location to identify the specific areas which could be accessible. [1]</w:t>
            </w:r>
          </w:p>
          <w:p w14:paraId="4BA6974F" w14:textId="6309A11B" w:rsidR="00337A86" w:rsidRDefault="00337A86" w:rsidP="00337A86">
            <w:pPr>
              <w:pStyle w:val="ListParagraph"/>
              <w:numPr>
                <w:ilvl w:val="0"/>
                <w:numId w:val="10"/>
              </w:numPr>
              <w:jc w:val="both"/>
              <w:rPr>
                <w:sz w:val="24"/>
                <w:szCs w:val="24"/>
              </w:rPr>
            </w:pPr>
            <w:r>
              <w:rPr>
                <w:sz w:val="24"/>
                <w:szCs w:val="24"/>
              </w:rPr>
              <w:t>However, the lack of criteria for the 4-point scale may lead to subjectivity in interpreting “very convenient” vs “convenient”. [1]</w:t>
            </w:r>
          </w:p>
          <w:p w14:paraId="0BD62B9C" w14:textId="70C8FA67" w:rsidR="00337A86" w:rsidRDefault="00337A86" w:rsidP="00337A86">
            <w:pPr>
              <w:pStyle w:val="ListParagraph"/>
              <w:numPr>
                <w:ilvl w:val="0"/>
                <w:numId w:val="10"/>
              </w:numPr>
              <w:jc w:val="both"/>
              <w:rPr>
                <w:sz w:val="24"/>
                <w:szCs w:val="24"/>
              </w:rPr>
            </w:pPr>
            <w:r>
              <w:rPr>
                <w:sz w:val="24"/>
                <w:szCs w:val="24"/>
              </w:rPr>
              <w:lastRenderedPageBreak/>
              <w:t>Double-barrelled question in Q9 means that students are unable to accurately assess accessibility to either recreation or doctor visits. [1]</w:t>
            </w:r>
          </w:p>
          <w:p w14:paraId="1F855734" w14:textId="5703305C" w:rsidR="00337A86" w:rsidRDefault="00337A86" w:rsidP="00337A86">
            <w:pPr>
              <w:pStyle w:val="ListParagraph"/>
              <w:numPr>
                <w:ilvl w:val="0"/>
                <w:numId w:val="10"/>
              </w:numPr>
              <w:jc w:val="both"/>
              <w:rPr>
                <w:sz w:val="24"/>
                <w:szCs w:val="24"/>
              </w:rPr>
            </w:pPr>
            <w:r>
              <w:rPr>
                <w:sz w:val="24"/>
                <w:szCs w:val="24"/>
              </w:rPr>
              <w:t>“Food supplies” is unclear because it can mean cooked food or groceries. [1]</w:t>
            </w:r>
          </w:p>
          <w:p w14:paraId="70B4679C" w14:textId="77777777" w:rsidR="00F731CC" w:rsidRDefault="00F731CC" w:rsidP="00337A86">
            <w:pPr>
              <w:pStyle w:val="ListParagraph"/>
              <w:ind w:left="720"/>
              <w:jc w:val="both"/>
              <w:rPr>
                <w:sz w:val="24"/>
                <w:szCs w:val="24"/>
              </w:rPr>
            </w:pPr>
          </w:p>
          <w:p w14:paraId="5D746FCD" w14:textId="0DF06C30" w:rsidR="004B7BD3" w:rsidRPr="004B7BD3" w:rsidRDefault="004B7BD3" w:rsidP="004B7BD3">
            <w:pPr>
              <w:jc w:val="both"/>
              <w:rPr>
                <w:b/>
                <w:bCs/>
                <w:sz w:val="24"/>
                <w:szCs w:val="24"/>
              </w:rPr>
            </w:pPr>
            <w:r w:rsidRPr="004B7BD3">
              <w:rPr>
                <w:b/>
                <w:bCs/>
                <w:sz w:val="24"/>
                <w:szCs w:val="24"/>
              </w:rPr>
              <w:t>AO2</w:t>
            </w:r>
          </w:p>
          <w:p w14:paraId="77441F99" w14:textId="4595C7F6" w:rsidR="004B7BD3" w:rsidRPr="004B7BD3" w:rsidRDefault="004B7BD3" w:rsidP="004B7BD3">
            <w:pPr>
              <w:jc w:val="both"/>
              <w:rPr>
                <w:sz w:val="24"/>
                <w:szCs w:val="24"/>
              </w:rPr>
            </w:pPr>
          </w:p>
        </w:tc>
        <w:tc>
          <w:tcPr>
            <w:tcW w:w="636" w:type="dxa"/>
          </w:tcPr>
          <w:p w14:paraId="5C3CD91F" w14:textId="77777777" w:rsidR="0056360D" w:rsidRDefault="0056360D" w:rsidP="00F731CC">
            <w:pPr>
              <w:rPr>
                <w:sz w:val="24"/>
                <w:szCs w:val="24"/>
              </w:rPr>
            </w:pPr>
          </w:p>
          <w:p w14:paraId="6E4AEA2F" w14:textId="3967BFFB" w:rsidR="00F731CC" w:rsidRPr="003D2A41" w:rsidRDefault="00F731CC" w:rsidP="00F731CC">
            <w:pPr>
              <w:rPr>
                <w:sz w:val="24"/>
                <w:szCs w:val="24"/>
              </w:rPr>
            </w:pPr>
            <w:r w:rsidRPr="003D2A41">
              <w:rPr>
                <w:sz w:val="24"/>
                <w:szCs w:val="24"/>
              </w:rPr>
              <w:t>[</w:t>
            </w:r>
            <w:r>
              <w:rPr>
                <w:sz w:val="24"/>
                <w:szCs w:val="24"/>
              </w:rPr>
              <w:t>5</w:t>
            </w:r>
            <w:r w:rsidRPr="003D2A41">
              <w:rPr>
                <w:sz w:val="24"/>
                <w:szCs w:val="24"/>
              </w:rPr>
              <w:t>]</w:t>
            </w:r>
          </w:p>
          <w:p w14:paraId="0B7D1A3C" w14:textId="41E1C242" w:rsidR="00F731CC" w:rsidRPr="003D2A41" w:rsidRDefault="00F731CC" w:rsidP="00F731CC">
            <w:pPr>
              <w:rPr>
                <w:sz w:val="24"/>
                <w:szCs w:val="24"/>
              </w:rPr>
            </w:pPr>
          </w:p>
        </w:tc>
      </w:tr>
      <w:tr w:rsidR="00F731CC" w:rsidRPr="003D2A41" w14:paraId="4ECCFD08" w14:textId="77777777" w:rsidTr="006317D8">
        <w:tc>
          <w:tcPr>
            <w:tcW w:w="421" w:type="dxa"/>
          </w:tcPr>
          <w:p w14:paraId="72567E57" w14:textId="6B4574A5" w:rsidR="00F731CC" w:rsidRPr="003D2A41" w:rsidRDefault="00F731CC" w:rsidP="00F731CC">
            <w:pPr>
              <w:rPr>
                <w:sz w:val="24"/>
                <w:szCs w:val="24"/>
              </w:rPr>
            </w:pPr>
          </w:p>
        </w:tc>
        <w:tc>
          <w:tcPr>
            <w:tcW w:w="567" w:type="dxa"/>
          </w:tcPr>
          <w:p w14:paraId="7B39BE45" w14:textId="77777777" w:rsidR="00F731CC" w:rsidRPr="003D2A41" w:rsidRDefault="00F731CC" w:rsidP="00F731CC">
            <w:pPr>
              <w:rPr>
                <w:b/>
                <w:bCs/>
                <w:sz w:val="24"/>
                <w:szCs w:val="24"/>
              </w:rPr>
            </w:pPr>
            <w:r w:rsidRPr="003D2A41">
              <w:rPr>
                <w:b/>
                <w:bCs/>
                <w:sz w:val="24"/>
                <w:szCs w:val="24"/>
              </w:rPr>
              <w:t>(e)</w:t>
            </w:r>
          </w:p>
        </w:tc>
        <w:tc>
          <w:tcPr>
            <w:tcW w:w="7796" w:type="dxa"/>
          </w:tcPr>
          <w:p w14:paraId="57F16BFC" w14:textId="10070168" w:rsidR="00337A86" w:rsidRPr="003D2A41" w:rsidRDefault="00337A86" w:rsidP="00337A86">
            <w:pPr>
              <w:jc w:val="both"/>
              <w:rPr>
                <w:sz w:val="24"/>
                <w:szCs w:val="24"/>
              </w:rPr>
            </w:pPr>
            <w:r>
              <w:rPr>
                <w:sz w:val="24"/>
                <w:szCs w:val="24"/>
              </w:rPr>
              <w:t>Explain how the data in Resource 4B may be represented</w:t>
            </w:r>
            <w:r w:rsidR="00DF48FE">
              <w:rPr>
                <w:sz w:val="24"/>
                <w:szCs w:val="24"/>
              </w:rPr>
              <w:t xml:space="preserve"> using a graph</w:t>
            </w:r>
            <w:r>
              <w:rPr>
                <w:sz w:val="24"/>
                <w:szCs w:val="24"/>
              </w:rPr>
              <w:t>.</w:t>
            </w:r>
          </w:p>
          <w:p w14:paraId="532E2C48" w14:textId="77777777" w:rsidR="00444E9D" w:rsidRDefault="00444E9D" w:rsidP="00444E9D">
            <w:pPr>
              <w:jc w:val="both"/>
              <w:rPr>
                <w:i/>
                <w:iCs/>
                <w:sz w:val="24"/>
                <w:szCs w:val="24"/>
              </w:rPr>
            </w:pPr>
            <w:r>
              <w:rPr>
                <w:i/>
                <w:iCs/>
                <w:sz w:val="24"/>
                <w:szCs w:val="24"/>
              </w:rPr>
              <w:t>Award 1 mark for each explanation. Award a maximum of 1 additional mark for further development.</w:t>
            </w:r>
          </w:p>
          <w:p w14:paraId="523301B2" w14:textId="0D864969" w:rsidR="00337A86" w:rsidRDefault="00697D54" w:rsidP="00337A86">
            <w:pPr>
              <w:pStyle w:val="ListParagraph"/>
              <w:numPr>
                <w:ilvl w:val="0"/>
                <w:numId w:val="11"/>
              </w:numPr>
              <w:jc w:val="both"/>
              <w:rPr>
                <w:sz w:val="24"/>
                <w:szCs w:val="24"/>
              </w:rPr>
            </w:pPr>
            <w:r>
              <w:rPr>
                <w:sz w:val="24"/>
                <w:szCs w:val="24"/>
              </w:rPr>
              <w:t>Present in a compound bar chart, with each segment of the compound bar representing various options. [1]</w:t>
            </w:r>
          </w:p>
          <w:p w14:paraId="64C05B05" w14:textId="3A76DF26" w:rsidR="00697D54" w:rsidRDefault="00697D54" w:rsidP="00337A86">
            <w:pPr>
              <w:pStyle w:val="ListParagraph"/>
              <w:numPr>
                <w:ilvl w:val="0"/>
                <w:numId w:val="11"/>
              </w:numPr>
              <w:jc w:val="both"/>
              <w:rPr>
                <w:sz w:val="24"/>
                <w:szCs w:val="24"/>
              </w:rPr>
            </w:pPr>
            <w:r>
              <w:rPr>
                <w:sz w:val="24"/>
                <w:szCs w:val="24"/>
              </w:rPr>
              <w:t>X-axis to be the questions that allow for comparison across the questions. [1]</w:t>
            </w:r>
          </w:p>
          <w:p w14:paraId="239F16C7" w14:textId="56D0F8A4" w:rsidR="00697D54" w:rsidRDefault="00697D54" w:rsidP="00337A86">
            <w:pPr>
              <w:pStyle w:val="ListParagraph"/>
              <w:numPr>
                <w:ilvl w:val="0"/>
                <w:numId w:val="11"/>
              </w:numPr>
              <w:jc w:val="both"/>
              <w:rPr>
                <w:sz w:val="24"/>
                <w:szCs w:val="24"/>
              </w:rPr>
            </w:pPr>
            <w:r>
              <w:rPr>
                <w:sz w:val="24"/>
                <w:szCs w:val="24"/>
              </w:rPr>
              <w:t>Y-axis to be the percentage of responses. [1]</w:t>
            </w:r>
          </w:p>
          <w:p w14:paraId="7FA684AF" w14:textId="09C53E95" w:rsidR="00697D54" w:rsidRPr="00337A86" w:rsidRDefault="00697D54" w:rsidP="00337A86">
            <w:pPr>
              <w:pStyle w:val="ListParagraph"/>
              <w:numPr>
                <w:ilvl w:val="0"/>
                <w:numId w:val="11"/>
              </w:numPr>
              <w:jc w:val="both"/>
              <w:rPr>
                <w:sz w:val="24"/>
                <w:szCs w:val="24"/>
              </w:rPr>
            </w:pPr>
            <w:r>
              <w:rPr>
                <w:sz w:val="24"/>
                <w:szCs w:val="24"/>
              </w:rPr>
              <w:t>Segments to be coloured differently to allow for comparison within the question. [1]</w:t>
            </w:r>
          </w:p>
          <w:p w14:paraId="667FE2D6" w14:textId="77777777" w:rsidR="00444E9D" w:rsidRPr="003D2A41" w:rsidRDefault="00444E9D" w:rsidP="00F731CC">
            <w:pPr>
              <w:jc w:val="both"/>
              <w:rPr>
                <w:sz w:val="24"/>
                <w:szCs w:val="24"/>
              </w:rPr>
            </w:pPr>
          </w:p>
          <w:p w14:paraId="24BA2D9E" w14:textId="03DECA94" w:rsidR="004B7BD3" w:rsidRPr="00453A34" w:rsidRDefault="004B7BD3" w:rsidP="004B7BD3">
            <w:pPr>
              <w:jc w:val="both"/>
              <w:rPr>
                <w:b/>
                <w:bCs/>
                <w:sz w:val="24"/>
                <w:szCs w:val="24"/>
              </w:rPr>
            </w:pPr>
            <w:r>
              <w:rPr>
                <w:b/>
                <w:bCs/>
                <w:sz w:val="24"/>
                <w:szCs w:val="24"/>
              </w:rPr>
              <w:t>AO</w:t>
            </w:r>
            <w:r w:rsidR="00DF48FE">
              <w:rPr>
                <w:b/>
                <w:bCs/>
                <w:sz w:val="24"/>
                <w:szCs w:val="24"/>
              </w:rPr>
              <w:t>2</w:t>
            </w:r>
          </w:p>
          <w:p w14:paraId="71456835" w14:textId="0CBFDC87" w:rsidR="00F731CC" w:rsidRPr="003D2A41" w:rsidRDefault="00F731CC" w:rsidP="00F731CC">
            <w:pPr>
              <w:jc w:val="both"/>
              <w:rPr>
                <w:sz w:val="24"/>
                <w:szCs w:val="24"/>
              </w:rPr>
            </w:pPr>
          </w:p>
        </w:tc>
        <w:tc>
          <w:tcPr>
            <w:tcW w:w="636" w:type="dxa"/>
          </w:tcPr>
          <w:p w14:paraId="4BBF32E5" w14:textId="77777777" w:rsidR="0056360D" w:rsidRDefault="0056360D" w:rsidP="00F731CC">
            <w:pPr>
              <w:rPr>
                <w:sz w:val="24"/>
                <w:szCs w:val="24"/>
              </w:rPr>
            </w:pPr>
          </w:p>
          <w:p w14:paraId="247F7D23" w14:textId="25626B68" w:rsidR="00F731CC" w:rsidRDefault="00F731CC" w:rsidP="00F731CC">
            <w:pPr>
              <w:rPr>
                <w:sz w:val="24"/>
                <w:szCs w:val="24"/>
              </w:rPr>
            </w:pPr>
            <w:r w:rsidRPr="003D2A41">
              <w:rPr>
                <w:sz w:val="24"/>
                <w:szCs w:val="24"/>
              </w:rPr>
              <w:t>[</w:t>
            </w:r>
            <w:r>
              <w:rPr>
                <w:sz w:val="24"/>
                <w:szCs w:val="24"/>
              </w:rPr>
              <w:t>4</w:t>
            </w:r>
            <w:r w:rsidRPr="003D2A41">
              <w:rPr>
                <w:sz w:val="24"/>
                <w:szCs w:val="24"/>
              </w:rPr>
              <w:t>]</w:t>
            </w:r>
          </w:p>
          <w:p w14:paraId="0EBB9EEF" w14:textId="71056A26" w:rsidR="00F731CC" w:rsidRPr="003D2A41" w:rsidRDefault="00F731CC" w:rsidP="00F731CC">
            <w:pPr>
              <w:rPr>
                <w:sz w:val="24"/>
                <w:szCs w:val="24"/>
              </w:rPr>
            </w:pPr>
          </w:p>
        </w:tc>
      </w:tr>
      <w:tr w:rsidR="007B07F0" w:rsidRPr="003D2A41" w14:paraId="2D726469" w14:textId="77777777" w:rsidTr="006317D8">
        <w:tc>
          <w:tcPr>
            <w:tcW w:w="421" w:type="dxa"/>
          </w:tcPr>
          <w:p w14:paraId="0B302417" w14:textId="6298BF32" w:rsidR="007B07F0" w:rsidRPr="003D2A41" w:rsidRDefault="007B07F0" w:rsidP="007B07F0">
            <w:pPr>
              <w:rPr>
                <w:sz w:val="24"/>
                <w:szCs w:val="24"/>
              </w:rPr>
            </w:pPr>
          </w:p>
        </w:tc>
        <w:tc>
          <w:tcPr>
            <w:tcW w:w="567" w:type="dxa"/>
          </w:tcPr>
          <w:p w14:paraId="50E54B70" w14:textId="14E82259" w:rsidR="007B07F0" w:rsidRPr="003D2A41" w:rsidRDefault="007B07F0" w:rsidP="007B07F0">
            <w:pPr>
              <w:rPr>
                <w:b/>
                <w:bCs/>
                <w:sz w:val="24"/>
                <w:szCs w:val="24"/>
              </w:rPr>
            </w:pPr>
            <w:r w:rsidRPr="003D2A41">
              <w:rPr>
                <w:b/>
                <w:bCs/>
                <w:sz w:val="24"/>
                <w:szCs w:val="24"/>
              </w:rPr>
              <w:t>(f)</w:t>
            </w:r>
          </w:p>
        </w:tc>
        <w:tc>
          <w:tcPr>
            <w:tcW w:w="7796" w:type="dxa"/>
          </w:tcPr>
          <w:p w14:paraId="301752B2" w14:textId="62E6A346" w:rsidR="007B07F0" w:rsidRDefault="004127F1" w:rsidP="007B07F0">
            <w:pPr>
              <w:rPr>
                <w:sz w:val="24"/>
                <w:szCs w:val="24"/>
              </w:rPr>
            </w:pPr>
            <w:r>
              <w:rPr>
                <w:sz w:val="24"/>
                <w:szCs w:val="24"/>
              </w:rPr>
              <w:t>The students concluded that transportation in Melbourne CBD supported the social well</w:t>
            </w:r>
            <w:r w:rsidR="009C0603">
              <w:rPr>
                <w:sz w:val="24"/>
                <w:szCs w:val="24"/>
              </w:rPr>
              <w:t>-</w:t>
            </w:r>
            <w:r>
              <w:rPr>
                <w:sz w:val="24"/>
                <w:szCs w:val="24"/>
              </w:rPr>
              <w:t xml:space="preserve">being of the elderly. </w:t>
            </w:r>
            <w:r w:rsidR="00927948">
              <w:rPr>
                <w:sz w:val="24"/>
                <w:szCs w:val="24"/>
              </w:rPr>
              <w:t xml:space="preserve">Evaluate the validity of the students’ </w:t>
            </w:r>
            <w:r>
              <w:rPr>
                <w:sz w:val="24"/>
                <w:szCs w:val="24"/>
              </w:rPr>
              <w:t>conclusion.</w:t>
            </w:r>
          </w:p>
          <w:p w14:paraId="38CA6C2A" w14:textId="77777777" w:rsidR="00697D54" w:rsidRDefault="00697D54" w:rsidP="007B07F0">
            <w:pPr>
              <w:rPr>
                <w:sz w:val="24"/>
                <w:szCs w:val="24"/>
              </w:rPr>
            </w:pPr>
          </w:p>
          <w:p w14:paraId="624CCA8D" w14:textId="77777777" w:rsidR="00697D54" w:rsidRDefault="00697D54" w:rsidP="007B07F0">
            <w:pPr>
              <w:rPr>
                <w:i/>
                <w:iCs/>
                <w:sz w:val="24"/>
                <w:szCs w:val="24"/>
              </w:rPr>
            </w:pPr>
          </w:p>
          <w:p w14:paraId="1810153C" w14:textId="7C7AFE59" w:rsidR="00697D54" w:rsidRDefault="00697D54" w:rsidP="007B07F0">
            <w:pPr>
              <w:rPr>
                <w:sz w:val="24"/>
                <w:szCs w:val="24"/>
              </w:rPr>
            </w:pPr>
            <w:r>
              <w:rPr>
                <w:sz w:val="24"/>
                <w:szCs w:val="24"/>
              </w:rPr>
              <w:t>Possible responses</w:t>
            </w:r>
          </w:p>
          <w:p w14:paraId="663DE028" w14:textId="4A620AF1" w:rsidR="00697D54" w:rsidRDefault="00697D54" w:rsidP="007B07F0">
            <w:pPr>
              <w:rPr>
                <w:sz w:val="24"/>
                <w:szCs w:val="24"/>
              </w:rPr>
            </w:pPr>
            <w:r>
              <w:rPr>
                <w:sz w:val="24"/>
                <w:szCs w:val="24"/>
              </w:rPr>
              <w:t>Students can evaluate the validity using the criteria of  (</w:t>
            </w:r>
            <w:r w:rsidR="002F3891">
              <w:rPr>
                <w:sz w:val="24"/>
                <w:szCs w:val="24"/>
              </w:rPr>
              <w:t>1</w:t>
            </w:r>
            <w:r>
              <w:rPr>
                <w:sz w:val="24"/>
                <w:szCs w:val="24"/>
              </w:rPr>
              <w:t>) comprehensiveness and relevance of the data, (</w:t>
            </w:r>
            <w:r w:rsidR="002F3891">
              <w:rPr>
                <w:sz w:val="24"/>
                <w:szCs w:val="24"/>
              </w:rPr>
              <w:t>2</w:t>
            </w:r>
            <w:r>
              <w:rPr>
                <w:sz w:val="24"/>
                <w:szCs w:val="24"/>
              </w:rPr>
              <w:t>) accuracy, (</w:t>
            </w:r>
            <w:r w:rsidR="002F3891">
              <w:rPr>
                <w:sz w:val="24"/>
                <w:szCs w:val="24"/>
              </w:rPr>
              <w:t>3</w:t>
            </w:r>
            <w:r>
              <w:rPr>
                <w:sz w:val="24"/>
                <w:szCs w:val="24"/>
              </w:rPr>
              <w:t>) reliability of the data.</w:t>
            </w:r>
          </w:p>
          <w:p w14:paraId="4F9A2C93" w14:textId="77777777" w:rsidR="00697D54" w:rsidRDefault="00697D54" w:rsidP="007B07F0">
            <w:pPr>
              <w:rPr>
                <w:sz w:val="24"/>
                <w:szCs w:val="24"/>
              </w:rPr>
            </w:pPr>
          </w:p>
          <w:p w14:paraId="5F6F6412" w14:textId="77777777" w:rsidR="009C0603" w:rsidRDefault="009C0603" w:rsidP="009C0603">
            <w:pPr>
              <w:rPr>
                <w:sz w:val="24"/>
                <w:szCs w:val="24"/>
              </w:rPr>
            </w:pPr>
          </w:p>
          <w:p w14:paraId="64406F0D" w14:textId="77777777" w:rsidR="009C0603" w:rsidRDefault="009C0603" w:rsidP="009C0603">
            <w:pPr>
              <w:rPr>
                <w:sz w:val="24"/>
                <w:szCs w:val="24"/>
              </w:rPr>
            </w:pPr>
            <w:r>
              <w:rPr>
                <w:sz w:val="24"/>
                <w:szCs w:val="24"/>
              </w:rPr>
              <w:t>Comprehensiveness:</w:t>
            </w:r>
          </w:p>
          <w:p w14:paraId="62306C83" w14:textId="77777777" w:rsidR="009C0603" w:rsidRDefault="009C0603" w:rsidP="009C0603">
            <w:pPr>
              <w:rPr>
                <w:sz w:val="24"/>
                <w:szCs w:val="24"/>
              </w:rPr>
            </w:pPr>
            <w:r>
              <w:rPr>
                <w:sz w:val="24"/>
                <w:szCs w:val="24"/>
              </w:rPr>
              <w:t>The data was collected from student observations and corroboration with elderly perception, so this was a reasonable research. The data was also particularly relevant as lighting, seating and wheelchair access would have been necessary for a large proportion of the elderly. The access to food, medical supplies and doctor would have been key concerns of the elderly, seeing that they tended to require specialised food or medication to suit their needs.</w:t>
            </w:r>
          </w:p>
          <w:p w14:paraId="018F2553" w14:textId="77777777" w:rsidR="009C0603" w:rsidRDefault="009C0603" w:rsidP="009C0603">
            <w:pPr>
              <w:rPr>
                <w:sz w:val="24"/>
                <w:szCs w:val="24"/>
              </w:rPr>
            </w:pPr>
          </w:p>
          <w:p w14:paraId="4BE68C99" w14:textId="77777777" w:rsidR="009C0603" w:rsidRDefault="009C0603" w:rsidP="009C0603">
            <w:pPr>
              <w:rPr>
                <w:sz w:val="24"/>
                <w:szCs w:val="24"/>
              </w:rPr>
            </w:pPr>
          </w:p>
          <w:p w14:paraId="1CD8E34E" w14:textId="77777777" w:rsidR="009C0603" w:rsidRDefault="009C0603" w:rsidP="009C0603">
            <w:pPr>
              <w:rPr>
                <w:sz w:val="24"/>
                <w:szCs w:val="24"/>
              </w:rPr>
            </w:pPr>
            <w:r>
              <w:rPr>
                <w:sz w:val="24"/>
                <w:szCs w:val="24"/>
              </w:rPr>
              <w:t>Reliability:</w:t>
            </w:r>
          </w:p>
          <w:p w14:paraId="323AF4B8" w14:textId="3414EBA5" w:rsidR="009C0603" w:rsidRDefault="009C0603" w:rsidP="009C0603">
            <w:pPr>
              <w:rPr>
                <w:sz w:val="24"/>
                <w:szCs w:val="24"/>
              </w:rPr>
            </w:pPr>
            <w:r>
              <w:rPr>
                <w:sz w:val="24"/>
                <w:szCs w:val="24"/>
              </w:rPr>
              <w:t xml:space="preserve">The students also surveyed a good range of ages within this age group, allowing for seniors with different needs to be represented (84 years old vs 67 years old), seeing that with age, more specific needs and vulnerabilities are had.  </w:t>
            </w:r>
          </w:p>
          <w:p w14:paraId="2F91FFF2" w14:textId="77777777" w:rsidR="005170E6" w:rsidRDefault="005170E6" w:rsidP="009C0603">
            <w:pPr>
              <w:rPr>
                <w:sz w:val="24"/>
                <w:szCs w:val="24"/>
              </w:rPr>
            </w:pPr>
          </w:p>
          <w:p w14:paraId="7EE6032B" w14:textId="77777777" w:rsidR="005170E6" w:rsidRDefault="005170E6" w:rsidP="005170E6">
            <w:pPr>
              <w:rPr>
                <w:sz w:val="24"/>
                <w:szCs w:val="24"/>
              </w:rPr>
            </w:pPr>
            <w:r>
              <w:rPr>
                <w:sz w:val="24"/>
                <w:szCs w:val="24"/>
              </w:rPr>
              <w:t>Accuracy:</w:t>
            </w:r>
          </w:p>
          <w:p w14:paraId="591488F9" w14:textId="5A3C3EAD" w:rsidR="005170E6" w:rsidRDefault="005170E6" w:rsidP="005170E6">
            <w:pPr>
              <w:rPr>
                <w:sz w:val="24"/>
                <w:szCs w:val="24"/>
              </w:rPr>
            </w:pPr>
            <w:r>
              <w:rPr>
                <w:sz w:val="24"/>
                <w:szCs w:val="24"/>
              </w:rPr>
              <w:t xml:space="preserve">However, the data was somewhat inaccurate given the lack of specificity of the comments given for lighting, which was poor to good, </w:t>
            </w:r>
            <w:r>
              <w:rPr>
                <w:sz w:val="24"/>
                <w:szCs w:val="24"/>
              </w:rPr>
              <w:lastRenderedPageBreak/>
              <w:t>and could be subjective given that this was based on student assessment rather than real needs by the elderly.</w:t>
            </w:r>
          </w:p>
          <w:p w14:paraId="296766F8" w14:textId="77777777" w:rsidR="005170E6" w:rsidRDefault="005170E6" w:rsidP="009C0603">
            <w:pPr>
              <w:rPr>
                <w:sz w:val="24"/>
                <w:szCs w:val="24"/>
              </w:rPr>
            </w:pPr>
          </w:p>
          <w:p w14:paraId="37A43DD4" w14:textId="77777777" w:rsidR="009C0603" w:rsidRDefault="009C0603" w:rsidP="009C0603">
            <w:pPr>
              <w:rPr>
                <w:sz w:val="24"/>
                <w:szCs w:val="24"/>
              </w:rPr>
            </w:pPr>
          </w:p>
          <w:p w14:paraId="32E4B220" w14:textId="0746BBCB" w:rsidR="009C0603" w:rsidRDefault="000569FF" w:rsidP="009C0603">
            <w:pPr>
              <w:rPr>
                <w:sz w:val="24"/>
                <w:szCs w:val="24"/>
              </w:rPr>
            </w:pPr>
            <w:r>
              <w:rPr>
                <w:sz w:val="24"/>
                <w:szCs w:val="24"/>
              </w:rPr>
              <w:t>Relevanc</w:t>
            </w:r>
            <w:r w:rsidR="009C0603">
              <w:rPr>
                <w:sz w:val="24"/>
                <w:szCs w:val="24"/>
              </w:rPr>
              <w:t>e:</w:t>
            </w:r>
          </w:p>
          <w:p w14:paraId="0A9253BD" w14:textId="10E6C9EE" w:rsidR="009C0603" w:rsidRDefault="005170E6" w:rsidP="009C0603">
            <w:pPr>
              <w:rPr>
                <w:sz w:val="24"/>
                <w:szCs w:val="24"/>
              </w:rPr>
            </w:pPr>
            <w:r>
              <w:rPr>
                <w:sz w:val="24"/>
                <w:szCs w:val="24"/>
              </w:rPr>
              <w:t>In addition, m</w:t>
            </w:r>
            <w:r w:rsidR="009C0603">
              <w:rPr>
                <w:sz w:val="24"/>
                <w:szCs w:val="24"/>
              </w:rPr>
              <w:t>ajority of the respondents gave negative responses (very inconvenient and inconvenient) about the convenience to questions about medical supplies and recreational activities and seeing the doctor. For example, for the former, all  55% said it was very inconvenient and inconvenient. In particular,  the latter had all saying it was negative. Only access to food supplies saw 100% positive responses. The quality of transport was also split when looking at the observations, with a mix of poor- good for lighting, wheelchair access (present and not present) and space (cramped and open). The only positive was that majority had reserved seating for the elderly. This means that the data did not support the conclusion at all.</w:t>
            </w:r>
          </w:p>
          <w:p w14:paraId="48AABD0A" w14:textId="77777777" w:rsidR="005170E6" w:rsidRDefault="005170E6" w:rsidP="009C0603">
            <w:pPr>
              <w:rPr>
                <w:sz w:val="24"/>
                <w:szCs w:val="24"/>
              </w:rPr>
            </w:pPr>
          </w:p>
          <w:p w14:paraId="3005CEE1" w14:textId="3BED740D" w:rsidR="005170E6" w:rsidRDefault="005170E6" w:rsidP="009C0603">
            <w:pPr>
              <w:rPr>
                <w:sz w:val="24"/>
                <w:szCs w:val="24"/>
              </w:rPr>
            </w:pPr>
            <w:r>
              <w:rPr>
                <w:sz w:val="24"/>
                <w:szCs w:val="24"/>
              </w:rPr>
              <w:t>Therefore, the overall conclusion was invalid given that the data did not match the conclusions, and there were issues related to accuracy of the data.</w:t>
            </w:r>
          </w:p>
          <w:p w14:paraId="48A4BB16" w14:textId="77777777" w:rsidR="009C0603" w:rsidRDefault="009C0603" w:rsidP="009C0603">
            <w:pPr>
              <w:rPr>
                <w:sz w:val="24"/>
                <w:szCs w:val="24"/>
              </w:rPr>
            </w:pPr>
          </w:p>
          <w:p w14:paraId="6C7F5BA3" w14:textId="1F8EFEDD" w:rsidR="00993F6A" w:rsidRPr="00E54DD6" w:rsidRDefault="00993F6A" w:rsidP="009C0603">
            <w:pPr>
              <w:rPr>
                <w:b/>
                <w:bCs/>
                <w:sz w:val="24"/>
                <w:szCs w:val="24"/>
              </w:rPr>
            </w:pPr>
            <w:r w:rsidRPr="00E54DD6">
              <w:rPr>
                <w:b/>
                <w:bCs/>
                <w:sz w:val="24"/>
                <w:szCs w:val="24"/>
              </w:rPr>
              <w:t>AO3</w:t>
            </w:r>
          </w:p>
          <w:p w14:paraId="25ACD267" w14:textId="0CD02CBD" w:rsidR="00993F6A" w:rsidRPr="00E54DD6" w:rsidRDefault="00993F6A" w:rsidP="009C0603">
            <w:pPr>
              <w:rPr>
                <w:b/>
                <w:bCs/>
                <w:sz w:val="24"/>
                <w:szCs w:val="24"/>
              </w:rPr>
            </w:pPr>
            <w:r w:rsidRPr="00E54DD6">
              <w:rPr>
                <w:b/>
                <w:bCs/>
                <w:sz w:val="24"/>
                <w:szCs w:val="24"/>
              </w:rPr>
              <w:t>Levels marked using 10-m descriptors</w:t>
            </w:r>
          </w:p>
          <w:p w14:paraId="078BF3AA" w14:textId="448780D6" w:rsidR="009C0603" w:rsidRPr="003D2A41" w:rsidRDefault="009C0603" w:rsidP="009C0603">
            <w:pPr>
              <w:rPr>
                <w:sz w:val="24"/>
                <w:szCs w:val="24"/>
              </w:rPr>
            </w:pPr>
          </w:p>
        </w:tc>
        <w:tc>
          <w:tcPr>
            <w:tcW w:w="636" w:type="dxa"/>
          </w:tcPr>
          <w:p w14:paraId="09D8622F" w14:textId="77777777" w:rsidR="004127F1" w:rsidRDefault="004127F1" w:rsidP="007B07F0">
            <w:pPr>
              <w:rPr>
                <w:sz w:val="24"/>
                <w:szCs w:val="24"/>
              </w:rPr>
            </w:pPr>
          </w:p>
          <w:p w14:paraId="76D56102" w14:textId="77777777" w:rsidR="004127F1" w:rsidRDefault="004127F1" w:rsidP="007B07F0">
            <w:pPr>
              <w:rPr>
                <w:sz w:val="24"/>
                <w:szCs w:val="24"/>
              </w:rPr>
            </w:pPr>
          </w:p>
          <w:p w14:paraId="1F0F6A6C" w14:textId="4D3B4BBD" w:rsidR="007B07F0" w:rsidRPr="003D2A41" w:rsidRDefault="007B07F0" w:rsidP="007B07F0">
            <w:pPr>
              <w:rPr>
                <w:sz w:val="24"/>
                <w:szCs w:val="24"/>
              </w:rPr>
            </w:pPr>
            <w:r w:rsidRPr="003D2A41">
              <w:rPr>
                <w:sz w:val="24"/>
                <w:szCs w:val="24"/>
              </w:rPr>
              <w:t>[</w:t>
            </w:r>
            <w:r w:rsidR="00927948">
              <w:rPr>
                <w:sz w:val="24"/>
                <w:szCs w:val="24"/>
              </w:rPr>
              <w:t>10</w:t>
            </w:r>
            <w:r w:rsidRPr="003D2A41">
              <w:rPr>
                <w:sz w:val="24"/>
                <w:szCs w:val="24"/>
              </w:rPr>
              <w:t>]</w:t>
            </w:r>
          </w:p>
        </w:tc>
      </w:tr>
      <w:bookmarkEnd w:id="0"/>
    </w:tbl>
    <w:p w14:paraId="08655F53" w14:textId="2731C724" w:rsidR="007769AB" w:rsidRPr="003D2A41" w:rsidRDefault="007769AB">
      <w:pPr>
        <w:rPr>
          <w:b/>
          <w:bCs/>
          <w:sz w:val="24"/>
          <w:szCs w:val="24"/>
        </w:rPr>
      </w:pPr>
    </w:p>
    <w:p w14:paraId="35AAF520" w14:textId="77777777" w:rsidR="00DB389C" w:rsidRPr="003D2A41" w:rsidRDefault="00DB389C">
      <w:pPr>
        <w:rPr>
          <w:b/>
          <w:sz w:val="24"/>
          <w:szCs w:val="24"/>
        </w:rPr>
      </w:pPr>
      <w:r w:rsidRPr="003D2A41">
        <w:rPr>
          <w:b/>
          <w:sz w:val="24"/>
          <w:szCs w:val="24"/>
        </w:rPr>
        <w:br w:type="page"/>
      </w:r>
    </w:p>
    <w:p w14:paraId="4FC29B0C" w14:textId="0DB59229" w:rsidR="00AD481F" w:rsidRPr="003D2A41" w:rsidRDefault="00AD481F" w:rsidP="00AD481F">
      <w:pPr>
        <w:ind w:left="1634" w:right="1634"/>
        <w:jc w:val="center"/>
        <w:rPr>
          <w:b/>
          <w:sz w:val="24"/>
          <w:szCs w:val="24"/>
        </w:rPr>
      </w:pPr>
      <w:r w:rsidRPr="003D2A41">
        <w:rPr>
          <w:b/>
          <w:sz w:val="24"/>
          <w:szCs w:val="24"/>
        </w:rPr>
        <w:lastRenderedPageBreak/>
        <w:t>Section B</w:t>
      </w:r>
    </w:p>
    <w:p w14:paraId="2C90F2E2" w14:textId="77777777" w:rsidR="00AD481F" w:rsidRPr="003D2A41" w:rsidRDefault="00AD481F" w:rsidP="007769AB">
      <w:pPr>
        <w:ind w:left="1634" w:right="1634"/>
        <w:jc w:val="center"/>
        <w:rPr>
          <w:b/>
          <w:sz w:val="24"/>
          <w:szCs w:val="24"/>
        </w:rPr>
      </w:pPr>
    </w:p>
    <w:p w14:paraId="4439F159" w14:textId="2BAF8CE0" w:rsidR="009029B3" w:rsidRPr="003D2A41" w:rsidRDefault="00AD481F" w:rsidP="009029B3">
      <w:pPr>
        <w:ind w:left="1634" w:right="1633"/>
        <w:jc w:val="center"/>
        <w:rPr>
          <w:b/>
          <w:sz w:val="24"/>
          <w:szCs w:val="24"/>
        </w:rPr>
      </w:pPr>
      <w:r w:rsidRPr="003D2A41">
        <w:rPr>
          <w:b/>
          <w:sz w:val="24"/>
          <w:szCs w:val="24"/>
        </w:rPr>
        <w:t>Cluster 1 Sustainable Future and Climate Change</w:t>
      </w:r>
    </w:p>
    <w:p w14:paraId="39F95B2C" w14:textId="77777777" w:rsidR="00AD481F" w:rsidRPr="003D2A41" w:rsidRDefault="00AD481F" w:rsidP="009029B3">
      <w:pPr>
        <w:ind w:left="1634" w:right="1633"/>
        <w:jc w:val="center"/>
        <w:rPr>
          <w:b/>
          <w:sz w:val="24"/>
          <w:szCs w:val="24"/>
        </w:rPr>
      </w:pPr>
    </w:p>
    <w:p w14:paraId="52A156DD" w14:textId="58D03125" w:rsidR="00AD481F" w:rsidRPr="003D2A41" w:rsidRDefault="00AD481F" w:rsidP="009029B3">
      <w:pPr>
        <w:ind w:left="1634" w:right="1633"/>
        <w:jc w:val="center"/>
        <w:rPr>
          <w:sz w:val="24"/>
          <w:szCs w:val="24"/>
        </w:rPr>
      </w:pPr>
      <w:r w:rsidRPr="003D2A41">
        <w:rPr>
          <w:sz w:val="24"/>
          <w:szCs w:val="24"/>
        </w:rPr>
        <w:t xml:space="preserve">Answer </w:t>
      </w:r>
      <w:r w:rsidRPr="003D2A41">
        <w:rPr>
          <w:b/>
          <w:bCs/>
          <w:sz w:val="24"/>
          <w:szCs w:val="24"/>
        </w:rPr>
        <w:t xml:space="preserve">both </w:t>
      </w:r>
      <w:r w:rsidRPr="003D2A41">
        <w:rPr>
          <w:sz w:val="24"/>
          <w:szCs w:val="24"/>
        </w:rPr>
        <w:t>questions</w:t>
      </w:r>
    </w:p>
    <w:p w14:paraId="18119F88" w14:textId="77777777" w:rsidR="00AD481F" w:rsidRPr="003D2A41" w:rsidRDefault="00AD481F" w:rsidP="009029B3">
      <w:pPr>
        <w:ind w:left="1634" w:right="1633"/>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567"/>
        <w:gridCol w:w="7943"/>
        <w:gridCol w:w="489"/>
      </w:tblGrid>
      <w:tr w:rsidR="009029B3" w:rsidRPr="003D2A41" w14:paraId="21E84F9D" w14:textId="77777777" w:rsidTr="006317D8">
        <w:tc>
          <w:tcPr>
            <w:tcW w:w="421" w:type="dxa"/>
          </w:tcPr>
          <w:p w14:paraId="65F2DDCD" w14:textId="4BDE2CE5" w:rsidR="009029B3" w:rsidRPr="003D2A41" w:rsidRDefault="009029B3" w:rsidP="009029B3">
            <w:pPr>
              <w:ind w:left="-12" w:right="60"/>
              <w:rPr>
                <w:b/>
                <w:bCs/>
                <w:sz w:val="24"/>
                <w:szCs w:val="24"/>
              </w:rPr>
            </w:pPr>
            <w:r w:rsidRPr="003D2A41">
              <w:rPr>
                <w:b/>
                <w:bCs/>
                <w:sz w:val="24"/>
                <w:szCs w:val="24"/>
              </w:rPr>
              <w:t>2</w:t>
            </w:r>
          </w:p>
        </w:tc>
        <w:tc>
          <w:tcPr>
            <w:tcW w:w="8999" w:type="dxa"/>
            <w:gridSpan w:val="3"/>
          </w:tcPr>
          <w:p w14:paraId="1923813D" w14:textId="1E11122B" w:rsidR="00161195" w:rsidRPr="00161195" w:rsidRDefault="005F1567" w:rsidP="00161195">
            <w:pPr>
              <w:rPr>
                <w:sz w:val="24"/>
                <w:szCs w:val="24"/>
              </w:rPr>
            </w:pPr>
            <w:r w:rsidRPr="00161195">
              <w:rPr>
                <w:sz w:val="24"/>
                <w:szCs w:val="24"/>
              </w:rPr>
              <w:t xml:space="preserve">Resource </w:t>
            </w:r>
            <w:r w:rsidR="00DC3109" w:rsidRPr="00161195">
              <w:rPr>
                <w:sz w:val="24"/>
                <w:szCs w:val="24"/>
              </w:rPr>
              <w:t xml:space="preserve">5 </w:t>
            </w:r>
            <w:r w:rsidR="00161195" w:rsidRPr="00161195">
              <w:rPr>
                <w:sz w:val="24"/>
                <w:szCs w:val="24"/>
              </w:rPr>
              <w:t>is</w:t>
            </w:r>
            <w:r w:rsidRPr="00161195">
              <w:rPr>
                <w:sz w:val="24"/>
                <w:szCs w:val="24"/>
              </w:rPr>
              <w:t xml:space="preserve"> </w:t>
            </w:r>
            <w:r w:rsidR="00CC60E8" w:rsidRPr="00161195">
              <w:rPr>
                <w:sz w:val="24"/>
                <w:szCs w:val="24"/>
              </w:rPr>
              <w:t xml:space="preserve">a map </w:t>
            </w:r>
            <w:r w:rsidR="00161195" w:rsidRPr="00161195">
              <w:rPr>
                <w:sz w:val="24"/>
                <w:szCs w:val="24"/>
              </w:rPr>
              <w:t>showing changes in liveability rankings in Asia Pacific, from 2021 to 2022.</w:t>
            </w:r>
            <w:r w:rsidR="00161195">
              <w:rPr>
                <w:sz w:val="24"/>
                <w:szCs w:val="24"/>
              </w:rPr>
              <w:t xml:space="preserve"> </w:t>
            </w:r>
            <w:r w:rsidR="00A22E09">
              <w:rPr>
                <w:sz w:val="24"/>
                <w:szCs w:val="24"/>
              </w:rPr>
              <w:t xml:space="preserve">Resource 6 shows </w:t>
            </w:r>
            <w:r w:rsidR="00161195">
              <w:rPr>
                <w:sz w:val="24"/>
                <w:szCs w:val="24"/>
              </w:rPr>
              <w:t xml:space="preserve">the </w:t>
            </w:r>
            <w:r w:rsidR="00C461AD">
              <w:rPr>
                <w:sz w:val="24"/>
                <w:szCs w:val="24"/>
              </w:rPr>
              <w:t>types</w:t>
            </w:r>
            <w:r w:rsidR="00161195" w:rsidRPr="00161195">
              <w:rPr>
                <w:sz w:val="24"/>
                <w:szCs w:val="24"/>
              </w:rPr>
              <w:t xml:space="preserve"> of green spaces and their uses</w:t>
            </w:r>
            <w:r w:rsidR="00161195">
              <w:rPr>
                <w:sz w:val="24"/>
                <w:szCs w:val="24"/>
              </w:rPr>
              <w:t xml:space="preserve"> in Bueno Aires, Argentina. </w:t>
            </w:r>
            <w:r w:rsidR="00681854">
              <w:rPr>
                <w:sz w:val="24"/>
                <w:szCs w:val="24"/>
              </w:rPr>
              <w:t>Resource 7 shows</w:t>
            </w:r>
            <w:r w:rsidR="00161195" w:rsidRPr="00161195">
              <w:rPr>
                <w:sz w:val="24"/>
                <w:szCs w:val="24"/>
              </w:rPr>
              <w:t xml:space="preserve"> a reimagined street in New York City (</w:t>
            </w:r>
            <w:r w:rsidR="00E54DD6">
              <w:rPr>
                <w:sz w:val="24"/>
                <w:szCs w:val="24"/>
              </w:rPr>
              <w:t>b</w:t>
            </w:r>
            <w:r w:rsidR="00161195" w:rsidRPr="00161195">
              <w:rPr>
                <w:sz w:val="24"/>
                <w:szCs w:val="24"/>
              </w:rPr>
              <w:t xml:space="preserve">efore and </w:t>
            </w:r>
            <w:r w:rsidR="00E54DD6">
              <w:rPr>
                <w:sz w:val="24"/>
                <w:szCs w:val="24"/>
              </w:rPr>
              <w:t>a</w:t>
            </w:r>
            <w:r w:rsidR="00161195" w:rsidRPr="00161195">
              <w:rPr>
                <w:sz w:val="24"/>
                <w:szCs w:val="24"/>
              </w:rPr>
              <w:t>fter)</w:t>
            </w:r>
            <w:r w:rsidR="00C461AD">
              <w:rPr>
                <w:sz w:val="24"/>
                <w:szCs w:val="24"/>
              </w:rPr>
              <w:t>.</w:t>
            </w:r>
          </w:p>
          <w:p w14:paraId="3F1FC6BF" w14:textId="0221CEDD" w:rsidR="005F1567" w:rsidRDefault="005F1567" w:rsidP="00F86899">
            <w:pPr>
              <w:jc w:val="both"/>
              <w:rPr>
                <w:sz w:val="24"/>
                <w:szCs w:val="24"/>
              </w:rPr>
            </w:pPr>
          </w:p>
          <w:p w14:paraId="37325B60" w14:textId="19D5549B" w:rsidR="00A3546A" w:rsidRPr="003D2A41" w:rsidRDefault="00A3546A" w:rsidP="00F86899">
            <w:pPr>
              <w:jc w:val="both"/>
              <w:rPr>
                <w:sz w:val="24"/>
                <w:szCs w:val="24"/>
              </w:rPr>
            </w:pPr>
          </w:p>
        </w:tc>
      </w:tr>
      <w:tr w:rsidR="009029B3" w:rsidRPr="003D2A41" w14:paraId="7B2C088E" w14:textId="77777777" w:rsidTr="005F1567">
        <w:tc>
          <w:tcPr>
            <w:tcW w:w="421" w:type="dxa"/>
          </w:tcPr>
          <w:p w14:paraId="6842F66D" w14:textId="060F4A16" w:rsidR="009029B3" w:rsidRPr="003D2A41" w:rsidRDefault="009029B3">
            <w:pPr>
              <w:rPr>
                <w:b/>
                <w:bCs/>
                <w:i/>
                <w:iCs/>
                <w:sz w:val="24"/>
                <w:szCs w:val="24"/>
              </w:rPr>
            </w:pPr>
          </w:p>
        </w:tc>
        <w:tc>
          <w:tcPr>
            <w:tcW w:w="567" w:type="dxa"/>
          </w:tcPr>
          <w:p w14:paraId="6BF49CDF" w14:textId="69D42A7C" w:rsidR="009029B3" w:rsidRPr="003D2A41" w:rsidRDefault="009029B3">
            <w:pPr>
              <w:rPr>
                <w:b/>
                <w:bCs/>
                <w:sz w:val="24"/>
                <w:szCs w:val="24"/>
              </w:rPr>
            </w:pPr>
            <w:r w:rsidRPr="003D2A41">
              <w:rPr>
                <w:b/>
                <w:bCs/>
                <w:sz w:val="24"/>
                <w:szCs w:val="24"/>
              </w:rPr>
              <w:t>(a)</w:t>
            </w:r>
          </w:p>
        </w:tc>
        <w:tc>
          <w:tcPr>
            <w:tcW w:w="7943" w:type="dxa"/>
          </w:tcPr>
          <w:p w14:paraId="68C96F32" w14:textId="1E5ABAF0" w:rsidR="007769AB" w:rsidRDefault="0085043C" w:rsidP="00F86899">
            <w:pPr>
              <w:jc w:val="both"/>
              <w:rPr>
                <w:sz w:val="24"/>
                <w:szCs w:val="24"/>
              </w:rPr>
            </w:pPr>
            <w:r>
              <w:rPr>
                <w:sz w:val="24"/>
                <w:szCs w:val="24"/>
              </w:rPr>
              <w:t xml:space="preserve">Describe the </w:t>
            </w:r>
            <w:r w:rsidR="00161195">
              <w:rPr>
                <w:sz w:val="24"/>
                <w:szCs w:val="24"/>
              </w:rPr>
              <w:t xml:space="preserve">changes in liveability rankings in Asia Pacific shown in </w:t>
            </w:r>
            <w:r>
              <w:rPr>
                <w:sz w:val="24"/>
                <w:szCs w:val="24"/>
              </w:rPr>
              <w:t>Resource 5.</w:t>
            </w:r>
          </w:p>
          <w:p w14:paraId="3FE16AC9" w14:textId="0A2447B7" w:rsidR="00444E9D" w:rsidRDefault="00444E9D" w:rsidP="00444E9D">
            <w:pPr>
              <w:jc w:val="both"/>
              <w:rPr>
                <w:i/>
                <w:iCs/>
                <w:sz w:val="24"/>
                <w:szCs w:val="24"/>
              </w:rPr>
            </w:pPr>
            <w:r>
              <w:rPr>
                <w:i/>
                <w:iCs/>
                <w:sz w:val="24"/>
                <w:szCs w:val="24"/>
              </w:rPr>
              <w:t>Award 1 mark for each description. Award a maximum of 1 additional mark for further development.</w:t>
            </w:r>
          </w:p>
          <w:p w14:paraId="0B79A37F" w14:textId="77777777" w:rsidR="005170E6" w:rsidRDefault="005170E6" w:rsidP="00444E9D">
            <w:pPr>
              <w:jc w:val="both"/>
              <w:rPr>
                <w:i/>
                <w:iCs/>
                <w:sz w:val="24"/>
                <w:szCs w:val="24"/>
              </w:rPr>
            </w:pPr>
          </w:p>
          <w:p w14:paraId="16203B69" w14:textId="31F6178E" w:rsidR="005170E6" w:rsidRDefault="005170E6" w:rsidP="005170E6">
            <w:pPr>
              <w:pStyle w:val="ListParagraph"/>
              <w:numPr>
                <w:ilvl w:val="0"/>
                <w:numId w:val="12"/>
              </w:numPr>
              <w:jc w:val="both"/>
              <w:rPr>
                <w:sz w:val="24"/>
                <w:szCs w:val="24"/>
              </w:rPr>
            </w:pPr>
            <w:r>
              <w:rPr>
                <w:sz w:val="24"/>
                <w:szCs w:val="24"/>
              </w:rPr>
              <w:t xml:space="preserve">Half of the cities in Asia Pacific worsened in rankings. [1] </w:t>
            </w:r>
          </w:p>
          <w:p w14:paraId="07340AA5" w14:textId="3D9D83D1" w:rsidR="005170E6" w:rsidRDefault="005170E6" w:rsidP="005170E6">
            <w:pPr>
              <w:pStyle w:val="ListParagraph"/>
              <w:numPr>
                <w:ilvl w:val="0"/>
                <w:numId w:val="12"/>
              </w:numPr>
              <w:jc w:val="both"/>
              <w:rPr>
                <w:sz w:val="24"/>
                <w:szCs w:val="24"/>
              </w:rPr>
            </w:pPr>
            <w:r>
              <w:rPr>
                <w:sz w:val="24"/>
                <w:szCs w:val="24"/>
              </w:rPr>
              <w:t xml:space="preserve">Worst change was in Taipei. [1] </w:t>
            </w:r>
          </w:p>
          <w:p w14:paraId="48D74D91" w14:textId="70567DDD" w:rsidR="005170E6" w:rsidRDefault="005170E6" w:rsidP="005170E6">
            <w:pPr>
              <w:pStyle w:val="ListParagraph"/>
              <w:numPr>
                <w:ilvl w:val="0"/>
                <w:numId w:val="12"/>
              </w:numPr>
              <w:jc w:val="both"/>
              <w:rPr>
                <w:sz w:val="24"/>
                <w:szCs w:val="24"/>
              </w:rPr>
            </w:pPr>
            <w:r>
              <w:rPr>
                <w:sz w:val="24"/>
                <w:szCs w:val="24"/>
              </w:rPr>
              <w:t>Followed by Macau. [+1]</w:t>
            </w:r>
          </w:p>
          <w:p w14:paraId="708A6468" w14:textId="46EE22E6" w:rsidR="005170E6" w:rsidRDefault="005170E6" w:rsidP="005170E6">
            <w:pPr>
              <w:pStyle w:val="ListParagraph"/>
              <w:numPr>
                <w:ilvl w:val="0"/>
                <w:numId w:val="12"/>
              </w:numPr>
              <w:jc w:val="both"/>
              <w:rPr>
                <w:sz w:val="24"/>
                <w:szCs w:val="24"/>
              </w:rPr>
            </w:pPr>
            <w:r>
              <w:rPr>
                <w:sz w:val="24"/>
                <w:szCs w:val="24"/>
              </w:rPr>
              <w:t>Worst change happened in east Asian cities. [1], except Tokyo. [+1]</w:t>
            </w:r>
          </w:p>
          <w:p w14:paraId="6192BA46" w14:textId="1AA1C781" w:rsidR="005170E6" w:rsidRPr="005170E6" w:rsidRDefault="005170E6" w:rsidP="005170E6">
            <w:pPr>
              <w:pStyle w:val="ListParagraph"/>
              <w:numPr>
                <w:ilvl w:val="0"/>
                <w:numId w:val="12"/>
              </w:numPr>
              <w:jc w:val="both"/>
              <w:rPr>
                <w:sz w:val="24"/>
                <w:szCs w:val="24"/>
              </w:rPr>
            </w:pPr>
            <w:r>
              <w:rPr>
                <w:sz w:val="24"/>
                <w:szCs w:val="24"/>
              </w:rPr>
              <w:t>Minority improved. [1] 4/19 [+1]</w:t>
            </w:r>
          </w:p>
          <w:p w14:paraId="5BE373E1" w14:textId="28C7E40F" w:rsidR="00444E9D" w:rsidRPr="005240AF" w:rsidRDefault="005240AF" w:rsidP="00F86899">
            <w:pPr>
              <w:jc w:val="both"/>
              <w:rPr>
                <w:b/>
                <w:bCs/>
                <w:sz w:val="24"/>
                <w:szCs w:val="24"/>
              </w:rPr>
            </w:pPr>
            <w:r>
              <w:rPr>
                <w:b/>
                <w:bCs/>
                <w:sz w:val="24"/>
                <w:szCs w:val="24"/>
              </w:rPr>
              <w:t>AO2</w:t>
            </w:r>
          </w:p>
          <w:p w14:paraId="2232F8B8" w14:textId="546EA1B1" w:rsidR="005F1567" w:rsidRPr="003D2A41" w:rsidRDefault="005F1567" w:rsidP="00F86899">
            <w:pPr>
              <w:jc w:val="both"/>
              <w:rPr>
                <w:sz w:val="24"/>
                <w:szCs w:val="24"/>
              </w:rPr>
            </w:pPr>
          </w:p>
        </w:tc>
        <w:tc>
          <w:tcPr>
            <w:tcW w:w="489" w:type="dxa"/>
          </w:tcPr>
          <w:p w14:paraId="3C12EC1C" w14:textId="77777777" w:rsidR="007B4D4B" w:rsidRPr="003D2A41" w:rsidRDefault="007B4D4B" w:rsidP="007B4D4B">
            <w:pPr>
              <w:jc w:val="right"/>
              <w:rPr>
                <w:sz w:val="24"/>
                <w:szCs w:val="24"/>
              </w:rPr>
            </w:pPr>
          </w:p>
          <w:p w14:paraId="187C7F4A" w14:textId="5B6FC86E" w:rsidR="005F1567" w:rsidRPr="003D2A41" w:rsidRDefault="005F1567" w:rsidP="007B4D4B">
            <w:pPr>
              <w:jc w:val="right"/>
              <w:rPr>
                <w:sz w:val="24"/>
                <w:szCs w:val="24"/>
              </w:rPr>
            </w:pPr>
            <w:r w:rsidRPr="003D2A41">
              <w:rPr>
                <w:sz w:val="24"/>
                <w:szCs w:val="24"/>
              </w:rPr>
              <w:t>[4]</w:t>
            </w:r>
          </w:p>
        </w:tc>
      </w:tr>
      <w:tr w:rsidR="00933CC9" w:rsidRPr="003D2A41" w14:paraId="251F4375" w14:textId="77777777" w:rsidTr="005F1567">
        <w:tc>
          <w:tcPr>
            <w:tcW w:w="421" w:type="dxa"/>
          </w:tcPr>
          <w:p w14:paraId="70C92347" w14:textId="77777777" w:rsidR="00933CC9" w:rsidRPr="003D2A41" w:rsidRDefault="00933CC9" w:rsidP="00933CC9">
            <w:pPr>
              <w:rPr>
                <w:b/>
                <w:bCs/>
                <w:i/>
                <w:iCs/>
                <w:sz w:val="24"/>
                <w:szCs w:val="24"/>
              </w:rPr>
            </w:pPr>
          </w:p>
        </w:tc>
        <w:tc>
          <w:tcPr>
            <w:tcW w:w="567" w:type="dxa"/>
          </w:tcPr>
          <w:p w14:paraId="6F5B4304" w14:textId="3A527B43" w:rsidR="00933CC9" w:rsidRPr="003D2A41" w:rsidRDefault="00933CC9" w:rsidP="00933CC9">
            <w:pPr>
              <w:rPr>
                <w:b/>
                <w:bCs/>
                <w:sz w:val="24"/>
                <w:szCs w:val="24"/>
              </w:rPr>
            </w:pPr>
            <w:r w:rsidRPr="003D2A41">
              <w:rPr>
                <w:b/>
                <w:bCs/>
                <w:sz w:val="24"/>
                <w:szCs w:val="24"/>
              </w:rPr>
              <w:t>(b)</w:t>
            </w:r>
          </w:p>
        </w:tc>
        <w:tc>
          <w:tcPr>
            <w:tcW w:w="7943" w:type="dxa"/>
          </w:tcPr>
          <w:p w14:paraId="5BD11842" w14:textId="30ACC659" w:rsidR="00933CC9" w:rsidRDefault="0085043C" w:rsidP="00F86899">
            <w:pPr>
              <w:jc w:val="both"/>
              <w:rPr>
                <w:sz w:val="24"/>
                <w:szCs w:val="24"/>
              </w:rPr>
            </w:pPr>
            <w:r>
              <w:rPr>
                <w:sz w:val="24"/>
                <w:szCs w:val="24"/>
              </w:rPr>
              <w:t xml:space="preserve">Compare the </w:t>
            </w:r>
            <w:r w:rsidR="00C461AD">
              <w:rPr>
                <w:sz w:val="24"/>
                <w:szCs w:val="24"/>
              </w:rPr>
              <w:t>use</w:t>
            </w:r>
            <w:r w:rsidR="00997BDB">
              <w:rPr>
                <w:sz w:val="24"/>
                <w:szCs w:val="24"/>
              </w:rPr>
              <w:t>s</w:t>
            </w:r>
            <w:r w:rsidR="00C461AD">
              <w:rPr>
                <w:sz w:val="24"/>
                <w:szCs w:val="24"/>
              </w:rPr>
              <w:t xml:space="preserve"> of types of green spaces as</w:t>
            </w:r>
            <w:r w:rsidR="00A22E09">
              <w:rPr>
                <w:sz w:val="24"/>
                <w:szCs w:val="24"/>
              </w:rPr>
              <w:t xml:space="preserve"> shown in Resource 6.</w:t>
            </w:r>
          </w:p>
          <w:p w14:paraId="472D356C" w14:textId="48A24A37" w:rsidR="00444E9D" w:rsidRDefault="00444E9D" w:rsidP="00444E9D">
            <w:pPr>
              <w:jc w:val="both"/>
              <w:rPr>
                <w:i/>
                <w:iCs/>
                <w:sz w:val="24"/>
                <w:szCs w:val="24"/>
              </w:rPr>
            </w:pPr>
            <w:r>
              <w:rPr>
                <w:i/>
                <w:iCs/>
                <w:sz w:val="24"/>
                <w:szCs w:val="24"/>
              </w:rPr>
              <w:t>Award 1 mark for each comparison. Award a maximum of 1 additional mark for further development.</w:t>
            </w:r>
          </w:p>
          <w:p w14:paraId="21A0F343" w14:textId="2959DAC5" w:rsidR="005170E6" w:rsidRDefault="005170E6" w:rsidP="005170E6">
            <w:pPr>
              <w:pStyle w:val="ListParagraph"/>
              <w:numPr>
                <w:ilvl w:val="0"/>
                <w:numId w:val="13"/>
              </w:numPr>
              <w:jc w:val="both"/>
              <w:rPr>
                <w:sz w:val="24"/>
                <w:szCs w:val="24"/>
              </w:rPr>
            </w:pPr>
            <w:r>
              <w:rPr>
                <w:sz w:val="24"/>
                <w:szCs w:val="24"/>
              </w:rPr>
              <w:t>In terms of most uniform use, pocket parks had more uniform share of 4 uses. [1]</w:t>
            </w:r>
          </w:p>
          <w:p w14:paraId="351C4B58" w14:textId="54F085B8" w:rsidR="005170E6" w:rsidRDefault="005170E6" w:rsidP="005170E6">
            <w:pPr>
              <w:pStyle w:val="ListParagraph"/>
              <w:numPr>
                <w:ilvl w:val="0"/>
                <w:numId w:val="13"/>
              </w:numPr>
              <w:jc w:val="both"/>
              <w:rPr>
                <w:sz w:val="24"/>
                <w:szCs w:val="24"/>
              </w:rPr>
            </w:pPr>
            <w:r>
              <w:rPr>
                <w:sz w:val="24"/>
                <w:szCs w:val="24"/>
              </w:rPr>
              <w:t>In terms of least uses, linear parks had the least compared to the rest. [1] 2 vs 4 compared to the rest [+1]</w:t>
            </w:r>
          </w:p>
          <w:p w14:paraId="7A712B81" w14:textId="1754803C" w:rsidR="005170E6" w:rsidRDefault="006C6F9C" w:rsidP="005170E6">
            <w:pPr>
              <w:pStyle w:val="ListParagraph"/>
              <w:numPr>
                <w:ilvl w:val="0"/>
                <w:numId w:val="13"/>
              </w:numPr>
              <w:jc w:val="both"/>
              <w:rPr>
                <w:sz w:val="24"/>
                <w:szCs w:val="24"/>
              </w:rPr>
            </w:pPr>
            <w:r>
              <w:rPr>
                <w:sz w:val="24"/>
                <w:szCs w:val="24"/>
              </w:rPr>
              <w:t>In terms of applications across types of green spaces, only recreation, tranquility are seen in all places. [1]</w:t>
            </w:r>
          </w:p>
          <w:p w14:paraId="5F72EC74" w14:textId="5A88F1B0" w:rsidR="006C6F9C" w:rsidRPr="005170E6" w:rsidRDefault="006C6F9C" w:rsidP="005170E6">
            <w:pPr>
              <w:pStyle w:val="ListParagraph"/>
              <w:numPr>
                <w:ilvl w:val="0"/>
                <w:numId w:val="13"/>
              </w:numPr>
              <w:jc w:val="both"/>
              <w:rPr>
                <w:sz w:val="24"/>
                <w:szCs w:val="24"/>
              </w:rPr>
            </w:pPr>
            <w:r>
              <w:rPr>
                <w:sz w:val="24"/>
                <w:szCs w:val="24"/>
              </w:rPr>
              <w:t>In terms of highest usage across places, recreation is either the top or second highest across all places. [1]</w:t>
            </w:r>
          </w:p>
          <w:p w14:paraId="311A312B" w14:textId="5DE9AD26" w:rsidR="005240AF" w:rsidRPr="00453A34" w:rsidRDefault="005240AF" w:rsidP="005240AF">
            <w:pPr>
              <w:jc w:val="both"/>
              <w:rPr>
                <w:b/>
                <w:bCs/>
                <w:sz w:val="24"/>
                <w:szCs w:val="24"/>
              </w:rPr>
            </w:pPr>
            <w:r>
              <w:rPr>
                <w:b/>
                <w:bCs/>
                <w:sz w:val="24"/>
                <w:szCs w:val="24"/>
              </w:rPr>
              <w:t>AO2</w:t>
            </w:r>
          </w:p>
          <w:p w14:paraId="6D39382E" w14:textId="77777777" w:rsidR="00444E9D" w:rsidRPr="003D2A41" w:rsidRDefault="00444E9D" w:rsidP="00F86899">
            <w:pPr>
              <w:jc w:val="both"/>
              <w:rPr>
                <w:sz w:val="24"/>
                <w:szCs w:val="24"/>
              </w:rPr>
            </w:pPr>
          </w:p>
          <w:p w14:paraId="1B26E3C5" w14:textId="77777777" w:rsidR="00933CC9" w:rsidRPr="003D2A41" w:rsidRDefault="00933CC9" w:rsidP="00F86899">
            <w:pPr>
              <w:jc w:val="both"/>
              <w:rPr>
                <w:i/>
                <w:iCs/>
                <w:sz w:val="24"/>
                <w:szCs w:val="24"/>
              </w:rPr>
            </w:pPr>
          </w:p>
        </w:tc>
        <w:tc>
          <w:tcPr>
            <w:tcW w:w="489" w:type="dxa"/>
          </w:tcPr>
          <w:p w14:paraId="09903687" w14:textId="4D55523C" w:rsidR="007B6C31" w:rsidRPr="003D2A41" w:rsidRDefault="00C461AD" w:rsidP="00933CC9">
            <w:pPr>
              <w:jc w:val="right"/>
              <w:rPr>
                <w:sz w:val="24"/>
                <w:szCs w:val="24"/>
              </w:rPr>
            </w:pPr>
            <w:r>
              <w:rPr>
                <w:sz w:val="24"/>
                <w:szCs w:val="24"/>
              </w:rPr>
              <w:t>[4]</w:t>
            </w:r>
          </w:p>
          <w:p w14:paraId="3DFCC506" w14:textId="27E0F464" w:rsidR="00933CC9" w:rsidRPr="003D2A41" w:rsidRDefault="00933CC9" w:rsidP="00933CC9">
            <w:pPr>
              <w:jc w:val="right"/>
              <w:rPr>
                <w:sz w:val="24"/>
                <w:szCs w:val="24"/>
              </w:rPr>
            </w:pPr>
          </w:p>
        </w:tc>
      </w:tr>
      <w:tr w:rsidR="00933CC9" w:rsidRPr="003D2A41" w14:paraId="54D41D1E" w14:textId="77777777" w:rsidTr="005F1567">
        <w:tc>
          <w:tcPr>
            <w:tcW w:w="421" w:type="dxa"/>
          </w:tcPr>
          <w:p w14:paraId="5FA84949" w14:textId="77777777" w:rsidR="00933CC9" w:rsidRPr="003D2A41" w:rsidRDefault="00933CC9" w:rsidP="00933CC9">
            <w:pPr>
              <w:rPr>
                <w:b/>
                <w:bCs/>
                <w:i/>
                <w:iCs/>
                <w:sz w:val="24"/>
                <w:szCs w:val="24"/>
              </w:rPr>
            </w:pPr>
          </w:p>
        </w:tc>
        <w:tc>
          <w:tcPr>
            <w:tcW w:w="567" w:type="dxa"/>
          </w:tcPr>
          <w:p w14:paraId="561062D7" w14:textId="6634A564" w:rsidR="00933CC9" w:rsidRPr="003D2A41" w:rsidRDefault="00933CC9" w:rsidP="00933CC9">
            <w:pPr>
              <w:rPr>
                <w:b/>
                <w:bCs/>
                <w:sz w:val="24"/>
                <w:szCs w:val="24"/>
              </w:rPr>
            </w:pPr>
            <w:r w:rsidRPr="003D2A41">
              <w:rPr>
                <w:b/>
                <w:bCs/>
                <w:sz w:val="24"/>
                <w:szCs w:val="24"/>
              </w:rPr>
              <w:t>(c)</w:t>
            </w:r>
          </w:p>
        </w:tc>
        <w:tc>
          <w:tcPr>
            <w:tcW w:w="7943" w:type="dxa"/>
          </w:tcPr>
          <w:p w14:paraId="22563311" w14:textId="5D58BF39" w:rsidR="00C57192" w:rsidRDefault="00656C08" w:rsidP="00656C08">
            <w:pPr>
              <w:jc w:val="both"/>
              <w:rPr>
                <w:sz w:val="24"/>
                <w:szCs w:val="24"/>
              </w:rPr>
            </w:pPr>
            <w:r>
              <w:rPr>
                <w:sz w:val="24"/>
                <w:szCs w:val="24"/>
              </w:rPr>
              <w:t xml:space="preserve">Explain how </w:t>
            </w:r>
            <w:r w:rsidRPr="00656C08">
              <w:rPr>
                <w:sz w:val="24"/>
                <w:szCs w:val="24"/>
              </w:rPr>
              <w:t xml:space="preserve">the </w:t>
            </w:r>
            <w:r>
              <w:rPr>
                <w:sz w:val="24"/>
                <w:szCs w:val="24"/>
              </w:rPr>
              <w:t>current use</w:t>
            </w:r>
            <w:r w:rsidR="00997BDB">
              <w:rPr>
                <w:sz w:val="24"/>
                <w:szCs w:val="24"/>
              </w:rPr>
              <w:t>s</w:t>
            </w:r>
            <w:r>
              <w:rPr>
                <w:sz w:val="24"/>
                <w:szCs w:val="24"/>
              </w:rPr>
              <w:t xml:space="preserve"> of green spaces shown in Resource 6 </w:t>
            </w:r>
            <w:r w:rsidR="006C6F9C">
              <w:rPr>
                <w:sz w:val="24"/>
                <w:szCs w:val="24"/>
              </w:rPr>
              <w:t>might</w:t>
            </w:r>
            <w:r>
              <w:rPr>
                <w:sz w:val="24"/>
                <w:szCs w:val="24"/>
              </w:rPr>
              <w:t xml:space="preserve"> influence sustainable urban development in Bueno Aires.</w:t>
            </w:r>
          </w:p>
          <w:p w14:paraId="5FF1CAB2" w14:textId="66F29403" w:rsidR="00444E9D" w:rsidRDefault="00444E9D" w:rsidP="00444E9D">
            <w:pPr>
              <w:jc w:val="both"/>
              <w:rPr>
                <w:i/>
                <w:iCs/>
                <w:sz w:val="24"/>
                <w:szCs w:val="24"/>
              </w:rPr>
            </w:pPr>
            <w:r>
              <w:rPr>
                <w:i/>
                <w:iCs/>
                <w:sz w:val="24"/>
                <w:szCs w:val="24"/>
              </w:rPr>
              <w:t>Award 1 mark for each explanation. Award a maximum of 1 additional mark for further development.</w:t>
            </w:r>
          </w:p>
          <w:p w14:paraId="4D6BC2C3" w14:textId="77777777" w:rsidR="00444E9D" w:rsidRDefault="00444E9D" w:rsidP="00656C08">
            <w:pPr>
              <w:jc w:val="both"/>
              <w:rPr>
                <w:sz w:val="24"/>
                <w:szCs w:val="24"/>
              </w:rPr>
            </w:pPr>
          </w:p>
          <w:p w14:paraId="41DAB968" w14:textId="77777777" w:rsidR="006C6F9C" w:rsidRDefault="006C6F9C" w:rsidP="006C6F9C">
            <w:pPr>
              <w:pStyle w:val="ListParagraph"/>
              <w:numPr>
                <w:ilvl w:val="0"/>
                <w:numId w:val="14"/>
              </w:numPr>
              <w:jc w:val="both"/>
              <w:rPr>
                <w:sz w:val="24"/>
                <w:szCs w:val="24"/>
              </w:rPr>
            </w:pPr>
            <w:r>
              <w:rPr>
                <w:sz w:val="24"/>
                <w:szCs w:val="24"/>
              </w:rPr>
              <w:t>Preserving the spaces for nature means that there is environmental integrity as habitats or green spaces are kept. [1]</w:t>
            </w:r>
          </w:p>
          <w:p w14:paraId="14CA9B69" w14:textId="77777777" w:rsidR="006C6F9C" w:rsidRDefault="006C6F9C" w:rsidP="006C6F9C">
            <w:pPr>
              <w:pStyle w:val="ListParagraph"/>
              <w:numPr>
                <w:ilvl w:val="0"/>
                <w:numId w:val="14"/>
              </w:numPr>
              <w:jc w:val="both"/>
              <w:rPr>
                <w:sz w:val="24"/>
                <w:szCs w:val="24"/>
              </w:rPr>
            </w:pPr>
            <w:r>
              <w:rPr>
                <w:sz w:val="24"/>
                <w:szCs w:val="24"/>
              </w:rPr>
              <w:t>Carbon sinks through the retention of nature can reduce carbon dioxide in the air, to reduce global warming. [+1]</w:t>
            </w:r>
          </w:p>
          <w:p w14:paraId="2D6EF4BB" w14:textId="77777777" w:rsidR="006C6F9C" w:rsidRDefault="006C6F9C" w:rsidP="006C6F9C">
            <w:pPr>
              <w:pStyle w:val="ListParagraph"/>
              <w:numPr>
                <w:ilvl w:val="0"/>
                <w:numId w:val="14"/>
              </w:numPr>
              <w:jc w:val="both"/>
              <w:rPr>
                <w:sz w:val="24"/>
                <w:szCs w:val="24"/>
              </w:rPr>
            </w:pPr>
            <w:r>
              <w:rPr>
                <w:sz w:val="24"/>
                <w:szCs w:val="24"/>
              </w:rPr>
              <w:t>Use of these spaces for recreation and eating and drinking can support the social well-being dimension of sustainable urban development. [1]</w:t>
            </w:r>
          </w:p>
          <w:p w14:paraId="02CAFAE8" w14:textId="77777777" w:rsidR="006C6F9C" w:rsidRDefault="006C6F9C" w:rsidP="006C6F9C">
            <w:pPr>
              <w:pStyle w:val="ListParagraph"/>
              <w:numPr>
                <w:ilvl w:val="0"/>
                <w:numId w:val="14"/>
              </w:numPr>
              <w:jc w:val="both"/>
              <w:rPr>
                <w:sz w:val="24"/>
                <w:szCs w:val="24"/>
              </w:rPr>
            </w:pPr>
            <w:r>
              <w:rPr>
                <w:sz w:val="24"/>
                <w:szCs w:val="24"/>
              </w:rPr>
              <w:t xml:space="preserve">At the same time, eating and drinking may mean F&amp;B businesses </w:t>
            </w:r>
            <w:r>
              <w:rPr>
                <w:sz w:val="24"/>
                <w:szCs w:val="24"/>
              </w:rPr>
              <w:lastRenderedPageBreak/>
              <w:t>and this support economic vitality. [1]</w:t>
            </w:r>
          </w:p>
          <w:p w14:paraId="6EC456D2" w14:textId="77777777" w:rsidR="006C6F9C" w:rsidRDefault="006C6F9C" w:rsidP="003F2377">
            <w:pPr>
              <w:pStyle w:val="ListParagraph"/>
              <w:numPr>
                <w:ilvl w:val="0"/>
                <w:numId w:val="14"/>
              </w:numPr>
              <w:jc w:val="both"/>
              <w:rPr>
                <w:sz w:val="24"/>
                <w:szCs w:val="24"/>
              </w:rPr>
            </w:pPr>
            <w:r>
              <w:rPr>
                <w:sz w:val="24"/>
                <w:szCs w:val="24"/>
              </w:rPr>
              <w:t>The availability of green spaces in the neighbourhoods can make the area attractive to businesses and increase employment. [1]</w:t>
            </w:r>
          </w:p>
          <w:p w14:paraId="28260DDE" w14:textId="56EED3D1" w:rsidR="006C6F9C" w:rsidRDefault="006C6F9C" w:rsidP="003F2377">
            <w:pPr>
              <w:pStyle w:val="ListParagraph"/>
              <w:numPr>
                <w:ilvl w:val="0"/>
                <w:numId w:val="14"/>
              </w:numPr>
              <w:jc w:val="both"/>
              <w:rPr>
                <w:sz w:val="24"/>
                <w:szCs w:val="24"/>
              </w:rPr>
            </w:pPr>
            <w:r>
              <w:rPr>
                <w:sz w:val="24"/>
                <w:szCs w:val="24"/>
              </w:rPr>
              <w:t>Managing the balance between the social well-being as well as maintaining greenery is a balance across 2 dimensions. [1]</w:t>
            </w:r>
          </w:p>
          <w:p w14:paraId="614AF7C2" w14:textId="77777777" w:rsidR="006C6F9C" w:rsidRDefault="006C6F9C" w:rsidP="006C6F9C">
            <w:pPr>
              <w:pStyle w:val="ListParagraph"/>
              <w:ind w:left="720"/>
              <w:jc w:val="both"/>
              <w:rPr>
                <w:sz w:val="24"/>
                <w:szCs w:val="24"/>
              </w:rPr>
            </w:pPr>
          </w:p>
          <w:p w14:paraId="23EEBCCB" w14:textId="77777777" w:rsidR="002F351D" w:rsidRDefault="002F351D" w:rsidP="002F351D">
            <w:pPr>
              <w:jc w:val="both"/>
              <w:rPr>
                <w:b/>
                <w:bCs/>
                <w:sz w:val="24"/>
                <w:szCs w:val="24"/>
              </w:rPr>
            </w:pPr>
            <w:r>
              <w:rPr>
                <w:b/>
                <w:bCs/>
                <w:sz w:val="24"/>
                <w:szCs w:val="24"/>
              </w:rPr>
              <w:t>AO2</w:t>
            </w:r>
          </w:p>
          <w:p w14:paraId="4DACAC78" w14:textId="133272B0" w:rsidR="002F351D" w:rsidRPr="002F351D" w:rsidRDefault="002F351D" w:rsidP="002F351D">
            <w:pPr>
              <w:jc w:val="both"/>
              <w:rPr>
                <w:b/>
                <w:bCs/>
                <w:sz w:val="24"/>
                <w:szCs w:val="24"/>
              </w:rPr>
            </w:pPr>
          </w:p>
        </w:tc>
        <w:tc>
          <w:tcPr>
            <w:tcW w:w="489" w:type="dxa"/>
          </w:tcPr>
          <w:p w14:paraId="1CF076E8" w14:textId="77777777" w:rsidR="00960C1D" w:rsidRDefault="00960C1D" w:rsidP="00933CC9">
            <w:pPr>
              <w:jc w:val="right"/>
              <w:rPr>
                <w:sz w:val="24"/>
                <w:szCs w:val="24"/>
              </w:rPr>
            </w:pPr>
          </w:p>
          <w:p w14:paraId="746153AE" w14:textId="5E0CB8D6" w:rsidR="00933CC9" w:rsidRPr="003D2A41" w:rsidRDefault="00037784" w:rsidP="00933CC9">
            <w:pPr>
              <w:jc w:val="right"/>
              <w:rPr>
                <w:sz w:val="24"/>
                <w:szCs w:val="24"/>
              </w:rPr>
            </w:pPr>
            <w:r w:rsidRPr="003D2A41">
              <w:rPr>
                <w:sz w:val="24"/>
                <w:szCs w:val="24"/>
              </w:rPr>
              <w:t>[</w:t>
            </w:r>
            <w:r w:rsidR="000569FF">
              <w:rPr>
                <w:sz w:val="24"/>
                <w:szCs w:val="24"/>
              </w:rPr>
              <w:t>5</w:t>
            </w:r>
            <w:r w:rsidRPr="003D2A41">
              <w:rPr>
                <w:sz w:val="24"/>
                <w:szCs w:val="24"/>
              </w:rPr>
              <w:t>]</w:t>
            </w:r>
            <w:r w:rsidR="00933CC9" w:rsidRPr="003D2A41">
              <w:rPr>
                <w:sz w:val="24"/>
                <w:szCs w:val="24"/>
              </w:rPr>
              <w:tab/>
            </w:r>
          </w:p>
        </w:tc>
      </w:tr>
      <w:tr w:rsidR="00933CC9" w:rsidRPr="003D2A41" w14:paraId="042B726C" w14:textId="77777777" w:rsidTr="005F1567">
        <w:tc>
          <w:tcPr>
            <w:tcW w:w="421" w:type="dxa"/>
          </w:tcPr>
          <w:p w14:paraId="63512526" w14:textId="1399E691" w:rsidR="00933CC9" w:rsidRPr="003D2A41" w:rsidRDefault="00933CC9" w:rsidP="00933CC9">
            <w:pPr>
              <w:rPr>
                <w:b/>
                <w:bCs/>
                <w:i/>
                <w:iCs/>
                <w:sz w:val="24"/>
                <w:szCs w:val="24"/>
              </w:rPr>
            </w:pPr>
          </w:p>
        </w:tc>
        <w:tc>
          <w:tcPr>
            <w:tcW w:w="567" w:type="dxa"/>
          </w:tcPr>
          <w:p w14:paraId="3B0AFC7F" w14:textId="424B3762" w:rsidR="00933CC9" w:rsidRPr="003D2A41" w:rsidRDefault="00933CC9" w:rsidP="00933CC9">
            <w:pPr>
              <w:rPr>
                <w:b/>
                <w:bCs/>
                <w:sz w:val="24"/>
                <w:szCs w:val="24"/>
              </w:rPr>
            </w:pPr>
            <w:r w:rsidRPr="003D2A41">
              <w:rPr>
                <w:b/>
                <w:bCs/>
                <w:sz w:val="24"/>
                <w:szCs w:val="24"/>
              </w:rPr>
              <w:t>(d)</w:t>
            </w:r>
          </w:p>
        </w:tc>
        <w:tc>
          <w:tcPr>
            <w:tcW w:w="7943" w:type="dxa"/>
          </w:tcPr>
          <w:p w14:paraId="7725952D" w14:textId="44823576" w:rsidR="00933CC9" w:rsidRDefault="0047410F" w:rsidP="00F86899">
            <w:pPr>
              <w:jc w:val="both"/>
              <w:rPr>
                <w:sz w:val="24"/>
                <w:szCs w:val="24"/>
              </w:rPr>
            </w:pPr>
            <w:r>
              <w:rPr>
                <w:sz w:val="24"/>
                <w:szCs w:val="24"/>
              </w:rPr>
              <w:t xml:space="preserve">With reference to </w:t>
            </w:r>
            <w:r w:rsidR="00656C08">
              <w:rPr>
                <w:sz w:val="24"/>
                <w:szCs w:val="24"/>
              </w:rPr>
              <w:t>Resource</w:t>
            </w:r>
            <w:r>
              <w:rPr>
                <w:sz w:val="24"/>
                <w:szCs w:val="24"/>
              </w:rPr>
              <w:t xml:space="preserve"> </w:t>
            </w:r>
            <w:r w:rsidR="00681854">
              <w:rPr>
                <w:sz w:val="24"/>
                <w:szCs w:val="24"/>
              </w:rPr>
              <w:t>7</w:t>
            </w:r>
            <w:r>
              <w:rPr>
                <w:sz w:val="24"/>
                <w:szCs w:val="24"/>
              </w:rPr>
              <w:t xml:space="preserve">, </w:t>
            </w:r>
            <w:r w:rsidR="00656C08">
              <w:rPr>
                <w:sz w:val="24"/>
                <w:szCs w:val="24"/>
              </w:rPr>
              <w:t xml:space="preserve">describe the </w:t>
            </w:r>
            <w:r w:rsidR="00A0780E">
              <w:rPr>
                <w:sz w:val="24"/>
                <w:szCs w:val="24"/>
              </w:rPr>
              <w:t>f</w:t>
            </w:r>
            <w:r w:rsidR="006C6F9C">
              <w:rPr>
                <w:sz w:val="24"/>
                <w:szCs w:val="24"/>
              </w:rPr>
              <w:t xml:space="preserve">eatures </w:t>
            </w:r>
            <w:r w:rsidR="00895723">
              <w:rPr>
                <w:sz w:val="24"/>
                <w:szCs w:val="24"/>
              </w:rPr>
              <w:t>that might</w:t>
            </w:r>
            <w:r w:rsidR="00656C08">
              <w:rPr>
                <w:sz w:val="24"/>
                <w:szCs w:val="24"/>
              </w:rPr>
              <w:t xml:space="preserve"> improve</w:t>
            </w:r>
            <w:r w:rsidR="00656C08" w:rsidRPr="00656C08">
              <w:rPr>
                <w:sz w:val="24"/>
                <w:szCs w:val="24"/>
              </w:rPr>
              <w:t xml:space="preserve"> liveabilit</w:t>
            </w:r>
            <w:r w:rsidR="00A0780E">
              <w:rPr>
                <w:sz w:val="24"/>
                <w:szCs w:val="24"/>
              </w:rPr>
              <w:t>y</w:t>
            </w:r>
            <w:r w:rsidR="00656C08" w:rsidRPr="00656C08">
              <w:rPr>
                <w:sz w:val="24"/>
                <w:szCs w:val="24"/>
              </w:rPr>
              <w:t>.</w:t>
            </w:r>
          </w:p>
          <w:p w14:paraId="479479F3" w14:textId="77777777" w:rsidR="00444E9D" w:rsidRDefault="00444E9D" w:rsidP="00444E9D">
            <w:pPr>
              <w:jc w:val="both"/>
              <w:rPr>
                <w:i/>
                <w:iCs/>
                <w:sz w:val="24"/>
                <w:szCs w:val="24"/>
              </w:rPr>
            </w:pPr>
            <w:r>
              <w:rPr>
                <w:i/>
                <w:iCs/>
                <w:sz w:val="24"/>
                <w:szCs w:val="24"/>
              </w:rPr>
              <w:t>Award 1 mark for each description. Award a maximum of 1 additional mark for further development.</w:t>
            </w:r>
          </w:p>
          <w:p w14:paraId="083BC261" w14:textId="3FD7CF6F" w:rsidR="006C6F9C" w:rsidRDefault="006D6DE8" w:rsidP="006C6F9C">
            <w:pPr>
              <w:pStyle w:val="ListParagraph"/>
              <w:numPr>
                <w:ilvl w:val="0"/>
                <w:numId w:val="15"/>
              </w:numPr>
              <w:jc w:val="both"/>
              <w:rPr>
                <w:sz w:val="24"/>
                <w:szCs w:val="24"/>
              </w:rPr>
            </w:pPr>
            <w:r>
              <w:rPr>
                <w:sz w:val="24"/>
                <w:szCs w:val="24"/>
              </w:rPr>
              <w:t>Assigned bicycle lanes, coloured in green, to ensure safety for pedestrians. [1]</w:t>
            </w:r>
          </w:p>
          <w:p w14:paraId="06B109F9" w14:textId="77777777" w:rsidR="006D6DE8" w:rsidRDefault="006D6DE8" w:rsidP="006C6F9C">
            <w:pPr>
              <w:pStyle w:val="ListParagraph"/>
              <w:numPr>
                <w:ilvl w:val="0"/>
                <w:numId w:val="15"/>
              </w:numPr>
              <w:jc w:val="both"/>
              <w:rPr>
                <w:sz w:val="24"/>
                <w:szCs w:val="24"/>
              </w:rPr>
            </w:pPr>
            <w:r>
              <w:rPr>
                <w:sz w:val="24"/>
                <w:szCs w:val="24"/>
              </w:rPr>
              <w:t>More greenery flanking the streets for shade and reduce heat. [1]</w:t>
            </w:r>
          </w:p>
          <w:p w14:paraId="3CB1B632" w14:textId="63362C43" w:rsidR="006D6DE8" w:rsidRDefault="006D6DE8" w:rsidP="006C6F9C">
            <w:pPr>
              <w:pStyle w:val="ListParagraph"/>
              <w:numPr>
                <w:ilvl w:val="0"/>
                <w:numId w:val="15"/>
              </w:numPr>
              <w:jc w:val="both"/>
              <w:rPr>
                <w:sz w:val="24"/>
                <w:szCs w:val="24"/>
              </w:rPr>
            </w:pPr>
            <w:r>
              <w:rPr>
                <w:sz w:val="24"/>
                <w:szCs w:val="24"/>
              </w:rPr>
              <w:t>Potted plants and beautify the place to encourage socialisation in this place. [1]</w:t>
            </w:r>
          </w:p>
          <w:p w14:paraId="1590B937" w14:textId="533C42E2" w:rsidR="006D6DE8" w:rsidRDefault="006D6DE8" w:rsidP="006C6F9C">
            <w:pPr>
              <w:pStyle w:val="ListParagraph"/>
              <w:numPr>
                <w:ilvl w:val="0"/>
                <w:numId w:val="15"/>
              </w:numPr>
              <w:jc w:val="both"/>
              <w:rPr>
                <w:sz w:val="24"/>
                <w:szCs w:val="24"/>
              </w:rPr>
            </w:pPr>
            <w:r>
              <w:rPr>
                <w:sz w:val="24"/>
                <w:szCs w:val="24"/>
              </w:rPr>
              <w:t xml:space="preserve">More clearly marked lanes to ensure </w:t>
            </w:r>
            <w:r w:rsidR="00A30226">
              <w:rPr>
                <w:sz w:val="24"/>
                <w:szCs w:val="24"/>
              </w:rPr>
              <w:t>awareness of roads and walkable spaces. [1]</w:t>
            </w:r>
          </w:p>
          <w:p w14:paraId="61CCF287" w14:textId="24C72834" w:rsidR="006D6DE8" w:rsidRDefault="006D6DE8" w:rsidP="006C6F9C">
            <w:pPr>
              <w:pStyle w:val="ListParagraph"/>
              <w:numPr>
                <w:ilvl w:val="0"/>
                <w:numId w:val="15"/>
              </w:numPr>
              <w:jc w:val="both"/>
              <w:rPr>
                <w:sz w:val="24"/>
                <w:szCs w:val="24"/>
              </w:rPr>
            </w:pPr>
            <w:r>
              <w:rPr>
                <w:sz w:val="24"/>
                <w:szCs w:val="24"/>
              </w:rPr>
              <w:t>Wider pavements for pedestrians to walk, enhancing walkability. [1]</w:t>
            </w:r>
          </w:p>
          <w:p w14:paraId="3D74B254" w14:textId="77777777" w:rsidR="006D6DE8" w:rsidRPr="006C6F9C" w:rsidRDefault="006D6DE8" w:rsidP="00A30226">
            <w:pPr>
              <w:pStyle w:val="ListParagraph"/>
              <w:ind w:left="720"/>
              <w:jc w:val="both"/>
              <w:rPr>
                <w:sz w:val="24"/>
                <w:szCs w:val="24"/>
              </w:rPr>
            </w:pPr>
          </w:p>
          <w:p w14:paraId="2FC31673" w14:textId="72CCC773" w:rsidR="005A56B5" w:rsidRPr="00453A34" w:rsidRDefault="005A56B5" w:rsidP="005A56B5">
            <w:pPr>
              <w:jc w:val="both"/>
              <w:rPr>
                <w:b/>
                <w:bCs/>
                <w:sz w:val="24"/>
                <w:szCs w:val="24"/>
              </w:rPr>
            </w:pPr>
            <w:r>
              <w:rPr>
                <w:b/>
                <w:bCs/>
                <w:sz w:val="24"/>
                <w:szCs w:val="24"/>
              </w:rPr>
              <w:t>AO2</w:t>
            </w:r>
          </w:p>
          <w:p w14:paraId="409FA547" w14:textId="77777777" w:rsidR="00444E9D" w:rsidRPr="003D2A41" w:rsidRDefault="00444E9D" w:rsidP="00F86899">
            <w:pPr>
              <w:jc w:val="both"/>
              <w:rPr>
                <w:sz w:val="24"/>
                <w:szCs w:val="24"/>
              </w:rPr>
            </w:pPr>
          </w:p>
          <w:p w14:paraId="2F8557E0" w14:textId="77BB9725" w:rsidR="0063240D" w:rsidRPr="003D2A41" w:rsidRDefault="0063240D" w:rsidP="00F86899">
            <w:pPr>
              <w:jc w:val="both"/>
              <w:rPr>
                <w:sz w:val="24"/>
                <w:szCs w:val="24"/>
              </w:rPr>
            </w:pPr>
          </w:p>
        </w:tc>
        <w:tc>
          <w:tcPr>
            <w:tcW w:w="489" w:type="dxa"/>
          </w:tcPr>
          <w:p w14:paraId="53164CF7" w14:textId="77777777" w:rsidR="00960C1D" w:rsidRDefault="00960C1D" w:rsidP="00933CC9">
            <w:pPr>
              <w:jc w:val="right"/>
              <w:rPr>
                <w:sz w:val="24"/>
                <w:szCs w:val="24"/>
              </w:rPr>
            </w:pPr>
          </w:p>
          <w:p w14:paraId="2988E7A5" w14:textId="500E63C5" w:rsidR="00933CC9" w:rsidRPr="003D2A41" w:rsidRDefault="00933CC9" w:rsidP="00933CC9">
            <w:pPr>
              <w:jc w:val="right"/>
              <w:rPr>
                <w:sz w:val="24"/>
                <w:szCs w:val="24"/>
              </w:rPr>
            </w:pPr>
            <w:r w:rsidRPr="003D2A41">
              <w:rPr>
                <w:sz w:val="24"/>
                <w:szCs w:val="24"/>
              </w:rPr>
              <w:t>[</w:t>
            </w:r>
            <w:r w:rsidR="00A3546A">
              <w:rPr>
                <w:sz w:val="24"/>
                <w:szCs w:val="24"/>
              </w:rPr>
              <w:t>4</w:t>
            </w:r>
            <w:r w:rsidRPr="003D2A41">
              <w:rPr>
                <w:sz w:val="24"/>
                <w:szCs w:val="24"/>
              </w:rPr>
              <w:t>]</w:t>
            </w:r>
          </w:p>
        </w:tc>
      </w:tr>
      <w:tr w:rsidR="00933CC9" w:rsidRPr="003D2A41" w14:paraId="5679C4DA" w14:textId="77777777" w:rsidTr="005F1567">
        <w:tc>
          <w:tcPr>
            <w:tcW w:w="421" w:type="dxa"/>
          </w:tcPr>
          <w:p w14:paraId="549D104A" w14:textId="30584CA9" w:rsidR="00933CC9" w:rsidRPr="003D2A41" w:rsidRDefault="00933CC9" w:rsidP="00933CC9">
            <w:pPr>
              <w:rPr>
                <w:b/>
                <w:bCs/>
                <w:i/>
                <w:iCs/>
                <w:sz w:val="24"/>
                <w:szCs w:val="24"/>
              </w:rPr>
            </w:pPr>
          </w:p>
        </w:tc>
        <w:tc>
          <w:tcPr>
            <w:tcW w:w="567" w:type="dxa"/>
          </w:tcPr>
          <w:p w14:paraId="2886D780" w14:textId="01D94734" w:rsidR="00933CC9" w:rsidRPr="003D2A41" w:rsidRDefault="00933CC9" w:rsidP="00933CC9">
            <w:pPr>
              <w:rPr>
                <w:b/>
                <w:bCs/>
                <w:sz w:val="24"/>
                <w:szCs w:val="24"/>
              </w:rPr>
            </w:pPr>
            <w:r w:rsidRPr="003D2A41">
              <w:rPr>
                <w:b/>
                <w:bCs/>
                <w:sz w:val="24"/>
                <w:szCs w:val="24"/>
              </w:rPr>
              <w:t>(e)</w:t>
            </w:r>
          </w:p>
        </w:tc>
        <w:tc>
          <w:tcPr>
            <w:tcW w:w="7943" w:type="dxa"/>
          </w:tcPr>
          <w:p w14:paraId="4D50E3AE" w14:textId="77777777" w:rsidR="00933CC9" w:rsidRDefault="0063240D" w:rsidP="00A0780E">
            <w:pPr>
              <w:rPr>
                <w:sz w:val="24"/>
                <w:szCs w:val="24"/>
              </w:rPr>
            </w:pPr>
            <w:r w:rsidRPr="003D2A41">
              <w:rPr>
                <w:sz w:val="24"/>
                <w:szCs w:val="24"/>
              </w:rPr>
              <w:t xml:space="preserve">Explain </w:t>
            </w:r>
            <w:r w:rsidR="00A0780E">
              <w:rPr>
                <w:sz w:val="24"/>
                <w:szCs w:val="24"/>
              </w:rPr>
              <w:t xml:space="preserve">why liveability assessments are subjective. </w:t>
            </w:r>
          </w:p>
          <w:p w14:paraId="333B59A3" w14:textId="596CD9C2" w:rsidR="00444E9D" w:rsidRDefault="00444E9D" w:rsidP="00444E9D">
            <w:pPr>
              <w:jc w:val="both"/>
              <w:rPr>
                <w:i/>
                <w:iCs/>
                <w:sz w:val="24"/>
                <w:szCs w:val="24"/>
              </w:rPr>
            </w:pPr>
            <w:r>
              <w:rPr>
                <w:i/>
                <w:iCs/>
                <w:sz w:val="24"/>
                <w:szCs w:val="24"/>
              </w:rPr>
              <w:t>Award 1 mark for each explanation. Award a maximum of 1 additional mark for further development.</w:t>
            </w:r>
          </w:p>
          <w:p w14:paraId="5C800161" w14:textId="77777777" w:rsidR="00444E9D" w:rsidRDefault="00A30226" w:rsidP="003F2377">
            <w:pPr>
              <w:pStyle w:val="ListParagraph"/>
              <w:numPr>
                <w:ilvl w:val="0"/>
                <w:numId w:val="16"/>
              </w:numPr>
              <w:jc w:val="both"/>
              <w:rPr>
                <w:sz w:val="24"/>
                <w:szCs w:val="24"/>
              </w:rPr>
            </w:pPr>
            <w:r>
              <w:rPr>
                <w:sz w:val="24"/>
                <w:szCs w:val="24"/>
              </w:rPr>
              <w:t>Based on timing of assessment, priorities could change, that makes the assessment unrepresentative of needs in subsequent years. [1]</w:t>
            </w:r>
          </w:p>
          <w:p w14:paraId="4F544FAE" w14:textId="77777777" w:rsidR="00A30226" w:rsidRDefault="00A30226" w:rsidP="003F2377">
            <w:pPr>
              <w:pStyle w:val="ListParagraph"/>
              <w:numPr>
                <w:ilvl w:val="0"/>
                <w:numId w:val="16"/>
              </w:numPr>
              <w:jc w:val="both"/>
              <w:rPr>
                <w:sz w:val="24"/>
                <w:szCs w:val="24"/>
              </w:rPr>
            </w:pPr>
            <w:r>
              <w:rPr>
                <w:sz w:val="24"/>
                <w:szCs w:val="24"/>
              </w:rPr>
              <w:t>During COVID, healthcare provision was highest on the assessment metric and this was less so in earlier assessments. [+1]</w:t>
            </w:r>
          </w:p>
          <w:p w14:paraId="0314B717" w14:textId="77777777" w:rsidR="00A30226" w:rsidRDefault="00A30226" w:rsidP="003F2377">
            <w:pPr>
              <w:pStyle w:val="ListParagraph"/>
              <w:numPr>
                <w:ilvl w:val="0"/>
                <w:numId w:val="16"/>
              </w:numPr>
              <w:jc w:val="both"/>
              <w:rPr>
                <w:sz w:val="24"/>
                <w:szCs w:val="24"/>
              </w:rPr>
            </w:pPr>
            <w:r>
              <w:rPr>
                <w:sz w:val="24"/>
                <w:szCs w:val="24"/>
              </w:rPr>
              <w:t>Based on the person assessing, the needs could also be different e.g. an expatriate needs international schools vs local citizen who might favour other elements. [1]</w:t>
            </w:r>
          </w:p>
          <w:p w14:paraId="1BC86EC9" w14:textId="47B79CD1" w:rsidR="00A30226" w:rsidRDefault="00A30226" w:rsidP="003F2377">
            <w:pPr>
              <w:pStyle w:val="ListParagraph"/>
              <w:numPr>
                <w:ilvl w:val="0"/>
                <w:numId w:val="16"/>
              </w:numPr>
              <w:jc w:val="both"/>
              <w:rPr>
                <w:sz w:val="24"/>
                <w:szCs w:val="24"/>
              </w:rPr>
            </w:pPr>
            <w:r>
              <w:rPr>
                <w:sz w:val="24"/>
                <w:szCs w:val="24"/>
              </w:rPr>
              <w:t>Based on usage, g</w:t>
            </w:r>
            <w:r w:rsidRPr="00A30226">
              <w:rPr>
                <w:sz w:val="24"/>
                <w:szCs w:val="24"/>
              </w:rPr>
              <w:t>overnments may use them to guide urban planning, businesses to decide investment locations, and expatriate organisations to determine employee allowances. Each purpose influences which indicators are included and how they are interpreted.</w:t>
            </w:r>
            <w:r>
              <w:rPr>
                <w:sz w:val="24"/>
                <w:szCs w:val="24"/>
              </w:rPr>
              <w:t xml:space="preserve"> [1] this also affects the weighing of each indicator. [+1]</w:t>
            </w:r>
          </w:p>
          <w:p w14:paraId="2A3B9791" w14:textId="77777777" w:rsidR="00A30226" w:rsidRDefault="00A30226" w:rsidP="003F2377">
            <w:pPr>
              <w:pStyle w:val="ListParagraph"/>
              <w:numPr>
                <w:ilvl w:val="0"/>
                <w:numId w:val="16"/>
              </w:numPr>
              <w:jc w:val="both"/>
              <w:rPr>
                <w:sz w:val="24"/>
                <w:szCs w:val="24"/>
              </w:rPr>
            </w:pPr>
            <w:r>
              <w:rPr>
                <w:sz w:val="24"/>
                <w:szCs w:val="24"/>
              </w:rPr>
              <w:t>S</w:t>
            </w:r>
            <w:r w:rsidRPr="00A30226">
              <w:rPr>
                <w:sz w:val="24"/>
                <w:szCs w:val="24"/>
              </w:rPr>
              <w:t xml:space="preserve">tandards of liveability vary between regions because people compare places based on their local context. A level of public transport, housing quality, or healthcare access considered excellent in one region may be viewed as inadequate in another. </w:t>
            </w:r>
            <w:r>
              <w:rPr>
                <w:sz w:val="24"/>
                <w:szCs w:val="24"/>
              </w:rPr>
              <w:t xml:space="preserve">[1] </w:t>
            </w:r>
          </w:p>
          <w:p w14:paraId="6204C569" w14:textId="77777777" w:rsidR="00A30226" w:rsidRDefault="00A30226" w:rsidP="003F2377">
            <w:pPr>
              <w:pStyle w:val="ListParagraph"/>
              <w:numPr>
                <w:ilvl w:val="0"/>
                <w:numId w:val="16"/>
              </w:numPr>
              <w:jc w:val="both"/>
              <w:rPr>
                <w:sz w:val="24"/>
                <w:szCs w:val="24"/>
              </w:rPr>
            </w:pPr>
            <w:r w:rsidRPr="00A30226">
              <w:rPr>
                <w:sz w:val="24"/>
                <w:szCs w:val="24"/>
              </w:rPr>
              <w:t>Cultural norms, economic development, and environmental conditions influence expectations</w:t>
            </w:r>
            <w:r>
              <w:rPr>
                <w:sz w:val="24"/>
                <w:szCs w:val="24"/>
              </w:rPr>
              <w:t xml:space="preserve"> e.g. tropics and high temperatures are not an issue but for assessors from cooler climates may deem this as an issue. [1]</w:t>
            </w:r>
          </w:p>
          <w:p w14:paraId="314EED00" w14:textId="77777777" w:rsidR="005A56B5" w:rsidRPr="00453A34" w:rsidRDefault="005A56B5" w:rsidP="005A56B5">
            <w:pPr>
              <w:jc w:val="both"/>
              <w:rPr>
                <w:b/>
                <w:bCs/>
                <w:sz w:val="24"/>
                <w:szCs w:val="24"/>
              </w:rPr>
            </w:pPr>
            <w:r>
              <w:rPr>
                <w:b/>
                <w:bCs/>
                <w:sz w:val="24"/>
                <w:szCs w:val="24"/>
              </w:rPr>
              <w:lastRenderedPageBreak/>
              <w:t>AO1</w:t>
            </w:r>
          </w:p>
          <w:p w14:paraId="58062390" w14:textId="4A4DEAF5" w:rsidR="005A56B5" w:rsidRPr="005A56B5" w:rsidRDefault="005A56B5" w:rsidP="005A56B5">
            <w:pPr>
              <w:rPr>
                <w:sz w:val="24"/>
                <w:szCs w:val="24"/>
              </w:rPr>
            </w:pPr>
          </w:p>
        </w:tc>
        <w:tc>
          <w:tcPr>
            <w:tcW w:w="489" w:type="dxa"/>
          </w:tcPr>
          <w:p w14:paraId="0D4D2DBF" w14:textId="484F43D0" w:rsidR="00933CC9" w:rsidRPr="003D2A41" w:rsidRDefault="0063240D" w:rsidP="00933CC9">
            <w:pPr>
              <w:jc w:val="right"/>
              <w:rPr>
                <w:sz w:val="24"/>
                <w:szCs w:val="24"/>
              </w:rPr>
            </w:pPr>
            <w:r w:rsidRPr="003D2A41">
              <w:rPr>
                <w:sz w:val="24"/>
                <w:szCs w:val="24"/>
              </w:rPr>
              <w:lastRenderedPageBreak/>
              <w:t>[</w:t>
            </w:r>
            <w:r w:rsidR="003F2377">
              <w:rPr>
                <w:sz w:val="24"/>
                <w:szCs w:val="24"/>
              </w:rPr>
              <w:t>5</w:t>
            </w:r>
            <w:r w:rsidRPr="003D2A41">
              <w:rPr>
                <w:sz w:val="24"/>
                <w:szCs w:val="24"/>
              </w:rPr>
              <w:t>]</w:t>
            </w:r>
          </w:p>
          <w:p w14:paraId="7E8F31E3" w14:textId="5766474F" w:rsidR="00933CC9" w:rsidRPr="003D2A41" w:rsidRDefault="00933CC9" w:rsidP="00933CC9">
            <w:pPr>
              <w:jc w:val="right"/>
              <w:rPr>
                <w:sz w:val="24"/>
                <w:szCs w:val="24"/>
              </w:rPr>
            </w:pPr>
          </w:p>
        </w:tc>
      </w:tr>
    </w:tbl>
    <w:p w14:paraId="61854A92" w14:textId="77777777" w:rsidR="009029B3" w:rsidRPr="003D2A41" w:rsidRDefault="009029B3" w:rsidP="009029B3">
      <w:pPr>
        <w:ind w:left="1634" w:right="1633"/>
        <w:jc w:val="center"/>
        <w:rPr>
          <w:b/>
          <w:bCs/>
          <w:sz w:val="24"/>
          <w:szCs w:val="24"/>
        </w:rPr>
      </w:pPr>
    </w:p>
    <w:p w14:paraId="07413C58" w14:textId="77777777" w:rsidR="00AD481F" w:rsidRPr="003D2A41" w:rsidRDefault="00DB389C">
      <w:pPr>
        <w:rPr>
          <w:b/>
          <w:sz w:val="24"/>
          <w:szCs w:val="24"/>
        </w:rPr>
      </w:pPr>
      <w:r w:rsidRPr="003D2A41">
        <w:rPr>
          <w:b/>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567"/>
        <w:gridCol w:w="7943"/>
        <w:gridCol w:w="489"/>
      </w:tblGrid>
      <w:tr w:rsidR="00F86899" w:rsidRPr="003D2A41" w14:paraId="7487A60F" w14:textId="77777777" w:rsidTr="00CA28C0">
        <w:tc>
          <w:tcPr>
            <w:tcW w:w="421" w:type="dxa"/>
          </w:tcPr>
          <w:p w14:paraId="6CB4C03A" w14:textId="5F33799C" w:rsidR="00F86899" w:rsidRPr="003D2A41" w:rsidRDefault="00F86899" w:rsidP="00CA28C0">
            <w:pPr>
              <w:ind w:left="-12" w:right="60"/>
              <w:rPr>
                <w:b/>
                <w:bCs/>
                <w:sz w:val="24"/>
                <w:szCs w:val="24"/>
              </w:rPr>
            </w:pPr>
            <w:r w:rsidRPr="003D2A41">
              <w:rPr>
                <w:b/>
                <w:bCs/>
                <w:sz w:val="24"/>
                <w:szCs w:val="24"/>
              </w:rPr>
              <w:lastRenderedPageBreak/>
              <w:t>3</w:t>
            </w:r>
          </w:p>
        </w:tc>
        <w:tc>
          <w:tcPr>
            <w:tcW w:w="8999" w:type="dxa"/>
            <w:gridSpan w:val="3"/>
          </w:tcPr>
          <w:p w14:paraId="6A07D350" w14:textId="7D0D5C7D" w:rsidR="00EF7A38" w:rsidRPr="00EF7A38" w:rsidRDefault="00F86899" w:rsidP="003F2377">
            <w:pPr>
              <w:jc w:val="both"/>
              <w:rPr>
                <w:sz w:val="24"/>
                <w:szCs w:val="24"/>
              </w:rPr>
            </w:pPr>
            <w:r w:rsidRPr="003D2A41">
              <w:rPr>
                <w:sz w:val="24"/>
                <w:szCs w:val="24"/>
              </w:rPr>
              <w:t xml:space="preserve">Resource </w:t>
            </w:r>
            <w:r w:rsidR="001E14BF">
              <w:rPr>
                <w:sz w:val="24"/>
                <w:szCs w:val="24"/>
              </w:rPr>
              <w:t>8</w:t>
            </w:r>
            <w:r w:rsidR="00CB39B7">
              <w:rPr>
                <w:sz w:val="24"/>
                <w:szCs w:val="24"/>
              </w:rPr>
              <w:t xml:space="preserve"> shows the</w:t>
            </w:r>
            <w:r>
              <w:rPr>
                <w:sz w:val="24"/>
                <w:szCs w:val="24"/>
              </w:rPr>
              <w:t xml:space="preserve"> </w:t>
            </w:r>
            <w:r w:rsidR="00CB39B7" w:rsidRPr="00CB39B7">
              <w:rPr>
                <w:sz w:val="24"/>
                <w:szCs w:val="24"/>
              </w:rPr>
              <w:t xml:space="preserve">impact of climate change on world’s biggest economies in 2048. </w:t>
            </w:r>
            <w:r w:rsidRPr="00CB39B7">
              <w:rPr>
                <w:sz w:val="24"/>
                <w:szCs w:val="24"/>
              </w:rPr>
              <w:t xml:space="preserve">Resource </w:t>
            </w:r>
            <w:r w:rsidR="001E14BF" w:rsidRPr="00CB39B7">
              <w:rPr>
                <w:sz w:val="24"/>
                <w:szCs w:val="24"/>
              </w:rPr>
              <w:t>9</w:t>
            </w:r>
            <w:r w:rsidRPr="00CB39B7">
              <w:rPr>
                <w:sz w:val="24"/>
                <w:szCs w:val="24"/>
              </w:rPr>
              <w:t xml:space="preserve"> shows </w:t>
            </w:r>
            <w:r w:rsidR="00CB39B7" w:rsidRPr="00CB39B7">
              <w:rPr>
                <w:sz w:val="24"/>
                <w:szCs w:val="24"/>
              </w:rPr>
              <w:t xml:space="preserve">the climate protection </w:t>
            </w:r>
            <w:r w:rsidR="00EF7A38">
              <w:rPr>
                <w:sz w:val="24"/>
                <w:szCs w:val="24"/>
              </w:rPr>
              <w:t>p</w:t>
            </w:r>
            <w:r w:rsidR="00CB39B7" w:rsidRPr="00CB39B7">
              <w:rPr>
                <w:sz w:val="24"/>
                <w:szCs w:val="24"/>
              </w:rPr>
              <w:t>erformance</w:t>
            </w:r>
            <w:r w:rsidR="003F2377">
              <w:rPr>
                <w:sz w:val="24"/>
                <w:szCs w:val="24"/>
              </w:rPr>
              <w:t xml:space="preserve"> of countries</w:t>
            </w:r>
            <w:r w:rsidR="00CB39B7" w:rsidRPr="00CB39B7">
              <w:rPr>
                <w:sz w:val="24"/>
                <w:szCs w:val="24"/>
              </w:rPr>
              <w:t xml:space="preserve"> </w:t>
            </w:r>
            <w:r w:rsidR="00EF7A38">
              <w:rPr>
                <w:sz w:val="24"/>
                <w:szCs w:val="24"/>
              </w:rPr>
              <w:t>in</w:t>
            </w:r>
            <w:r w:rsidR="00CB39B7" w:rsidRPr="00CB39B7">
              <w:rPr>
                <w:sz w:val="24"/>
                <w:szCs w:val="24"/>
              </w:rPr>
              <w:t xml:space="preserve"> 2023.</w:t>
            </w:r>
          </w:p>
          <w:p w14:paraId="32E41F0B" w14:textId="49428A7D" w:rsidR="00F86899" w:rsidRPr="003D2A41" w:rsidRDefault="00F86899" w:rsidP="00F86899">
            <w:pPr>
              <w:jc w:val="both"/>
              <w:rPr>
                <w:sz w:val="24"/>
                <w:szCs w:val="24"/>
              </w:rPr>
            </w:pPr>
          </w:p>
        </w:tc>
      </w:tr>
      <w:tr w:rsidR="00AD481F" w:rsidRPr="003D2A41" w14:paraId="787C564C" w14:textId="77777777" w:rsidTr="00CA28C0">
        <w:tc>
          <w:tcPr>
            <w:tcW w:w="421" w:type="dxa"/>
          </w:tcPr>
          <w:p w14:paraId="12FA8F14" w14:textId="77777777" w:rsidR="00AD481F" w:rsidRPr="003D2A41" w:rsidRDefault="00AD481F" w:rsidP="00CA28C0">
            <w:pPr>
              <w:rPr>
                <w:b/>
                <w:bCs/>
                <w:i/>
                <w:iCs/>
                <w:sz w:val="24"/>
                <w:szCs w:val="24"/>
              </w:rPr>
            </w:pPr>
          </w:p>
        </w:tc>
        <w:tc>
          <w:tcPr>
            <w:tcW w:w="567" w:type="dxa"/>
          </w:tcPr>
          <w:p w14:paraId="314FAF09" w14:textId="77777777" w:rsidR="00AD481F" w:rsidRPr="003D2A41" w:rsidRDefault="00AD481F" w:rsidP="00F86899">
            <w:pPr>
              <w:jc w:val="both"/>
              <w:rPr>
                <w:b/>
                <w:bCs/>
                <w:sz w:val="24"/>
                <w:szCs w:val="24"/>
              </w:rPr>
            </w:pPr>
            <w:r w:rsidRPr="003D2A41">
              <w:rPr>
                <w:b/>
                <w:bCs/>
                <w:sz w:val="24"/>
                <w:szCs w:val="24"/>
              </w:rPr>
              <w:t>(a)</w:t>
            </w:r>
          </w:p>
        </w:tc>
        <w:tc>
          <w:tcPr>
            <w:tcW w:w="7943" w:type="dxa"/>
          </w:tcPr>
          <w:p w14:paraId="58FAABA8" w14:textId="52E3EEAA" w:rsidR="00AD481F" w:rsidRDefault="00F9672D" w:rsidP="00F86899">
            <w:pPr>
              <w:jc w:val="both"/>
              <w:rPr>
                <w:sz w:val="24"/>
                <w:szCs w:val="24"/>
              </w:rPr>
            </w:pPr>
            <w:r>
              <w:rPr>
                <w:sz w:val="24"/>
                <w:szCs w:val="24"/>
              </w:rPr>
              <w:t>Cite data</w:t>
            </w:r>
            <w:r w:rsidR="00D91F07">
              <w:rPr>
                <w:sz w:val="24"/>
                <w:szCs w:val="24"/>
              </w:rPr>
              <w:t xml:space="preserve"> from Resource </w:t>
            </w:r>
            <w:r w:rsidR="001E14BF">
              <w:rPr>
                <w:sz w:val="24"/>
                <w:szCs w:val="24"/>
              </w:rPr>
              <w:t>8</w:t>
            </w:r>
            <w:r>
              <w:rPr>
                <w:sz w:val="24"/>
                <w:szCs w:val="24"/>
              </w:rPr>
              <w:t xml:space="preserve"> to </w:t>
            </w:r>
            <w:r w:rsidR="00CB39B7">
              <w:rPr>
                <w:sz w:val="24"/>
                <w:szCs w:val="24"/>
              </w:rPr>
              <w:t>describe the impact of climate change on the world’s biggest economies.</w:t>
            </w:r>
          </w:p>
          <w:p w14:paraId="6B2E79BC" w14:textId="2A068DC6" w:rsidR="00444E9D" w:rsidRDefault="00444E9D" w:rsidP="00444E9D">
            <w:pPr>
              <w:jc w:val="both"/>
              <w:rPr>
                <w:i/>
                <w:iCs/>
                <w:sz w:val="24"/>
                <w:szCs w:val="24"/>
              </w:rPr>
            </w:pPr>
            <w:r>
              <w:rPr>
                <w:i/>
                <w:iCs/>
                <w:sz w:val="24"/>
                <w:szCs w:val="24"/>
              </w:rPr>
              <w:t xml:space="preserve">Award 1 mark for each description with data. </w:t>
            </w:r>
          </w:p>
          <w:p w14:paraId="2C4EEEDE" w14:textId="74C02BAD" w:rsidR="00444E9D" w:rsidRDefault="00F52078" w:rsidP="00F52078">
            <w:pPr>
              <w:pStyle w:val="ListParagraph"/>
              <w:numPr>
                <w:ilvl w:val="0"/>
                <w:numId w:val="17"/>
              </w:numPr>
              <w:jc w:val="both"/>
              <w:rPr>
                <w:sz w:val="24"/>
                <w:szCs w:val="24"/>
              </w:rPr>
            </w:pPr>
            <w:r>
              <w:rPr>
                <w:sz w:val="24"/>
                <w:szCs w:val="24"/>
              </w:rPr>
              <w:t>Most countries experienced negative impacts. 7 out of 12 [1]</w:t>
            </w:r>
          </w:p>
          <w:p w14:paraId="16BFD4F9" w14:textId="77777777" w:rsidR="003F2377" w:rsidRDefault="00F52078" w:rsidP="00F52078">
            <w:pPr>
              <w:pStyle w:val="ListParagraph"/>
              <w:numPr>
                <w:ilvl w:val="0"/>
                <w:numId w:val="17"/>
              </w:numPr>
              <w:jc w:val="both"/>
              <w:rPr>
                <w:sz w:val="24"/>
                <w:szCs w:val="24"/>
              </w:rPr>
            </w:pPr>
            <w:r>
              <w:rPr>
                <w:sz w:val="24"/>
                <w:szCs w:val="24"/>
              </w:rPr>
              <w:t>Only North American and European countries experienced positive impacts</w:t>
            </w:r>
            <w:r w:rsidR="004F5BBB">
              <w:rPr>
                <w:sz w:val="24"/>
                <w:szCs w:val="24"/>
              </w:rPr>
              <w:t xml:space="preserve"> i.e.</w:t>
            </w:r>
            <w:r w:rsidR="003F2377">
              <w:rPr>
                <w:sz w:val="24"/>
                <w:szCs w:val="24"/>
              </w:rPr>
              <w:t xml:space="preserve"> </w:t>
            </w:r>
            <w:r w:rsidR="004F5BBB">
              <w:rPr>
                <w:sz w:val="24"/>
                <w:szCs w:val="24"/>
              </w:rPr>
              <w:t>Canada, UK, Germany France</w:t>
            </w:r>
            <w:r>
              <w:rPr>
                <w:sz w:val="24"/>
                <w:szCs w:val="24"/>
              </w:rPr>
              <w:t xml:space="preserve">. [1] </w:t>
            </w:r>
          </w:p>
          <w:p w14:paraId="5C1E44E6" w14:textId="585A14BF" w:rsidR="00F52078" w:rsidRDefault="00A533F5" w:rsidP="00F52078">
            <w:pPr>
              <w:pStyle w:val="ListParagraph"/>
              <w:numPr>
                <w:ilvl w:val="0"/>
                <w:numId w:val="17"/>
              </w:numPr>
              <w:jc w:val="both"/>
              <w:rPr>
                <w:sz w:val="24"/>
                <w:szCs w:val="24"/>
              </w:rPr>
            </w:pPr>
            <w:r>
              <w:rPr>
                <w:sz w:val="24"/>
                <w:szCs w:val="24"/>
              </w:rPr>
              <w:t>DCs experienced positive impacts</w:t>
            </w:r>
            <w:r w:rsidR="004F5BBB">
              <w:rPr>
                <w:sz w:val="24"/>
                <w:szCs w:val="24"/>
              </w:rPr>
              <w:t xml:space="preserve"> i.e. Canada, UK, Germany France</w:t>
            </w:r>
            <w:r>
              <w:rPr>
                <w:sz w:val="24"/>
                <w:szCs w:val="24"/>
              </w:rPr>
              <w:t>. [1]</w:t>
            </w:r>
          </w:p>
          <w:p w14:paraId="359D7B9E" w14:textId="6A93D6A8" w:rsidR="00A533F5" w:rsidRPr="00F52078" w:rsidRDefault="00A533F5" w:rsidP="00F52078">
            <w:pPr>
              <w:pStyle w:val="ListParagraph"/>
              <w:numPr>
                <w:ilvl w:val="0"/>
                <w:numId w:val="17"/>
              </w:numPr>
              <w:jc w:val="both"/>
              <w:rPr>
                <w:sz w:val="24"/>
                <w:szCs w:val="24"/>
              </w:rPr>
            </w:pPr>
            <w:r>
              <w:rPr>
                <w:sz w:val="24"/>
                <w:szCs w:val="24"/>
              </w:rPr>
              <w:t>Worst impact experienced by India</w:t>
            </w:r>
            <w:r w:rsidR="003F2377">
              <w:rPr>
                <w:sz w:val="24"/>
                <w:szCs w:val="24"/>
              </w:rPr>
              <w:t>-2.45%</w:t>
            </w:r>
            <w:r>
              <w:rPr>
                <w:sz w:val="24"/>
                <w:szCs w:val="24"/>
              </w:rPr>
              <w:t>. [1]</w:t>
            </w:r>
          </w:p>
          <w:p w14:paraId="28FE65D7" w14:textId="77777777" w:rsidR="00AD481F" w:rsidRDefault="00AD481F" w:rsidP="00F86899">
            <w:pPr>
              <w:jc w:val="both"/>
              <w:rPr>
                <w:sz w:val="24"/>
                <w:szCs w:val="24"/>
              </w:rPr>
            </w:pPr>
          </w:p>
          <w:p w14:paraId="4295AE6A" w14:textId="3A401B6E" w:rsidR="00FF5C6A" w:rsidRPr="00453A34" w:rsidRDefault="00FF5C6A" w:rsidP="00FF5C6A">
            <w:pPr>
              <w:jc w:val="both"/>
              <w:rPr>
                <w:b/>
                <w:bCs/>
                <w:sz w:val="24"/>
                <w:szCs w:val="24"/>
              </w:rPr>
            </w:pPr>
            <w:r>
              <w:rPr>
                <w:b/>
                <w:bCs/>
                <w:sz w:val="24"/>
                <w:szCs w:val="24"/>
              </w:rPr>
              <w:t>AO2</w:t>
            </w:r>
          </w:p>
          <w:p w14:paraId="23983F7F" w14:textId="77777777" w:rsidR="00FF5C6A" w:rsidRPr="003D2A41" w:rsidRDefault="00FF5C6A" w:rsidP="00F86899">
            <w:pPr>
              <w:jc w:val="both"/>
              <w:rPr>
                <w:sz w:val="24"/>
                <w:szCs w:val="24"/>
              </w:rPr>
            </w:pPr>
          </w:p>
        </w:tc>
        <w:tc>
          <w:tcPr>
            <w:tcW w:w="489" w:type="dxa"/>
          </w:tcPr>
          <w:p w14:paraId="22C8C175" w14:textId="77777777" w:rsidR="00AD481F" w:rsidRPr="003D2A41" w:rsidRDefault="00AD481F" w:rsidP="00F86899">
            <w:pPr>
              <w:jc w:val="both"/>
              <w:rPr>
                <w:sz w:val="24"/>
                <w:szCs w:val="24"/>
              </w:rPr>
            </w:pPr>
          </w:p>
          <w:p w14:paraId="0AB26293" w14:textId="060004AA" w:rsidR="00AD481F" w:rsidRPr="003D2A41" w:rsidRDefault="00AD481F" w:rsidP="00F86899">
            <w:pPr>
              <w:jc w:val="both"/>
              <w:rPr>
                <w:sz w:val="24"/>
                <w:szCs w:val="24"/>
              </w:rPr>
            </w:pPr>
            <w:r w:rsidRPr="003D2A41">
              <w:rPr>
                <w:sz w:val="24"/>
                <w:szCs w:val="24"/>
              </w:rPr>
              <w:t>[</w:t>
            </w:r>
            <w:r w:rsidR="00CB39B7">
              <w:rPr>
                <w:sz w:val="24"/>
                <w:szCs w:val="24"/>
              </w:rPr>
              <w:t>4</w:t>
            </w:r>
            <w:r w:rsidRPr="003D2A41">
              <w:rPr>
                <w:sz w:val="24"/>
                <w:szCs w:val="24"/>
              </w:rPr>
              <w:t>]</w:t>
            </w:r>
          </w:p>
        </w:tc>
      </w:tr>
      <w:tr w:rsidR="00AD481F" w:rsidRPr="003D2A41" w14:paraId="6E64AB61" w14:textId="77777777" w:rsidTr="00CA28C0">
        <w:tc>
          <w:tcPr>
            <w:tcW w:w="421" w:type="dxa"/>
          </w:tcPr>
          <w:p w14:paraId="5507AAF4" w14:textId="77777777" w:rsidR="00AD481F" w:rsidRPr="003D2A41" w:rsidRDefault="00AD481F" w:rsidP="00CA28C0">
            <w:pPr>
              <w:rPr>
                <w:b/>
                <w:bCs/>
                <w:i/>
                <w:iCs/>
                <w:sz w:val="24"/>
                <w:szCs w:val="24"/>
              </w:rPr>
            </w:pPr>
          </w:p>
        </w:tc>
        <w:tc>
          <w:tcPr>
            <w:tcW w:w="567" w:type="dxa"/>
          </w:tcPr>
          <w:p w14:paraId="22362A89" w14:textId="77777777" w:rsidR="00AD481F" w:rsidRPr="003D2A41" w:rsidRDefault="00AD481F" w:rsidP="00F86899">
            <w:pPr>
              <w:jc w:val="both"/>
              <w:rPr>
                <w:b/>
                <w:bCs/>
                <w:sz w:val="24"/>
                <w:szCs w:val="24"/>
              </w:rPr>
            </w:pPr>
            <w:r w:rsidRPr="003D2A41">
              <w:rPr>
                <w:b/>
                <w:bCs/>
                <w:sz w:val="24"/>
                <w:szCs w:val="24"/>
              </w:rPr>
              <w:t>(b)</w:t>
            </w:r>
          </w:p>
        </w:tc>
        <w:tc>
          <w:tcPr>
            <w:tcW w:w="7943" w:type="dxa"/>
          </w:tcPr>
          <w:p w14:paraId="7D1A988F" w14:textId="77777777" w:rsidR="000B63CA" w:rsidRDefault="000B63CA" w:rsidP="000B63CA">
            <w:pPr>
              <w:jc w:val="both"/>
              <w:rPr>
                <w:sz w:val="24"/>
                <w:szCs w:val="24"/>
              </w:rPr>
            </w:pPr>
            <w:r>
              <w:rPr>
                <w:sz w:val="24"/>
                <w:szCs w:val="24"/>
              </w:rPr>
              <w:t>Explain the i</w:t>
            </w:r>
            <w:r w:rsidRPr="00CB39B7">
              <w:rPr>
                <w:sz w:val="24"/>
                <w:szCs w:val="24"/>
              </w:rPr>
              <w:t xml:space="preserve">mpacts of contemporary climate change on </w:t>
            </w:r>
            <w:r>
              <w:rPr>
                <w:sz w:val="24"/>
                <w:szCs w:val="24"/>
              </w:rPr>
              <w:t xml:space="preserve">aquatic and </w:t>
            </w:r>
            <w:r w:rsidRPr="00CB39B7">
              <w:rPr>
                <w:sz w:val="24"/>
                <w:szCs w:val="24"/>
              </w:rPr>
              <w:t>terrestrial ecosystems</w:t>
            </w:r>
            <w:r>
              <w:rPr>
                <w:sz w:val="24"/>
                <w:szCs w:val="24"/>
              </w:rPr>
              <w:t>.</w:t>
            </w:r>
          </w:p>
          <w:p w14:paraId="0352857A" w14:textId="14A8D50C" w:rsidR="00444E9D" w:rsidRDefault="00444E9D" w:rsidP="00444E9D">
            <w:pPr>
              <w:jc w:val="both"/>
              <w:rPr>
                <w:i/>
                <w:iCs/>
                <w:sz w:val="24"/>
                <w:szCs w:val="24"/>
              </w:rPr>
            </w:pPr>
            <w:r>
              <w:rPr>
                <w:i/>
                <w:iCs/>
                <w:sz w:val="24"/>
                <w:szCs w:val="24"/>
              </w:rPr>
              <w:t>Award 1 mark for each explanation. Award a maximum of 1 additional mark for further development.</w:t>
            </w:r>
            <w:r w:rsidR="003F2377">
              <w:rPr>
                <w:i/>
                <w:iCs/>
                <w:sz w:val="24"/>
                <w:szCs w:val="24"/>
              </w:rPr>
              <w:t xml:space="preserve"> Award a maximum of 3 marks for either aquatic or terrestrial ecosystems only.</w:t>
            </w:r>
          </w:p>
          <w:p w14:paraId="11713537" w14:textId="51FF69BE" w:rsidR="009C04C2" w:rsidRPr="009C04C2" w:rsidRDefault="009C04C2" w:rsidP="009C04C2">
            <w:pPr>
              <w:pStyle w:val="ListParagraph"/>
              <w:numPr>
                <w:ilvl w:val="0"/>
                <w:numId w:val="18"/>
              </w:numPr>
              <w:jc w:val="both"/>
              <w:rPr>
                <w:sz w:val="24"/>
                <w:szCs w:val="24"/>
              </w:rPr>
            </w:pPr>
            <w:r w:rsidRPr="009C04C2">
              <w:rPr>
                <w:b/>
                <w:bCs/>
                <w:sz w:val="24"/>
                <w:szCs w:val="24"/>
                <w:lang w:val="en-US"/>
              </w:rPr>
              <w:t>Habitat loss and degradation</w:t>
            </w:r>
            <w:r w:rsidRPr="009C04C2">
              <w:rPr>
                <w:sz w:val="24"/>
                <w:szCs w:val="24"/>
                <w:lang w:val="en-US"/>
              </w:rPr>
              <w:t> – Rising temperatures</w:t>
            </w:r>
            <w:r w:rsidR="00440B7A">
              <w:rPr>
                <w:sz w:val="24"/>
                <w:szCs w:val="24"/>
                <w:lang w:val="en-US"/>
              </w:rPr>
              <w:t xml:space="preserve"> </w:t>
            </w:r>
            <w:r w:rsidRPr="009C04C2">
              <w:rPr>
                <w:sz w:val="24"/>
                <w:szCs w:val="24"/>
                <w:lang w:val="en-US"/>
              </w:rPr>
              <w:t xml:space="preserve">destroy or alter natural habitats, forcing species </w:t>
            </w:r>
            <w:r w:rsidR="00440B7A">
              <w:rPr>
                <w:sz w:val="24"/>
                <w:szCs w:val="24"/>
                <w:lang w:val="en-US"/>
              </w:rPr>
              <w:t xml:space="preserve">used to cooler temperatures </w:t>
            </w:r>
            <w:r w:rsidRPr="009C04C2">
              <w:rPr>
                <w:sz w:val="24"/>
                <w:szCs w:val="24"/>
                <w:lang w:val="en-US"/>
              </w:rPr>
              <w:t>to migrate or adapt.</w:t>
            </w:r>
            <w:r>
              <w:rPr>
                <w:sz w:val="24"/>
                <w:szCs w:val="24"/>
                <w:lang w:val="en-US"/>
              </w:rPr>
              <w:t xml:space="preserve"> [1]</w:t>
            </w:r>
          </w:p>
          <w:p w14:paraId="515A20D3" w14:textId="320A3B34" w:rsidR="009C04C2" w:rsidRPr="009C04C2" w:rsidRDefault="009C04C2" w:rsidP="009C04C2">
            <w:pPr>
              <w:pStyle w:val="ListParagraph"/>
              <w:numPr>
                <w:ilvl w:val="0"/>
                <w:numId w:val="18"/>
              </w:numPr>
              <w:jc w:val="both"/>
              <w:rPr>
                <w:sz w:val="24"/>
                <w:szCs w:val="24"/>
              </w:rPr>
            </w:pPr>
            <w:r w:rsidRPr="009C04C2">
              <w:rPr>
                <w:b/>
                <w:bCs/>
                <w:sz w:val="24"/>
                <w:szCs w:val="24"/>
                <w:lang w:val="en-US"/>
              </w:rPr>
              <w:t>Changes in species distribution</w:t>
            </w:r>
            <w:r w:rsidRPr="009C04C2">
              <w:rPr>
                <w:sz w:val="24"/>
                <w:szCs w:val="24"/>
                <w:lang w:val="en-US"/>
              </w:rPr>
              <w:t> – Many plants and animals are moving toward cooler regions or higher elevations as temperatures increase. This can disrupt existing food webs and ecological relationships.</w:t>
            </w:r>
            <w:r>
              <w:rPr>
                <w:sz w:val="24"/>
                <w:szCs w:val="24"/>
                <w:lang w:val="en-US"/>
              </w:rPr>
              <w:t xml:space="preserve"> [1]</w:t>
            </w:r>
          </w:p>
          <w:p w14:paraId="399F4EAF" w14:textId="6608B3A7" w:rsidR="009C04C2" w:rsidRPr="009C04C2" w:rsidRDefault="009C04C2" w:rsidP="009C04C2">
            <w:pPr>
              <w:pStyle w:val="ListParagraph"/>
              <w:numPr>
                <w:ilvl w:val="0"/>
                <w:numId w:val="18"/>
              </w:numPr>
              <w:jc w:val="both"/>
              <w:rPr>
                <w:sz w:val="24"/>
                <w:szCs w:val="24"/>
              </w:rPr>
            </w:pPr>
            <w:r w:rsidRPr="009C04C2">
              <w:rPr>
                <w:b/>
                <w:bCs/>
                <w:sz w:val="24"/>
                <w:szCs w:val="24"/>
                <w:lang w:val="en-US"/>
              </w:rPr>
              <w:t>Coral bleaching and ocean warming</w:t>
            </w:r>
            <w:r w:rsidRPr="009C04C2">
              <w:rPr>
                <w:sz w:val="24"/>
                <w:szCs w:val="24"/>
                <w:lang w:val="en-US"/>
              </w:rPr>
              <w:t> – Warmer oceans cause coral bleaching, which weakens or kills corals</w:t>
            </w:r>
            <w:r>
              <w:rPr>
                <w:sz w:val="24"/>
                <w:szCs w:val="24"/>
                <w:lang w:val="en-US"/>
              </w:rPr>
              <w:t xml:space="preserve"> [1]</w:t>
            </w:r>
            <w:r w:rsidRPr="009C04C2">
              <w:rPr>
                <w:sz w:val="24"/>
                <w:szCs w:val="24"/>
                <w:lang w:val="en-US"/>
              </w:rPr>
              <w:t xml:space="preserve"> and threatens the many marine species that depend on coral reefs.</w:t>
            </w:r>
            <w:r>
              <w:rPr>
                <w:sz w:val="24"/>
                <w:szCs w:val="24"/>
                <w:lang w:val="en-US"/>
              </w:rPr>
              <w:t xml:space="preserve"> [+1]</w:t>
            </w:r>
          </w:p>
          <w:p w14:paraId="332B1A9C" w14:textId="0BDA28D6" w:rsidR="009C04C2" w:rsidRPr="009C04C2" w:rsidRDefault="009C04C2" w:rsidP="009C04C2">
            <w:pPr>
              <w:pStyle w:val="ListParagraph"/>
              <w:numPr>
                <w:ilvl w:val="0"/>
                <w:numId w:val="18"/>
              </w:numPr>
              <w:jc w:val="both"/>
              <w:rPr>
                <w:sz w:val="24"/>
                <w:szCs w:val="24"/>
                <w:lang w:val="en-US"/>
              </w:rPr>
            </w:pPr>
            <w:r w:rsidRPr="009C04C2">
              <w:rPr>
                <w:b/>
                <w:bCs/>
                <w:sz w:val="24"/>
                <w:szCs w:val="24"/>
                <w:lang w:val="en-US"/>
              </w:rPr>
              <w:t>Ocean acidification</w:t>
            </w:r>
            <w:r w:rsidRPr="009C04C2">
              <w:rPr>
                <w:sz w:val="24"/>
                <w:szCs w:val="24"/>
                <w:lang w:val="en-US"/>
              </w:rPr>
              <w:t> – Increased atmospheric CO</w:t>
            </w:r>
            <w:r w:rsidRPr="009C04C2">
              <w:rPr>
                <w:rFonts w:ascii="Cambria Math" w:hAnsi="Cambria Math" w:cs="Cambria Math"/>
                <w:sz w:val="24"/>
                <w:szCs w:val="24"/>
                <w:lang w:val="en-US"/>
              </w:rPr>
              <w:t>₂</w:t>
            </w:r>
            <w:r w:rsidRPr="009C04C2">
              <w:rPr>
                <w:sz w:val="24"/>
                <w:szCs w:val="24"/>
                <w:lang w:val="en-US"/>
              </w:rPr>
              <w:t xml:space="preserve"> is absorbed by seawater, making oceans more acidic. This makes it harder for organisms such as corals, oysters, and some plankton to build and maintain shells or skeletons.</w:t>
            </w:r>
            <w:r>
              <w:rPr>
                <w:sz w:val="24"/>
                <w:szCs w:val="24"/>
                <w:lang w:val="en-US"/>
              </w:rPr>
              <w:t xml:space="preserve"> [1]</w:t>
            </w:r>
          </w:p>
          <w:p w14:paraId="17A8B44E" w14:textId="184C9B00" w:rsidR="009C04C2" w:rsidRPr="009C04C2" w:rsidRDefault="009C04C2" w:rsidP="009C04C2">
            <w:pPr>
              <w:pStyle w:val="ListParagraph"/>
              <w:numPr>
                <w:ilvl w:val="0"/>
                <w:numId w:val="18"/>
              </w:numPr>
              <w:jc w:val="both"/>
              <w:rPr>
                <w:sz w:val="24"/>
                <w:szCs w:val="24"/>
                <w:lang w:val="en-US"/>
              </w:rPr>
            </w:pPr>
            <w:r w:rsidRPr="009C04C2">
              <w:rPr>
                <w:b/>
                <w:bCs/>
                <w:sz w:val="24"/>
                <w:szCs w:val="24"/>
                <w:lang w:val="en-US"/>
              </w:rPr>
              <w:t>Disruption of food chains and breeding cycles</w:t>
            </w:r>
            <w:r w:rsidRPr="009C04C2">
              <w:rPr>
                <w:sz w:val="24"/>
                <w:szCs w:val="24"/>
                <w:lang w:val="en-US"/>
              </w:rPr>
              <w:t> – Changes in temperature and seasonal patterns can cause plants to flower earlier and animals to breed or migrate at different times,</w:t>
            </w:r>
            <w:r>
              <w:rPr>
                <w:sz w:val="24"/>
                <w:szCs w:val="24"/>
                <w:lang w:val="en-US"/>
              </w:rPr>
              <w:t xml:space="preserve"> [1]</w:t>
            </w:r>
            <w:r w:rsidRPr="009C04C2">
              <w:rPr>
                <w:sz w:val="24"/>
                <w:szCs w:val="24"/>
                <w:lang w:val="en-US"/>
              </w:rPr>
              <w:t xml:space="preserve"> creating mismatches between predators, prey, and food availability.</w:t>
            </w:r>
            <w:r>
              <w:rPr>
                <w:sz w:val="24"/>
                <w:szCs w:val="24"/>
                <w:lang w:val="en-US"/>
              </w:rPr>
              <w:t xml:space="preserve"> [+1]</w:t>
            </w:r>
          </w:p>
          <w:p w14:paraId="3E19E1D0" w14:textId="7F55F822" w:rsidR="009C04C2" w:rsidRPr="009C04C2" w:rsidRDefault="009C04C2" w:rsidP="009C04C2">
            <w:pPr>
              <w:pStyle w:val="ListParagraph"/>
              <w:numPr>
                <w:ilvl w:val="0"/>
                <w:numId w:val="18"/>
              </w:numPr>
              <w:jc w:val="both"/>
              <w:rPr>
                <w:sz w:val="24"/>
                <w:szCs w:val="24"/>
                <w:lang w:val="en-US"/>
              </w:rPr>
            </w:pPr>
            <w:r w:rsidRPr="009C04C2">
              <w:rPr>
                <w:b/>
                <w:bCs/>
                <w:sz w:val="24"/>
                <w:szCs w:val="24"/>
                <w:lang w:val="en-US"/>
              </w:rPr>
              <w:t>Increased risk of extinction and biodiversity loss</w:t>
            </w:r>
            <w:r w:rsidRPr="009C04C2">
              <w:rPr>
                <w:sz w:val="24"/>
                <w:szCs w:val="24"/>
                <w:lang w:val="en-US"/>
              </w:rPr>
              <w:t xml:space="preserve"> – Species that cannot adapt or migrate quickly enough may decline or become extinct. </w:t>
            </w:r>
            <w:r>
              <w:rPr>
                <w:sz w:val="24"/>
                <w:szCs w:val="24"/>
                <w:lang w:val="en-US"/>
              </w:rPr>
              <w:t xml:space="preserve">[1] </w:t>
            </w:r>
            <w:r w:rsidRPr="009C04C2">
              <w:rPr>
                <w:sz w:val="24"/>
                <w:szCs w:val="24"/>
                <w:lang w:val="en-US"/>
              </w:rPr>
              <w:t>Climate change therefore reduces biodiversity in both terrestrial and aquatic ecosystems.</w:t>
            </w:r>
            <w:r>
              <w:rPr>
                <w:sz w:val="24"/>
                <w:szCs w:val="24"/>
                <w:lang w:val="en-US"/>
              </w:rPr>
              <w:t xml:space="preserve"> [+1]</w:t>
            </w:r>
          </w:p>
          <w:p w14:paraId="6A52BF67" w14:textId="77777777" w:rsidR="009C04C2" w:rsidRPr="009C04C2" w:rsidRDefault="009C04C2" w:rsidP="009C04C2">
            <w:pPr>
              <w:pStyle w:val="ListParagraph"/>
              <w:ind w:left="720"/>
              <w:jc w:val="both"/>
              <w:rPr>
                <w:sz w:val="24"/>
                <w:szCs w:val="24"/>
              </w:rPr>
            </w:pPr>
          </w:p>
          <w:p w14:paraId="233FC32D" w14:textId="169A7EC9" w:rsidR="00FF5C6A" w:rsidRPr="00453A34" w:rsidRDefault="00FF5C6A" w:rsidP="00FF5C6A">
            <w:pPr>
              <w:jc w:val="both"/>
              <w:rPr>
                <w:b/>
                <w:bCs/>
                <w:sz w:val="24"/>
                <w:szCs w:val="24"/>
              </w:rPr>
            </w:pPr>
            <w:r>
              <w:rPr>
                <w:b/>
                <w:bCs/>
                <w:sz w:val="24"/>
                <w:szCs w:val="24"/>
              </w:rPr>
              <w:t>AO1</w:t>
            </w:r>
          </w:p>
          <w:p w14:paraId="4D990B47" w14:textId="77777777" w:rsidR="00444E9D" w:rsidRPr="009C04C2" w:rsidRDefault="00444E9D" w:rsidP="00CB39B7">
            <w:pPr>
              <w:jc w:val="both"/>
              <w:rPr>
                <w:sz w:val="24"/>
                <w:szCs w:val="24"/>
                <w:lang w:val="en-US"/>
              </w:rPr>
            </w:pPr>
          </w:p>
          <w:p w14:paraId="14D2874B" w14:textId="43CBB104" w:rsidR="00CB39B7" w:rsidRPr="00F86899" w:rsidRDefault="00CB39B7" w:rsidP="00CB39B7">
            <w:pPr>
              <w:jc w:val="both"/>
              <w:rPr>
                <w:sz w:val="24"/>
                <w:szCs w:val="24"/>
              </w:rPr>
            </w:pPr>
          </w:p>
        </w:tc>
        <w:tc>
          <w:tcPr>
            <w:tcW w:w="489" w:type="dxa"/>
          </w:tcPr>
          <w:p w14:paraId="2A48DFA2" w14:textId="77777777" w:rsidR="008D6CB5" w:rsidRDefault="008D6CB5" w:rsidP="00F86899">
            <w:pPr>
              <w:jc w:val="both"/>
              <w:rPr>
                <w:sz w:val="24"/>
                <w:szCs w:val="24"/>
              </w:rPr>
            </w:pPr>
          </w:p>
          <w:p w14:paraId="02FE3C87" w14:textId="6BB9F5D4" w:rsidR="00AD481F" w:rsidRPr="003D2A41" w:rsidRDefault="00F9672D" w:rsidP="00F86899">
            <w:pPr>
              <w:jc w:val="both"/>
              <w:rPr>
                <w:sz w:val="24"/>
                <w:szCs w:val="24"/>
              </w:rPr>
            </w:pPr>
            <w:r>
              <w:rPr>
                <w:sz w:val="24"/>
                <w:szCs w:val="24"/>
              </w:rPr>
              <w:t>[</w:t>
            </w:r>
            <w:r w:rsidR="003F2377">
              <w:rPr>
                <w:sz w:val="24"/>
                <w:szCs w:val="24"/>
              </w:rPr>
              <w:t>5</w:t>
            </w:r>
            <w:r>
              <w:rPr>
                <w:sz w:val="24"/>
                <w:szCs w:val="24"/>
              </w:rPr>
              <w:t>]</w:t>
            </w:r>
          </w:p>
        </w:tc>
      </w:tr>
      <w:tr w:rsidR="00AD481F" w:rsidRPr="003D2A41" w14:paraId="0971CDB0" w14:textId="77777777" w:rsidTr="00CA28C0">
        <w:tc>
          <w:tcPr>
            <w:tcW w:w="421" w:type="dxa"/>
          </w:tcPr>
          <w:p w14:paraId="270FAC1E" w14:textId="77777777" w:rsidR="00AD481F" w:rsidRPr="003D2A41" w:rsidRDefault="00AD481F" w:rsidP="00CA28C0">
            <w:pPr>
              <w:rPr>
                <w:b/>
                <w:bCs/>
                <w:i/>
                <w:iCs/>
                <w:sz w:val="24"/>
                <w:szCs w:val="24"/>
              </w:rPr>
            </w:pPr>
          </w:p>
        </w:tc>
        <w:tc>
          <w:tcPr>
            <w:tcW w:w="567" w:type="dxa"/>
          </w:tcPr>
          <w:p w14:paraId="1F4AB977" w14:textId="77777777" w:rsidR="00AD481F" w:rsidRPr="003D2A41" w:rsidRDefault="00AD481F" w:rsidP="00F86899">
            <w:pPr>
              <w:jc w:val="both"/>
              <w:rPr>
                <w:b/>
                <w:bCs/>
                <w:sz w:val="24"/>
                <w:szCs w:val="24"/>
              </w:rPr>
            </w:pPr>
            <w:r w:rsidRPr="003D2A41">
              <w:rPr>
                <w:b/>
                <w:bCs/>
                <w:sz w:val="24"/>
                <w:szCs w:val="24"/>
              </w:rPr>
              <w:t>(c)</w:t>
            </w:r>
          </w:p>
        </w:tc>
        <w:tc>
          <w:tcPr>
            <w:tcW w:w="7943" w:type="dxa"/>
          </w:tcPr>
          <w:p w14:paraId="1920C06B" w14:textId="77777777" w:rsidR="0055269E" w:rsidRDefault="0055269E" w:rsidP="00444E9D">
            <w:pPr>
              <w:jc w:val="both"/>
              <w:rPr>
                <w:sz w:val="24"/>
                <w:szCs w:val="24"/>
              </w:rPr>
            </w:pPr>
            <w:r>
              <w:rPr>
                <w:sz w:val="24"/>
                <w:szCs w:val="24"/>
              </w:rPr>
              <w:t>Describe</w:t>
            </w:r>
            <w:r w:rsidRPr="00642886">
              <w:rPr>
                <w:sz w:val="24"/>
                <w:szCs w:val="24"/>
              </w:rPr>
              <w:t xml:space="preserve"> the </w:t>
            </w:r>
            <w:r>
              <w:rPr>
                <w:sz w:val="24"/>
                <w:szCs w:val="24"/>
              </w:rPr>
              <w:t>variations in</w:t>
            </w:r>
            <w:r w:rsidRPr="00642886">
              <w:rPr>
                <w:sz w:val="24"/>
                <w:szCs w:val="24"/>
              </w:rPr>
              <w:t xml:space="preserve"> climate protection</w:t>
            </w:r>
            <w:r>
              <w:rPr>
                <w:sz w:val="24"/>
                <w:szCs w:val="24"/>
              </w:rPr>
              <w:t xml:space="preserve"> performance</w:t>
            </w:r>
            <w:r w:rsidRPr="00642886">
              <w:rPr>
                <w:sz w:val="24"/>
                <w:szCs w:val="24"/>
              </w:rPr>
              <w:t xml:space="preserve"> across </w:t>
            </w:r>
            <w:r w:rsidRPr="00EB4698">
              <w:rPr>
                <w:b/>
                <w:bCs/>
                <w:sz w:val="24"/>
                <w:szCs w:val="24"/>
                <w:u w:val="single"/>
              </w:rPr>
              <w:t>regions</w:t>
            </w:r>
            <w:r>
              <w:rPr>
                <w:sz w:val="24"/>
                <w:szCs w:val="24"/>
              </w:rPr>
              <w:t xml:space="preserve"> as shown in Resource 9.</w:t>
            </w:r>
          </w:p>
          <w:p w14:paraId="0B3718B8" w14:textId="1CE0F77E" w:rsidR="00444E9D" w:rsidRDefault="00444E9D" w:rsidP="00444E9D">
            <w:pPr>
              <w:jc w:val="both"/>
              <w:rPr>
                <w:i/>
                <w:iCs/>
                <w:sz w:val="24"/>
                <w:szCs w:val="24"/>
              </w:rPr>
            </w:pPr>
            <w:r>
              <w:rPr>
                <w:i/>
                <w:iCs/>
                <w:sz w:val="24"/>
                <w:szCs w:val="24"/>
              </w:rPr>
              <w:t xml:space="preserve">Award 1 mark for each </w:t>
            </w:r>
            <w:r w:rsidR="0055269E">
              <w:rPr>
                <w:i/>
                <w:iCs/>
                <w:sz w:val="24"/>
                <w:szCs w:val="24"/>
              </w:rPr>
              <w:t>description</w:t>
            </w:r>
            <w:r>
              <w:rPr>
                <w:i/>
                <w:iCs/>
                <w:sz w:val="24"/>
                <w:szCs w:val="24"/>
              </w:rPr>
              <w:t>. Award a maximum of 1 additional mark for further development.</w:t>
            </w:r>
          </w:p>
          <w:p w14:paraId="58E40A67" w14:textId="77777777" w:rsidR="00386A4E" w:rsidRDefault="0055269E" w:rsidP="00386A4E">
            <w:pPr>
              <w:pStyle w:val="ListParagraph"/>
              <w:numPr>
                <w:ilvl w:val="0"/>
                <w:numId w:val="25"/>
              </w:numPr>
              <w:jc w:val="both"/>
              <w:rPr>
                <w:sz w:val="24"/>
                <w:szCs w:val="24"/>
              </w:rPr>
            </w:pPr>
            <w:r>
              <w:rPr>
                <w:sz w:val="24"/>
                <w:szCs w:val="24"/>
              </w:rPr>
              <w:lastRenderedPageBreak/>
              <w:t xml:space="preserve">Worst performing are in </w:t>
            </w:r>
            <w:r w:rsidR="00386A4E">
              <w:rPr>
                <w:sz w:val="24"/>
                <w:szCs w:val="24"/>
              </w:rPr>
              <w:t>regions of North American East Asia, Oceania, Australia, West Asia, North Asia. [1]</w:t>
            </w:r>
          </w:p>
          <w:p w14:paraId="64688C80" w14:textId="77777777" w:rsidR="00386A4E" w:rsidRDefault="00386A4E" w:rsidP="00386A4E">
            <w:pPr>
              <w:pStyle w:val="ListParagraph"/>
              <w:numPr>
                <w:ilvl w:val="0"/>
                <w:numId w:val="25"/>
              </w:numPr>
              <w:jc w:val="both"/>
              <w:rPr>
                <w:sz w:val="24"/>
                <w:szCs w:val="24"/>
              </w:rPr>
            </w:pPr>
            <w:r>
              <w:rPr>
                <w:sz w:val="24"/>
                <w:szCs w:val="24"/>
              </w:rPr>
              <w:t>Followed by South America, Africa, selected parts of SEA and Europe. [1]</w:t>
            </w:r>
          </w:p>
          <w:p w14:paraId="2B657F78" w14:textId="4893A184" w:rsidR="00386A4E" w:rsidRDefault="00386A4E" w:rsidP="00386A4E">
            <w:pPr>
              <w:pStyle w:val="ListParagraph"/>
              <w:numPr>
                <w:ilvl w:val="0"/>
                <w:numId w:val="25"/>
              </w:numPr>
              <w:jc w:val="both"/>
              <w:rPr>
                <w:sz w:val="24"/>
                <w:szCs w:val="24"/>
              </w:rPr>
            </w:pPr>
            <w:r>
              <w:rPr>
                <w:sz w:val="24"/>
                <w:szCs w:val="24"/>
              </w:rPr>
              <w:t>Bes</w:t>
            </w:r>
            <w:r w:rsidR="0087718D">
              <w:rPr>
                <w:sz w:val="24"/>
                <w:szCs w:val="24"/>
              </w:rPr>
              <w:t>t</w:t>
            </w:r>
            <w:r>
              <w:rPr>
                <w:sz w:val="24"/>
                <w:szCs w:val="24"/>
              </w:rPr>
              <w:t xml:space="preserve"> performing are in Europe, South Asia, selected parts of SEA. [1]</w:t>
            </w:r>
          </w:p>
          <w:p w14:paraId="691C279C" w14:textId="713D2474" w:rsidR="0087718D" w:rsidRDefault="0087718D" w:rsidP="00386A4E">
            <w:pPr>
              <w:pStyle w:val="ListParagraph"/>
              <w:numPr>
                <w:ilvl w:val="0"/>
                <w:numId w:val="25"/>
              </w:numPr>
              <w:jc w:val="both"/>
              <w:rPr>
                <w:sz w:val="24"/>
                <w:szCs w:val="24"/>
              </w:rPr>
            </w:pPr>
            <w:r>
              <w:rPr>
                <w:sz w:val="24"/>
                <w:szCs w:val="24"/>
              </w:rPr>
              <w:t>All regions are represented in the top performers except for Africa, North America and Oceania. [1]</w:t>
            </w:r>
          </w:p>
          <w:p w14:paraId="041C4078" w14:textId="77777777" w:rsidR="00061A30" w:rsidRDefault="00061A30" w:rsidP="00061A30">
            <w:pPr>
              <w:jc w:val="both"/>
              <w:rPr>
                <w:sz w:val="24"/>
                <w:szCs w:val="24"/>
              </w:rPr>
            </w:pPr>
          </w:p>
          <w:p w14:paraId="4AE1F091" w14:textId="69BB6CB6" w:rsidR="00061A30" w:rsidRPr="00453A34" w:rsidRDefault="00061A30" w:rsidP="00061A30">
            <w:pPr>
              <w:jc w:val="both"/>
              <w:rPr>
                <w:b/>
                <w:bCs/>
                <w:sz w:val="24"/>
                <w:szCs w:val="24"/>
              </w:rPr>
            </w:pPr>
            <w:r>
              <w:rPr>
                <w:b/>
                <w:bCs/>
                <w:sz w:val="24"/>
                <w:szCs w:val="24"/>
              </w:rPr>
              <w:t>AO2</w:t>
            </w:r>
          </w:p>
          <w:p w14:paraId="44898E11" w14:textId="4E5A438E" w:rsidR="00061A30" w:rsidRPr="00061A30" w:rsidRDefault="00061A30" w:rsidP="00061A30">
            <w:pPr>
              <w:jc w:val="both"/>
              <w:rPr>
                <w:sz w:val="24"/>
                <w:szCs w:val="24"/>
              </w:rPr>
            </w:pPr>
          </w:p>
        </w:tc>
        <w:tc>
          <w:tcPr>
            <w:tcW w:w="489" w:type="dxa"/>
          </w:tcPr>
          <w:p w14:paraId="24CFC87D" w14:textId="77777777" w:rsidR="008D6CB5" w:rsidRDefault="008D6CB5" w:rsidP="00F86899">
            <w:pPr>
              <w:jc w:val="both"/>
              <w:rPr>
                <w:sz w:val="24"/>
                <w:szCs w:val="24"/>
              </w:rPr>
            </w:pPr>
          </w:p>
          <w:p w14:paraId="6C1C017B" w14:textId="2B8E3A7C" w:rsidR="00AD481F" w:rsidRPr="003D2A41" w:rsidRDefault="00AD481F" w:rsidP="00F86899">
            <w:pPr>
              <w:jc w:val="both"/>
              <w:rPr>
                <w:sz w:val="24"/>
                <w:szCs w:val="24"/>
              </w:rPr>
            </w:pPr>
            <w:r w:rsidRPr="003D2A41">
              <w:rPr>
                <w:sz w:val="24"/>
                <w:szCs w:val="24"/>
              </w:rPr>
              <w:t>[</w:t>
            </w:r>
            <w:r w:rsidR="00EB4698">
              <w:rPr>
                <w:sz w:val="24"/>
                <w:szCs w:val="24"/>
              </w:rPr>
              <w:t>4</w:t>
            </w:r>
            <w:r w:rsidRPr="003D2A41">
              <w:rPr>
                <w:sz w:val="24"/>
                <w:szCs w:val="24"/>
              </w:rPr>
              <w:t>]</w:t>
            </w:r>
            <w:r w:rsidRPr="003D2A41">
              <w:rPr>
                <w:sz w:val="24"/>
                <w:szCs w:val="24"/>
              </w:rPr>
              <w:tab/>
            </w:r>
          </w:p>
        </w:tc>
      </w:tr>
      <w:tr w:rsidR="00AD481F" w:rsidRPr="003D2A41" w14:paraId="1C8278F2" w14:textId="77777777" w:rsidTr="00CA28C0">
        <w:tc>
          <w:tcPr>
            <w:tcW w:w="421" w:type="dxa"/>
          </w:tcPr>
          <w:p w14:paraId="6DEC921B" w14:textId="77777777" w:rsidR="00AD481F" w:rsidRPr="003D2A41" w:rsidRDefault="00AD481F" w:rsidP="00CA28C0">
            <w:pPr>
              <w:rPr>
                <w:b/>
                <w:bCs/>
                <w:i/>
                <w:iCs/>
                <w:sz w:val="24"/>
                <w:szCs w:val="24"/>
              </w:rPr>
            </w:pPr>
          </w:p>
        </w:tc>
        <w:tc>
          <w:tcPr>
            <w:tcW w:w="567" w:type="dxa"/>
          </w:tcPr>
          <w:p w14:paraId="27AE065A" w14:textId="77777777" w:rsidR="00AD481F" w:rsidRPr="003D2A41" w:rsidRDefault="00AD481F" w:rsidP="00F86899">
            <w:pPr>
              <w:jc w:val="both"/>
              <w:rPr>
                <w:b/>
                <w:bCs/>
                <w:sz w:val="24"/>
                <w:szCs w:val="24"/>
              </w:rPr>
            </w:pPr>
            <w:r w:rsidRPr="003D2A41">
              <w:rPr>
                <w:b/>
                <w:bCs/>
                <w:sz w:val="24"/>
                <w:szCs w:val="24"/>
              </w:rPr>
              <w:t>(d)</w:t>
            </w:r>
          </w:p>
        </w:tc>
        <w:tc>
          <w:tcPr>
            <w:tcW w:w="7943" w:type="dxa"/>
          </w:tcPr>
          <w:p w14:paraId="272D1D7B" w14:textId="77777777" w:rsidR="000B63CA" w:rsidRPr="003D2A41" w:rsidRDefault="000B63CA" w:rsidP="000B63CA">
            <w:pPr>
              <w:jc w:val="both"/>
              <w:rPr>
                <w:sz w:val="24"/>
                <w:szCs w:val="24"/>
              </w:rPr>
            </w:pPr>
            <w:r>
              <w:rPr>
                <w:sz w:val="24"/>
                <w:szCs w:val="24"/>
              </w:rPr>
              <w:t>Suggest reasons for the variations in climate protection performance as shown in Resource 9.</w:t>
            </w:r>
          </w:p>
          <w:p w14:paraId="2A716350" w14:textId="609260F1" w:rsidR="00444E9D" w:rsidRDefault="00444E9D" w:rsidP="00444E9D">
            <w:pPr>
              <w:jc w:val="both"/>
              <w:rPr>
                <w:i/>
                <w:iCs/>
                <w:sz w:val="24"/>
                <w:szCs w:val="24"/>
              </w:rPr>
            </w:pPr>
            <w:r>
              <w:rPr>
                <w:i/>
                <w:iCs/>
                <w:sz w:val="24"/>
                <w:szCs w:val="24"/>
              </w:rPr>
              <w:t xml:space="preserve">Award 1 mark for each </w:t>
            </w:r>
            <w:r w:rsidR="000B63CA">
              <w:rPr>
                <w:i/>
                <w:iCs/>
                <w:sz w:val="24"/>
                <w:szCs w:val="24"/>
              </w:rPr>
              <w:t>suggestion</w:t>
            </w:r>
            <w:r>
              <w:rPr>
                <w:i/>
                <w:iCs/>
                <w:sz w:val="24"/>
                <w:szCs w:val="24"/>
              </w:rPr>
              <w:t>. Award a maximum of 1 additional mark for further development.</w:t>
            </w:r>
          </w:p>
          <w:p w14:paraId="43A06103" w14:textId="77777777" w:rsidR="0055269E" w:rsidRDefault="0055269E" w:rsidP="0055269E">
            <w:pPr>
              <w:pStyle w:val="ListParagraph"/>
              <w:numPr>
                <w:ilvl w:val="0"/>
                <w:numId w:val="26"/>
              </w:numPr>
              <w:jc w:val="both"/>
              <w:rPr>
                <w:sz w:val="24"/>
                <w:szCs w:val="24"/>
              </w:rPr>
            </w:pPr>
            <w:r>
              <w:rPr>
                <w:sz w:val="24"/>
                <w:szCs w:val="24"/>
              </w:rPr>
              <w:t>Lower greenhouse gas emissions in parts of Europe can lead to better rankings, and this could be due to their use of greener energy sources. [1] for example, the use of solar energy, hydropower or wind energy. [+1]</w:t>
            </w:r>
          </w:p>
          <w:p w14:paraId="7AB692EB" w14:textId="77777777" w:rsidR="0055269E" w:rsidRDefault="0055269E" w:rsidP="0055269E">
            <w:pPr>
              <w:pStyle w:val="ListParagraph"/>
              <w:numPr>
                <w:ilvl w:val="0"/>
                <w:numId w:val="26"/>
              </w:numPr>
              <w:jc w:val="both"/>
              <w:rPr>
                <w:sz w:val="24"/>
                <w:szCs w:val="24"/>
              </w:rPr>
            </w:pPr>
            <w:r>
              <w:rPr>
                <w:sz w:val="24"/>
                <w:szCs w:val="24"/>
              </w:rPr>
              <w:t>Lower energy consumptions in Southeast Asia can be due to lower affluence levels that reduce consumption. [1]</w:t>
            </w:r>
          </w:p>
          <w:p w14:paraId="492F319D" w14:textId="77777777" w:rsidR="0055269E" w:rsidRDefault="0055269E" w:rsidP="0055269E">
            <w:pPr>
              <w:pStyle w:val="ListParagraph"/>
              <w:numPr>
                <w:ilvl w:val="0"/>
                <w:numId w:val="26"/>
              </w:numPr>
              <w:jc w:val="both"/>
              <w:rPr>
                <w:sz w:val="24"/>
                <w:szCs w:val="24"/>
              </w:rPr>
            </w:pPr>
            <w:r>
              <w:rPr>
                <w:sz w:val="24"/>
                <w:szCs w:val="24"/>
              </w:rPr>
              <w:t>Poorest ranking in places with high energy use for industrialisation or consumption in USA, Canada and China, leads to poor ranking, as they release greenhouse gas emissions or use fossil fuels. [1]</w:t>
            </w:r>
          </w:p>
          <w:p w14:paraId="2A56F008" w14:textId="77777777" w:rsidR="0055269E" w:rsidRDefault="0055269E" w:rsidP="0055269E">
            <w:pPr>
              <w:pStyle w:val="ListParagraph"/>
              <w:numPr>
                <w:ilvl w:val="0"/>
                <w:numId w:val="26"/>
              </w:numPr>
              <w:jc w:val="both"/>
              <w:rPr>
                <w:sz w:val="24"/>
                <w:szCs w:val="24"/>
              </w:rPr>
            </w:pPr>
            <w:r>
              <w:rPr>
                <w:sz w:val="24"/>
                <w:szCs w:val="24"/>
              </w:rPr>
              <w:t>Higher levels of integration into the global climate change platforms, which affect countries’ climate change policy being aligned to targets or not. [1]</w:t>
            </w:r>
          </w:p>
          <w:p w14:paraId="00582A39" w14:textId="10521AED" w:rsidR="0055269E" w:rsidRPr="0055269E" w:rsidRDefault="0055269E" w:rsidP="0055269E">
            <w:pPr>
              <w:pStyle w:val="ListParagraph"/>
              <w:numPr>
                <w:ilvl w:val="0"/>
                <w:numId w:val="26"/>
              </w:numPr>
              <w:jc w:val="both"/>
              <w:rPr>
                <w:sz w:val="24"/>
                <w:szCs w:val="24"/>
              </w:rPr>
            </w:pPr>
            <w:r w:rsidRPr="0055269E">
              <w:rPr>
                <w:sz w:val="24"/>
                <w:szCs w:val="24"/>
              </w:rPr>
              <w:t xml:space="preserve">Higher levels of budget and </w:t>
            </w:r>
            <w:r>
              <w:rPr>
                <w:sz w:val="24"/>
                <w:szCs w:val="24"/>
              </w:rPr>
              <w:t>access to technology that allows for countries in Europe to access wind energy. [1]</w:t>
            </w:r>
          </w:p>
          <w:p w14:paraId="6F53787F" w14:textId="77777777" w:rsidR="0055269E" w:rsidRPr="0055269E" w:rsidRDefault="0055269E" w:rsidP="0055269E">
            <w:pPr>
              <w:pStyle w:val="ListParagraph"/>
              <w:ind w:left="720"/>
              <w:jc w:val="both"/>
              <w:rPr>
                <w:sz w:val="24"/>
                <w:szCs w:val="24"/>
              </w:rPr>
            </w:pPr>
          </w:p>
          <w:p w14:paraId="660CFB4F" w14:textId="2B4FDED3" w:rsidR="00061A30" w:rsidRPr="00453A34" w:rsidRDefault="00061A30" w:rsidP="00061A30">
            <w:pPr>
              <w:jc w:val="both"/>
              <w:rPr>
                <w:b/>
                <w:bCs/>
                <w:sz w:val="24"/>
                <w:szCs w:val="24"/>
              </w:rPr>
            </w:pPr>
            <w:r>
              <w:rPr>
                <w:b/>
                <w:bCs/>
                <w:sz w:val="24"/>
                <w:szCs w:val="24"/>
              </w:rPr>
              <w:t>AO2</w:t>
            </w:r>
          </w:p>
          <w:p w14:paraId="42CC15E9" w14:textId="77777777" w:rsidR="00444E9D" w:rsidRDefault="00444E9D" w:rsidP="00805BA6">
            <w:pPr>
              <w:jc w:val="both"/>
              <w:rPr>
                <w:sz w:val="24"/>
                <w:szCs w:val="24"/>
              </w:rPr>
            </w:pPr>
          </w:p>
          <w:p w14:paraId="117E5B11" w14:textId="77777777" w:rsidR="00AD481F" w:rsidRPr="003D2A41" w:rsidRDefault="00AD481F" w:rsidP="00F86899">
            <w:pPr>
              <w:jc w:val="both"/>
              <w:rPr>
                <w:sz w:val="24"/>
                <w:szCs w:val="24"/>
              </w:rPr>
            </w:pPr>
          </w:p>
        </w:tc>
        <w:tc>
          <w:tcPr>
            <w:tcW w:w="489" w:type="dxa"/>
          </w:tcPr>
          <w:p w14:paraId="07CDAF3C" w14:textId="77777777" w:rsidR="008D6CB5" w:rsidRDefault="008D6CB5" w:rsidP="00F86899">
            <w:pPr>
              <w:jc w:val="both"/>
              <w:rPr>
                <w:sz w:val="24"/>
                <w:szCs w:val="24"/>
              </w:rPr>
            </w:pPr>
          </w:p>
          <w:p w14:paraId="37784882" w14:textId="6F5C20EB" w:rsidR="00AD481F" w:rsidRPr="003D2A41" w:rsidRDefault="00AD481F" w:rsidP="00F86899">
            <w:pPr>
              <w:jc w:val="both"/>
              <w:rPr>
                <w:sz w:val="24"/>
                <w:szCs w:val="24"/>
              </w:rPr>
            </w:pPr>
            <w:r w:rsidRPr="003D2A41">
              <w:rPr>
                <w:sz w:val="24"/>
                <w:szCs w:val="24"/>
              </w:rPr>
              <w:t>[</w:t>
            </w:r>
            <w:r w:rsidR="000B63CA">
              <w:rPr>
                <w:sz w:val="24"/>
                <w:szCs w:val="24"/>
              </w:rPr>
              <w:t>5</w:t>
            </w:r>
            <w:r w:rsidRPr="003D2A41">
              <w:rPr>
                <w:sz w:val="24"/>
                <w:szCs w:val="24"/>
              </w:rPr>
              <w:t>]</w:t>
            </w:r>
          </w:p>
        </w:tc>
      </w:tr>
      <w:tr w:rsidR="00AD481F" w:rsidRPr="003D2A41" w14:paraId="4DEA93DE" w14:textId="77777777" w:rsidTr="00CA28C0">
        <w:tc>
          <w:tcPr>
            <w:tcW w:w="421" w:type="dxa"/>
          </w:tcPr>
          <w:p w14:paraId="5466ADF6" w14:textId="77777777" w:rsidR="00AD481F" w:rsidRPr="003D2A41" w:rsidRDefault="00AD481F" w:rsidP="00CA28C0">
            <w:pPr>
              <w:rPr>
                <w:b/>
                <w:bCs/>
                <w:i/>
                <w:iCs/>
                <w:sz w:val="24"/>
                <w:szCs w:val="24"/>
              </w:rPr>
            </w:pPr>
          </w:p>
        </w:tc>
        <w:tc>
          <w:tcPr>
            <w:tcW w:w="567" w:type="dxa"/>
          </w:tcPr>
          <w:p w14:paraId="022C8C3D" w14:textId="77777777" w:rsidR="00AD481F" w:rsidRPr="003D2A41" w:rsidRDefault="00AD481F" w:rsidP="00F86899">
            <w:pPr>
              <w:jc w:val="both"/>
              <w:rPr>
                <w:b/>
                <w:bCs/>
                <w:sz w:val="24"/>
                <w:szCs w:val="24"/>
              </w:rPr>
            </w:pPr>
            <w:r w:rsidRPr="003D2A41">
              <w:rPr>
                <w:b/>
                <w:bCs/>
                <w:sz w:val="24"/>
                <w:szCs w:val="24"/>
              </w:rPr>
              <w:t>(e)</w:t>
            </w:r>
          </w:p>
        </w:tc>
        <w:tc>
          <w:tcPr>
            <w:tcW w:w="7943" w:type="dxa"/>
          </w:tcPr>
          <w:p w14:paraId="020CB9C9" w14:textId="7B8DC74E" w:rsidR="00AD481F" w:rsidRPr="003D2A41" w:rsidRDefault="000B63CA" w:rsidP="00F86899">
            <w:pPr>
              <w:jc w:val="both"/>
              <w:rPr>
                <w:sz w:val="24"/>
                <w:szCs w:val="24"/>
              </w:rPr>
            </w:pPr>
            <w:r w:rsidRPr="003D2A41">
              <w:rPr>
                <w:sz w:val="24"/>
                <w:szCs w:val="24"/>
              </w:rPr>
              <w:t xml:space="preserve">Explain </w:t>
            </w:r>
            <w:r>
              <w:rPr>
                <w:sz w:val="24"/>
                <w:szCs w:val="24"/>
              </w:rPr>
              <w:t>the roles of firms and non-governmental organisation (NGOs) in climate change response</w:t>
            </w:r>
            <w:r w:rsidR="00EF7A38">
              <w:rPr>
                <w:sz w:val="24"/>
                <w:szCs w:val="24"/>
              </w:rPr>
              <w:t>.</w:t>
            </w:r>
          </w:p>
          <w:p w14:paraId="5FC55364" w14:textId="7ED21E51" w:rsidR="00444E9D" w:rsidRDefault="00444E9D" w:rsidP="00444E9D">
            <w:pPr>
              <w:jc w:val="both"/>
              <w:rPr>
                <w:i/>
                <w:iCs/>
                <w:sz w:val="24"/>
                <w:szCs w:val="24"/>
              </w:rPr>
            </w:pPr>
            <w:r>
              <w:rPr>
                <w:i/>
                <w:iCs/>
                <w:sz w:val="24"/>
                <w:szCs w:val="24"/>
              </w:rPr>
              <w:t>Award 1 mark for each explanation. Award a maximum of 1 additional mark for further development.</w:t>
            </w:r>
          </w:p>
          <w:p w14:paraId="46359439" w14:textId="77777777" w:rsidR="00AD481F" w:rsidRDefault="00AD481F" w:rsidP="00F86899">
            <w:pPr>
              <w:jc w:val="both"/>
              <w:rPr>
                <w:sz w:val="24"/>
                <w:szCs w:val="24"/>
              </w:rPr>
            </w:pPr>
          </w:p>
          <w:p w14:paraId="67FCE6B4" w14:textId="4A360FA2" w:rsidR="00386A4E" w:rsidRPr="00386A4E" w:rsidRDefault="00386A4E" w:rsidP="00386A4E">
            <w:pPr>
              <w:pStyle w:val="ListParagraph"/>
              <w:numPr>
                <w:ilvl w:val="0"/>
                <w:numId w:val="26"/>
              </w:numPr>
              <w:jc w:val="both"/>
              <w:rPr>
                <w:sz w:val="24"/>
                <w:szCs w:val="24"/>
              </w:rPr>
            </w:pPr>
            <w:r w:rsidRPr="00386A4E">
              <w:rPr>
                <w:sz w:val="24"/>
                <w:szCs w:val="24"/>
                <w:lang w:val="en-US"/>
              </w:rPr>
              <w:t xml:space="preserve">Reducing </w:t>
            </w:r>
            <w:r w:rsidRPr="00386A4E">
              <w:rPr>
                <w:sz w:val="24"/>
                <w:szCs w:val="24"/>
              </w:rPr>
              <w:t>greenhouse gas emissions – Firms</w:t>
            </w:r>
            <w:r>
              <w:rPr>
                <w:sz w:val="24"/>
                <w:szCs w:val="24"/>
              </w:rPr>
              <w:t xml:space="preserve"> as producers</w:t>
            </w:r>
            <w:r w:rsidRPr="00386A4E">
              <w:rPr>
                <w:sz w:val="24"/>
                <w:szCs w:val="24"/>
              </w:rPr>
              <w:t xml:space="preserve"> can reduce emissions by using renewable energy, improving energy efficiency, adopting cleaner technologies, and reducing waste.</w:t>
            </w:r>
            <w:r>
              <w:rPr>
                <w:sz w:val="24"/>
                <w:szCs w:val="24"/>
              </w:rPr>
              <w:t xml:space="preserve"> [1]</w:t>
            </w:r>
          </w:p>
          <w:p w14:paraId="6C2B6713" w14:textId="30A39C4F" w:rsidR="00386A4E" w:rsidRPr="00386A4E" w:rsidRDefault="00386A4E" w:rsidP="00386A4E">
            <w:pPr>
              <w:pStyle w:val="ListParagraph"/>
              <w:numPr>
                <w:ilvl w:val="0"/>
                <w:numId w:val="26"/>
              </w:numPr>
              <w:jc w:val="both"/>
              <w:rPr>
                <w:sz w:val="24"/>
                <w:szCs w:val="24"/>
              </w:rPr>
            </w:pPr>
            <w:r w:rsidRPr="00386A4E">
              <w:rPr>
                <w:sz w:val="24"/>
                <w:szCs w:val="24"/>
              </w:rPr>
              <w:t>Developing green products and technologies – Businesses can invest in low-carbon products, electric vehicles, sustainable materials, and other technologies that help societies adapt to and mitigate climate change.</w:t>
            </w:r>
            <w:r>
              <w:rPr>
                <w:sz w:val="24"/>
                <w:szCs w:val="24"/>
              </w:rPr>
              <w:t xml:space="preserve"> [1]</w:t>
            </w:r>
          </w:p>
          <w:p w14:paraId="581E3305" w14:textId="7D7320D6" w:rsidR="00386A4E" w:rsidRPr="00386A4E" w:rsidRDefault="00386A4E" w:rsidP="00386A4E">
            <w:pPr>
              <w:pStyle w:val="ListParagraph"/>
              <w:numPr>
                <w:ilvl w:val="0"/>
                <w:numId w:val="26"/>
              </w:numPr>
              <w:jc w:val="both"/>
              <w:rPr>
                <w:sz w:val="24"/>
                <w:szCs w:val="24"/>
              </w:rPr>
            </w:pPr>
            <w:r w:rsidRPr="00386A4E">
              <w:rPr>
                <w:sz w:val="24"/>
                <w:szCs w:val="24"/>
              </w:rPr>
              <w:t>Raising awareness and influencing policy – NGOs educate the public about climate change, campaign for stronger environmental policies, and pressure governments and firms to take greater climate action.</w:t>
            </w:r>
            <w:r>
              <w:rPr>
                <w:sz w:val="24"/>
                <w:szCs w:val="24"/>
              </w:rPr>
              <w:t xml:space="preserve"> [1]</w:t>
            </w:r>
          </w:p>
          <w:p w14:paraId="19982F0B" w14:textId="698AAA28" w:rsidR="00386A4E" w:rsidRDefault="00386A4E" w:rsidP="00386A4E">
            <w:pPr>
              <w:pStyle w:val="ListParagraph"/>
              <w:numPr>
                <w:ilvl w:val="0"/>
                <w:numId w:val="26"/>
              </w:numPr>
              <w:jc w:val="both"/>
              <w:rPr>
                <w:sz w:val="24"/>
                <w:szCs w:val="24"/>
              </w:rPr>
            </w:pPr>
            <w:r w:rsidRPr="00386A4E">
              <w:rPr>
                <w:sz w:val="24"/>
                <w:szCs w:val="24"/>
              </w:rPr>
              <w:t>Conservation and adaptation projects – NGOs often implement projects such as reforestation, habitat protection, renewable-</w:t>
            </w:r>
            <w:r w:rsidRPr="00386A4E">
              <w:rPr>
                <w:sz w:val="24"/>
                <w:szCs w:val="24"/>
              </w:rPr>
              <w:lastRenderedPageBreak/>
              <w:t>energy programmes, and support for communities vulnerable to climate impacts.</w:t>
            </w:r>
            <w:r>
              <w:rPr>
                <w:sz w:val="24"/>
                <w:szCs w:val="24"/>
              </w:rPr>
              <w:t xml:space="preserve"> [1]</w:t>
            </w:r>
          </w:p>
          <w:p w14:paraId="3C2062AF" w14:textId="5EC851CC" w:rsidR="00453A34" w:rsidRPr="00453A34" w:rsidRDefault="00453A34" w:rsidP="00453A34">
            <w:pPr>
              <w:jc w:val="both"/>
              <w:rPr>
                <w:b/>
                <w:bCs/>
                <w:sz w:val="24"/>
                <w:szCs w:val="24"/>
              </w:rPr>
            </w:pPr>
            <w:r>
              <w:rPr>
                <w:b/>
                <w:bCs/>
                <w:sz w:val="24"/>
                <w:szCs w:val="24"/>
              </w:rPr>
              <w:t>AO1</w:t>
            </w:r>
          </w:p>
          <w:p w14:paraId="3D3FFB49" w14:textId="71C83339" w:rsidR="000B1057" w:rsidRPr="00386A4E" w:rsidRDefault="000B1057" w:rsidP="000B63CA">
            <w:pPr>
              <w:pStyle w:val="ListParagraph"/>
              <w:ind w:left="720"/>
              <w:jc w:val="both"/>
              <w:rPr>
                <w:sz w:val="24"/>
                <w:szCs w:val="24"/>
                <w:lang w:val="en-US"/>
              </w:rPr>
            </w:pPr>
          </w:p>
        </w:tc>
        <w:tc>
          <w:tcPr>
            <w:tcW w:w="489" w:type="dxa"/>
          </w:tcPr>
          <w:p w14:paraId="33B3FCD7" w14:textId="6515D2BC" w:rsidR="008D6CB5" w:rsidRDefault="00EF7A38" w:rsidP="00F86899">
            <w:pPr>
              <w:jc w:val="both"/>
              <w:rPr>
                <w:sz w:val="24"/>
                <w:szCs w:val="24"/>
              </w:rPr>
            </w:pPr>
            <w:r>
              <w:rPr>
                <w:sz w:val="24"/>
                <w:szCs w:val="24"/>
              </w:rPr>
              <w:lastRenderedPageBreak/>
              <w:t>[4]</w:t>
            </w:r>
          </w:p>
          <w:p w14:paraId="5A97F0E3" w14:textId="4CA3D896" w:rsidR="00AD481F" w:rsidRPr="003D2A41" w:rsidRDefault="00AD481F" w:rsidP="00F86899">
            <w:pPr>
              <w:jc w:val="both"/>
              <w:rPr>
                <w:sz w:val="24"/>
                <w:szCs w:val="24"/>
              </w:rPr>
            </w:pPr>
          </w:p>
          <w:p w14:paraId="120110B4" w14:textId="77777777" w:rsidR="00AD481F" w:rsidRPr="003D2A41" w:rsidRDefault="00AD481F" w:rsidP="00F86899">
            <w:pPr>
              <w:jc w:val="both"/>
              <w:rPr>
                <w:sz w:val="24"/>
                <w:szCs w:val="24"/>
              </w:rPr>
            </w:pPr>
          </w:p>
        </w:tc>
      </w:tr>
    </w:tbl>
    <w:p w14:paraId="32550998" w14:textId="740F3A6C" w:rsidR="00DB389C" w:rsidRPr="003D2A41" w:rsidRDefault="00DB389C">
      <w:pPr>
        <w:rPr>
          <w:b/>
          <w:sz w:val="24"/>
          <w:szCs w:val="24"/>
        </w:rPr>
      </w:pPr>
    </w:p>
    <w:p w14:paraId="743BC0AD" w14:textId="43CFD0F4" w:rsidR="009C1177" w:rsidRPr="003D2A41" w:rsidRDefault="009C1177" w:rsidP="009C1177">
      <w:pPr>
        <w:ind w:right="-68"/>
        <w:jc w:val="center"/>
        <w:rPr>
          <w:b/>
          <w:sz w:val="24"/>
          <w:szCs w:val="24"/>
        </w:rPr>
      </w:pPr>
      <w:r w:rsidRPr="003D2A41">
        <w:rPr>
          <w:b/>
          <w:sz w:val="24"/>
          <w:szCs w:val="24"/>
        </w:rPr>
        <w:t xml:space="preserve">Section </w:t>
      </w:r>
      <w:r w:rsidR="00AD481F" w:rsidRPr="003D2A41">
        <w:rPr>
          <w:b/>
          <w:sz w:val="24"/>
          <w:szCs w:val="24"/>
        </w:rPr>
        <w:t>C</w:t>
      </w:r>
    </w:p>
    <w:p w14:paraId="335B9A52" w14:textId="77777777" w:rsidR="009C1177" w:rsidRPr="003D2A41" w:rsidRDefault="009C1177" w:rsidP="009C1177">
      <w:pPr>
        <w:ind w:right="-68"/>
        <w:rPr>
          <w:bCs/>
          <w:sz w:val="24"/>
          <w:szCs w:val="24"/>
        </w:rPr>
      </w:pPr>
    </w:p>
    <w:p w14:paraId="0568B83C" w14:textId="68550B5A" w:rsidR="009029B3" w:rsidRPr="003D2A41" w:rsidRDefault="00AD481F" w:rsidP="00AD481F">
      <w:pPr>
        <w:ind w:right="-68"/>
        <w:jc w:val="center"/>
        <w:rPr>
          <w:bCs/>
          <w:sz w:val="24"/>
          <w:szCs w:val="24"/>
        </w:rPr>
      </w:pPr>
      <w:r w:rsidRPr="003D2A41">
        <w:rPr>
          <w:bCs/>
          <w:sz w:val="24"/>
          <w:szCs w:val="24"/>
        </w:rPr>
        <w:t xml:space="preserve">Answer </w:t>
      </w:r>
      <w:r w:rsidRPr="003D2A41">
        <w:rPr>
          <w:b/>
          <w:bCs/>
          <w:sz w:val="24"/>
          <w:szCs w:val="24"/>
        </w:rPr>
        <w:t xml:space="preserve">two </w:t>
      </w:r>
      <w:r w:rsidRPr="003D2A41">
        <w:rPr>
          <w:bCs/>
          <w:sz w:val="24"/>
          <w:szCs w:val="24"/>
        </w:rPr>
        <w:t xml:space="preserve">questions </w:t>
      </w:r>
    </w:p>
    <w:p w14:paraId="62BA28C6" w14:textId="77777777" w:rsidR="000339F3" w:rsidRPr="003D2A41" w:rsidRDefault="000339F3" w:rsidP="009029B3">
      <w:pPr>
        <w:pStyle w:val="BodyText"/>
        <w:rPr>
          <w:sz w:val="24"/>
          <w:szCs w:val="24"/>
        </w:rPr>
      </w:pPr>
    </w:p>
    <w:tbl>
      <w:tblPr>
        <w:tblStyle w:val="PlainTable2"/>
        <w:tblW w:w="9498" w:type="dxa"/>
        <w:tblBorders>
          <w:top w:val="none" w:sz="0" w:space="0" w:color="auto"/>
          <w:bottom w:val="none" w:sz="0" w:space="0" w:color="auto"/>
        </w:tblBorders>
        <w:tblLayout w:type="fixed"/>
        <w:tblLook w:val="01E0" w:firstRow="1" w:lastRow="1" w:firstColumn="1" w:lastColumn="1" w:noHBand="0" w:noVBand="0"/>
      </w:tblPr>
      <w:tblGrid>
        <w:gridCol w:w="736"/>
        <w:gridCol w:w="7969"/>
        <w:gridCol w:w="793"/>
      </w:tblGrid>
      <w:tr w:rsidR="00581F18" w:rsidRPr="003D2A41" w14:paraId="555A93EF" w14:textId="77777777" w:rsidTr="008E25F0">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736" w:type="dxa"/>
            <w:tcBorders>
              <w:bottom w:val="none" w:sz="0" w:space="0" w:color="auto"/>
            </w:tcBorders>
          </w:tcPr>
          <w:p w14:paraId="64A1CFE0" w14:textId="46FEE78F" w:rsidR="00581F18" w:rsidRPr="003D2A41" w:rsidRDefault="00581F18" w:rsidP="00581F18">
            <w:pPr>
              <w:pStyle w:val="TableParagraph"/>
              <w:ind w:right="106"/>
              <w:rPr>
                <w:bCs w:val="0"/>
                <w:sz w:val="24"/>
                <w:szCs w:val="24"/>
              </w:rPr>
            </w:pPr>
            <w:r w:rsidRPr="003D2A41">
              <w:rPr>
                <w:bCs w:val="0"/>
                <w:w w:val="95"/>
                <w:sz w:val="24"/>
                <w:szCs w:val="24"/>
              </w:rPr>
              <w:t>4</w:t>
            </w:r>
          </w:p>
        </w:tc>
        <w:tc>
          <w:tcPr>
            <w:cnfStyle w:val="000010000000" w:firstRow="0" w:lastRow="0" w:firstColumn="0" w:lastColumn="0" w:oddVBand="1" w:evenVBand="0" w:oddHBand="0" w:evenHBand="0" w:firstRowFirstColumn="0" w:firstRowLastColumn="0" w:lastRowFirstColumn="0" w:lastRowLastColumn="0"/>
            <w:tcW w:w="7969" w:type="dxa"/>
            <w:tcBorders>
              <w:left w:val="none" w:sz="0" w:space="0" w:color="auto"/>
              <w:bottom w:val="none" w:sz="0" w:space="0" w:color="auto"/>
              <w:right w:val="none" w:sz="0" w:space="0" w:color="auto"/>
            </w:tcBorders>
          </w:tcPr>
          <w:p w14:paraId="16CCFAD5" w14:textId="7FACCE3C" w:rsidR="00581F18" w:rsidRPr="003D2A41" w:rsidRDefault="008E25F0" w:rsidP="00581F18">
            <w:pPr>
              <w:pStyle w:val="TableParagraph"/>
              <w:jc w:val="both"/>
              <w:rPr>
                <w:sz w:val="24"/>
                <w:szCs w:val="24"/>
              </w:rPr>
            </w:pPr>
            <w:r>
              <w:rPr>
                <w:b w:val="0"/>
                <w:bCs w:val="0"/>
                <w:sz w:val="24"/>
                <w:szCs w:val="24"/>
              </w:rPr>
              <w:t>‘Sustainable urban development is difficult to achieve.’</w:t>
            </w:r>
          </w:p>
          <w:p w14:paraId="50BF80F7" w14:textId="77777777" w:rsidR="00581F18" w:rsidRPr="003D2A41" w:rsidRDefault="00581F18" w:rsidP="00581F18">
            <w:pPr>
              <w:pStyle w:val="TableParagraph"/>
              <w:ind w:left="107"/>
              <w:rPr>
                <w:sz w:val="24"/>
                <w:szCs w:val="24"/>
              </w:rPr>
            </w:pPr>
          </w:p>
          <w:p w14:paraId="5DC3576D" w14:textId="77777777" w:rsidR="00581F18" w:rsidRPr="003D2A41" w:rsidRDefault="00581F18" w:rsidP="00581F18">
            <w:pPr>
              <w:pStyle w:val="TableParagraph"/>
              <w:rPr>
                <w:sz w:val="24"/>
                <w:szCs w:val="24"/>
              </w:rPr>
            </w:pPr>
            <w:r w:rsidRPr="003D2A41">
              <w:rPr>
                <w:b w:val="0"/>
                <w:bCs w:val="0"/>
                <w:sz w:val="24"/>
                <w:szCs w:val="24"/>
              </w:rPr>
              <w:t>Evaluate this statement.</w:t>
            </w:r>
          </w:p>
          <w:p w14:paraId="57A6385B" w14:textId="77777777" w:rsidR="00581F18" w:rsidRPr="009F79F9" w:rsidRDefault="00581F18" w:rsidP="00581F18">
            <w:pPr>
              <w:pStyle w:val="TableParagraph"/>
              <w:ind w:left="107"/>
              <w:rPr>
                <w:b w:val="0"/>
                <w:bCs w:val="0"/>
                <w:sz w:val="24"/>
                <w:szCs w:val="24"/>
              </w:rPr>
            </w:pPr>
          </w:p>
          <w:p w14:paraId="5A883ECB" w14:textId="1AA1E26D" w:rsidR="009F79F9" w:rsidRPr="009F79F9" w:rsidRDefault="009F79F9" w:rsidP="00581F18">
            <w:pPr>
              <w:pStyle w:val="TableParagraph"/>
              <w:ind w:left="107"/>
              <w:rPr>
                <w:b w:val="0"/>
                <w:bCs w:val="0"/>
                <w:sz w:val="24"/>
                <w:szCs w:val="24"/>
              </w:rPr>
            </w:pPr>
            <w:r w:rsidRPr="009F79F9">
              <w:rPr>
                <w:b w:val="0"/>
                <w:bCs w:val="0"/>
                <w:sz w:val="24"/>
                <w:szCs w:val="24"/>
              </w:rPr>
              <w:t>Indicative content</w:t>
            </w:r>
          </w:p>
          <w:p w14:paraId="32A7C7B5" w14:textId="478338F3" w:rsidR="00453A34" w:rsidRDefault="009F79F9" w:rsidP="00137697">
            <w:pPr>
              <w:pStyle w:val="TableParagraph"/>
              <w:ind w:left="107"/>
              <w:jc w:val="both"/>
              <w:rPr>
                <w:sz w:val="24"/>
                <w:szCs w:val="24"/>
              </w:rPr>
            </w:pPr>
            <w:r w:rsidRPr="009F79F9">
              <w:rPr>
                <w:b w:val="0"/>
                <w:bCs w:val="0"/>
                <w:sz w:val="24"/>
                <w:szCs w:val="24"/>
              </w:rPr>
              <w:t xml:space="preserve">Candidates should consider </w:t>
            </w:r>
            <w:r w:rsidR="00137697">
              <w:rPr>
                <w:b w:val="0"/>
                <w:bCs w:val="0"/>
                <w:sz w:val="24"/>
                <w:szCs w:val="24"/>
              </w:rPr>
              <w:t xml:space="preserve">isues </w:t>
            </w:r>
            <w:r w:rsidRPr="009F79F9">
              <w:rPr>
                <w:b w:val="0"/>
                <w:bCs w:val="0"/>
                <w:sz w:val="24"/>
                <w:szCs w:val="24"/>
              </w:rPr>
              <w:t xml:space="preserve">environmental, economic, social and dimensions, including </w:t>
            </w:r>
            <w:r>
              <w:rPr>
                <w:b w:val="0"/>
                <w:bCs w:val="0"/>
                <w:sz w:val="24"/>
                <w:szCs w:val="24"/>
              </w:rPr>
              <w:t>but not limited to waste</w:t>
            </w:r>
            <w:r w:rsidRPr="009F79F9">
              <w:rPr>
                <w:b w:val="0"/>
                <w:bCs w:val="0"/>
                <w:sz w:val="24"/>
                <w:szCs w:val="24"/>
              </w:rPr>
              <w:t xml:space="preserve">, resource demand, housing and governance. They should assess stakeholder conflicts and differences between cities. </w:t>
            </w:r>
          </w:p>
          <w:p w14:paraId="043F8D27" w14:textId="77777777" w:rsidR="00453A34" w:rsidRDefault="00453A34" w:rsidP="00137697">
            <w:pPr>
              <w:pStyle w:val="TableParagraph"/>
              <w:ind w:left="107"/>
              <w:jc w:val="both"/>
              <w:rPr>
                <w:sz w:val="24"/>
                <w:szCs w:val="24"/>
              </w:rPr>
            </w:pPr>
          </w:p>
          <w:p w14:paraId="4585AA57" w14:textId="69A54471" w:rsidR="009F79F9" w:rsidRDefault="009F79F9" w:rsidP="00137697">
            <w:pPr>
              <w:pStyle w:val="TableParagraph"/>
              <w:ind w:left="107"/>
              <w:jc w:val="both"/>
              <w:rPr>
                <w:sz w:val="24"/>
                <w:szCs w:val="24"/>
              </w:rPr>
            </w:pPr>
            <w:r w:rsidRPr="009F79F9">
              <w:rPr>
                <w:b w:val="0"/>
                <w:bCs w:val="0"/>
                <w:sz w:val="24"/>
                <w:szCs w:val="24"/>
              </w:rPr>
              <w:t>Strong responses should evaluate whether sustainable development is difficult or achievable</w:t>
            </w:r>
            <w:r>
              <w:rPr>
                <w:b w:val="0"/>
                <w:bCs w:val="0"/>
                <w:sz w:val="24"/>
                <w:szCs w:val="24"/>
              </w:rPr>
              <w:t>, using criteria e.g. across places, across time;</w:t>
            </w:r>
            <w:r w:rsidRPr="009F79F9">
              <w:rPr>
                <w:b w:val="0"/>
                <w:bCs w:val="0"/>
                <w:sz w:val="24"/>
                <w:szCs w:val="24"/>
              </w:rPr>
              <w:t xml:space="preserve"> using contrasting case studies and reaching a supported judgement.</w:t>
            </w:r>
          </w:p>
          <w:p w14:paraId="2670E09E" w14:textId="77777777" w:rsidR="00A037F6" w:rsidRDefault="00A037F6" w:rsidP="00581F18">
            <w:pPr>
              <w:pStyle w:val="TableParagraph"/>
              <w:ind w:left="107"/>
              <w:rPr>
                <w:sz w:val="24"/>
                <w:szCs w:val="24"/>
              </w:rPr>
            </w:pPr>
          </w:p>
          <w:p w14:paraId="04FADCA4" w14:textId="21777994" w:rsidR="00A037F6" w:rsidRDefault="00A037F6" w:rsidP="00581F18">
            <w:pPr>
              <w:pStyle w:val="TableParagraph"/>
              <w:ind w:left="107"/>
              <w:rPr>
                <w:i/>
                <w:iCs/>
                <w:sz w:val="24"/>
                <w:szCs w:val="24"/>
              </w:rPr>
            </w:pPr>
            <w:r w:rsidRPr="00A037F6">
              <w:rPr>
                <w:b w:val="0"/>
                <w:bCs w:val="0"/>
                <w:i/>
                <w:iCs/>
                <w:sz w:val="24"/>
                <w:szCs w:val="24"/>
              </w:rPr>
              <w:t>Levels marked using Generic Level Descriptors for H1 essays</w:t>
            </w:r>
          </w:p>
          <w:p w14:paraId="0A2B7623" w14:textId="2924F95E" w:rsidR="00A037F6" w:rsidRPr="00A037F6" w:rsidRDefault="00A037F6" w:rsidP="00581F18">
            <w:pPr>
              <w:pStyle w:val="TableParagraph"/>
              <w:ind w:left="107"/>
              <w:rPr>
                <w:sz w:val="24"/>
                <w:szCs w:val="24"/>
              </w:rPr>
            </w:pPr>
            <w:r>
              <w:rPr>
                <w:sz w:val="24"/>
                <w:szCs w:val="24"/>
              </w:rPr>
              <w:t>AO3</w:t>
            </w:r>
          </w:p>
          <w:p w14:paraId="053D78F3" w14:textId="77777777" w:rsidR="008D6CB5" w:rsidRPr="003D2A41" w:rsidRDefault="008D6CB5" w:rsidP="00581F18">
            <w:pPr>
              <w:pStyle w:val="TableParagraph"/>
              <w:ind w:left="107"/>
              <w:rPr>
                <w:b w:val="0"/>
                <w:bCs w:val="0"/>
                <w:sz w:val="24"/>
                <w:szCs w:val="24"/>
              </w:rPr>
            </w:pPr>
          </w:p>
        </w:tc>
        <w:tc>
          <w:tcPr>
            <w:cnfStyle w:val="000100000000" w:firstRow="0" w:lastRow="0" w:firstColumn="0" w:lastColumn="1" w:oddVBand="0" w:evenVBand="0" w:oddHBand="0" w:evenHBand="0" w:firstRowFirstColumn="0" w:firstRowLastColumn="0" w:lastRowFirstColumn="0" w:lastRowLastColumn="0"/>
            <w:tcW w:w="793" w:type="dxa"/>
            <w:tcBorders>
              <w:bottom w:val="none" w:sz="0" w:space="0" w:color="auto"/>
            </w:tcBorders>
          </w:tcPr>
          <w:p w14:paraId="226FF822" w14:textId="1D30BBC6" w:rsidR="00581F18" w:rsidRPr="003D2A41" w:rsidRDefault="00581F18" w:rsidP="008E25F0">
            <w:pPr>
              <w:pStyle w:val="TableParagraph"/>
              <w:ind w:left="116"/>
              <w:rPr>
                <w:sz w:val="24"/>
                <w:szCs w:val="24"/>
              </w:rPr>
            </w:pPr>
          </w:p>
          <w:p w14:paraId="5408A82F" w14:textId="49A42B9B" w:rsidR="00581F18" w:rsidRPr="003D2A41" w:rsidRDefault="00581F18" w:rsidP="008E25F0">
            <w:pPr>
              <w:pStyle w:val="TableParagraph"/>
              <w:ind w:right="480"/>
              <w:rPr>
                <w:b w:val="0"/>
                <w:bCs w:val="0"/>
                <w:sz w:val="24"/>
                <w:szCs w:val="24"/>
              </w:rPr>
            </w:pPr>
          </w:p>
          <w:p w14:paraId="6B28E69E" w14:textId="632E0A11" w:rsidR="00581F18" w:rsidRPr="003D2A41" w:rsidRDefault="00581F18" w:rsidP="008E25F0">
            <w:pPr>
              <w:pStyle w:val="TableParagraph"/>
              <w:ind w:right="84"/>
              <w:rPr>
                <w:sz w:val="24"/>
                <w:szCs w:val="24"/>
              </w:rPr>
            </w:pPr>
            <w:r w:rsidRPr="003D2A41">
              <w:rPr>
                <w:b w:val="0"/>
                <w:bCs w:val="0"/>
                <w:sz w:val="24"/>
                <w:szCs w:val="24"/>
              </w:rPr>
              <w:t>[13]</w:t>
            </w:r>
          </w:p>
          <w:p w14:paraId="1B24298C" w14:textId="77777777" w:rsidR="00581F18" w:rsidRPr="003D2A41" w:rsidRDefault="00581F18" w:rsidP="008E25F0">
            <w:pPr>
              <w:pStyle w:val="TableParagraph"/>
              <w:ind w:right="-36"/>
              <w:rPr>
                <w:b w:val="0"/>
                <w:bCs w:val="0"/>
                <w:sz w:val="24"/>
                <w:szCs w:val="24"/>
              </w:rPr>
            </w:pPr>
          </w:p>
        </w:tc>
      </w:tr>
      <w:tr w:rsidR="00581F18" w:rsidRPr="003D2A41" w14:paraId="580A6CDF" w14:textId="77777777" w:rsidTr="008E25F0">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736" w:type="dxa"/>
            <w:tcBorders>
              <w:top w:val="none" w:sz="0" w:space="0" w:color="auto"/>
              <w:bottom w:val="none" w:sz="0" w:space="0" w:color="auto"/>
            </w:tcBorders>
          </w:tcPr>
          <w:p w14:paraId="4F542B17" w14:textId="5697ACE1" w:rsidR="00581F18" w:rsidRPr="003D2A41" w:rsidRDefault="00581F18" w:rsidP="00581F18">
            <w:pPr>
              <w:pStyle w:val="TableParagraph"/>
              <w:ind w:right="106"/>
              <w:rPr>
                <w:bCs w:val="0"/>
                <w:sz w:val="24"/>
                <w:szCs w:val="24"/>
              </w:rPr>
            </w:pPr>
            <w:r w:rsidRPr="003D2A41">
              <w:rPr>
                <w:bCs w:val="0"/>
                <w:sz w:val="24"/>
                <w:szCs w:val="24"/>
              </w:rPr>
              <w:t>5</w:t>
            </w:r>
          </w:p>
        </w:tc>
        <w:tc>
          <w:tcPr>
            <w:cnfStyle w:val="000010000000" w:firstRow="0" w:lastRow="0" w:firstColumn="0" w:lastColumn="0" w:oddVBand="1" w:evenVBand="0" w:oddHBand="0" w:evenHBand="0" w:firstRowFirstColumn="0" w:firstRowLastColumn="0" w:lastRowFirstColumn="0" w:lastRowLastColumn="0"/>
            <w:tcW w:w="7969" w:type="dxa"/>
            <w:tcBorders>
              <w:top w:val="none" w:sz="0" w:space="0" w:color="auto"/>
              <w:left w:val="none" w:sz="0" w:space="0" w:color="auto"/>
              <w:bottom w:val="none" w:sz="0" w:space="0" w:color="auto"/>
              <w:right w:val="none" w:sz="0" w:space="0" w:color="auto"/>
            </w:tcBorders>
          </w:tcPr>
          <w:p w14:paraId="3526F52C" w14:textId="2CA491C8" w:rsidR="00581F18" w:rsidRDefault="008E25F0" w:rsidP="00581F18">
            <w:pPr>
              <w:pStyle w:val="TableParagraph"/>
              <w:rPr>
                <w:sz w:val="24"/>
                <w:szCs w:val="24"/>
              </w:rPr>
            </w:pPr>
            <w:r>
              <w:rPr>
                <w:sz w:val="24"/>
                <w:szCs w:val="24"/>
              </w:rPr>
              <w:t>Evaluate the c</w:t>
            </w:r>
            <w:r w:rsidRPr="008E25F0">
              <w:rPr>
                <w:sz w:val="24"/>
                <w:szCs w:val="24"/>
              </w:rPr>
              <w:t>hallenges in implementing strategies to respond to climate chang</w:t>
            </w:r>
            <w:r>
              <w:rPr>
                <w:sz w:val="24"/>
                <w:szCs w:val="24"/>
              </w:rPr>
              <w:t>e.</w:t>
            </w:r>
          </w:p>
          <w:p w14:paraId="63BA4B10" w14:textId="77777777" w:rsidR="009F79F9" w:rsidRDefault="009F79F9" w:rsidP="00581F18">
            <w:pPr>
              <w:pStyle w:val="TableParagraph"/>
              <w:rPr>
                <w:sz w:val="24"/>
                <w:szCs w:val="24"/>
              </w:rPr>
            </w:pPr>
          </w:p>
          <w:p w14:paraId="7C111C94" w14:textId="371B7186" w:rsidR="009F79F9" w:rsidRDefault="009F79F9" w:rsidP="00581F18">
            <w:pPr>
              <w:pStyle w:val="TableParagraph"/>
              <w:rPr>
                <w:b/>
                <w:sz w:val="24"/>
                <w:szCs w:val="24"/>
              </w:rPr>
            </w:pPr>
            <w:r>
              <w:rPr>
                <w:sz w:val="24"/>
                <w:szCs w:val="24"/>
              </w:rPr>
              <w:t>Indicative content</w:t>
            </w:r>
          </w:p>
          <w:p w14:paraId="26ADB22A" w14:textId="77777777" w:rsidR="00453A34" w:rsidRDefault="009F79F9" w:rsidP="00137697">
            <w:pPr>
              <w:pStyle w:val="TableParagraph"/>
              <w:jc w:val="both"/>
              <w:rPr>
                <w:bCs/>
                <w:sz w:val="24"/>
                <w:szCs w:val="24"/>
              </w:rPr>
            </w:pPr>
            <w:r w:rsidRPr="009F79F9">
              <w:rPr>
                <w:bCs/>
                <w:sz w:val="24"/>
                <w:szCs w:val="24"/>
              </w:rPr>
              <w:t xml:space="preserve">Candidates should consider a range of </w:t>
            </w:r>
            <w:r>
              <w:rPr>
                <w:bCs/>
                <w:sz w:val="24"/>
                <w:szCs w:val="24"/>
              </w:rPr>
              <w:t xml:space="preserve">economic and political </w:t>
            </w:r>
            <w:r w:rsidRPr="009F79F9">
              <w:rPr>
                <w:bCs/>
                <w:sz w:val="24"/>
                <w:szCs w:val="24"/>
              </w:rPr>
              <w:t xml:space="preserve">challenges affecting both mitigation and adaptation, including the high financial costs of low-carbon infrastructure, technological limitations, political resistance and conflicting national interests. They may also discuss unequal responsibility and vulnerability between countries, difficulties achieving international cooperation, and tensions between economic development and emissions reduction. </w:t>
            </w:r>
          </w:p>
          <w:p w14:paraId="303F8FE9" w14:textId="77777777" w:rsidR="00453A34" w:rsidRDefault="00453A34" w:rsidP="00137697">
            <w:pPr>
              <w:pStyle w:val="TableParagraph"/>
              <w:jc w:val="both"/>
              <w:rPr>
                <w:bCs/>
                <w:sz w:val="24"/>
                <w:szCs w:val="24"/>
              </w:rPr>
            </w:pPr>
          </w:p>
          <w:p w14:paraId="0F22E810" w14:textId="7098C80D" w:rsidR="008D6CB5" w:rsidRDefault="009F79F9" w:rsidP="00137697">
            <w:pPr>
              <w:pStyle w:val="TableParagraph"/>
              <w:jc w:val="both"/>
              <w:rPr>
                <w:bCs/>
                <w:sz w:val="24"/>
                <w:szCs w:val="24"/>
              </w:rPr>
            </w:pPr>
            <w:r w:rsidRPr="009F79F9">
              <w:rPr>
                <w:bCs/>
                <w:sz w:val="24"/>
                <w:szCs w:val="24"/>
              </w:rPr>
              <w:t>Strong responses should evaluate the relative importance of these challenges</w:t>
            </w:r>
            <w:r>
              <w:rPr>
                <w:bCs/>
                <w:sz w:val="24"/>
                <w:szCs w:val="24"/>
              </w:rPr>
              <w:t xml:space="preserve"> using criteria e.g. difficulty in resolution, applications across space etc.</w:t>
            </w:r>
            <w:r w:rsidRPr="009F79F9">
              <w:rPr>
                <w:bCs/>
                <w:sz w:val="24"/>
                <w:szCs w:val="24"/>
              </w:rPr>
              <w:t>, use contrasting examples, and reach a supported judgement.</w:t>
            </w:r>
          </w:p>
          <w:p w14:paraId="47695E28" w14:textId="77777777" w:rsidR="00A037F6" w:rsidRDefault="00A037F6" w:rsidP="00581F18">
            <w:pPr>
              <w:pStyle w:val="TableParagraph"/>
              <w:rPr>
                <w:bCs/>
                <w:sz w:val="24"/>
                <w:szCs w:val="24"/>
              </w:rPr>
            </w:pPr>
          </w:p>
          <w:p w14:paraId="3ACAF66F" w14:textId="77777777" w:rsidR="00A037F6" w:rsidRPr="00A037F6" w:rsidRDefault="00A037F6" w:rsidP="00A037F6">
            <w:pPr>
              <w:pStyle w:val="TableParagraph"/>
              <w:rPr>
                <w:i/>
                <w:iCs/>
                <w:sz w:val="24"/>
                <w:szCs w:val="24"/>
              </w:rPr>
            </w:pPr>
            <w:r w:rsidRPr="00A037F6">
              <w:rPr>
                <w:i/>
                <w:iCs/>
                <w:sz w:val="24"/>
                <w:szCs w:val="24"/>
              </w:rPr>
              <w:t>Levels marked using Generic Level Descriptors for H1 essays</w:t>
            </w:r>
          </w:p>
          <w:p w14:paraId="6E362D8D" w14:textId="77777777" w:rsidR="00A037F6" w:rsidRPr="00A037F6" w:rsidRDefault="00A037F6" w:rsidP="00A037F6">
            <w:pPr>
              <w:pStyle w:val="TableParagraph"/>
              <w:rPr>
                <w:b/>
                <w:bCs/>
                <w:sz w:val="24"/>
                <w:szCs w:val="24"/>
              </w:rPr>
            </w:pPr>
            <w:r w:rsidRPr="00A037F6">
              <w:rPr>
                <w:b/>
                <w:bCs/>
                <w:sz w:val="24"/>
                <w:szCs w:val="24"/>
              </w:rPr>
              <w:t>AO3</w:t>
            </w:r>
          </w:p>
          <w:p w14:paraId="3AF09683" w14:textId="77777777" w:rsidR="00A037F6" w:rsidRPr="009F79F9" w:rsidRDefault="00A037F6" w:rsidP="00581F18">
            <w:pPr>
              <w:pStyle w:val="TableParagraph"/>
              <w:rPr>
                <w:bCs/>
                <w:sz w:val="24"/>
                <w:szCs w:val="24"/>
              </w:rPr>
            </w:pPr>
          </w:p>
          <w:p w14:paraId="4B08575B" w14:textId="77777777" w:rsidR="008E25F0" w:rsidRPr="003D2A41" w:rsidRDefault="008E25F0" w:rsidP="00581F18">
            <w:pPr>
              <w:pStyle w:val="TableParagraph"/>
              <w:rPr>
                <w:b/>
                <w:sz w:val="24"/>
                <w:szCs w:val="24"/>
              </w:rPr>
            </w:pPr>
          </w:p>
        </w:tc>
        <w:tc>
          <w:tcPr>
            <w:cnfStyle w:val="000100000000" w:firstRow="0" w:lastRow="0" w:firstColumn="0" w:lastColumn="1" w:oddVBand="0" w:evenVBand="0" w:oddHBand="0" w:evenHBand="0" w:firstRowFirstColumn="0" w:firstRowLastColumn="0" w:lastRowFirstColumn="0" w:lastRowLastColumn="0"/>
            <w:tcW w:w="793" w:type="dxa"/>
            <w:tcBorders>
              <w:top w:val="none" w:sz="0" w:space="0" w:color="auto"/>
              <w:bottom w:val="none" w:sz="0" w:space="0" w:color="auto"/>
            </w:tcBorders>
          </w:tcPr>
          <w:p w14:paraId="7C1A7D4A" w14:textId="77777777" w:rsidR="00581F18" w:rsidRDefault="00581F18" w:rsidP="008E25F0">
            <w:pPr>
              <w:pStyle w:val="TableParagraph"/>
              <w:ind w:right="-36"/>
              <w:rPr>
                <w:sz w:val="24"/>
                <w:szCs w:val="24"/>
              </w:rPr>
            </w:pPr>
          </w:p>
          <w:p w14:paraId="5BB55F00" w14:textId="41A1ED54" w:rsidR="00581F18" w:rsidRPr="003D2A41" w:rsidRDefault="00581F18" w:rsidP="008E25F0">
            <w:pPr>
              <w:pStyle w:val="TableParagraph"/>
              <w:ind w:right="-36"/>
              <w:rPr>
                <w:b w:val="0"/>
                <w:bCs w:val="0"/>
                <w:sz w:val="24"/>
                <w:szCs w:val="24"/>
              </w:rPr>
            </w:pPr>
            <w:r w:rsidRPr="003D2A41">
              <w:rPr>
                <w:b w:val="0"/>
                <w:bCs w:val="0"/>
                <w:sz w:val="24"/>
                <w:szCs w:val="24"/>
              </w:rPr>
              <w:t>[13]</w:t>
            </w:r>
          </w:p>
        </w:tc>
      </w:tr>
      <w:tr w:rsidR="00581F18" w:rsidRPr="008E25F0" w14:paraId="1A47F321" w14:textId="77777777" w:rsidTr="008E25F0">
        <w:trPr>
          <w:cnfStyle w:val="010000000000" w:firstRow="0" w:lastRow="1"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736" w:type="dxa"/>
            <w:tcBorders>
              <w:top w:val="none" w:sz="0" w:space="0" w:color="auto"/>
            </w:tcBorders>
          </w:tcPr>
          <w:p w14:paraId="33440E0D" w14:textId="5546F155" w:rsidR="00581F18" w:rsidRPr="003D2A41" w:rsidRDefault="00581F18" w:rsidP="00581F18">
            <w:pPr>
              <w:pStyle w:val="TableParagraph"/>
              <w:ind w:right="106"/>
              <w:rPr>
                <w:bCs w:val="0"/>
                <w:sz w:val="24"/>
                <w:szCs w:val="24"/>
              </w:rPr>
            </w:pPr>
            <w:r w:rsidRPr="003D2A41">
              <w:rPr>
                <w:bCs w:val="0"/>
                <w:sz w:val="24"/>
                <w:szCs w:val="24"/>
              </w:rPr>
              <w:t>6</w:t>
            </w:r>
          </w:p>
        </w:tc>
        <w:tc>
          <w:tcPr>
            <w:cnfStyle w:val="000010000000" w:firstRow="0" w:lastRow="0" w:firstColumn="0" w:lastColumn="0" w:oddVBand="1" w:evenVBand="0" w:oddHBand="0" w:evenHBand="0" w:firstRowFirstColumn="0" w:firstRowLastColumn="0" w:lastRowFirstColumn="0" w:lastRowLastColumn="0"/>
            <w:tcW w:w="7969" w:type="dxa"/>
            <w:tcBorders>
              <w:top w:val="none" w:sz="0" w:space="0" w:color="auto"/>
              <w:left w:val="none" w:sz="0" w:space="0" w:color="auto"/>
              <w:right w:val="none" w:sz="0" w:space="0" w:color="auto"/>
            </w:tcBorders>
          </w:tcPr>
          <w:p w14:paraId="07ADE37A" w14:textId="52908743" w:rsidR="00581F18" w:rsidRDefault="00581F18" w:rsidP="00581F18">
            <w:pPr>
              <w:pStyle w:val="TableParagraph"/>
              <w:jc w:val="both"/>
              <w:rPr>
                <w:sz w:val="24"/>
                <w:szCs w:val="24"/>
              </w:rPr>
            </w:pPr>
            <w:r>
              <w:rPr>
                <w:b w:val="0"/>
                <w:bCs w:val="0"/>
                <w:sz w:val="24"/>
                <w:szCs w:val="24"/>
              </w:rPr>
              <w:t>‘</w:t>
            </w:r>
            <w:r w:rsidR="008E25F0">
              <w:rPr>
                <w:b w:val="0"/>
                <w:bCs w:val="0"/>
                <w:sz w:val="24"/>
                <w:szCs w:val="24"/>
              </w:rPr>
              <w:t>Human activities are the main cause of contemporary climate change</w:t>
            </w:r>
            <w:r>
              <w:rPr>
                <w:b w:val="0"/>
                <w:bCs w:val="0"/>
                <w:sz w:val="24"/>
                <w:szCs w:val="24"/>
              </w:rPr>
              <w:t xml:space="preserve">.’ </w:t>
            </w:r>
          </w:p>
          <w:p w14:paraId="34FC6ED3" w14:textId="77777777" w:rsidR="00581F18" w:rsidRDefault="00581F18" w:rsidP="00581F18">
            <w:pPr>
              <w:pStyle w:val="TableParagraph"/>
              <w:rPr>
                <w:sz w:val="24"/>
                <w:szCs w:val="24"/>
              </w:rPr>
            </w:pPr>
          </w:p>
          <w:p w14:paraId="533474A2" w14:textId="77777777" w:rsidR="00581F18" w:rsidRDefault="00581F18" w:rsidP="00581F18">
            <w:pPr>
              <w:pStyle w:val="TableParagraph"/>
              <w:rPr>
                <w:sz w:val="24"/>
                <w:szCs w:val="24"/>
              </w:rPr>
            </w:pPr>
            <w:r w:rsidRPr="003D2A41">
              <w:rPr>
                <w:b w:val="0"/>
                <w:bCs w:val="0"/>
                <w:sz w:val="24"/>
                <w:szCs w:val="24"/>
              </w:rPr>
              <w:t>Evaluate</w:t>
            </w:r>
            <w:r>
              <w:rPr>
                <w:b w:val="0"/>
                <w:bCs w:val="0"/>
                <w:sz w:val="24"/>
                <w:szCs w:val="24"/>
              </w:rPr>
              <w:t xml:space="preserve"> this statement.</w:t>
            </w:r>
          </w:p>
          <w:p w14:paraId="1D8559CF" w14:textId="77777777" w:rsidR="00581F18" w:rsidRDefault="00581F18" w:rsidP="00581F18">
            <w:pPr>
              <w:pStyle w:val="TableParagraph"/>
              <w:rPr>
                <w:b w:val="0"/>
                <w:bCs w:val="0"/>
                <w:sz w:val="24"/>
                <w:szCs w:val="24"/>
              </w:rPr>
            </w:pPr>
          </w:p>
          <w:p w14:paraId="4BEAA39D" w14:textId="70C5BB50" w:rsidR="009F79F9" w:rsidRPr="009F79F9" w:rsidRDefault="009F79F9" w:rsidP="00581F18">
            <w:pPr>
              <w:pStyle w:val="TableParagraph"/>
              <w:rPr>
                <w:b w:val="0"/>
                <w:bCs w:val="0"/>
                <w:sz w:val="24"/>
                <w:szCs w:val="24"/>
              </w:rPr>
            </w:pPr>
            <w:r w:rsidRPr="009F79F9">
              <w:rPr>
                <w:b w:val="0"/>
                <w:bCs w:val="0"/>
                <w:sz w:val="24"/>
                <w:szCs w:val="24"/>
              </w:rPr>
              <w:t>Indicative content</w:t>
            </w:r>
          </w:p>
          <w:p w14:paraId="128A5C08" w14:textId="77777777" w:rsidR="00453A34" w:rsidRDefault="009F79F9" w:rsidP="00137697">
            <w:pPr>
              <w:pStyle w:val="TableParagraph"/>
              <w:jc w:val="both"/>
              <w:rPr>
                <w:sz w:val="24"/>
                <w:szCs w:val="24"/>
              </w:rPr>
            </w:pPr>
            <w:r w:rsidRPr="009F79F9">
              <w:rPr>
                <w:b w:val="0"/>
                <w:bCs w:val="0"/>
                <w:sz w:val="24"/>
                <w:szCs w:val="24"/>
              </w:rPr>
              <w:lastRenderedPageBreak/>
              <w:t xml:space="preserve">Candidates should assess the extent to which human activities have caused contemporary climate change, considering evidence from fossil-fuel combustion, deforestation, agriculture and industrial processes, particularly their contribution to rising greenhouse-gas concentrations. They should also consider natural factors such as solar </w:t>
            </w:r>
            <w:r>
              <w:rPr>
                <w:b w:val="0"/>
                <w:bCs w:val="0"/>
                <w:sz w:val="24"/>
                <w:szCs w:val="24"/>
              </w:rPr>
              <w:t>output variation, melting ice caps and changes in thermohaline circulation</w:t>
            </w:r>
            <w:r w:rsidRPr="009F79F9">
              <w:rPr>
                <w:b w:val="0"/>
                <w:bCs w:val="0"/>
                <w:sz w:val="24"/>
                <w:szCs w:val="24"/>
              </w:rPr>
              <w:t xml:space="preserve">. </w:t>
            </w:r>
          </w:p>
          <w:p w14:paraId="595B79F1" w14:textId="77777777" w:rsidR="00453A34" w:rsidRDefault="00453A34" w:rsidP="00137697">
            <w:pPr>
              <w:pStyle w:val="TableParagraph"/>
              <w:jc w:val="both"/>
              <w:rPr>
                <w:sz w:val="24"/>
                <w:szCs w:val="24"/>
              </w:rPr>
            </w:pPr>
          </w:p>
          <w:p w14:paraId="06FCD2EF" w14:textId="60F95C6C" w:rsidR="008D6CB5" w:rsidRDefault="009F79F9" w:rsidP="00137697">
            <w:pPr>
              <w:pStyle w:val="TableParagraph"/>
              <w:jc w:val="both"/>
              <w:rPr>
                <w:sz w:val="24"/>
                <w:szCs w:val="24"/>
              </w:rPr>
            </w:pPr>
            <w:r w:rsidRPr="009F79F9">
              <w:rPr>
                <w:b w:val="0"/>
                <w:bCs w:val="0"/>
                <w:sz w:val="24"/>
                <w:szCs w:val="24"/>
              </w:rPr>
              <w:t>Strong responses should evaluate the relative importance of these factors</w:t>
            </w:r>
            <w:r>
              <w:rPr>
                <w:b w:val="0"/>
                <w:bCs w:val="0"/>
                <w:sz w:val="24"/>
                <w:szCs w:val="24"/>
              </w:rPr>
              <w:t xml:space="preserve"> using criteria</w:t>
            </w:r>
            <w:r w:rsidRPr="009F79F9">
              <w:rPr>
                <w:b w:val="0"/>
                <w:bCs w:val="0"/>
                <w:sz w:val="24"/>
                <w:szCs w:val="24"/>
              </w:rPr>
              <w:t>, use evidence such as climate records, and reach a supported judgement that human activities are the dominant cause of recent global warming.</w:t>
            </w:r>
          </w:p>
          <w:p w14:paraId="016AEB2F" w14:textId="77777777" w:rsidR="00A037F6" w:rsidRDefault="00A037F6" w:rsidP="00581F18">
            <w:pPr>
              <w:pStyle w:val="TableParagraph"/>
              <w:rPr>
                <w:sz w:val="24"/>
                <w:szCs w:val="24"/>
              </w:rPr>
            </w:pPr>
          </w:p>
          <w:p w14:paraId="7DCD0EDC" w14:textId="77777777" w:rsidR="00A037F6" w:rsidRPr="00A037F6" w:rsidRDefault="00A037F6" w:rsidP="00A037F6">
            <w:pPr>
              <w:pStyle w:val="TableParagraph"/>
              <w:rPr>
                <w:b w:val="0"/>
                <w:bCs w:val="0"/>
                <w:i/>
                <w:iCs/>
                <w:sz w:val="24"/>
                <w:szCs w:val="24"/>
              </w:rPr>
            </w:pPr>
            <w:r w:rsidRPr="00A037F6">
              <w:rPr>
                <w:b w:val="0"/>
                <w:bCs w:val="0"/>
                <w:i/>
                <w:iCs/>
                <w:sz w:val="24"/>
                <w:szCs w:val="24"/>
              </w:rPr>
              <w:t>Levels marked using Generic Level Descriptors for H1 essays</w:t>
            </w:r>
          </w:p>
          <w:p w14:paraId="00E78936" w14:textId="77777777" w:rsidR="00A037F6" w:rsidRPr="00A037F6" w:rsidRDefault="00A037F6" w:rsidP="00A037F6">
            <w:pPr>
              <w:pStyle w:val="TableParagraph"/>
              <w:rPr>
                <w:sz w:val="24"/>
                <w:szCs w:val="24"/>
              </w:rPr>
            </w:pPr>
            <w:r w:rsidRPr="00A037F6">
              <w:rPr>
                <w:sz w:val="24"/>
                <w:szCs w:val="24"/>
              </w:rPr>
              <w:t>AO3</w:t>
            </w:r>
          </w:p>
          <w:p w14:paraId="5F4809D8" w14:textId="42CA1540" w:rsidR="00A037F6" w:rsidRPr="003D2A41" w:rsidRDefault="00A037F6" w:rsidP="00581F18">
            <w:pPr>
              <w:pStyle w:val="TableParagraph"/>
              <w:rPr>
                <w:b w:val="0"/>
                <w:bCs w:val="0"/>
                <w:sz w:val="24"/>
                <w:szCs w:val="24"/>
              </w:rPr>
            </w:pPr>
          </w:p>
        </w:tc>
        <w:tc>
          <w:tcPr>
            <w:cnfStyle w:val="000100000000" w:firstRow="0" w:lastRow="0" w:firstColumn="0" w:lastColumn="1" w:oddVBand="0" w:evenVBand="0" w:oddHBand="0" w:evenHBand="0" w:firstRowFirstColumn="0" w:firstRowLastColumn="0" w:lastRowFirstColumn="0" w:lastRowLastColumn="0"/>
            <w:tcW w:w="793" w:type="dxa"/>
            <w:tcBorders>
              <w:top w:val="none" w:sz="0" w:space="0" w:color="auto"/>
            </w:tcBorders>
          </w:tcPr>
          <w:p w14:paraId="45AEFC00" w14:textId="77777777" w:rsidR="00581F18" w:rsidRPr="008E25F0" w:rsidRDefault="00581F18" w:rsidP="008E25F0">
            <w:pPr>
              <w:pStyle w:val="TableParagraph"/>
              <w:ind w:right="84"/>
              <w:rPr>
                <w:b w:val="0"/>
                <w:bCs w:val="0"/>
                <w:sz w:val="24"/>
                <w:szCs w:val="24"/>
              </w:rPr>
            </w:pPr>
          </w:p>
          <w:p w14:paraId="1A61325E" w14:textId="77777777" w:rsidR="008E25F0" w:rsidRPr="008E25F0" w:rsidRDefault="008E25F0" w:rsidP="008E25F0">
            <w:pPr>
              <w:pStyle w:val="TableParagraph"/>
              <w:ind w:right="84"/>
              <w:rPr>
                <w:b w:val="0"/>
                <w:bCs w:val="0"/>
                <w:sz w:val="24"/>
                <w:szCs w:val="24"/>
              </w:rPr>
            </w:pPr>
          </w:p>
          <w:p w14:paraId="332C9B98" w14:textId="40C804A7" w:rsidR="008E25F0" w:rsidRPr="008E25F0" w:rsidRDefault="008E25F0" w:rsidP="008E25F0">
            <w:pPr>
              <w:pStyle w:val="TableParagraph"/>
              <w:ind w:right="84"/>
              <w:rPr>
                <w:b w:val="0"/>
                <w:bCs w:val="0"/>
                <w:sz w:val="24"/>
                <w:szCs w:val="24"/>
              </w:rPr>
            </w:pPr>
            <w:r w:rsidRPr="008E25F0">
              <w:rPr>
                <w:b w:val="0"/>
                <w:bCs w:val="0"/>
                <w:sz w:val="24"/>
                <w:szCs w:val="24"/>
              </w:rPr>
              <w:t>[13]</w:t>
            </w:r>
          </w:p>
          <w:p w14:paraId="130DFA4C" w14:textId="185BD0D8" w:rsidR="00581F18" w:rsidRPr="008E25F0" w:rsidRDefault="00581F18" w:rsidP="008E25F0">
            <w:pPr>
              <w:pStyle w:val="TableParagraph"/>
              <w:ind w:right="84"/>
              <w:rPr>
                <w:b w:val="0"/>
                <w:bCs w:val="0"/>
                <w:sz w:val="24"/>
                <w:szCs w:val="24"/>
              </w:rPr>
            </w:pPr>
          </w:p>
        </w:tc>
      </w:tr>
    </w:tbl>
    <w:p w14:paraId="182B255C" w14:textId="77777777" w:rsidR="000339F3" w:rsidRPr="003D2A41" w:rsidRDefault="000339F3" w:rsidP="009029B3">
      <w:pPr>
        <w:pStyle w:val="BodyText"/>
        <w:rPr>
          <w:sz w:val="24"/>
          <w:szCs w:val="24"/>
        </w:rPr>
      </w:pPr>
    </w:p>
    <w:p w14:paraId="73002617" w14:textId="77777777" w:rsidR="00DA54BE" w:rsidRPr="003D2A41" w:rsidRDefault="00DA54BE" w:rsidP="009029B3">
      <w:pPr>
        <w:pStyle w:val="BodyText"/>
        <w:rPr>
          <w:sz w:val="24"/>
          <w:szCs w:val="24"/>
        </w:rPr>
      </w:pPr>
    </w:p>
    <w:p w14:paraId="1FE63A49" w14:textId="77777777" w:rsidR="00DA54BE" w:rsidRPr="003D2A41" w:rsidRDefault="00DA54BE" w:rsidP="009029B3">
      <w:pPr>
        <w:pStyle w:val="BodyText"/>
        <w:rPr>
          <w:sz w:val="24"/>
          <w:szCs w:val="24"/>
        </w:rPr>
      </w:pPr>
    </w:p>
    <w:p w14:paraId="2D66F069" w14:textId="77777777" w:rsidR="007B6C31" w:rsidRPr="003D2A41" w:rsidRDefault="007B6C31" w:rsidP="009029B3">
      <w:pPr>
        <w:pStyle w:val="BodyText"/>
        <w:rPr>
          <w:sz w:val="24"/>
          <w:szCs w:val="24"/>
        </w:rPr>
      </w:pPr>
    </w:p>
    <w:p w14:paraId="158AE96F" w14:textId="5C12D971" w:rsidR="00137780" w:rsidRPr="00AF506B" w:rsidRDefault="009F79F9" w:rsidP="009029B3">
      <w:pPr>
        <w:pStyle w:val="BodyText"/>
        <w:rPr>
          <w:sz w:val="24"/>
          <w:szCs w:val="24"/>
        </w:rPr>
      </w:pPr>
      <w:r>
        <w:rPr>
          <w:sz w:val="24"/>
          <w:szCs w:val="24"/>
        </w:rPr>
        <w:t xml:space="preserve"> </w:t>
      </w:r>
    </w:p>
    <w:sectPr w:rsidR="00137780" w:rsidRPr="00AF506B" w:rsidSect="000D324C">
      <w:pgSz w:w="11910" w:h="16840"/>
      <w:pgMar w:top="1340" w:right="1240" w:bottom="1200" w:left="1240" w:header="0" w:footer="100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F07C6" w14:textId="77777777" w:rsidR="00884B5A" w:rsidRPr="003D2A41" w:rsidRDefault="00884B5A">
      <w:r w:rsidRPr="003D2A41">
        <w:separator/>
      </w:r>
    </w:p>
  </w:endnote>
  <w:endnote w:type="continuationSeparator" w:id="0">
    <w:p w14:paraId="752C3195" w14:textId="77777777" w:rsidR="00884B5A" w:rsidRPr="003D2A41" w:rsidRDefault="00884B5A">
      <w:r w:rsidRPr="003D2A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C10E" w14:textId="74E52976" w:rsidR="000339F3" w:rsidRPr="003D2A41" w:rsidRDefault="000339F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9A79" w14:textId="77777777" w:rsidR="00884B5A" w:rsidRPr="003D2A41" w:rsidRDefault="00884B5A">
      <w:r w:rsidRPr="003D2A41">
        <w:separator/>
      </w:r>
    </w:p>
  </w:footnote>
  <w:footnote w:type="continuationSeparator" w:id="0">
    <w:p w14:paraId="1C6F756E" w14:textId="77777777" w:rsidR="00884B5A" w:rsidRPr="003D2A41" w:rsidRDefault="00884B5A">
      <w:r w:rsidRPr="003D2A4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0D94" w14:textId="77777777" w:rsidR="000D324C" w:rsidRPr="003D2A41" w:rsidRDefault="000D324C">
    <w:pPr>
      <w:pStyle w:val="Header"/>
      <w:jc w:val="center"/>
    </w:pPr>
  </w:p>
  <w:p w14:paraId="19429EAB" w14:textId="77777777" w:rsidR="000D324C" w:rsidRPr="003D2A41" w:rsidRDefault="000D324C">
    <w:pPr>
      <w:pStyle w:val="Header"/>
      <w:jc w:val="center"/>
    </w:pPr>
  </w:p>
  <w:sdt>
    <w:sdtPr>
      <w:id w:val="-967738884"/>
      <w:docPartObj>
        <w:docPartGallery w:val="Page Numbers (Top of Page)"/>
        <w:docPartUnique/>
      </w:docPartObj>
    </w:sdtPr>
    <w:sdtEndPr/>
    <w:sdtContent>
      <w:p w14:paraId="3EC3878A" w14:textId="610F0BC0" w:rsidR="000D324C" w:rsidRPr="003D2A41" w:rsidRDefault="000D324C">
        <w:pPr>
          <w:pStyle w:val="Header"/>
          <w:jc w:val="center"/>
        </w:pPr>
        <w:r w:rsidRPr="003D2A41">
          <w:fldChar w:fldCharType="begin"/>
        </w:r>
        <w:r w:rsidRPr="003D2A41">
          <w:instrText xml:space="preserve"> PAGE   \* MERGEFORMAT </w:instrText>
        </w:r>
        <w:r w:rsidRPr="003D2A41">
          <w:fldChar w:fldCharType="separate"/>
        </w:r>
        <w:r w:rsidRPr="003D2A41">
          <w:t>2</w:t>
        </w:r>
        <w:r w:rsidRPr="003D2A41">
          <w:fldChar w:fldCharType="end"/>
        </w:r>
      </w:p>
    </w:sdtContent>
  </w:sdt>
  <w:p w14:paraId="4EF8FB16" w14:textId="77777777" w:rsidR="000D324C" w:rsidRPr="003D2A41" w:rsidRDefault="000D32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33B"/>
    <w:multiLevelType w:val="multilevel"/>
    <w:tmpl w:val="1DB88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91203"/>
    <w:multiLevelType w:val="multilevel"/>
    <w:tmpl w:val="4AE4A1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45A4E"/>
    <w:multiLevelType w:val="multilevel"/>
    <w:tmpl w:val="47E6CA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C3DC7"/>
    <w:multiLevelType w:val="hybridMultilevel"/>
    <w:tmpl w:val="84A08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738DA"/>
    <w:multiLevelType w:val="hybridMultilevel"/>
    <w:tmpl w:val="A03E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F6FAB"/>
    <w:multiLevelType w:val="hybridMultilevel"/>
    <w:tmpl w:val="9DDED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7537A0"/>
    <w:multiLevelType w:val="hybridMultilevel"/>
    <w:tmpl w:val="3D2E5E28"/>
    <w:lvl w:ilvl="0" w:tplc="175C89A0">
      <w:start w:val="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914DD"/>
    <w:multiLevelType w:val="multilevel"/>
    <w:tmpl w:val="30383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593F9D"/>
    <w:multiLevelType w:val="hybridMultilevel"/>
    <w:tmpl w:val="34C03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EC7159"/>
    <w:multiLevelType w:val="hybridMultilevel"/>
    <w:tmpl w:val="4BEC2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886708"/>
    <w:multiLevelType w:val="multilevel"/>
    <w:tmpl w:val="F9E6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4533B"/>
    <w:multiLevelType w:val="hybridMultilevel"/>
    <w:tmpl w:val="6F36E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A0467F"/>
    <w:multiLevelType w:val="multilevel"/>
    <w:tmpl w:val="4E045C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FB7662"/>
    <w:multiLevelType w:val="multilevel"/>
    <w:tmpl w:val="D202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B4CC4"/>
    <w:multiLevelType w:val="hybridMultilevel"/>
    <w:tmpl w:val="8674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113BC1"/>
    <w:multiLevelType w:val="hybridMultilevel"/>
    <w:tmpl w:val="4E64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3E4C90"/>
    <w:multiLevelType w:val="hybridMultilevel"/>
    <w:tmpl w:val="FDEAB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6D6129"/>
    <w:multiLevelType w:val="multilevel"/>
    <w:tmpl w:val="502E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5160E2"/>
    <w:multiLevelType w:val="hybridMultilevel"/>
    <w:tmpl w:val="141CC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D43F19"/>
    <w:multiLevelType w:val="multilevel"/>
    <w:tmpl w:val="CD92DA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E56428"/>
    <w:multiLevelType w:val="hybridMultilevel"/>
    <w:tmpl w:val="5DD67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F328F5"/>
    <w:multiLevelType w:val="multilevel"/>
    <w:tmpl w:val="11E6E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B0654C"/>
    <w:multiLevelType w:val="hybridMultilevel"/>
    <w:tmpl w:val="C03C2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F74ED6"/>
    <w:multiLevelType w:val="hybridMultilevel"/>
    <w:tmpl w:val="434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5B7485"/>
    <w:multiLevelType w:val="hybridMultilevel"/>
    <w:tmpl w:val="C96EF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B83288"/>
    <w:multiLevelType w:val="hybridMultilevel"/>
    <w:tmpl w:val="7AB87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327344"/>
    <w:multiLevelType w:val="hybridMultilevel"/>
    <w:tmpl w:val="9042C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7E089E"/>
    <w:multiLevelType w:val="multilevel"/>
    <w:tmpl w:val="A4305B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0C4AC3"/>
    <w:multiLevelType w:val="multilevel"/>
    <w:tmpl w:val="C412A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6D7EED"/>
    <w:multiLevelType w:val="hybridMultilevel"/>
    <w:tmpl w:val="2ED8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5726895">
    <w:abstractNumId w:val="24"/>
  </w:num>
  <w:num w:numId="2" w16cid:durableId="1887640934">
    <w:abstractNumId w:val="6"/>
  </w:num>
  <w:num w:numId="3" w16cid:durableId="1881893649">
    <w:abstractNumId w:val="14"/>
  </w:num>
  <w:num w:numId="4" w16cid:durableId="1812670759">
    <w:abstractNumId w:val="13"/>
  </w:num>
  <w:num w:numId="5" w16cid:durableId="1681395444">
    <w:abstractNumId w:val="10"/>
  </w:num>
  <w:num w:numId="6" w16cid:durableId="219755629">
    <w:abstractNumId w:val="23"/>
  </w:num>
  <w:num w:numId="7" w16cid:durableId="513419840">
    <w:abstractNumId w:val="8"/>
  </w:num>
  <w:num w:numId="8" w16cid:durableId="1103695315">
    <w:abstractNumId w:val="5"/>
  </w:num>
  <w:num w:numId="9" w16cid:durableId="1346250323">
    <w:abstractNumId w:val="29"/>
  </w:num>
  <w:num w:numId="10" w16cid:durableId="1030759090">
    <w:abstractNumId w:val="15"/>
  </w:num>
  <w:num w:numId="11" w16cid:durableId="189101796">
    <w:abstractNumId w:val="16"/>
  </w:num>
  <w:num w:numId="12" w16cid:durableId="1310131018">
    <w:abstractNumId w:val="25"/>
  </w:num>
  <w:num w:numId="13" w16cid:durableId="1927570180">
    <w:abstractNumId w:val="20"/>
  </w:num>
  <w:num w:numId="14" w16cid:durableId="1095708620">
    <w:abstractNumId w:val="18"/>
  </w:num>
  <w:num w:numId="15" w16cid:durableId="1476296108">
    <w:abstractNumId w:val="3"/>
  </w:num>
  <w:num w:numId="16" w16cid:durableId="1173640769">
    <w:abstractNumId w:val="11"/>
  </w:num>
  <w:num w:numId="17" w16cid:durableId="129521765">
    <w:abstractNumId w:val="22"/>
  </w:num>
  <w:num w:numId="18" w16cid:durableId="1879198412">
    <w:abstractNumId w:val="9"/>
  </w:num>
  <w:num w:numId="19" w16cid:durableId="2056465288">
    <w:abstractNumId w:val="17"/>
  </w:num>
  <w:num w:numId="20" w16cid:durableId="2038040068">
    <w:abstractNumId w:val="12"/>
  </w:num>
  <w:num w:numId="21" w16cid:durableId="264269500">
    <w:abstractNumId w:val="2"/>
  </w:num>
  <w:num w:numId="22" w16cid:durableId="925304520">
    <w:abstractNumId w:val="21"/>
  </w:num>
  <w:num w:numId="23" w16cid:durableId="1365909855">
    <w:abstractNumId w:val="19"/>
  </w:num>
  <w:num w:numId="24" w16cid:durableId="863402541">
    <w:abstractNumId w:val="1"/>
  </w:num>
  <w:num w:numId="25" w16cid:durableId="909080247">
    <w:abstractNumId w:val="4"/>
  </w:num>
  <w:num w:numId="26" w16cid:durableId="1201094435">
    <w:abstractNumId w:val="26"/>
  </w:num>
  <w:num w:numId="27" w16cid:durableId="31881867">
    <w:abstractNumId w:val="0"/>
  </w:num>
  <w:num w:numId="28" w16cid:durableId="1331834021">
    <w:abstractNumId w:val="27"/>
  </w:num>
  <w:num w:numId="29" w16cid:durableId="244219629">
    <w:abstractNumId w:val="28"/>
  </w:num>
  <w:num w:numId="30" w16cid:durableId="14665870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F3"/>
    <w:rsid w:val="000339F3"/>
    <w:rsid w:val="00034C30"/>
    <w:rsid w:val="00037784"/>
    <w:rsid w:val="000569FF"/>
    <w:rsid w:val="00056E58"/>
    <w:rsid w:val="00061A30"/>
    <w:rsid w:val="000627F7"/>
    <w:rsid w:val="00073338"/>
    <w:rsid w:val="00073609"/>
    <w:rsid w:val="00086D2B"/>
    <w:rsid w:val="000A5590"/>
    <w:rsid w:val="000A6C34"/>
    <w:rsid w:val="000A7C74"/>
    <w:rsid w:val="000B1057"/>
    <w:rsid w:val="000B39FC"/>
    <w:rsid w:val="000B63CA"/>
    <w:rsid w:val="000C5DD1"/>
    <w:rsid w:val="000D037A"/>
    <w:rsid w:val="000D324C"/>
    <w:rsid w:val="000D712B"/>
    <w:rsid w:val="000E279F"/>
    <w:rsid w:val="000F5BF9"/>
    <w:rsid w:val="000F64AE"/>
    <w:rsid w:val="000F7474"/>
    <w:rsid w:val="000F764A"/>
    <w:rsid w:val="001015C7"/>
    <w:rsid w:val="001121B9"/>
    <w:rsid w:val="00117692"/>
    <w:rsid w:val="0012525E"/>
    <w:rsid w:val="00137697"/>
    <w:rsid w:val="0013769C"/>
    <w:rsid w:val="00137780"/>
    <w:rsid w:val="00144B8F"/>
    <w:rsid w:val="00157B78"/>
    <w:rsid w:val="00161195"/>
    <w:rsid w:val="001654E8"/>
    <w:rsid w:val="00173D23"/>
    <w:rsid w:val="00180CB6"/>
    <w:rsid w:val="00180DC7"/>
    <w:rsid w:val="00182359"/>
    <w:rsid w:val="00196D7A"/>
    <w:rsid w:val="001A04F5"/>
    <w:rsid w:val="001A63AA"/>
    <w:rsid w:val="001D58FE"/>
    <w:rsid w:val="001E14BF"/>
    <w:rsid w:val="001F25A2"/>
    <w:rsid w:val="001F2667"/>
    <w:rsid w:val="002028D0"/>
    <w:rsid w:val="00203E2F"/>
    <w:rsid w:val="00213874"/>
    <w:rsid w:val="00213DE9"/>
    <w:rsid w:val="0021495C"/>
    <w:rsid w:val="00214AD3"/>
    <w:rsid w:val="0023637C"/>
    <w:rsid w:val="00240B62"/>
    <w:rsid w:val="00247D26"/>
    <w:rsid w:val="00252402"/>
    <w:rsid w:val="0026731C"/>
    <w:rsid w:val="00270395"/>
    <w:rsid w:val="00296CD2"/>
    <w:rsid w:val="002A408E"/>
    <w:rsid w:val="002B5A21"/>
    <w:rsid w:val="002D622B"/>
    <w:rsid w:val="002E470D"/>
    <w:rsid w:val="002E6725"/>
    <w:rsid w:val="002F2F47"/>
    <w:rsid w:val="002F351D"/>
    <w:rsid w:val="002F3891"/>
    <w:rsid w:val="002F6E21"/>
    <w:rsid w:val="002F7DA9"/>
    <w:rsid w:val="00306FEC"/>
    <w:rsid w:val="00337A86"/>
    <w:rsid w:val="0034005B"/>
    <w:rsid w:val="00352ACD"/>
    <w:rsid w:val="00356453"/>
    <w:rsid w:val="00360058"/>
    <w:rsid w:val="0036353E"/>
    <w:rsid w:val="00365438"/>
    <w:rsid w:val="0036633F"/>
    <w:rsid w:val="00366368"/>
    <w:rsid w:val="00380285"/>
    <w:rsid w:val="00380990"/>
    <w:rsid w:val="00386A4E"/>
    <w:rsid w:val="0039062B"/>
    <w:rsid w:val="00397063"/>
    <w:rsid w:val="003A4ECF"/>
    <w:rsid w:val="003C1BB3"/>
    <w:rsid w:val="003C6CC4"/>
    <w:rsid w:val="003D2A41"/>
    <w:rsid w:val="003D5530"/>
    <w:rsid w:val="003E7C0B"/>
    <w:rsid w:val="003F2377"/>
    <w:rsid w:val="004127F1"/>
    <w:rsid w:val="00440B7A"/>
    <w:rsid w:val="00444E9D"/>
    <w:rsid w:val="00453A34"/>
    <w:rsid w:val="00457F8C"/>
    <w:rsid w:val="0047410F"/>
    <w:rsid w:val="00474BF2"/>
    <w:rsid w:val="00486563"/>
    <w:rsid w:val="0048699E"/>
    <w:rsid w:val="00495D44"/>
    <w:rsid w:val="004B7BD3"/>
    <w:rsid w:val="004C2BDA"/>
    <w:rsid w:val="004E05E1"/>
    <w:rsid w:val="004F2FE2"/>
    <w:rsid w:val="004F5A11"/>
    <w:rsid w:val="004F5BBB"/>
    <w:rsid w:val="00503406"/>
    <w:rsid w:val="00510D4F"/>
    <w:rsid w:val="00512116"/>
    <w:rsid w:val="005170E6"/>
    <w:rsid w:val="005240AF"/>
    <w:rsid w:val="00524881"/>
    <w:rsid w:val="00535F58"/>
    <w:rsid w:val="0055269E"/>
    <w:rsid w:val="005534CE"/>
    <w:rsid w:val="0055386E"/>
    <w:rsid w:val="00556C4F"/>
    <w:rsid w:val="0056360D"/>
    <w:rsid w:val="00581F18"/>
    <w:rsid w:val="0058592E"/>
    <w:rsid w:val="00587382"/>
    <w:rsid w:val="00590BA9"/>
    <w:rsid w:val="00597FF6"/>
    <w:rsid w:val="005A4F74"/>
    <w:rsid w:val="005A56B5"/>
    <w:rsid w:val="005B3E40"/>
    <w:rsid w:val="005B450D"/>
    <w:rsid w:val="005B75CB"/>
    <w:rsid w:val="005D3005"/>
    <w:rsid w:val="005E32BC"/>
    <w:rsid w:val="005F1567"/>
    <w:rsid w:val="005F1FA1"/>
    <w:rsid w:val="0060184A"/>
    <w:rsid w:val="0061266A"/>
    <w:rsid w:val="006141FE"/>
    <w:rsid w:val="006255CA"/>
    <w:rsid w:val="006317D8"/>
    <w:rsid w:val="0063240D"/>
    <w:rsid w:val="00656C08"/>
    <w:rsid w:val="006633B4"/>
    <w:rsid w:val="00681854"/>
    <w:rsid w:val="00697D54"/>
    <w:rsid w:val="006A50FD"/>
    <w:rsid w:val="006A6218"/>
    <w:rsid w:val="006B2D74"/>
    <w:rsid w:val="006B6EF2"/>
    <w:rsid w:val="006C3AD2"/>
    <w:rsid w:val="006C6F9C"/>
    <w:rsid w:val="006D6DE8"/>
    <w:rsid w:val="006E2E65"/>
    <w:rsid w:val="006E7322"/>
    <w:rsid w:val="006F454D"/>
    <w:rsid w:val="0070279D"/>
    <w:rsid w:val="00713837"/>
    <w:rsid w:val="007301C3"/>
    <w:rsid w:val="00752D9E"/>
    <w:rsid w:val="0075319F"/>
    <w:rsid w:val="00754DB5"/>
    <w:rsid w:val="007649D7"/>
    <w:rsid w:val="00773BA5"/>
    <w:rsid w:val="007769AB"/>
    <w:rsid w:val="00793B7E"/>
    <w:rsid w:val="007A2C33"/>
    <w:rsid w:val="007B07F0"/>
    <w:rsid w:val="007B4434"/>
    <w:rsid w:val="007B4D4B"/>
    <w:rsid w:val="007B6C31"/>
    <w:rsid w:val="007D3D9D"/>
    <w:rsid w:val="007E3EF8"/>
    <w:rsid w:val="007F76D9"/>
    <w:rsid w:val="00800002"/>
    <w:rsid w:val="00805BA6"/>
    <w:rsid w:val="0082316A"/>
    <w:rsid w:val="00830879"/>
    <w:rsid w:val="00834CF0"/>
    <w:rsid w:val="008376FD"/>
    <w:rsid w:val="00842144"/>
    <w:rsid w:val="0085043C"/>
    <w:rsid w:val="008537E7"/>
    <w:rsid w:val="00863968"/>
    <w:rsid w:val="00866FDF"/>
    <w:rsid w:val="00871598"/>
    <w:rsid w:val="008759E2"/>
    <w:rsid w:val="0087718D"/>
    <w:rsid w:val="00877303"/>
    <w:rsid w:val="008820D1"/>
    <w:rsid w:val="00884B5A"/>
    <w:rsid w:val="00894432"/>
    <w:rsid w:val="00895723"/>
    <w:rsid w:val="00896904"/>
    <w:rsid w:val="008A1D89"/>
    <w:rsid w:val="008A6630"/>
    <w:rsid w:val="008A7E37"/>
    <w:rsid w:val="008C49D5"/>
    <w:rsid w:val="008C7A90"/>
    <w:rsid w:val="008D09DF"/>
    <w:rsid w:val="008D6CB5"/>
    <w:rsid w:val="008E0E17"/>
    <w:rsid w:val="008E25F0"/>
    <w:rsid w:val="008F2014"/>
    <w:rsid w:val="009029B3"/>
    <w:rsid w:val="0090316A"/>
    <w:rsid w:val="00926CCC"/>
    <w:rsid w:val="00927948"/>
    <w:rsid w:val="00933CC9"/>
    <w:rsid w:val="00934074"/>
    <w:rsid w:val="00956D81"/>
    <w:rsid w:val="00960C1D"/>
    <w:rsid w:val="00960F69"/>
    <w:rsid w:val="00961AE0"/>
    <w:rsid w:val="00966BB3"/>
    <w:rsid w:val="0097780C"/>
    <w:rsid w:val="00985387"/>
    <w:rsid w:val="00993F6A"/>
    <w:rsid w:val="00997BDB"/>
    <w:rsid w:val="009A30EC"/>
    <w:rsid w:val="009B23AC"/>
    <w:rsid w:val="009C04C2"/>
    <w:rsid w:val="009C0603"/>
    <w:rsid w:val="009C1177"/>
    <w:rsid w:val="009C20F4"/>
    <w:rsid w:val="009C5825"/>
    <w:rsid w:val="009E501C"/>
    <w:rsid w:val="009F5571"/>
    <w:rsid w:val="009F5F55"/>
    <w:rsid w:val="009F79F9"/>
    <w:rsid w:val="00A037F6"/>
    <w:rsid w:val="00A07648"/>
    <w:rsid w:val="00A0780E"/>
    <w:rsid w:val="00A14C21"/>
    <w:rsid w:val="00A16E27"/>
    <w:rsid w:val="00A22E09"/>
    <w:rsid w:val="00A30226"/>
    <w:rsid w:val="00A3546A"/>
    <w:rsid w:val="00A356FC"/>
    <w:rsid w:val="00A456FE"/>
    <w:rsid w:val="00A533F5"/>
    <w:rsid w:val="00AB107F"/>
    <w:rsid w:val="00AC1281"/>
    <w:rsid w:val="00AD2019"/>
    <w:rsid w:val="00AD481F"/>
    <w:rsid w:val="00AD6663"/>
    <w:rsid w:val="00AF0B5E"/>
    <w:rsid w:val="00AF506B"/>
    <w:rsid w:val="00AF73FA"/>
    <w:rsid w:val="00B021FB"/>
    <w:rsid w:val="00B10948"/>
    <w:rsid w:val="00B200FE"/>
    <w:rsid w:val="00B27C27"/>
    <w:rsid w:val="00B578BB"/>
    <w:rsid w:val="00B57ABE"/>
    <w:rsid w:val="00B60A44"/>
    <w:rsid w:val="00B6353B"/>
    <w:rsid w:val="00BB0EA2"/>
    <w:rsid w:val="00BB177C"/>
    <w:rsid w:val="00BB2E8F"/>
    <w:rsid w:val="00BD6AFF"/>
    <w:rsid w:val="00BF3008"/>
    <w:rsid w:val="00BF3A40"/>
    <w:rsid w:val="00C062B7"/>
    <w:rsid w:val="00C21E9F"/>
    <w:rsid w:val="00C22B71"/>
    <w:rsid w:val="00C461AD"/>
    <w:rsid w:val="00C507FE"/>
    <w:rsid w:val="00C57192"/>
    <w:rsid w:val="00C64311"/>
    <w:rsid w:val="00C712C0"/>
    <w:rsid w:val="00C959DB"/>
    <w:rsid w:val="00C97243"/>
    <w:rsid w:val="00CA494B"/>
    <w:rsid w:val="00CB39B7"/>
    <w:rsid w:val="00CC0ABC"/>
    <w:rsid w:val="00CC3E5C"/>
    <w:rsid w:val="00CC60E8"/>
    <w:rsid w:val="00CD2343"/>
    <w:rsid w:val="00CD5B94"/>
    <w:rsid w:val="00CE086E"/>
    <w:rsid w:val="00CE3F13"/>
    <w:rsid w:val="00CE4228"/>
    <w:rsid w:val="00CF768F"/>
    <w:rsid w:val="00D22902"/>
    <w:rsid w:val="00D23BF1"/>
    <w:rsid w:val="00D341E3"/>
    <w:rsid w:val="00D430ED"/>
    <w:rsid w:val="00D43B3D"/>
    <w:rsid w:val="00D446FB"/>
    <w:rsid w:val="00D662D5"/>
    <w:rsid w:val="00D66BA2"/>
    <w:rsid w:val="00D91F07"/>
    <w:rsid w:val="00DA3C3C"/>
    <w:rsid w:val="00DA54BE"/>
    <w:rsid w:val="00DB389C"/>
    <w:rsid w:val="00DB53B5"/>
    <w:rsid w:val="00DC3109"/>
    <w:rsid w:val="00DC4CCE"/>
    <w:rsid w:val="00DF3E3A"/>
    <w:rsid w:val="00DF48FE"/>
    <w:rsid w:val="00E01B27"/>
    <w:rsid w:val="00E54DD6"/>
    <w:rsid w:val="00E56F6F"/>
    <w:rsid w:val="00E63CDA"/>
    <w:rsid w:val="00E90527"/>
    <w:rsid w:val="00E92A89"/>
    <w:rsid w:val="00EA08CB"/>
    <w:rsid w:val="00EB4698"/>
    <w:rsid w:val="00ED448C"/>
    <w:rsid w:val="00ED5EAA"/>
    <w:rsid w:val="00EF41D6"/>
    <w:rsid w:val="00EF533A"/>
    <w:rsid w:val="00EF7A38"/>
    <w:rsid w:val="00F27E91"/>
    <w:rsid w:val="00F52078"/>
    <w:rsid w:val="00F61501"/>
    <w:rsid w:val="00F72ADA"/>
    <w:rsid w:val="00F731CC"/>
    <w:rsid w:val="00F75AA1"/>
    <w:rsid w:val="00F849BD"/>
    <w:rsid w:val="00F86899"/>
    <w:rsid w:val="00F9672D"/>
    <w:rsid w:val="00F969C1"/>
    <w:rsid w:val="00FA7D39"/>
    <w:rsid w:val="00FF1205"/>
    <w:rsid w:val="00FF1CDF"/>
    <w:rsid w:val="00FF567E"/>
    <w:rsid w:val="00FF5C6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4C7F0"/>
  <w15:docId w15:val="{F8BCDF10-5289-46B5-B25E-1323EEFAD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BD3"/>
    <w:rPr>
      <w:rFonts w:ascii="Arial" w:eastAsia="Arial" w:hAnsi="Arial" w:cs="Arial"/>
      <w:lang w:val="en-GB" w:bidi="en-US"/>
    </w:rPr>
  </w:style>
  <w:style w:type="paragraph" w:styleId="Heading1">
    <w:name w:val="heading 1"/>
    <w:basedOn w:val="Normal"/>
    <w:uiPriority w:val="9"/>
    <w:qFormat/>
    <w:pPr>
      <w:spacing w:before="59"/>
      <w:ind w:left="200"/>
      <w:outlineLvl w:val="0"/>
    </w:pPr>
    <w:rPr>
      <w:b/>
      <w:bCs/>
      <w:sz w:val="36"/>
      <w:szCs w:val="36"/>
    </w:rPr>
  </w:style>
  <w:style w:type="paragraph" w:styleId="Heading2">
    <w:name w:val="heading 2"/>
    <w:basedOn w:val="Normal"/>
    <w:uiPriority w:val="9"/>
    <w:unhideWhenUsed/>
    <w:qFormat/>
    <w:pPr>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9029B3"/>
    <w:rPr>
      <w:sz w:val="16"/>
      <w:szCs w:val="16"/>
    </w:rPr>
  </w:style>
  <w:style w:type="paragraph" w:styleId="CommentText">
    <w:name w:val="annotation text"/>
    <w:basedOn w:val="Normal"/>
    <w:link w:val="CommentTextChar"/>
    <w:uiPriority w:val="99"/>
    <w:unhideWhenUsed/>
    <w:rsid w:val="009029B3"/>
    <w:rPr>
      <w:sz w:val="20"/>
      <w:szCs w:val="20"/>
    </w:rPr>
  </w:style>
  <w:style w:type="character" w:customStyle="1" w:styleId="CommentTextChar">
    <w:name w:val="Comment Text Char"/>
    <w:basedOn w:val="DefaultParagraphFont"/>
    <w:link w:val="CommentText"/>
    <w:uiPriority w:val="99"/>
    <w:rsid w:val="009029B3"/>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9029B3"/>
    <w:rPr>
      <w:b/>
      <w:bCs/>
    </w:rPr>
  </w:style>
  <w:style w:type="character" w:customStyle="1" w:styleId="CommentSubjectChar">
    <w:name w:val="Comment Subject Char"/>
    <w:basedOn w:val="CommentTextChar"/>
    <w:link w:val="CommentSubject"/>
    <w:uiPriority w:val="99"/>
    <w:semiHidden/>
    <w:rsid w:val="009029B3"/>
    <w:rPr>
      <w:rFonts w:ascii="Arial" w:eastAsia="Arial" w:hAnsi="Arial" w:cs="Arial"/>
      <w:b/>
      <w:bCs/>
      <w:sz w:val="20"/>
      <w:szCs w:val="20"/>
      <w:lang w:bidi="en-US"/>
    </w:rPr>
  </w:style>
  <w:style w:type="table" w:styleId="TableGrid">
    <w:name w:val="Table Grid"/>
    <w:basedOn w:val="TableNormal"/>
    <w:uiPriority w:val="39"/>
    <w:rsid w:val="00902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317D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17D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121B9"/>
    <w:pPr>
      <w:tabs>
        <w:tab w:val="center" w:pos="4680"/>
        <w:tab w:val="right" w:pos="9360"/>
      </w:tabs>
    </w:pPr>
  </w:style>
  <w:style w:type="character" w:customStyle="1" w:styleId="HeaderChar">
    <w:name w:val="Header Char"/>
    <w:basedOn w:val="DefaultParagraphFont"/>
    <w:link w:val="Header"/>
    <w:uiPriority w:val="99"/>
    <w:rsid w:val="001121B9"/>
    <w:rPr>
      <w:rFonts w:ascii="Arial" w:eastAsia="Arial" w:hAnsi="Arial" w:cs="Arial"/>
      <w:lang w:bidi="en-US"/>
    </w:rPr>
  </w:style>
  <w:style w:type="paragraph" w:styleId="Footer">
    <w:name w:val="footer"/>
    <w:basedOn w:val="Normal"/>
    <w:link w:val="FooterChar"/>
    <w:uiPriority w:val="99"/>
    <w:unhideWhenUsed/>
    <w:rsid w:val="001121B9"/>
    <w:pPr>
      <w:tabs>
        <w:tab w:val="center" w:pos="4680"/>
        <w:tab w:val="right" w:pos="9360"/>
      </w:tabs>
    </w:pPr>
  </w:style>
  <w:style w:type="character" w:customStyle="1" w:styleId="FooterChar">
    <w:name w:val="Footer Char"/>
    <w:basedOn w:val="DefaultParagraphFont"/>
    <w:link w:val="Footer"/>
    <w:uiPriority w:val="99"/>
    <w:rsid w:val="001121B9"/>
    <w:rPr>
      <w:rFonts w:ascii="Arial" w:eastAsia="Arial" w:hAnsi="Arial" w:cs="Arial"/>
      <w:lang w:bidi="en-US"/>
    </w:rPr>
  </w:style>
  <w:style w:type="character" w:customStyle="1" w:styleId="BodyTextChar">
    <w:name w:val="Body Text Char"/>
    <w:basedOn w:val="DefaultParagraphFont"/>
    <w:link w:val="BodyText"/>
    <w:uiPriority w:val="1"/>
    <w:rsid w:val="008376FD"/>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435E2-93D5-4BF0-9D88-CCC3DB8FA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12</Pages>
  <Words>2957</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Hang Shu Min Celestine</dc:creator>
  <cp:lastModifiedBy>Hang SHU MIN CELESTINE (SCHOOLS)</cp:lastModifiedBy>
  <cp:revision>47</cp:revision>
  <cp:lastPrinted>2026-08-11T02:10:00Z</cp:lastPrinted>
  <dcterms:created xsi:type="dcterms:W3CDTF">2026-07-29T03:56:00Z</dcterms:created>
  <dcterms:modified xsi:type="dcterms:W3CDTF">2026-08-11T02:29:00Z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2022-07-28T00:00:00Z</vt:filetime>
  </property>
  <property fmtid="{D5CDD505-2E9C-101B-9397-08002B2CF9AE}" pid="3" name="LastSaved">
    <vt:filetime>2022-10-04T00:00:00Z</vt:filetime>
  </property>
  <property fmtid="{D5CDD505-2E9C-101B-9397-08002B2CF9AE}" pid="4" name="MSIP_Label_6dda6799-48a4-4505-a0cd-904be69fc9b2_Enabled">
    <vt:lpwstr>true</vt:lpwstr>
  </property>
  <property fmtid="{D5CDD505-2E9C-101B-9397-08002B2CF9AE}" pid="5" name="MSIP_Label_6dda6799-48a4-4505-a0cd-904be69fc9b2_SetDate">
    <vt:lpwstr>2025-09-24T01:32:31Z</vt:lpwstr>
  </property>
  <property fmtid="{D5CDD505-2E9C-101B-9397-08002B2CF9AE}" pid="6" name="MSIP_Label_6dda6799-48a4-4505-a0cd-904be69fc9b2_Method">
    <vt:lpwstr>Privileged</vt:lpwstr>
  </property>
  <property fmtid="{D5CDD505-2E9C-101B-9397-08002B2CF9AE}" pid="7" name="MSIP_Label_6dda6799-48a4-4505-a0cd-904be69fc9b2_Name">
    <vt:lpwstr>NON-SENSITIVE</vt:lpwstr>
  </property>
  <property fmtid="{D5CDD505-2E9C-101B-9397-08002B2CF9AE}" pid="8" name="MSIP_Label_6dda6799-48a4-4505-a0cd-904be69fc9b2_SiteId">
    <vt:lpwstr>6590cdd4-8337-4198-bacc-47645c4a4d4d</vt:lpwstr>
  </property>
  <property fmtid="{D5CDD505-2E9C-101B-9397-08002B2CF9AE}" pid="9" name="MSIP_Label_6dda6799-48a4-4505-a0cd-904be69fc9b2_ActionId">
    <vt:lpwstr>09ef1605-171d-4e56-a88b-d6911f9af31f</vt:lpwstr>
  </property>
  <property fmtid="{D5CDD505-2E9C-101B-9397-08002B2CF9AE}" pid="10" name="MSIP_Label_6dda6799-48a4-4505-a0cd-904be69fc9b2_ContentBits">
    <vt:lpwstr>0</vt:lpwstr>
  </property>
  <property fmtid="{D5CDD505-2E9C-101B-9397-08002B2CF9AE}" pid="11" name="MSIP_Label_6dda6799-48a4-4505-a0cd-904be69fc9b2_Tag">
    <vt:lpwstr>10, 0, 1, 1</vt:lpwstr>
  </property>
</Properties>
</file>