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4916" w14:textId="77777777" w:rsidR="001A21DF" w:rsidRDefault="001A21DF" w:rsidP="00A83B65"/>
    <w:p w14:paraId="44E06DD6" w14:textId="2FE16DB3" w:rsidR="00A83B65" w:rsidRDefault="00CD1D07" w:rsidP="00A83B65">
      <w:r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00F905EC" wp14:editId="1E63837D">
                <wp:simplePos x="0" y="0"/>
                <wp:positionH relativeFrom="column">
                  <wp:posOffset>1390650</wp:posOffset>
                </wp:positionH>
                <wp:positionV relativeFrom="paragraph">
                  <wp:posOffset>590550</wp:posOffset>
                </wp:positionV>
                <wp:extent cx="3771900" cy="14046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BB33D" w14:textId="7CC6E921" w:rsidR="00A83B65" w:rsidRPr="00CD1D07" w:rsidRDefault="00A83B65" w:rsidP="00A83B6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FF2F27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JC2 </w:t>
                            </w:r>
                            <w:r w:rsidR="007D2179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PRELIMINARY EXAMINATION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F905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9.5pt;margin-top:46.5pt;width:297pt;height:110.6pt;z-index:2516469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rU+gEAAM4DAAAOAAAAZHJzL2Uyb0RvYy54bWysU11v2yAUfZ+0/4B4X2xnSdNYcaquXaZJ&#10;3YfU7gdgjGM04DIgsbNfvwt202h7q+YHBL7cc+8597C5GbQiR+G8BFPRYpZTIgyHRpp9RX887d5d&#10;U+IDMw1TYERFT8LTm+3bN5velmIOHahGOIIgxpe9rWgXgi2zzPNOaOZnYIXBYAtOs4BHt88ax3pE&#10;1yqb5/lV1oNrrAMuvMe/92OQbhN+2woevrWtF4GoimJvIa0urXVcs+2GlXvHbCf51AZ7RReaSYNF&#10;z1D3LDBycPIfKC25Aw9tmHHQGbSt5CJxQDZF/hebx45ZkbigON6eZfL/D5Z/PT7a746E4QMMOMBE&#10;wtsH4D89MXDXMbMXt85B3wnWYOEiSpb11pdTapTalz6C1P0XaHDI7BAgAQ2t01EV5EkQHQdwOosu&#10;hkA4/ny/WhXrHEMcY8UiX1zN01gyVj6nW+fDJwGaxE1FHU41wbPjgw+xHVY+X4nVDOykUmmyypC+&#10;ouvlfJkSLiJaBjSekrqi13n8RitElh9Nk5IDk2rcYwFlJtqR6cg5DPWAFyP9GpoTCuBgNBg+CNx0&#10;4H5T0qO5Kup/HZgTlKjPBkVcF4tFdGM6LJYrZEzcZaS+jDDDEaqigZJxexeSgyNXb29R7J1MMrx0&#10;MvWKpknqTAaPrrw8p1svz3D7BwAA//8DAFBLAwQUAAYACAAAACEAYZDoP98AAAAKAQAADwAAAGRy&#10;cy9kb3ducmV2LnhtbEyPQU/DMAyF70j8h8hI3FjaDsFWmk4T2sYRGBXnrPHaao0TNVlX/j3eCU62&#10;9Z6ev1esJtuLEYfQOVKQzhIQSLUzHTUKqq/twwJEiJqM7h2hgh8MsCpvbwqdG3ehTxz3sREcQiHX&#10;CtoYfS5lqFu0OsycR2Lt6AarI59DI82gLxxue5klyZO0uiP+0GqPry3Wp/3ZKvDR757fhveP9WY7&#10;JtX3rsq6ZqPU/d20fgERcYp/ZrjiMzqUzHRwZzJB9AqydMldooLlnCcbFul1OSiYp48ZyLKQ/yuU&#10;vwAAAP//AwBQSwECLQAUAAYACAAAACEAtoM4kv4AAADhAQAAEwAAAAAAAAAAAAAAAAAAAAAAW0Nv&#10;bnRlbnRfVHlwZXNdLnhtbFBLAQItABQABgAIAAAAIQA4/SH/1gAAAJQBAAALAAAAAAAAAAAAAAAA&#10;AC8BAABfcmVscy8ucmVsc1BLAQItABQABgAIAAAAIQANejrU+gEAAM4DAAAOAAAAAAAAAAAAAAAA&#10;AC4CAABkcnMvZTJvRG9jLnhtbFBLAQItABQABgAIAAAAIQBhkOg/3wAAAAoBAAAPAAAAAAAAAAAA&#10;AAAAAFQEAABkcnMvZG93bnJldi54bWxQSwUGAAAAAAQABADzAAAAYAUAAAAA&#10;" filled="f" stroked="f">
                <v:textbox style="mso-fit-shape-to-text:t">
                  <w:txbxContent>
                    <w:p w14:paraId="364BB33D" w14:textId="7CC6E921" w:rsidR="00A83B65" w:rsidRPr="00CD1D07" w:rsidRDefault="00A83B65" w:rsidP="00A83B65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FF2F27">
                        <w:rPr>
                          <w:rFonts w:ascii="Arial" w:hAnsi="Arial" w:cs="Arial"/>
                          <w:b/>
                          <w:sz w:val="32"/>
                        </w:rPr>
                        <w:t xml:space="preserve">JC2 </w:t>
                      </w:r>
                      <w:r w:rsidR="007D2179">
                        <w:rPr>
                          <w:rFonts w:ascii="Arial" w:hAnsi="Arial" w:cs="Arial"/>
                          <w:b/>
                          <w:sz w:val="32"/>
                        </w:rPr>
                        <w:t>PRELIMINARY EXAMINATION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3B65"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732A9B9A" wp14:editId="6AB8122C">
                <wp:simplePos x="0" y="0"/>
                <wp:positionH relativeFrom="margin">
                  <wp:posOffset>1080866</wp:posOffset>
                </wp:positionH>
                <wp:positionV relativeFrom="paragraph">
                  <wp:posOffset>141797</wp:posOffset>
                </wp:positionV>
                <wp:extent cx="4621530" cy="3962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153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B35D0" w14:textId="77777777" w:rsidR="00A83B65" w:rsidRPr="00CD1D07" w:rsidRDefault="00A83B65" w:rsidP="00A83B65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CD1D07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TAMPINES MERIDIAN JUNIOR COLLEGE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A9B9A" id="_x0000_s1027" type="#_x0000_t202" style="position:absolute;margin-left:85.1pt;margin-top:11.15pt;width:363.9pt;height:31.2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M6+wEAANQDAAAOAAAAZHJzL2Uyb0RvYy54bWysU9tu2zAMfR+wfxD0vvjSJGuMOEXXrsOA&#10;7gJ0+wBZlmNhkqhJSuzs60fJbhpsb8P8IJCiechzSG1vRq3IUTgvwdS0WOSUCMOhlWZf0+/fHt5c&#10;U+IDMy1TYERNT8LTm93rV9vBVqKEHlQrHEEQ46vB1rQPwVZZ5nkvNPMLsMJgsAOnWUDX7bPWsQHR&#10;tcrKPF9nA7jWOuDCe7y9n4J0l/C7TvDwpeu8CETVFHsL6XTpbOKZ7bas2jtme8nnNtg/dKGZNFj0&#10;DHXPAiMHJ/+C0pI78NCFBQedQddJLhIHZFPkf7B56pkViQuK4+1ZJv//YPnn45P96kgY38GIA0wk&#10;vH0E/sMTA3c9M3tx6xwMvWAtFi6iZNlgfTWnRql95SNIM3yCFofMDgES0Ng5HVVBngTRcQCns+hi&#10;DITj5XJdFqsrDHGMXW3W5TJNJWPVc7Z1PnwQoEk0aupwqAmdHR99iN2w6vmXWMzAg1QqDVYZMtR0&#10;sypXKeEiomXAvVNS1/Q6j9+0CZHke9Om5MCkmmwsoMzMOhKdKIexGYlsZ0miCA20J5TBwbRm+CzQ&#10;6MH9omTAFaup/3lgTlCiPhqUclMskSsJyVmu3pbouMtIcxlhhiNUTQMlk3kX0h5PlG9R8k4mNV46&#10;mVvG1UkizWsed/PST3+9PMbdbwAAAP//AwBQSwMEFAAGAAgAAAAhAE+gp/bcAAAACQEAAA8AAABk&#10;cnMvZG93bnJldi54bWxMj8tOwzAQRfdI/IM1SOyoTSg0DXEqBGILojwkdtN4mkTE4yh2m/D3DCvY&#10;zdUc3Ue5mX2vjjTGLrCFy4UBRVwH13Fj4e318SIHFROywz4wWfimCJvq9KTEwoWJX+i4TY0SE44F&#10;WmhTGgqtY92Sx7gIA7H89mH0mESOjXYjTmLue50Zc6M9diwJLQ5031L9tT14C+9P+8+PpXluHvz1&#10;MIXZaPZrbe352Xx3CyrRnP5g+K0v1aGSTrtwYBdVL3plMkEtZNkVKAHydS7jdnIsV6CrUv9fUP0A&#10;AAD//wMAUEsBAi0AFAAGAAgAAAAhALaDOJL+AAAA4QEAABMAAAAAAAAAAAAAAAAAAAAAAFtDb250&#10;ZW50X1R5cGVzXS54bWxQSwECLQAUAAYACAAAACEAOP0h/9YAAACUAQAACwAAAAAAAAAAAAAAAAAv&#10;AQAAX3JlbHMvLnJlbHNQSwECLQAUAAYACAAAACEA2B3jOvsBAADUAwAADgAAAAAAAAAAAAAAAAAu&#10;AgAAZHJzL2Uyb0RvYy54bWxQSwECLQAUAAYACAAAACEAT6Cn9twAAAAJAQAADwAAAAAAAAAAAAAA&#10;AABVBAAAZHJzL2Rvd25yZXYueG1sUEsFBgAAAAAEAAQA8wAAAF4FAAAAAA==&#10;" filled="f" stroked="f">
                <v:textbox>
                  <w:txbxContent>
                    <w:p w14:paraId="45AB35D0" w14:textId="77777777" w:rsidR="00A83B65" w:rsidRPr="00CD1D07" w:rsidRDefault="00A83B65" w:rsidP="00A83B65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CD1D07">
                        <w:rPr>
                          <w:rFonts w:ascii="Arial" w:hAnsi="Arial" w:cs="Arial"/>
                          <w:sz w:val="36"/>
                          <w:szCs w:val="36"/>
                        </w:rPr>
                        <w:t>TAMPINES MERIDIAN JUNIOR COLLEGE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83B65">
        <w:rPr>
          <w:noProof/>
          <w:lang w:val="en-US" w:eastAsia="zh-CN" w:bidi="ta-IN"/>
        </w:rPr>
        <w:drawing>
          <wp:inline distT="0" distB="0" distL="0" distR="0" wp14:anchorId="55119CB1" wp14:editId="329E11EE">
            <wp:extent cx="914400" cy="904875"/>
            <wp:effectExtent l="0" t="0" r="0" b="9525"/>
            <wp:docPr id="2" name="Picture 2" descr="cid:image004.png@01D48BE5.33388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04.png@01D48BE5.3338822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27837" w14:textId="77777777" w:rsidR="00A83B65" w:rsidRPr="00CD1D07" w:rsidRDefault="00A83B65" w:rsidP="00A83B65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7126"/>
      </w:tblGrid>
      <w:tr w:rsidR="001354F2" w14:paraId="0C16F4C1" w14:textId="77777777" w:rsidTr="00723001">
        <w:trPr>
          <w:trHeight w:val="449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A34335" w14:textId="77777777" w:rsidR="001354F2" w:rsidRPr="003158AF" w:rsidRDefault="001354F2" w:rsidP="00723001">
            <w:pPr>
              <w:rPr>
                <w:rFonts w:ascii="Arial" w:hAnsi="Arial" w:cs="Arial"/>
                <w:sz w:val="22"/>
                <w:szCs w:val="22"/>
              </w:rPr>
            </w:pPr>
            <w:r w:rsidRPr="003158AF">
              <w:rPr>
                <w:rFonts w:ascii="Arial" w:hAnsi="Arial" w:cs="Arial"/>
                <w:sz w:val="22"/>
                <w:szCs w:val="22"/>
              </w:rPr>
              <w:t>CANDIDATE</w:t>
            </w:r>
          </w:p>
          <w:p w14:paraId="1956283D" w14:textId="77777777" w:rsidR="001354F2" w:rsidRPr="003158AF" w:rsidRDefault="001354F2" w:rsidP="00723001">
            <w:pPr>
              <w:rPr>
                <w:sz w:val="22"/>
                <w:szCs w:val="22"/>
              </w:rPr>
            </w:pPr>
            <w:r w:rsidRPr="003158AF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7126" w:type="dxa"/>
            <w:tcBorders>
              <w:left w:val="single" w:sz="4" w:space="0" w:color="auto"/>
              <w:bottom w:val="single" w:sz="4" w:space="0" w:color="auto"/>
            </w:tcBorders>
          </w:tcPr>
          <w:p w14:paraId="195279CA" w14:textId="77777777" w:rsidR="001354F2" w:rsidRPr="003158AF" w:rsidRDefault="001354F2" w:rsidP="00723001">
            <w:pPr>
              <w:rPr>
                <w:sz w:val="22"/>
                <w:szCs w:val="22"/>
              </w:rPr>
            </w:pPr>
          </w:p>
        </w:tc>
      </w:tr>
      <w:tr w:rsidR="001354F2" w14:paraId="0834938E" w14:textId="77777777" w:rsidTr="00723001">
        <w:trPr>
          <w:trHeight w:val="197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856B2" w14:textId="77777777" w:rsidR="001354F2" w:rsidRPr="003158AF" w:rsidRDefault="001354F2" w:rsidP="00723001">
            <w:pPr>
              <w:rPr>
                <w:sz w:val="22"/>
                <w:szCs w:val="22"/>
              </w:rPr>
            </w:pPr>
          </w:p>
        </w:tc>
        <w:tc>
          <w:tcPr>
            <w:tcW w:w="7126" w:type="dxa"/>
            <w:tcBorders>
              <w:left w:val="nil"/>
              <w:right w:val="nil"/>
            </w:tcBorders>
          </w:tcPr>
          <w:p w14:paraId="25E2C88D" w14:textId="77777777" w:rsidR="001354F2" w:rsidRPr="003158AF" w:rsidRDefault="001354F2" w:rsidP="00723001">
            <w:pPr>
              <w:rPr>
                <w:sz w:val="22"/>
                <w:szCs w:val="22"/>
              </w:rPr>
            </w:pPr>
          </w:p>
        </w:tc>
      </w:tr>
      <w:tr w:rsidR="001354F2" w14:paraId="1A1410F1" w14:textId="77777777" w:rsidTr="00723001">
        <w:trPr>
          <w:trHeight w:val="44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40D6941" w14:textId="77777777" w:rsidR="001354F2" w:rsidRPr="003158AF" w:rsidRDefault="001354F2" w:rsidP="00723001">
            <w:pPr>
              <w:rPr>
                <w:rFonts w:ascii="Arial" w:hAnsi="Arial" w:cs="Arial"/>
                <w:sz w:val="22"/>
                <w:szCs w:val="22"/>
              </w:rPr>
            </w:pPr>
            <w:r w:rsidRPr="003158AF">
              <w:rPr>
                <w:rFonts w:ascii="Arial" w:hAnsi="Arial" w:cs="Arial"/>
                <w:sz w:val="22"/>
                <w:szCs w:val="22"/>
              </w:rPr>
              <w:t>CIVICS GROUP</w:t>
            </w:r>
          </w:p>
        </w:tc>
        <w:tc>
          <w:tcPr>
            <w:tcW w:w="7126" w:type="dxa"/>
            <w:tcBorders>
              <w:left w:val="single" w:sz="4" w:space="0" w:color="auto"/>
            </w:tcBorders>
          </w:tcPr>
          <w:p w14:paraId="718BC511" w14:textId="77777777" w:rsidR="001354F2" w:rsidRPr="003158AF" w:rsidRDefault="001354F2" w:rsidP="00723001">
            <w:pPr>
              <w:rPr>
                <w:sz w:val="22"/>
                <w:szCs w:val="22"/>
              </w:rPr>
            </w:pPr>
          </w:p>
        </w:tc>
      </w:tr>
    </w:tbl>
    <w:p w14:paraId="6A561959" w14:textId="77777777" w:rsidR="00CD1D07" w:rsidRPr="00275514" w:rsidRDefault="00CD1D07" w:rsidP="00CD1D07">
      <w:pPr>
        <w:tabs>
          <w:tab w:val="right" w:pos="9000"/>
        </w:tabs>
        <w:spacing w:line="360" w:lineRule="auto"/>
        <w:rPr>
          <w:rFonts w:ascii="Arial" w:hAnsi="Arial"/>
        </w:rPr>
      </w:pPr>
      <w:r w:rsidRPr="00275514">
        <w:rPr>
          <w:rFonts w:ascii="Arial" w:hAnsi="Arial"/>
        </w:rPr>
        <w:t>_________________________________________________________________________________</w:t>
      </w:r>
    </w:p>
    <w:p w14:paraId="6802503D" w14:textId="5DD1515B" w:rsidR="00601F84" w:rsidRPr="000E3D39" w:rsidRDefault="00601F84" w:rsidP="00601F84">
      <w:pPr>
        <w:tabs>
          <w:tab w:val="right" w:pos="9000"/>
        </w:tabs>
        <w:spacing w:line="360" w:lineRule="auto"/>
        <w:rPr>
          <w:rFonts w:ascii="Arial" w:hAnsi="Arial"/>
          <w:b/>
          <w:bCs/>
          <w:sz w:val="24"/>
          <w:szCs w:val="24"/>
        </w:rPr>
      </w:pPr>
      <w:r w:rsidRPr="000E3D39">
        <w:rPr>
          <w:rFonts w:ascii="Arial" w:hAnsi="Arial"/>
          <w:b/>
          <w:bCs/>
          <w:sz w:val="24"/>
          <w:szCs w:val="24"/>
        </w:rPr>
        <w:t>H</w:t>
      </w:r>
      <w:r w:rsidR="007467C3">
        <w:rPr>
          <w:rFonts w:ascii="Arial" w:hAnsi="Arial"/>
          <w:b/>
          <w:bCs/>
          <w:sz w:val="24"/>
          <w:szCs w:val="24"/>
        </w:rPr>
        <w:t>2</w:t>
      </w:r>
      <w:r w:rsidRPr="000E3D39">
        <w:rPr>
          <w:rFonts w:ascii="Arial" w:hAnsi="Arial"/>
          <w:b/>
          <w:bCs/>
          <w:sz w:val="24"/>
          <w:szCs w:val="24"/>
        </w:rPr>
        <w:t xml:space="preserve"> G</w:t>
      </w:r>
      <w:r w:rsidR="00FF2F27" w:rsidRPr="000E3D39">
        <w:rPr>
          <w:rFonts w:ascii="Arial" w:hAnsi="Arial"/>
          <w:b/>
          <w:bCs/>
          <w:sz w:val="24"/>
          <w:szCs w:val="24"/>
        </w:rPr>
        <w:t>EOGRAPHY</w:t>
      </w:r>
      <w:r w:rsidRPr="000E3D39">
        <w:rPr>
          <w:rFonts w:ascii="Arial" w:hAnsi="Arial"/>
          <w:b/>
          <w:bCs/>
          <w:sz w:val="24"/>
          <w:szCs w:val="24"/>
        </w:rPr>
        <w:tab/>
      </w:r>
      <w:r w:rsidR="000143FD">
        <w:rPr>
          <w:rFonts w:ascii="Arial" w:hAnsi="Arial"/>
          <w:b/>
          <w:bCs/>
          <w:sz w:val="24"/>
          <w:szCs w:val="24"/>
        </w:rPr>
        <w:t>9173/01</w:t>
      </w:r>
    </w:p>
    <w:p w14:paraId="3BCD32DD" w14:textId="450FBD7C" w:rsidR="00601F84" w:rsidRPr="000E3D39" w:rsidRDefault="00601F84" w:rsidP="00601F84">
      <w:pPr>
        <w:tabs>
          <w:tab w:val="right" w:pos="9000"/>
        </w:tabs>
        <w:rPr>
          <w:rFonts w:ascii="Arial" w:hAnsi="Arial"/>
          <w:b/>
          <w:bCs/>
          <w:sz w:val="22"/>
          <w:szCs w:val="22"/>
        </w:rPr>
      </w:pPr>
      <w:r w:rsidRPr="000E3D39">
        <w:rPr>
          <w:rFonts w:ascii="Arial" w:hAnsi="Arial"/>
          <w:sz w:val="22"/>
          <w:szCs w:val="22"/>
        </w:rPr>
        <w:t xml:space="preserve">Paper </w:t>
      </w:r>
      <w:r w:rsidR="000143FD">
        <w:rPr>
          <w:rFonts w:ascii="Arial" w:hAnsi="Arial"/>
          <w:sz w:val="22"/>
          <w:szCs w:val="22"/>
        </w:rPr>
        <w:t>1</w:t>
      </w:r>
      <w:r w:rsidRPr="000E3D39">
        <w:rPr>
          <w:rFonts w:ascii="Arial" w:hAnsi="Arial"/>
          <w:sz w:val="22"/>
          <w:szCs w:val="22"/>
        </w:rPr>
        <w:tab/>
      </w:r>
      <w:r w:rsidR="00530DB8" w:rsidRPr="00530DB8">
        <w:rPr>
          <w:rFonts w:ascii="Arial" w:hAnsi="Arial"/>
          <w:b/>
          <w:bCs/>
          <w:sz w:val="22"/>
          <w:szCs w:val="22"/>
        </w:rPr>
        <w:t xml:space="preserve">17 </w:t>
      </w:r>
      <w:r w:rsidR="00096C5E" w:rsidRPr="00530DB8">
        <w:rPr>
          <w:rFonts w:ascii="Arial" w:hAnsi="Arial"/>
          <w:b/>
          <w:bCs/>
          <w:sz w:val="22"/>
          <w:szCs w:val="22"/>
        </w:rPr>
        <w:t>September</w:t>
      </w:r>
      <w:r w:rsidR="005E4BA0" w:rsidRPr="00530DB8">
        <w:rPr>
          <w:rFonts w:ascii="Arial" w:hAnsi="Arial"/>
          <w:b/>
          <w:bCs/>
          <w:sz w:val="22"/>
          <w:szCs w:val="22"/>
        </w:rPr>
        <w:t xml:space="preserve"> 2</w:t>
      </w:r>
      <w:r w:rsidR="006E2AAA" w:rsidRPr="00530DB8">
        <w:rPr>
          <w:rFonts w:ascii="Arial" w:hAnsi="Arial"/>
          <w:b/>
          <w:bCs/>
          <w:sz w:val="22"/>
          <w:szCs w:val="22"/>
        </w:rPr>
        <w:t>0</w:t>
      </w:r>
      <w:r w:rsidR="005E4BA0" w:rsidRPr="00530DB8">
        <w:rPr>
          <w:rFonts w:ascii="Arial" w:hAnsi="Arial"/>
          <w:b/>
          <w:bCs/>
          <w:sz w:val="22"/>
          <w:szCs w:val="22"/>
        </w:rPr>
        <w:t>2</w:t>
      </w:r>
      <w:r w:rsidR="00436C52" w:rsidRPr="00530DB8">
        <w:rPr>
          <w:rFonts w:ascii="Arial" w:hAnsi="Arial"/>
          <w:b/>
          <w:bCs/>
          <w:sz w:val="22"/>
          <w:szCs w:val="22"/>
        </w:rPr>
        <w:t>6</w:t>
      </w:r>
      <w:r w:rsidRPr="000E3D39">
        <w:rPr>
          <w:rFonts w:ascii="Arial" w:hAnsi="Arial"/>
          <w:b/>
          <w:bCs/>
          <w:sz w:val="22"/>
          <w:szCs w:val="22"/>
        </w:rPr>
        <w:tab/>
        <w:t>3 Hours</w:t>
      </w:r>
    </w:p>
    <w:p w14:paraId="4A25280B" w14:textId="5D4CE91C" w:rsidR="00601F84" w:rsidRPr="000E3D39" w:rsidRDefault="00601F84" w:rsidP="00601F84">
      <w:pPr>
        <w:rPr>
          <w:rFonts w:ascii="Arial" w:hAnsi="Arial"/>
          <w:sz w:val="22"/>
          <w:szCs w:val="22"/>
        </w:rPr>
      </w:pPr>
      <w:r w:rsidRPr="000E3D39">
        <w:rPr>
          <w:rFonts w:ascii="Arial" w:hAnsi="Arial"/>
          <w:sz w:val="22"/>
          <w:szCs w:val="22"/>
        </w:rPr>
        <w:t xml:space="preserve">Additional Materials: </w:t>
      </w:r>
      <w:r w:rsidR="00345A06">
        <w:rPr>
          <w:rFonts w:ascii="Arial" w:hAnsi="Arial"/>
          <w:sz w:val="22"/>
          <w:szCs w:val="22"/>
        </w:rPr>
        <w:t>12 Page Answer Booklet</w:t>
      </w:r>
    </w:p>
    <w:p w14:paraId="0E7E0D15" w14:textId="3D6DED0D" w:rsidR="00601F84" w:rsidRPr="00FF2F27" w:rsidRDefault="00601F84" w:rsidP="00601F84">
      <w:pPr>
        <w:rPr>
          <w:rFonts w:ascii="Arial" w:hAnsi="Arial"/>
          <w:sz w:val="22"/>
          <w:szCs w:val="22"/>
        </w:rPr>
      </w:pPr>
      <w:r w:rsidRPr="000E3D39">
        <w:rPr>
          <w:rFonts w:ascii="Arial" w:hAnsi="Arial"/>
          <w:sz w:val="22"/>
          <w:szCs w:val="22"/>
        </w:rPr>
        <w:tab/>
      </w:r>
      <w:r w:rsidRPr="000E3D39">
        <w:rPr>
          <w:rFonts w:ascii="Arial" w:hAnsi="Arial"/>
          <w:sz w:val="22"/>
          <w:szCs w:val="22"/>
        </w:rPr>
        <w:tab/>
        <w:t xml:space="preserve">         </w:t>
      </w:r>
      <w:r w:rsidR="001977A6">
        <w:rPr>
          <w:rFonts w:ascii="Arial" w:hAnsi="Arial"/>
          <w:sz w:val="22"/>
          <w:szCs w:val="22"/>
        </w:rPr>
        <w:t xml:space="preserve"> </w:t>
      </w:r>
      <w:r w:rsidRPr="000E3D39">
        <w:rPr>
          <w:rFonts w:ascii="Arial" w:hAnsi="Arial"/>
          <w:sz w:val="22"/>
          <w:szCs w:val="22"/>
        </w:rPr>
        <w:t>1 Insert</w:t>
      </w:r>
      <w:r w:rsidRPr="000E3D39">
        <w:rPr>
          <w:rFonts w:ascii="Arial" w:hAnsi="Arial"/>
          <w:sz w:val="22"/>
          <w:szCs w:val="22"/>
        </w:rPr>
        <w:tab/>
      </w:r>
      <w:r w:rsidRPr="000E3D39">
        <w:rPr>
          <w:rFonts w:ascii="Arial" w:hAnsi="Arial"/>
          <w:sz w:val="22"/>
          <w:szCs w:val="22"/>
        </w:rPr>
        <w:tab/>
        <w:t xml:space="preserve">       _________________________________________________</w:t>
      </w:r>
      <w:r w:rsidR="00FF2F27" w:rsidRPr="000E3D39">
        <w:rPr>
          <w:rFonts w:ascii="Arial" w:hAnsi="Arial"/>
          <w:sz w:val="22"/>
          <w:szCs w:val="22"/>
        </w:rPr>
        <w:t>___________________________</w:t>
      </w:r>
    </w:p>
    <w:p w14:paraId="14C8A55D" w14:textId="77777777" w:rsidR="00601F84" w:rsidRDefault="00601F84" w:rsidP="00601F84">
      <w:pPr>
        <w:rPr>
          <w:rFonts w:ascii="Arial" w:hAnsi="Arial"/>
          <w:b/>
          <w:bCs/>
        </w:rPr>
      </w:pPr>
    </w:p>
    <w:p w14:paraId="2105D80C" w14:textId="77777777" w:rsidR="00D8332B" w:rsidRPr="00623394" w:rsidRDefault="00D8332B" w:rsidP="00D8332B">
      <w:pPr>
        <w:rPr>
          <w:rFonts w:ascii="Arial" w:hAnsi="Arial"/>
          <w:b/>
          <w:bCs/>
          <w:sz w:val="22"/>
          <w:szCs w:val="22"/>
        </w:rPr>
      </w:pPr>
      <w:r w:rsidRPr="00623394">
        <w:rPr>
          <w:rFonts w:ascii="Arial" w:hAnsi="Arial"/>
          <w:b/>
          <w:bCs/>
          <w:sz w:val="22"/>
          <w:szCs w:val="22"/>
        </w:rPr>
        <w:t>READ THESE INSTRUCTIONS FIRST</w:t>
      </w:r>
    </w:p>
    <w:p w14:paraId="783DFD27" w14:textId="77777777" w:rsidR="00D8332B" w:rsidRPr="00623394" w:rsidRDefault="00D8332B" w:rsidP="00D8332B">
      <w:pPr>
        <w:rPr>
          <w:rFonts w:ascii="Arial" w:hAnsi="Arial"/>
          <w:sz w:val="22"/>
          <w:szCs w:val="22"/>
        </w:rPr>
      </w:pPr>
    </w:p>
    <w:p w14:paraId="7D25B53A" w14:textId="4835D598" w:rsidR="00D8332B" w:rsidRPr="00623394" w:rsidRDefault="00D8332B" w:rsidP="00D8332B">
      <w:pPr>
        <w:jc w:val="both"/>
        <w:rPr>
          <w:rFonts w:ascii="Arial" w:hAnsi="Arial"/>
          <w:sz w:val="22"/>
          <w:szCs w:val="22"/>
        </w:rPr>
      </w:pPr>
      <w:r w:rsidRPr="00623394">
        <w:rPr>
          <w:rFonts w:ascii="Arial" w:hAnsi="Arial"/>
          <w:sz w:val="22"/>
          <w:szCs w:val="22"/>
        </w:rPr>
        <w:t>Write your answers in the answer booklet provided.</w:t>
      </w:r>
      <w:r>
        <w:rPr>
          <w:rFonts w:ascii="Arial" w:hAnsi="Arial"/>
          <w:sz w:val="22"/>
          <w:szCs w:val="22"/>
        </w:rPr>
        <w:t xml:space="preserve"> You should follow the instructions on the front cover of the answer booklet. If you need additional answer paper</w:t>
      </w:r>
      <w:r w:rsidR="00E82650">
        <w:rPr>
          <w:rFonts w:ascii="Arial" w:hAnsi="Arial"/>
          <w:sz w:val="22"/>
          <w:szCs w:val="22"/>
        </w:rPr>
        <w:t>,</w:t>
      </w:r>
      <w:r>
        <w:rPr>
          <w:rFonts w:ascii="Arial" w:hAnsi="Arial"/>
          <w:sz w:val="22"/>
          <w:szCs w:val="22"/>
        </w:rPr>
        <w:t xml:space="preserve"> ask the invigilator for a continuation booklet.</w:t>
      </w:r>
    </w:p>
    <w:p w14:paraId="2AA68036" w14:textId="77777777" w:rsidR="00D8332B" w:rsidRPr="00623394" w:rsidRDefault="00D8332B" w:rsidP="00D8332B">
      <w:pPr>
        <w:jc w:val="both"/>
        <w:rPr>
          <w:rFonts w:ascii="Arial" w:hAnsi="Arial"/>
          <w:sz w:val="22"/>
          <w:szCs w:val="22"/>
        </w:rPr>
      </w:pPr>
    </w:p>
    <w:p w14:paraId="0FA89979" w14:textId="77777777" w:rsidR="005C1F5F" w:rsidRPr="005C1F5F" w:rsidRDefault="005C1F5F" w:rsidP="005C1F5F">
      <w:pPr>
        <w:jc w:val="both"/>
        <w:rPr>
          <w:rFonts w:ascii="Arial" w:hAnsi="Arial"/>
          <w:sz w:val="22"/>
          <w:szCs w:val="22"/>
        </w:rPr>
      </w:pPr>
      <w:r w:rsidRPr="005C1F5F">
        <w:rPr>
          <w:rFonts w:ascii="Arial" w:hAnsi="Arial"/>
          <w:sz w:val="22"/>
          <w:szCs w:val="22"/>
        </w:rPr>
        <w:t>Section A</w:t>
      </w:r>
    </w:p>
    <w:p w14:paraId="52147286" w14:textId="350564D5" w:rsidR="005C1F5F" w:rsidRPr="005C1F5F" w:rsidRDefault="005C1F5F" w:rsidP="005C1F5F">
      <w:pPr>
        <w:jc w:val="both"/>
        <w:rPr>
          <w:rFonts w:ascii="Arial" w:hAnsi="Arial"/>
          <w:sz w:val="22"/>
          <w:szCs w:val="22"/>
        </w:rPr>
      </w:pPr>
      <w:r w:rsidRPr="005C1F5F">
        <w:rPr>
          <w:rFonts w:ascii="Arial" w:hAnsi="Arial"/>
          <w:sz w:val="22"/>
          <w:szCs w:val="22"/>
        </w:rPr>
        <w:t xml:space="preserve">Answer </w:t>
      </w:r>
      <w:r w:rsidRPr="005C1F5F">
        <w:rPr>
          <w:rFonts w:ascii="Arial" w:hAnsi="Arial"/>
          <w:b/>
          <w:bCs/>
          <w:sz w:val="22"/>
          <w:szCs w:val="22"/>
        </w:rPr>
        <w:t>both</w:t>
      </w:r>
      <w:r>
        <w:rPr>
          <w:rFonts w:ascii="Arial" w:hAnsi="Arial"/>
          <w:sz w:val="22"/>
          <w:szCs w:val="22"/>
        </w:rPr>
        <w:t xml:space="preserve"> questions</w:t>
      </w:r>
      <w:r w:rsidRPr="005C1F5F">
        <w:rPr>
          <w:rFonts w:ascii="Arial" w:hAnsi="Arial"/>
          <w:sz w:val="22"/>
          <w:szCs w:val="22"/>
        </w:rPr>
        <w:t>.</w:t>
      </w:r>
    </w:p>
    <w:p w14:paraId="757A6807" w14:textId="77777777" w:rsidR="005C1F5F" w:rsidRPr="005C1F5F" w:rsidRDefault="005C1F5F" w:rsidP="005C1F5F">
      <w:pPr>
        <w:jc w:val="both"/>
        <w:rPr>
          <w:rFonts w:ascii="Arial" w:hAnsi="Arial"/>
          <w:sz w:val="22"/>
          <w:szCs w:val="22"/>
        </w:rPr>
      </w:pPr>
    </w:p>
    <w:p w14:paraId="73F5BD37" w14:textId="77777777" w:rsidR="005C1F5F" w:rsidRPr="005C1F5F" w:rsidRDefault="005C1F5F" w:rsidP="005C1F5F">
      <w:pPr>
        <w:jc w:val="both"/>
        <w:rPr>
          <w:rFonts w:ascii="Arial" w:hAnsi="Arial"/>
          <w:sz w:val="22"/>
          <w:szCs w:val="22"/>
        </w:rPr>
      </w:pPr>
      <w:r w:rsidRPr="005C1F5F">
        <w:rPr>
          <w:rFonts w:ascii="Arial" w:hAnsi="Arial"/>
          <w:sz w:val="22"/>
          <w:szCs w:val="22"/>
        </w:rPr>
        <w:t>Section B</w:t>
      </w:r>
    </w:p>
    <w:p w14:paraId="7447C35E" w14:textId="0310BBA8" w:rsidR="00D8332B" w:rsidRDefault="005C1F5F" w:rsidP="005C1F5F">
      <w:pPr>
        <w:jc w:val="both"/>
        <w:rPr>
          <w:rFonts w:ascii="Arial" w:hAnsi="Arial"/>
          <w:sz w:val="22"/>
          <w:szCs w:val="22"/>
        </w:rPr>
      </w:pPr>
      <w:r w:rsidRPr="005C1F5F">
        <w:rPr>
          <w:rFonts w:ascii="Arial" w:hAnsi="Arial"/>
          <w:sz w:val="22"/>
          <w:szCs w:val="22"/>
        </w:rPr>
        <w:t xml:space="preserve">Answer </w:t>
      </w:r>
      <w:r w:rsidRPr="005C1F5F">
        <w:rPr>
          <w:rFonts w:ascii="Arial" w:hAnsi="Arial"/>
          <w:b/>
          <w:bCs/>
          <w:sz w:val="22"/>
          <w:szCs w:val="22"/>
        </w:rPr>
        <w:t>two</w:t>
      </w:r>
      <w:r w:rsidRPr="005C1F5F">
        <w:rPr>
          <w:rFonts w:ascii="Arial" w:hAnsi="Arial"/>
          <w:sz w:val="22"/>
          <w:szCs w:val="22"/>
        </w:rPr>
        <w:t xml:space="preserve"> questions</w:t>
      </w:r>
      <w:r>
        <w:rPr>
          <w:rFonts w:ascii="Arial" w:hAnsi="Arial"/>
          <w:sz w:val="22"/>
          <w:szCs w:val="22"/>
        </w:rPr>
        <w:t xml:space="preserve">, </w:t>
      </w:r>
      <w:r w:rsidRPr="005C1F5F">
        <w:rPr>
          <w:rFonts w:ascii="Arial" w:hAnsi="Arial"/>
          <w:b/>
          <w:bCs/>
          <w:sz w:val="22"/>
          <w:szCs w:val="22"/>
        </w:rPr>
        <w:t>one</w:t>
      </w:r>
      <w:r>
        <w:rPr>
          <w:rFonts w:ascii="Arial" w:hAnsi="Arial"/>
          <w:sz w:val="22"/>
          <w:szCs w:val="22"/>
        </w:rPr>
        <w:t xml:space="preserve"> from each cluster</w:t>
      </w:r>
      <w:r w:rsidRPr="005C1F5F">
        <w:rPr>
          <w:rFonts w:ascii="Arial" w:hAnsi="Arial"/>
          <w:sz w:val="22"/>
          <w:szCs w:val="22"/>
        </w:rPr>
        <w:t>.</w:t>
      </w:r>
    </w:p>
    <w:p w14:paraId="584B856C" w14:textId="77777777" w:rsidR="005C1F5F" w:rsidRPr="00623394" w:rsidRDefault="005C1F5F" w:rsidP="005C1F5F">
      <w:pPr>
        <w:jc w:val="both"/>
        <w:rPr>
          <w:rFonts w:ascii="Arial" w:hAnsi="Arial"/>
          <w:sz w:val="22"/>
          <w:szCs w:val="22"/>
        </w:rPr>
      </w:pPr>
    </w:p>
    <w:p w14:paraId="001ED694" w14:textId="77777777" w:rsidR="00D8332B" w:rsidRPr="00540F7F" w:rsidRDefault="00D8332B" w:rsidP="00D8332B">
      <w:pPr>
        <w:jc w:val="both"/>
        <w:rPr>
          <w:rFonts w:ascii="Arial" w:hAnsi="Arial"/>
          <w:bCs/>
          <w:sz w:val="22"/>
          <w:szCs w:val="22"/>
        </w:rPr>
      </w:pPr>
      <w:r w:rsidRPr="00623394">
        <w:rPr>
          <w:rFonts w:ascii="Arial" w:hAnsi="Arial"/>
          <w:bCs/>
          <w:sz w:val="22"/>
          <w:szCs w:val="22"/>
        </w:rPr>
        <w:t>The Insert contains all the Resources referred to in the</w:t>
      </w:r>
      <w:r w:rsidRPr="00540F7F">
        <w:rPr>
          <w:rFonts w:ascii="Arial" w:hAnsi="Arial"/>
          <w:bCs/>
          <w:sz w:val="22"/>
          <w:szCs w:val="22"/>
        </w:rPr>
        <w:t xml:space="preserve"> questions.</w:t>
      </w:r>
    </w:p>
    <w:p w14:paraId="3A1A8EC2" w14:textId="77777777" w:rsidR="00D8332B" w:rsidRPr="00540F7F" w:rsidRDefault="00D8332B" w:rsidP="00D8332B">
      <w:pPr>
        <w:jc w:val="both"/>
        <w:rPr>
          <w:rFonts w:ascii="Arial" w:hAnsi="Arial"/>
          <w:sz w:val="22"/>
          <w:szCs w:val="22"/>
        </w:rPr>
      </w:pPr>
      <w:r w:rsidRPr="00540F7F">
        <w:rPr>
          <w:rFonts w:ascii="Arial" w:hAnsi="Arial"/>
          <w:sz w:val="22"/>
          <w:szCs w:val="22"/>
        </w:rPr>
        <w:t>You should make a reference to appropriate examples studied in the field or the classroom, even where the examples are not specifically requested by the question.</w:t>
      </w:r>
    </w:p>
    <w:p w14:paraId="27E37BA6" w14:textId="77777777" w:rsidR="00D8332B" w:rsidRPr="00540F7F" w:rsidRDefault="00D8332B" w:rsidP="00D8332B">
      <w:pPr>
        <w:jc w:val="both"/>
        <w:rPr>
          <w:rFonts w:ascii="Arial" w:hAnsi="Arial"/>
          <w:sz w:val="22"/>
          <w:szCs w:val="22"/>
        </w:rPr>
      </w:pPr>
      <w:r w:rsidRPr="00540F7F">
        <w:rPr>
          <w:rFonts w:ascii="Arial" w:hAnsi="Arial"/>
          <w:sz w:val="22"/>
          <w:szCs w:val="22"/>
        </w:rPr>
        <w:t>Diagrams and sketch maps should be drawn wherever they serve to illustrate an answer.</w:t>
      </w:r>
    </w:p>
    <w:p w14:paraId="5D0B68FE" w14:textId="77777777" w:rsidR="00D8332B" w:rsidRPr="00540F7F" w:rsidRDefault="00D8332B" w:rsidP="00D8332B">
      <w:pPr>
        <w:jc w:val="both"/>
        <w:rPr>
          <w:rFonts w:ascii="Arial" w:hAnsi="Arial"/>
          <w:sz w:val="22"/>
          <w:szCs w:val="22"/>
        </w:rPr>
      </w:pPr>
      <w:r w:rsidRPr="00540F7F">
        <w:rPr>
          <w:rFonts w:ascii="Arial" w:hAnsi="Arial"/>
          <w:sz w:val="22"/>
          <w:szCs w:val="22"/>
        </w:rPr>
        <w:t>You are reminded of the need for good English and clear presentation in your answers.</w:t>
      </w:r>
    </w:p>
    <w:p w14:paraId="19C7C260" w14:textId="77777777" w:rsidR="00D8332B" w:rsidRPr="00540F7F" w:rsidRDefault="00D8332B" w:rsidP="00D8332B">
      <w:pPr>
        <w:jc w:val="both"/>
        <w:rPr>
          <w:rFonts w:ascii="Arial" w:hAnsi="Arial"/>
          <w:sz w:val="22"/>
          <w:szCs w:val="22"/>
        </w:rPr>
      </w:pPr>
    </w:p>
    <w:p w14:paraId="1F789825" w14:textId="1B57D78A" w:rsidR="00D8332B" w:rsidRPr="00540F7F" w:rsidRDefault="00D8332B" w:rsidP="00D8332B">
      <w:pPr>
        <w:jc w:val="both"/>
        <w:rPr>
          <w:rFonts w:ascii="Arial" w:hAnsi="Arial"/>
          <w:sz w:val="22"/>
          <w:szCs w:val="22"/>
        </w:rPr>
      </w:pPr>
      <w:r w:rsidRPr="00540F7F">
        <w:rPr>
          <w:rFonts w:ascii="Arial" w:hAnsi="Arial"/>
          <w:sz w:val="22"/>
          <w:szCs w:val="22"/>
        </w:rPr>
        <w:t xml:space="preserve">The number of marks is given in the brackets </w:t>
      </w:r>
      <w:proofErr w:type="gramStart"/>
      <w:r w:rsidRPr="00540F7F">
        <w:rPr>
          <w:rFonts w:ascii="Arial" w:hAnsi="Arial"/>
          <w:sz w:val="22"/>
          <w:szCs w:val="22"/>
        </w:rPr>
        <w:t xml:space="preserve">[ </w:t>
      </w:r>
      <w:r w:rsidR="00E82650" w:rsidRPr="00540F7F">
        <w:rPr>
          <w:rFonts w:ascii="Arial" w:hAnsi="Arial"/>
          <w:sz w:val="22"/>
          <w:szCs w:val="22"/>
        </w:rPr>
        <w:t xml:space="preserve"> ]</w:t>
      </w:r>
      <w:proofErr w:type="gramEnd"/>
      <w:r w:rsidRPr="00540F7F">
        <w:rPr>
          <w:rFonts w:ascii="Arial" w:hAnsi="Arial"/>
          <w:sz w:val="22"/>
          <w:szCs w:val="22"/>
        </w:rPr>
        <w:t xml:space="preserve"> at the end of each question or part question.</w:t>
      </w:r>
    </w:p>
    <w:p w14:paraId="707190EA" w14:textId="77777777" w:rsidR="00D8332B" w:rsidRPr="00540F7F" w:rsidRDefault="00D8332B" w:rsidP="00D8332B">
      <w:pPr>
        <w:jc w:val="both"/>
        <w:rPr>
          <w:rFonts w:ascii="Arial" w:hAnsi="Arial"/>
          <w:sz w:val="22"/>
          <w:szCs w:val="22"/>
        </w:rPr>
      </w:pPr>
    </w:p>
    <w:p w14:paraId="4FD15A2B" w14:textId="77777777" w:rsidR="00D8332B" w:rsidRPr="00540F7F" w:rsidRDefault="00D8332B" w:rsidP="00D8332B">
      <w:pPr>
        <w:rPr>
          <w:rFonts w:ascii="Arial" w:hAnsi="Arial" w:cs="Arial"/>
          <w:b/>
          <w:sz w:val="22"/>
          <w:szCs w:val="22"/>
        </w:rPr>
      </w:pPr>
    </w:p>
    <w:p w14:paraId="2D7CF286" w14:textId="77777777" w:rsidR="00D8332B" w:rsidRPr="00540F7F" w:rsidRDefault="00D8332B" w:rsidP="00D8332B">
      <w:pPr>
        <w:rPr>
          <w:rFonts w:ascii="Arial" w:hAnsi="Arial" w:cs="Arial"/>
          <w:b/>
          <w:sz w:val="22"/>
          <w:szCs w:val="22"/>
        </w:rPr>
      </w:pPr>
    </w:p>
    <w:p w14:paraId="2D70BC6C" w14:textId="77777777" w:rsidR="00D8332B" w:rsidRPr="00540F7F" w:rsidRDefault="00D8332B" w:rsidP="00D8332B">
      <w:pPr>
        <w:rPr>
          <w:rFonts w:ascii="Arial" w:hAnsi="Arial" w:cs="Arial"/>
          <w:b/>
          <w:sz w:val="22"/>
          <w:szCs w:val="22"/>
        </w:rPr>
      </w:pPr>
    </w:p>
    <w:p w14:paraId="58F9487C" w14:textId="77777777" w:rsidR="00D8332B" w:rsidRPr="00540F7F" w:rsidRDefault="00D8332B" w:rsidP="00D8332B">
      <w:pPr>
        <w:rPr>
          <w:rFonts w:ascii="Arial" w:hAnsi="Arial" w:cs="Arial"/>
          <w:b/>
          <w:sz w:val="22"/>
          <w:szCs w:val="22"/>
        </w:rPr>
      </w:pPr>
    </w:p>
    <w:p w14:paraId="7C2F0302" w14:textId="77777777" w:rsidR="00E82650" w:rsidRDefault="00E82650" w:rsidP="00601F84">
      <w:pPr>
        <w:rPr>
          <w:rFonts w:ascii="Arial" w:hAnsi="Arial" w:cs="Arial"/>
          <w:sz w:val="18"/>
          <w:szCs w:val="18"/>
        </w:rPr>
      </w:pPr>
    </w:p>
    <w:p w14:paraId="597389F8" w14:textId="77777777" w:rsidR="00E82650" w:rsidRDefault="00E82650" w:rsidP="00601F84">
      <w:pPr>
        <w:rPr>
          <w:rFonts w:ascii="Arial" w:hAnsi="Arial" w:cs="Arial"/>
          <w:sz w:val="18"/>
          <w:szCs w:val="18"/>
        </w:rPr>
      </w:pPr>
    </w:p>
    <w:p w14:paraId="28196574" w14:textId="77777777" w:rsidR="00E82650" w:rsidRDefault="00E82650" w:rsidP="00601F84">
      <w:pPr>
        <w:rPr>
          <w:rFonts w:ascii="Arial" w:hAnsi="Arial" w:cs="Arial"/>
          <w:sz w:val="18"/>
          <w:szCs w:val="18"/>
        </w:rPr>
      </w:pPr>
    </w:p>
    <w:p w14:paraId="40F706B2" w14:textId="77777777" w:rsidR="00601F84" w:rsidRPr="006E2AAA" w:rsidRDefault="00601F84" w:rsidP="00601F84">
      <w:pPr>
        <w:rPr>
          <w:rFonts w:ascii="Arial" w:hAnsi="Arial" w:cs="Arial"/>
          <w:sz w:val="18"/>
          <w:szCs w:val="18"/>
        </w:rPr>
      </w:pPr>
    </w:p>
    <w:p w14:paraId="5FC8B8B3" w14:textId="77777777" w:rsidR="00601F84" w:rsidRPr="00883052" w:rsidRDefault="00601F84" w:rsidP="00601F84">
      <w:pPr>
        <w:rPr>
          <w:rFonts w:ascii="Arial" w:hAnsi="Arial" w:cs="Arial"/>
          <w:b/>
          <w:sz w:val="22"/>
          <w:szCs w:val="22"/>
        </w:rPr>
      </w:pPr>
      <w:r w:rsidRPr="00883052">
        <w:rPr>
          <w:rFonts w:ascii="Arial" w:hAnsi="Arial" w:cs="Arial"/>
          <w:b/>
          <w:sz w:val="22"/>
          <w:szCs w:val="22"/>
        </w:rPr>
        <w:t>______________________________________________________________________</w:t>
      </w:r>
    </w:p>
    <w:p w14:paraId="3262834B" w14:textId="08E6569D" w:rsidR="00601F84" w:rsidRPr="006E2AAA" w:rsidRDefault="00601F84" w:rsidP="00601F84">
      <w:pPr>
        <w:jc w:val="center"/>
        <w:rPr>
          <w:rFonts w:ascii="Arial" w:hAnsi="Arial" w:cs="Arial"/>
          <w:sz w:val="22"/>
          <w:szCs w:val="22"/>
        </w:rPr>
      </w:pPr>
      <w:r w:rsidRPr="00C10DAB">
        <w:rPr>
          <w:rFonts w:ascii="Arial" w:hAnsi="Arial" w:cs="Arial"/>
          <w:sz w:val="22"/>
          <w:szCs w:val="22"/>
        </w:rPr>
        <w:t xml:space="preserve">This document consists of </w:t>
      </w:r>
      <w:r w:rsidR="00C10DAB" w:rsidRPr="00C10DAB">
        <w:rPr>
          <w:rFonts w:ascii="Arial" w:hAnsi="Arial" w:cs="Arial"/>
          <w:b/>
          <w:bCs/>
          <w:sz w:val="22"/>
          <w:szCs w:val="22"/>
          <w:u w:val="single"/>
        </w:rPr>
        <w:t>4</w:t>
      </w:r>
      <w:r w:rsidRPr="00C10DAB">
        <w:rPr>
          <w:rFonts w:ascii="Arial" w:hAnsi="Arial" w:cs="Arial"/>
          <w:sz w:val="22"/>
          <w:szCs w:val="22"/>
        </w:rPr>
        <w:t xml:space="preserve"> printed pages</w:t>
      </w:r>
      <w:r w:rsidR="00B979AF">
        <w:rPr>
          <w:rFonts w:ascii="Arial" w:hAnsi="Arial" w:cs="Arial"/>
          <w:sz w:val="22"/>
          <w:szCs w:val="22"/>
        </w:rPr>
        <w:t>.</w:t>
      </w:r>
      <w:r w:rsidR="00D8332B" w:rsidRPr="00C10DAB">
        <w:rPr>
          <w:rFonts w:ascii="Arial" w:hAnsi="Arial" w:cs="Arial"/>
          <w:sz w:val="22"/>
          <w:szCs w:val="22"/>
        </w:rPr>
        <w:t xml:space="preserve"> </w:t>
      </w:r>
    </w:p>
    <w:p w14:paraId="50379261" w14:textId="77777777" w:rsidR="000D4E15" w:rsidRPr="00540F7F" w:rsidRDefault="006E2AAA" w:rsidP="000D4E15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 w:rsidR="000D4E15" w:rsidRPr="00540F7F">
        <w:rPr>
          <w:rFonts w:ascii="Arial" w:hAnsi="Arial" w:cs="Arial"/>
          <w:b/>
          <w:bCs/>
          <w:sz w:val="22"/>
          <w:szCs w:val="22"/>
        </w:rPr>
        <w:lastRenderedPageBreak/>
        <w:t>Section A</w:t>
      </w:r>
    </w:p>
    <w:p w14:paraId="7EF77A69" w14:textId="77777777" w:rsidR="000D4E15" w:rsidRPr="00540F7F" w:rsidRDefault="000D4E15" w:rsidP="000D4E15">
      <w:pPr>
        <w:jc w:val="center"/>
        <w:rPr>
          <w:rFonts w:ascii="Arial" w:hAnsi="Arial" w:cs="Arial"/>
          <w:sz w:val="22"/>
          <w:szCs w:val="22"/>
        </w:rPr>
      </w:pPr>
    </w:p>
    <w:p w14:paraId="772012EA" w14:textId="16EA23A6" w:rsidR="000D4E15" w:rsidRPr="000143FD" w:rsidRDefault="000D4E15" w:rsidP="000D4E15">
      <w:pPr>
        <w:jc w:val="center"/>
        <w:rPr>
          <w:rFonts w:ascii="Arial" w:hAnsi="Arial" w:cs="Arial"/>
          <w:sz w:val="22"/>
          <w:szCs w:val="22"/>
        </w:rPr>
      </w:pPr>
      <w:r w:rsidRPr="00540F7F">
        <w:rPr>
          <w:rFonts w:ascii="Arial" w:hAnsi="Arial" w:cs="Arial"/>
          <w:sz w:val="22"/>
          <w:szCs w:val="22"/>
        </w:rPr>
        <w:t xml:space="preserve">Answer </w:t>
      </w:r>
      <w:r w:rsidR="000143FD">
        <w:rPr>
          <w:rFonts w:ascii="Arial" w:hAnsi="Arial" w:cs="Arial"/>
          <w:b/>
          <w:bCs/>
          <w:sz w:val="22"/>
          <w:szCs w:val="22"/>
        </w:rPr>
        <w:t xml:space="preserve">both </w:t>
      </w:r>
      <w:r w:rsidR="000143FD">
        <w:rPr>
          <w:rFonts w:ascii="Arial" w:hAnsi="Arial" w:cs="Arial"/>
          <w:sz w:val="22"/>
          <w:szCs w:val="22"/>
        </w:rPr>
        <w:t>questions</w:t>
      </w:r>
    </w:p>
    <w:p w14:paraId="2482961E" w14:textId="77777777" w:rsidR="000D4E15" w:rsidRPr="00BF178B" w:rsidRDefault="000D4E15" w:rsidP="000D4E15">
      <w:pPr>
        <w:jc w:val="center"/>
        <w:rPr>
          <w:rFonts w:ascii="Arial" w:hAnsi="Arial" w:cs="Arial"/>
          <w:sz w:val="22"/>
          <w:szCs w:val="22"/>
        </w:rPr>
      </w:pPr>
    </w:p>
    <w:p w14:paraId="40C5C129" w14:textId="796572EB" w:rsidR="000D4E15" w:rsidRDefault="000143FD" w:rsidP="000D4E15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Cluster 1: Development, Economy and Environment</w:t>
      </w:r>
    </w:p>
    <w:p w14:paraId="100EFFE0" w14:textId="77777777" w:rsidR="00A847BA" w:rsidRPr="00BF178B" w:rsidRDefault="00A847BA" w:rsidP="000D4E15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81D1FDA" w14:textId="31174492" w:rsidR="00BF178B" w:rsidRPr="00BF178B" w:rsidRDefault="00BF178B" w:rsidP="00A847BA">
      <w:pPr>
        <w:rPr>
          <w:rFonts w:ascii="Arial" w:hAnsi="Arial"/>
          <w:b/>
          <w:bCs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7"/>
        <w:tblW w:w="9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6"/>
        <w:gridCol w:w="497"/>
        <w:gridCol w:w="7891"/>
        <w:gridCol w:w="483"/>
      </w:tblGrid>
      <w:tr w:rsidR="00B91DCB" w:rsidRPr="00096C5E" w14:paraId="76578052" w14:textId="77777777" w:rsidTr="000D73DF">
        <w:tc>
          <w:tcPr>
            <w:tcW w:w="396" w:type="dxa"/>
          </w:tcPr>
          <w:p w14:paraId="40C6EA43" w14:textId="721F7E47" w:rsidR="00B91DCB" w:rsidRPr="00A47106" w:rsidRDefault="000143FD" w:rsidP="00FB27E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47106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97" w:type="dxa"/>
          </w:tcPr>
          <w:p w14:paraId="2A15D698" w14:textId="7E45251A" w:rsidR="00B91DCB" w:rsidRPr="00A47106" w:rsidRDefault="00B91DCB" w:rsidP="00FB27E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91" w:type="dxa"/>
          </w:tcPr>
          <w:p w14:paraId="517866C3" w14:textId="60012EDB" w:rsidR="00A348A3" w:rsidRPr="00A348A3" w:rsidRDefault="00A348A3" w:rsidP="00A847BA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348A3">
              <w:rPr>
                <w:rFonts w:ascii="Arial" w:hAnsi="Arial" w:cs="Arial"/>
                <w:sz w:val="22"/>
                <w:szCs w:val="22"/>
              </w:rPr>
              <w:t xml:space="preserve">Resource 1 shows </w:t>
            </w:r>
            <w:r w:rsidRPr="00A348A3">
              <w:rPr>
                <w:rFonts w:ascii="Arial" w:hAnsi="Arial" w:cs="Arial"/>
                <w:sz w:val="22"/>
                <w:szCs w:val="22"/>
                <w:lang w:val="en-US"/>
              </w:rPr>
              <w:t>Tesla’s operations throughout the worl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d. Resource 2 shows </w:t>
            </w:r>
            <w:r w:rsidR="000A7B17">
              <w:rPr>
                <w:rFonts w:ascii="Arial" w:hAnsi="Arial" w:cs="Arial"/>
                <w:sz w:val="22"/>
                <w:szCs w:val="22"/>
                <w:lang w:val="en-US"/>
              </w:rPr>
              <w:t xml:space="preserve">the various component suppliers for </w:t>
            </w:r>
            <w:r w:rsidRPr="00A348A3">
              <w:rPr>
                <w:rFonts w:ascii="Arial" w:hAnsi="Arial" w:cs="Arial"/>
                <w:sz w:val="22"/>
                <w:szCs w:val="22"/>
                <w:lang w:val="en-US"/>
              </w:rPr>
              <w:t>Tesla</w:t>
            </w:r>
            <w:r w:rsidR="000A7B17">
              <w:rPr>
                <w:rFonts w:ascii="Arial" w:hAnsi="Arial" w:cs="Arial"/>
                <w:sz w:val="22"/>
                <w:szCs w:val="22"/>
                <w:lang w:val="en-US"/>
              </w:rPr>
              <w:t xml:space="preserve"> cars. Resource 3 shows the a</w:t>
            </w:r>
            <w:r w:rsidR="000A7B17" w:rsidRPr="000A7B17">
              <w:rPr>
                <w:rFonts w:ascii="Arial" w:hAnsi="Arial" w:cs="Arial"/>
                <w:sz w:val="22"/>
                <w:szCs w:val="22"/>
                <w:lang w:val="en-US"/>
              </w:rPr>
              <w:t>nnual battery</w:t>
            </w:r>
            <w:r w:rsidR="000A7B17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  <w:r w:rsidR="000A7B17" w:rsidRPr="000A7B17">
              <w:rPr>
                <w:rFonts w:ascii="Arial" w:hAnsi="Arial" w:cs="Arial"/>
                <w:sz w:val="22"/>
                <w:szCs w:val="22"/>
                <w:lang w:val="en-US"/>
              </w:rPr>
              <w:t>electric passenger vehicle sales of Tesla and BYD</w:t>
            </w:r>
            <w:r w:rsidR="000A7B17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  <w:p w14:paraId="22D65F49" w14:textId="3613AF8F" w:rsidR="00AB0294" w:rsidRPr="00A47106" w:rsidRDefault="00AB0294" w:rsidP="00AB029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3" w:type="dxa"/>
            <w:hideMark/>
          </w:tcPr>
          <w:p w14:paraId="151233BC" w14:textId="4C88FDAB" w:rsidR="00B91DCB" w:rsidRPr="00A47106" w:rsidRDefault="00B91DCB" w:rsidP="00FB27E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3FD" w:rsidRPr="00096C5E" w14:paraId="6A6DD117" w14:textId="77777777" w:rsidTr="000D73DF">
        <w:tc>
          <w:tcPr>
            <w:tcW w:w="396" w:type="dxa"/>
          </w:tcPr>
          <w:p w14:paraId="2D1F64C7" w14:textId="77777777" w:rsidR="000143FD" w:rsidRPr="00A47106" w:rsidRDefault="000143FD" w:rsidP="00FB27E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</w:tcPr>
          <w:p w14:paraId="2869F618" w14:textId="08A9499B" w:rsidR="000143FD" w:rsidRPr="00FB27E7" w:rsidRDefault="000143FD" w:rsidP="00FB27E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B27E7">
              <w:rPr>
                <w:rFonts w:ascii="Arial" w:hAnsi="Arial" w:cs="Arial"/>
                <w:b/>
                <w:bCs/>
                <w:sz w:val="22"/>
                <w:szCs w:val="22"/>
              </w:rPr>
              <w:t>(a)</w:t>
            </w:r>
          </w:p>
        </w:tc>
        <w:tc>
          <w:tcPr>
            <w:tcW w:w="7891" w:type="dxa"/>
          </w:tcPr>
          <w:p w14:paraId="0412BB5B" w14:textId="6BE81FDD" w:rsidR="000143FD" w:rsidRPr="00A47106" w:rsidRDefault="00D0133F" w:rsidP="00D550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Using Resource 1, </w:t>
            </w:r>
            <w:r w:rsidR="00304DE1">
              <w:rPr>
                <w:rFonts w:ascii="Arial" w:hAnsi="Arial" w:cs="Arial"/>
                <w:sz w:val="22"/>
                <w:szCs w:val="22"/>
              </w:rPr>
              <w:t xml:space="preserve">describe how Tesla’s operations are distributed around the world. </w:t>
            </w:r>
          </w:p>
        </w:tc>
        <w:tc>
          <w:tcPr>
            <w:tcW w:w="483" w:type="dxa"/>
          </w:tcPr>
          <w:p w14:paraId="5DAA5438" w14:textId="42F0EF9A" w:rsidR="000143FD" w:rsidRPr="00A47106" w:rsidRDefault="000143FD" w:rsidP="00FB27E7">
            <w:pPr>
              <w:rPr>
                <w:rFonts w:ascii="Arial" w:hAnsi="Arial" w:cs="Arial"/>
                <w:sz w:val="22"/>
                <w:szCs w:val="22"/>
              </w:rPr>
            </w:pPr>
            <w:r w:rsidRPr="00A47106">
              <w:rPr>
                <w:rFonts w:ascii="Arial" w:hAnsi="Arial" w:cs="Arial"/>
                <w:sz w:val="22"/>
                <w:szCs w:val="22"/>
              </w:rPr>
              <w:t>[</w:t>
            </w:r>
            <w:r w:rsidR="00D0133F">
              <w:rPr>
                <w:rFonts w:ascii="Arial" w:hAnsi="Arial" w:cs="Arial"/>
                <w:sz w:val="22"/>
                <w:szCs w:val="22"/>
              </w:rPr>
              <w:t>4</w:t>
            </w:r>
            <w:r w:rsidRPr="00A47106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0143FD" w:rsidRPr="00096C5E" w14:paraId="556621ED" w14:textId="77777777" w:rsidTr="000D73DF">
        <w:tc>
          <w:tcPr>
            <w:tcW w:w="396" w:type="dxa"/>
          </w:tcPr>
          <w:p w14:paraId="15E2BF81" w14:textId="77777777" w:rsidR="000143FD" w:rsidRPr="00A47106" w:rsidRDefault="000143FD" w:rsidP="00FB27E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</w:tcPr>
          <w:p w14:paraId="36D97920" w14:textId="77777777" w:rsidR="000143FD" w:rsidRPr="00FB27E7" w:rsidRDefault="000143FD" w:rsidP="00FB27E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91" w:type="dxa"/>
          </w:tcPr>
          <w:p w14:paraId="5FAF5D57" w14:textId="77777777" w:rsidR="000143FD" w:rsidRPr="00A47106" w:rsidRDefault="000143FD" w:rsidP="00D550CB">
            <w:pPr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0CB2984F" w14:textId="77777777" w:rsidR="00E82650" w:rsidRPr="00A47106" w:rsidRDefault="00E82650" w:rsidP="00D550CB">
            <w:pPr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83" w:type="dxa"/>
          </w:tcPr>
          <w:p w14:paraId="3A89D967" w14:textId="77777777" w:rsidR="000143FD" w:rsidRPr="00A47106" w:rsidRDefault="000143FD" w:rsidP="00FB27E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3FD" w:rsidRPr="00096C5E" w14:paraId="198D3E86" w14:textId="77777777" w:rsidTr="000D73DF">
        <w:tc>
          <w:tcPr>
            <w:tcW w:w="396" w:type="dxa"/>
          </w:tcPr>
          <w:p w14:paraId="4A307550" w14:textId="77777777" w:rsidR="000143FD" w:rsidRPr="00A47106" w:rsidRDefault="000143FD" w:rsidP="00FB27E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  <w:hideMark/>
          </w:tcPr>
          <w:p w14:paraId="40114D56" w14:textId="77777777" w:rsidR="000143FD" w:rsidRPr="00FB27E7" w:rsidRDefault="000143FD" w:rsidP="00FB27E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B27E7">
              <w:rPr>
                <w:rFonts w:ascii="Arial" w:hAnsi="Arial" w:cs="Arial"/>
                <w:b/>
                <w:bCs/>
                <w:sz w:val="22"/>
                <w:szCs w:val="22"/>
              </w:rPr>
              <w:t>(b)</w:t>
            </w:r>
          </w:p>
        </w:tc>
        <w:tc>
          <w:tcPr>
            <w:tcW w:w="7891" w:type="dxa"/>
            <w:hideMark/>
          </w:tcPr>
          <w:p w14:paraId="72D0BCD2" w14:textId="1FF9FD85" w:rsidR="000143FD" w:rsidRPr="00A47106" w:rsidRDefault="00304DE1" w:rsidP="00D550C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With reference to Resource</w:t>
            </w:r>
            <w:r w:rsidR="006E0A9C">
              <w:rPr>
                <w:rFonts w:ascii="Arial" w:hAnsi="Arial" w:cs="Arial"/>
                <w:sz w:val="22"/>
                <w:szCs w:val="22"/>
                <w:lang w:val="en-SG"/>
              </w:rPr>
              <w:t>s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 1</w:t>
            </w:r>
            <w:r w:rsidR="00F42B9A">
              <w:rPr>
                <w:rFonts w:ascii="Arial" w:hAnsi="Arial" w:cs="Arial"/>
                <w:sz w:val="22"/>
                <w:szCs w:val="22"/>
                <w:lang w:val="en-SG"/>
              </w:rPr>
              <w:t xml:space="preserve"> and 2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>, account for the locational distribution of Tesla’s Gigafactories.</w:t>
            </w:r>
          </w:p>
        </w:tc>
        <w:tc>
          <w:tcPr>
            <w:tcW w:w="483" w:type="dxa"/>
            <w:hideMark/>
          </w:tcPr>
          <w:p w14:paraId="4CE8C9A9" w14:textId="00C40EEE" w:rsidR="000143FD" w:rsidRPr="00A47106" w:rsidRDefault="000143FD" w:rsidP="00FB27E7">
            <w:pPr>
              <w:rPr>
                <w:rFonts w:ascii="Arial" w:hAnsi="Arial" w:cs="Arial"/>
                <w:sz w:val="22"/>
                <w:szCs w:val="22"/>
              </w:rPr>
            </w:pPr>
            <w:r w:rsidRPr="00A47106">
              <w:rPr>
                <w:rFonts w:ascii="Arial" w:hAnsi="Arial" w:cs="Arial"/>
                <w:sz w:val="22"/>
                <w:szCs w:val="22"/>
              </w:rPr>
              <w:t>[</w:t>
            </w:r>
            <w:r w:rsidR="00A64AD5">
              <w:rPr>
                <w:rFonts w:ascii="Arial" w:hAnsi="Arial" w:cs="Arial"/>
                <w:sz w:val="22"/>
                <w:szCs w:val="22"/>
              </w:rPr>
              <w:t>6</w:t>
            </w:r>
            <w:r w:rsidRPr="00A47106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0143FD" w:rsidRPr="00096C5E" w14:paraId="657A274B" w14:textId="77777777" w:rsidTr="000D73DF">
        <w:tc>
          <w:tcPr>
            <w:tcW w:w="396" w:type="dxa"/>
          </w:tcPr>
          <w:p w14:paraId="5AA46442" w14:textId="77777777" w:rsidR="000143FD" w:rsidRPr="00A47106" w:rsidRDefault="000143FD" w:rsidP="00FB27E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</w:tcPr>
          <w:p w14:paraId="6FA7200D" w14:textId="77777777" w:rsidR="000143FD" w:rsidRPr="00FB27E7" w:rsidRDefault="000143FD" w:rsidP="00FB27E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91" w:type="dxa"/>
          </w:tcPr>
          <w:p w14:paraId="475C79E7" w14:textId="77777777" w:rsidR="000143FD" w:rsidRPr="00A47106" w:rsidRDefault="000143FD" w:rsidP="00D550C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39A769EF" w14:textId="77777777" w:rsidR="00E82650" w:rsidRPr="00A47106" w:rsidRDefault="00E82650" w:rsidP="00D550C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83" w:type="dxa"/>
          </w:tcPr>
          <w:p w14:paraId="6697B7FC" w14:textId="77777777" w:rsidR="000143FD" w:rsidRPr="00A47106" w:rsidRDefault="000143FD" w:rsidP="00FB27E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3FD" w:rsidRPr="00096C5E" w14:paraId="77154D69" w14:textId="77777777" w:rsidTr="000D73DF">
        <w:tc>
          <w:tcPr>
            <w:tcW w:w="396" w:type="dxa"/>
          </w:tcPr>
          <w:p w14:paraId="1A4265E7" w14:textId="77777777" w:rsidR="000143FD" w:rsidRPr="00A47106" w:rsidRDefault="000143FD" w:rsidP="00FB27E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  <w:hideMark/>
          </w:tcPr>
          <w:p w14:paraId="004C19DA" w14:textId="77777777" w:rsidR="000143FD" w:rsidRPr="00FB27E7" w:rsidRDefault="000143FD" w:rsidP="00FB27E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B27E7">
              <w:rPr>
                <w:rFonts w:ascii="Arial" w:hAnsi="Arial" w:cs="Arial"/>
                <w:b/>
                <w:bCs/>
                <w:sz w:val="22"/>
                <w:szCs w:val="22"/>
              </w:rPr>
              <w:t>(c)</w:t>
            </w:r>
          </w:p>
        </w:tc>
        <w:tc>
          <w:tcPr>
            <w:tcW w:w="7891" w:type="dxa"/>
            <w:hideMark/>
          </w:tcPr>
          <w:p w14:paraId="028865E3" w14:textId="28DB5343" w:rsidR="000143FD" w:rsidRPr="00A47106" w:rsidRDefault="00A47106" w:rsidP="00D550C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A47106">
              <w:rPr>
                <w:rFonts w:ascii="Arial" w:hAnsi="Arial" w:cs="Arial"/>
                <w:sz w:val="22"/>
                <w:szCs w:val="22"/>
                <w:lang w:val="en-SG"/>
              </w:rPr>
              <w:t xml:space="preserve">Using </w:t>
            </w:r>
            <w:r w:rsidR="00481A66">
              <w:rPr>
                <w:rFonts w:ascii="Arial" w:hAnsi="Arial" w:cs="Arial"/>
                <w:sz w:val="22"/>
                <w:szCs w:val="22"/>
                <w:lang w:val="en-SG"/>
              </w:rPr>
              <w:t xml:space="preserve">the help of </w:t>
            </w:r>
            <w:r w:rsidRPr="00A47106">
              <w:rPr>
                <w:rFonts w:ascii="Arial" w:hAnsi="Arial" w:cs="Arial"/>
                <w:sz w:val="22"/>
                <w:szCs w:val="22"/>
                <w:lang w:val="en-SG"/>
              </w:rPr>
              <w:t>Res</w:t>
            </w:r>
            <w:r w:rsidR="00D0133F">
              <w:rPr>
                <w:rFonts w:ascii="Arial" w:hAnsi="Arial" w:cs="Arial"/>
                <w:sz w:val="22"/>
                <w:szCs w:val="22"/>
                <w:lang w:val="en-SG"/>
              </w:rPr>
              <w:t xml:space="preserve">ources </w:t>
            </w:r>
            <w:r w:rsidR="00304DE1">
              <w:rPr>
                <w:rFonts w:ascii="Arial" w:hAnsi="Arial" w:cs="Arial"/>
                <w:sz w:val="22"/>
                <w:szCs w:val="22"/>
                <w:lang w:val="en-SG"/>
              </w:rPr>
              <w:t xml:space="preserve">1 and 2, explain how Tesla’s </w:t>
            </w:r>
            <w:r w:rsidR="00A64AD5">
              <w:rPr>
                <w:rFonts w:ascii="Arial" w:hAnsi="Arial" w:cs="Arial"/>
                <w:sz w:val="22"/>
                <w:szCs w:val="22"/>
                <w:lang w:val="en-SG"/>
              </w:rPr>
              <w:t xml:space="preserve">operation </w:t>
            </w:r>
            <w:proofErr w:type="gramStart"/>
            <w:r w:rsidR="00304DE1">
              <w:rPr>
                <w:rFonts w:ascii="Arial" w:hAnsi="Arial" w:cs="Arial"/>
                <w:sz w:val="22"/>
                <w:szCs w:val="22"/>
                <w:lang w:val="en-SG"/>
              </w:rPr>
              <w:t>reflect</w:t>
            </w:r>
            <w:proofErr w:type="gramEnd"/>
            <w:r w:rsidR="00304DE1">
              <w:rPr>
                <w:rFonts w:ascii="Arial" w:hAnsi="Arial" w:cs="Arial"/>
                <w:sz w:val="22"/>
                <w:szCs w:val="22"/>
                <w:lang w:val="en-SG"/>
              </w:rPr>
              <w:t xml:space="preserve"> the presence of a global production network. </w:t>
            </w:r>
          </w:p>
        </w:tc>
        <w:tc>
          <w:tcPr>
            <w:tcW w:w="483" w:type="dxa"/>
            <w:hideMark/>
          </w:tcPr>
          <w:p w14:paraId="45B976F4" w14:textId="666828F8" w:rsidR="000143FD" w:rsidRPr="00A47106" w:rsidRDefault="00AC56F8" w:rsidP="00FB27E7">
            <w:pPr>
              <w:rPr>
                <w:rFonts w:ascii="Arial" w:hAnsi="Arial" w:cs="Arial"/>
                <w:sz w:val="22"/>
                <w:szCs w:val="22"/>
              </w:rPr>
            </w:pPr>
            <w:r w:rsidRPr="00A47106">
              <w:rPr>
                <w:rFonts w:ascii="Arial" w:hAnsi="Arial" w:cs="Arial"/>
                <w:sz w:val="22"/>
                <w:szCs w:val="22"/>
              </w:rPr>
              <w:t>[</w:t>
            </w:r>
            <w:r w:rsidR="00D0133F">
              <w:rPr>
                <w:rFonts w:ascii="Arial" w:hAnsi="Arial" w:cs="Arial"/>
                <w:sz w:val="22"/>
                <w:szCs w:val="22"/>
              </w:rPr>
              <w:t>6</w:t>
            </w:r>
            <w:r w:rsidRPr="00A47106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0143FD" w:rsidRPr="00096C5E" w14:paraId="51871894" w14:textId="77777777" w:rsidTr="000D73DF">
        <w:tc>
          <w:tcPr>
            <w:tcW w:w="396" w:type="dxa"/>
          </w:tcPr>
          <w:p w14:paraId="0747ACCF" w14:textId="77777777" w:rsidR="000143FD" w:rsidRPr="00A47106" w:rsidRDefault="000143FD" w:rsidP="00FB27E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</w:tcPr>
          <w:p w14:paraId="63BD37D2" w14:textId="77777777" w:rsidR="000143FD" w:rsidRPr="00FB27E7" w:rsidRDefault="000143FD" w:rsidP="00FB27E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91" w:type="dxa"/>
          </w:tcPr>
          <w:p w14:paraId="1D15E83A" w14:textId="77777777" w:rsidR="000143FD" w:rsidRPr="00A47106" w:rsidRDefault="000143FD" w:rsidP="00D550C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2A3BA178" w14:textId="77777777" w:rsidR="00E82650" w:rsidRPr="00A47106" w:rsidRDefault="00E82650" w:rsidP="00D550C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83" w:type="dxa"/>
          </w:tcPr>
          <w:p w14:paraId="4CAE307D" w14:textId="77777777" w:rsidR="000143FD" w:rsidRPr="00A47106" w:rsidRDefault="000143FD" w:rsidP="00FB27E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3FD" w:rsidRPr="00096C5E" w14:paraId="47C63F1E" w14:textId="77777777" w:rsidTr="000D73DF">
        <w:tc>
          <w:tcPr>
            <w:tcW w:w="396" w:type="dxa"/>
          </w:tcPr>
          <w:p w14:paraId="46C6D88E" w14:textId="77777777" w:rsidR="000143FD" w:rsidRPr="00A47106" w:rsidRDefault="000143FD" w:rsidP="00FB27E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  <w:hideMark/>
          </w:tcPr>
          <w:p w14:paraId="556EA3EA" w14:textId="77777777" w:rsidR="000143FD" w:rsidRPr="00FB27E7" w:rsidRDefault="000143FD" w:rsidP="00FB27E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B27E7">
              <w:rPr>
                <w:rFonts w:ascii="Arial" w:hAnsi="Arial" w:cs="Arial"/>
                <w:b/>
                <w:bCs/>
                <w:sz w:val="22"/>
                <w:szCs w:val="22"/>
              </w:rPr>
              <w:t>(d)</w:t>
            </w:r>
          </w:p>
        </w:tc>
        <w:tc>
          <w:tcPr>
            <w:tcW w:w="7891" w:type="dxa"/>
            <w:hideMark/>
          </w:tcPr>
          <w:p w14:paraId="10932A2B" w14:textId="455C5470" w:rsidR="000143FD" w:rsidRPr="00A47106" w:rsidRDefault="00A64AD5" w:rsidP="00D550C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Using Resource 3, compare the sales of Tesla and BYD vehicles</w:t>
            </w:r>
            <w:r w:rsidR="00F42B9A">
              <w:rPr>
                <w:rFonts w:ascii="Arial" w:hAnsi="Arial" w:cs="Arial"/>
                <w:sz w:val="22"/>
                <w:szCs w:val="22"/>
                <w:lang w:val="en-SG"/>
              </w:rPr>
              <w:t xml:space="preserve"> for 2018 to 2025.</w:t>
            </w:r>
          </w:p>
        </w:tc>
        <w:tc>
          <w:tcPr>
            <w:tcW w:w="483" w:type="dxa"/>
            <w:hideMark/>
          </w:tcPr>
          <w:p w14:paraId="78C56525" w14:textId="479A04F3" w:rsidR="000143FD" w:rsidRPr="00A47106" w:rsidRDefault="000143FD" w:rsidP="00FB27E7">
            <w:pPr>
              <w:rPr>
                <w:rFonts w:ascii="Arial" w:hAnsi="Arial" w:cs="Arial"/>
                <w:sz w:val="22"/>
                <w:szCs w:val="22"/>
              </w:rPr>
            </w:pPr>
            <w:r w:rsidRPr="00A47106">
              <w:rPr>
                <w:rFonts w:ascii="Arial" w:hAnsi="Arial" w:cs="Arial"/>
                <w:sz w:val="22"/>
                <w:szCs w:val="22"/>
              </w:rPr>
              <w:t>[</w:t>
            </w:r>
            <w:r w:rsidR="00A64AD5">
              <w:rPr>
                <w:rFonts w:ascii="Arial" w:hAnsi="Arial" w:cs="Arial"/>
                <w:sz w:val="22"/>
                <w:szCs w:val="22"/>
              </w:rPr>
              <w:t>4</w:t>
            </w:r>
            <w:r w:rsidRPr="00A47106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0143FD" w:rsidRPr="00096C5E" w14:paraId="7DE11934" w14:textId="77777777" w:rsidTr="000D73DF">
        <w:tc>
          <w:tcPr>
            <w:tcW w:w="396" w:type="dxa"/>
          </w:tcPr>
          <w:p w14:paraId="1B703359" w14:textId="77777777" w:rsidR="000143FD" w:rsidRPr="00A47106" w:rsidRDefault="000143FD" w:rsidP="00FB27E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</w:tcPr>
          <w:p w14:paraId="3A6EA1D1" w14:textId="77777777" w:rsidR="000143FD" w:rsidRPr="00FB27E7" w:rsidRDefault="000143FD" w:rsidP="00FB27E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91" w:type="dxa"/>
          </w:tcPr>
          <w:p w14:paraId="39E3E0E7" w14:textId="77777777" w:rsidR="000143FD" w:rsidRPr="003840B4" w:rsidRDefault="000143FD" w:rsidP="00D550C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7B1942B6" w14:textId="77777777" w:rsidR="00E82650" w:rsidRPr="003840B4" w:rsidRDefault="00E82650" w:rsidP="00D550C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83" w:type="dxa"/>
          </w:tcPr>
          <w:p w14:paraId="132141AC" w14:textId="77777777" w:rsidR="000143FD" w:rsidRPr="003840B4" w:rsidRDefault="000143FD" w:rsidP="00FB27E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3FD" w:rsidRPr="00096C5E" w14:paraId="40CAB604" w14:textId="77777777" w:rsidTr="000D73DF">
        <w:tc>
          <w:tcPr>
            <w:tcW w:w="396" w:type="dxa"/>
          </w:tcPr>
          <w:p w14:paraId="3F90E929" w14:textId="77777777" w:rsidR="000143FD" w:rsidRPr="00096C5E" w:rsidRDefault="000143FD" w:rsidP="00FB27E7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  <w:hideMark/>
          </w:tcPr>
          <w:p w14:paraId="354D9ABE" w14:textId="77777777" w:rsidR="000143FD" w:rsidRPr="00FB27E7" w:rsidRDefault="000143FD" w:rsidP="00FB27E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B27E7">
              <w:rPr>
                <w:rFonts w:ascii="Arial" w:hAnsi="Arial" w:cs="Arial"/>
                <w:b/>
                <w:bCs/>
                <w:sz w:val="22"/>
                <w:szCs w:val="22"/>
              </w:rPr>
              <w:t>(e)</w:t>
            </w:r>
          </w:p>
        </w:tc>
        <w:tc>
          <w:tcPr>
            <w:tcW w:w="7891" w:type="dxa"/>
            <w:hideMark/>
          </w:tcPr>
          <w:p w14:paraId="7D36447C" w14:textId="45521499" w:rsidR="000143FD" w:rsidRPr="003840B4" w:rsidRDefault="00F42B9A" w:rsidP="00D550C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Explain possible reasons for the sales for Tesla and BYD vehicles from 2018 to 2025</w:t>
            </w:r>
            <w:r w:rsidR="00905EF5">
              <w:rPr>
                <w:rFonts w:ascii="Arial" w:hAnsi="Arial" w:cs="Arial"/>
                <w:sz w:val="22"/>
                <w:szCs w:val="22"/>
                <w:lang w:val="en-SG"/>
              </w:rPr>
              <w:t xml:space="preserve"> as shown in Resource 3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. </w:t>
            </w:r>
          </w:p>
        </w:tc>
        <w:tc>
          <w:tcPr>
            <w:tcW w:w="483" w:type="dxa"/>
            <w:hideMark/>
          </w:tcPr>
          <w:p w14:paraId="25EE449B" w14:textId="44544ED4" w:rsidR="000143FD" w:rsidRPr="003840B4" w:rsidRDefault="00AC56F8" w:rsidP="00FB27E7">
            <w:pPr>
              <w:rPr>
                <w:rFonts w:ascii="Arial" w:hAnsi="Arial" w:cs="Arial"/>
                <w:sz w:val="22"/>
                <w:szCs w:val="22"/>
              </w:rPr>
            </w:pPr>
            <w:r w:rsidRPr="003840B4">
              <w:rPr>
                <w:rFonts w:ascii="Arial" w:hAnsi="Arial" w:cs="Arial"/>
                <w:sz w:val="22"/>
                <w:szCs w:val="22"/>
              </w:rPr>
              <w:t>[</w:t>
            </w:r>
            <w:r w:rsidR="00F42B9A">
              <w:rPr>
                <w:rFonts w:ascii="Arial" w:hAnsi="Arial" w:cs="Arial"/>
                <w:sz w:val="22"/>
                <w:szCs w:val="22"/>
              </w:rPr>
              <w:t>4</w:t>
            </w:r>
            <w:r w:rsidRPr="003840B4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AC56F8" w:rsidRPr="00096C5E" w14:paraId="51EF973B" w14:textId="77777777" w:rsidTr="000D73DF">
        <w:tc>
          <w:tcPr>
            <w:tcW w:w="396" w:type="dxa"/>
          </w:tcPr>
          <w:p w14:paraId="32F631DA" w14:textId="77777777" w:rsidR="00AC56F8" w:rsidRPr="00096C5E" w:rsidRDefault="00AC56F8" w:rsidP="00FB27E7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29E33DE1" w14:textId="77777777" w:rsidR="00AC56F8" w:rsidRPr="00FB27E7" w:rsidRDefault="00AC56F8" w:rsidP="00FB27E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91" w:type="dxa"/>
          </w:tcPr>
          <w:p w14:paraId="555D562B" w14:textId="77777777" w:rsidR="00AC56F8" w:rsidRPr="003840B4" w:rsidRDefault="00AC56F8" w:rsidP="00D550C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0DC9B7BC" w14:textId="77777777" w:rsidR="00E82650" w:rsidRPr="003840B4" w:rsidRDefault="00E82650" w:rsidP="00D550C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83" w:type="dxa"/>
          </w:tcPr>
          <w:p w14:paraId="0E9A565B" w14:textId="77777777" w:rsidR="00AC56F8" w:rsidRPr="003840B4" w:rsidRDefault="00AC56F8" w:rsidP="00FB27E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56F8" w:rsidRPr="00096C5E" w14:paraId="3FEE94B6" w14:textId="77777777" w:rsidTr="000D73DF">
        <w:tc>
          <w:tcPr>
            <w:tcW w:w="396" w:type="dxa"/>
          </w:tcPr>
          <w:p w14:paraId="0402E65D" w14:textId="77777777" w:rsidR="00AC56F8" w:rsidRPr="00096C5E" w:rsidRDefault="00AC56F8" w:rsidP="00FB27E7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7E4C2F62" w14:textId="66B35B4B" w:rsidR="00AC56F8" w:rsidRPr="00FB27E7" w:rsidRDefault="00AC56F8" w:rsidP="00FB27E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B27E7">
              <w:rPr>
                <w:rFonts w:ascii="Arial" w:hAnsi="Arial" w:cs="Arial"/>
                <w:b/>
                <w:bCs/>
                <w:sz w:val="22"/>
                <w:szCs w:val="22"/>
              </w:rPr>
              <w:t>(f)</w:t>
            </w:r>
          </w:p>
        </w:tc>
        <w:tc>
          <w:tcPr>
            <w:tcW w:w="7891" w:type="dxa"/>
          </w:tcPr>
          <w:p w14:paraId="4BC2CC3F" w14:textId="654C4D59" w:rsidR="00AC56F8" w:rsidRPr="003840B4" w:rsidRDefault="00F42B9A" w:rsidP="00D550C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Explain the strategies that can be used to manage impacts of extractive industries on places. </w:t>
            </w:r>
          </w:p>
        </w:tc>
        <w:tc>
          <w:tcPr>
            <w:tcW w:w="483" w:type="dxa"/>
          </w:tcPr>
          <w:p w14:paraId="0B225A4B" w14:textId="50CEBA01" w:rsidR="00AC56F8" w:rsidRPr="003840B4" w:rsidRDefault="00DA698B" w:rsidP="00FB27E7">
            <w:pPr>
              <w:rPr>
                <w:rFonts w:ascii="Arial" w:hAnsi="Arial" w:cs="Arial"/>
                <w:sz w:val="22"/>
                <w:szCs w:val="22"/>
              </w:rPr>
            </w:pPr>
            <w:r w:rsidRPr="003840B4">
              <w:rPr>
                <w:rFonts w:ascii="Arial" w:hAnsi="Arial" w:cs="Arial"/>
                <w:sz w:val="22"/>
                <w:szCs w:val="22"/>
              </w:rPr>
              <w:t>[</w:t>
            </w:r>
            <w:r w:rsidR="00F42B9A">
              <w:rPr>
                <w:rFonts w:ascii="Arial" w:hAnsi="Arial" w:cs="Arial"/>
                <w:sz w:val="22"/>
                <w:szCs w:val="22"/>
              </w:rPr>
              <w:t>6</w:t>
            </w:r>
            <w:r w:rsidRPr="003840B4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DA698B" w:rsidRPr="00096C5E" w14:paraId="2E330491" w14:textId="77777777" w:rsidTr="000D73DF">
        <w:tc>
          <w:tcPr>
            <w:tcW w:w="396" w:type="dxa"/>
          </w:tcPr>
          <w:p w14:paraId="1053BA47" w14:textId="77777777" w:rsidR="00DA698B" w:rsidRPr="00096C5E" w:rsidRDefault="00DA698B" w:rsidP="00FB27E7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771DE452" w14:textId="77777777" w:rsidR="00DA698B" w:rsidRPr="003840B4" w:rsidRDefault="00DA698B" w:rsidP="00FB27E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91" w:type="dxa"/>
          </w:tcPr>
          <w:p w14:paraId="50CD1646" w14:textId="77777777" w:rsidR="00E82650" w:rsidRPr="003840B4" w:rsidRDefault="00E82650" w:rsidP="00D550C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83" w:type="dxa"/>
          </w:tcPr>
          <w:p w14:paraId="66DC5844" w14:textId="77777777" w:rsidR="00DA698B" w:rsidRPr="003840B4" w:rsidRDefault="00DA698B" w:rsidP="00FB27E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B698A71" w14:textId="77777777" w:rsidR="00EA0678" w:rsidRDefault="00EA0678" w:rsidP="00C666AC">
      <w:pPr>
        <w:spacing w:after="160" w:line="259" w:lineRule="auto"/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042A9CA1" w14:textId="77777777" w:rsidR="000D4E15" w:rsidRPr="00540F7F" w:rsidRDefault="000D4E15" w:rsidP="000D4E15">
      <w:pPr>
        <w:tabs>
          <w:tab w:val="left" w:pos="284"/>
        </w:tabs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2AEF4F40" w14:textId="77777777" w:rsidR="000143FD" w:rsidRDefault="000143FD">
      <w:pPr>
        <w:spacing w:after="160" w:line="259" w:lineRule="auto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  <w:r>
        <w:rPr>
          <w:rFonts w:ascii="Arial" w:eastAsia="SimSun" w:hAnsi="Arial" w:cs="Arial"/>
          <w:b/>
          <w:bCs/>
          <w:sz w:val="22"/>
          <w:szCs w:val="22"/>
          <w:lang w:val="en-US" w:eastAsia="zh-CN"/>
        </w:rPr>
        <w:br w:type="page"/>
      </w:r>
    </w:p>
    <w:p w14:paraId="71C77ADE" w14:textId="39058332" w:rsidR="000D4E15" w:rsidRDefault="00D1281E" w:rsidP="000D4E15">
      <w:pPr>
        <w:tabs>
          <w:tab w:val="left" w:pos="284"/>
        </w:tabs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  <w:r>
        <w:rPr>
          <w:rFonts w:ascii="Arial" w:eastAsia="SimSun" w:hAnsi="Arial" w:cs="Arial"/>
          <w:b/>
          <w:bCs/>
          <w:sz w:val="22"/>
          <w:szCs w:val="22"/>
          <w:lang w:val="en-US" w:eastAsia="zh-CN"/>
        </w:rPr>
        <w:lastRenderedPageBreak/>
        <w:t xml:space="preserve">Cluster </w:t>
      </w:r>
      <w:r w:rsidR="00E4293A">
        <w:rPr>
          <w:rFonts w:ascii="Arial" w:eastAsia="SimSun" w:hAnsi="Arial" w:cs="Arial"/>
          <w:b/>
          <w:bCs/>
          <w:sz w:val="22"/>
          <w:szCs w:val="22"/>
          <w:lang w:val="en-US" w:eastAsia="zh-CN"/>
        </w:rPr>
        <w:t>2</w:t>
      </w:r>
      <w:r>
        <w:rPr>
          <w:rFonts w:ascii="Arial" w:eastAsia="SimSun" w:hAnsi="Arial" w:cs="Arial"/>
          <w:b/>
          <w:bCs/>
          <w:sz w:val="22"/>
          <w:szCs w:val="22"/>
          <w:lang w:val="en-US" w:eastAsia="zh-CN"/>
        </w:rPr>
        <w:t xml:space="preserve">: </w:t>
      </w:r>
      <w:r w:rsidR="00E4293A">
        <w:rPr>
          <w:rFonts w:ascii="Arial" w:eastAsia="SimSun" w:hAnsi="Arial" w:cs="Arial"/>
          <w:b/>
          <w:bCs/>
          <w:sz w:val="22"/>
          <w:szCs w:val="22"/>
          <w:lang w:val="en-US" w:eastAsia="zh-CN"/>
        </w:rPr>
        <w:t>Tropical Environments</w:t>
      </w:r>
    </w:p>
    <w:p w14:paraId="0CC18133" w14:textId="77777777" w:rsidR="000D4E15" w:rsidRDefault="000D4E15" w:rsidP="000D4E15">
      <w:pPr>
        <w:tabs>
          <w:tab w:val="left" w:pos="284"/>
        </w:tabs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44CD42E4" w14:textId="77777777" w:rsidR="00BF178B" w:rsidRDefault="00BF178B" w:rsidP="00BF178B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497"/>
        <w:gridCol w:w="7874"/>
        <w:gridCol w:w="465"/>
      </w:tblGrid>
      <w:tr w:rsidR="00CA54CB" w:rsidRPr="00CA54CB" w14:paraId="5F72A7D3" w14:textId="77777777" w:rsidTr="000D73DF">
        <w:trPr>
          <w:trHeight w:val="84"/>
        </w:trPr>
        <w:tc>
          <w:tcPr>
            <w:tcW w:w="421" w:type="dxa"/>
          </w:tcPr>
          <w:p w14:paraId="118BFE5F" w14:textId="77777777" w:rsidR="00BF178B" w:rsidRPr="00CA54CB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A54CB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836" w:type="dxa"/>
            <w:gridSpan w:val="3"/>
          </w:tcPr>
          <w:p w14:paraId="0FDC7EFA" w14:textId="01978E46" w:rsidR="008F36BB" w:rsidRPr="00CA54CB" w:rsidRDefault="00A847BA" w:rsidP="00A847B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Resource 4 shows the climate of In Salah, Algeria in the Sahara Desert and the climate of the Amazon Rainforest, Brazil. Resource 5 shows a section of the Amazon River. Resource 6 shows a</w:t>
            </w:r>
            <w:r w:rsidRPr="00A847BA">
              <w:rPr>
                <w:rFonts w:ascii="Arial" w:hAnsi="Arial" w:cs="Arial"/>
                <w:sz w:val="22"/>
                <w:szCs w:val="22"/>
              </w:rPr>
              <w:t>reas of deforestation in the Amazon Rainforest, South America</w:t>
            </w:r>
          </w:p>
          <w:p w14:paraId="6A9E8C20" w14:textId="5695A061" w:rsidR="008F36BB" w:rsidRPr="00CA54CB" w:rsidRDefault="008F36BB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A54CB" w:rsidRPr="00CA54CB" w14:paraId="53D90445" w14:textId="77777777" w:rsidTr="000D73DF">
        <w:tc>
          <w:tcPr>
            <w:tcW w:w="421" w:type="dxa"/>
          </w:tcPr>
          <w:p w14:paraId="4C9D41B0" w14:textId="77777777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97" w:type="dxa"/>
          </w:tcPr>
          <w:p w14:paraId="47EDD654" w14:textId="0B85175E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A54CB">
              <w:rPr>
                <w:rFonts w:ascii="Arial" w:eastAsia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7874" w:type="dxa"/>
          </w:tcPr>
          <w:p w14:paraId="682F0E6E" w14:textId="201E79CC" w:rsidR="00CA54CB" w:rsidRPr="00CA54CB" w:rsidRDefault="00C40A52" w:rsidP="00CA54CB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Compare the climate characteristics of In Salah, Algeria and the Amazon Rainforest, Brazil.</w:t>
            </w:r>
          </w:p>
          <w:p w14:paraId="2659AA8D" w14:textId="77777777" w:rsidR="00CA54CB" w:rsidRDefault="00CA54CB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A4422BF" w14:textId="62E26ECC" w:rsidR="009C77A0" w:rsidRPr="00CA54CB" w:rsidRDefault="009C77A0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5" w:type="dxa"/>
          </w:tcPr>
          <w:p w14:paraId="72F59EC6" w14:textId="669A444C" w:rsidR="00CA54CB" w:rsidRPr="00CA54CB" w:rsidRDefault="00CA54CB" w:rsidP="00CA54CB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A54CB">
              <w:rPr>
                <w:rFonts w:ascii="Arial" w:eastAsia="Arial" w:hAnsi="Arial" w:cs="Arial"/>
                <w:sz w:val="22"/>
                <w:szCs w:val="22"/>
              </w:rPr>
              <w:t>[</w:t>
            </w:r>
            <w:r w:rsidR="00C40A52">
              <w:rPr>
                <w:rFonts w:ascii="Arial" w:eastAsia="Arial" w:hAnsi="Arial" w:cs="Arial"/>
                <w:sz w:val="22"/>
                <w:szCs w:val="22"/>
              </w:rPr>
              <w:t>5</w:t>
            </w:r>
            <w:r w:rsidRPr="00CA54CB">
              <w:rPr>
                <w:rFonts w:ascii="Arial" w:eastAsia="Arial" w:hAnsi="Arial" w:cs="Arial"/>
                <w:sz w:val="22"/>
                <w:szCs w:val="22"/>
              </w:rPr>
              <w:t>]</w:t>
            </w:r>
          </w:p>
        </w:tc>
      </w:tr>
      <w:tr w:rsidR="00CA54CB" w:rsidRPr="00CA54CB" w14:paraId="171CEB67" w14:textId="77777777" w:rsidTr="000D73DF">
        <w:tc>
          <w:tcPr>
            <w:tcW w:w="421" w:type="dxa"/>
          </w:tcPr>
          <w:p w14:paraId="4785AC19" w14:textId="77777777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97" w:type="dxa"/>
          </w:tcPr>
          <w:p w14:paraId="6E281D89" w14:textId="77777777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74" w:type="dxa"/>
          </w:tcPr>
          <w:p w14:paraId="14020489" w14:textId="77777777" w:rsidR="00CA54CB" w:rsidRPr="00CA54CB" w:rsidRDefault="00CA54CB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5" w:type="dxa"/>
          </w:tcPr>
          <w:p w14:paraId="2C74C7AC" w14:textId="77777777" w:rsidR="00CA54CB" w:rsidRPr="00CA54CB" w:rsidRDefault="00CA54CB" w:rsidP="00CA54CB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A54CB" w:rsidRPr="00CA54CB" w14:paraId="4DC5E79F" w14:textId="77777777" w:rsidTr="000D73DF">
        <w:tc>
          <w:tcPr>
            <w:tcW w:w="421" w:type="dxa"/>
          </w:tcPr>
          <w:p w14:paraId="4B7F80B2" w14:textId="77777777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97" w:type="dxa"/>
          </w:tcPr>
          <w:p w14:paraId="757901EE" w14:textId="33530BFC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A54CB">
              <w:rPr>
                <w:rFonts w:ascii="Arial" w:eastAsia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7874" w:type="dxa"/>
          </w:tcPr>
          <w:p w14:paraId="4FB5DB3C" w14:textId="2CEACC85" w:rsidR="00CA54CB" w:rsidRPr="00CA54CB" w:rsidRDefault="00C40A52" w:rsidP="00CA54CB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Using Resource 4, a</w:t>
            </w:r>
            <w:r w:rsidR="00CA54CB" w:rsidRPr="00CA54CB">
              <w:rPr>
                <w:rFonts w:ascii="Arial" w:eastAsia="Arial" w:hAnsi="Arial" w:cs="Arial"/>
                <w:sz w:val="22"/>
                <w:szCs w:val="22"/>
              </w:rPr>
              <w:t xml:space="preserve">ccount for </w:t>
            </w:r>
            <w:r>
              <w:rPr>
                <w:rFonts w:ascii="Arial" w:eastAsia="Arial" w:hAnsi="Arial" w:cs="Arial"/>
                <w:sz w:val="22"/>
                <w:szCs w:val="22"/>
              </w:rPr>
              <w:t>difference in climatic characteristics of In Salah and the Amazon Rainforest.</w:t>
            </w:r>
            <w:r w:rsidR="00CA54CB" w:rsidRPr="00CA54C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3E4BFC6D" w14:textId="4D5C3373" w:rsidR="00CA54CB" w:rsidRPr="00CA54CB" w:rsidRDefault="00CA54CB" w:rsidP="00CA54CB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65" w:type="dxa"/>
          </w:tcPr>
          <w:p w14:paraId="041FA9E8" w14:textId="4A9C8FA7" w:rsidR="00CA54CB" w:rsidRPr="00CA54CB" w:rsidRDefault="00CA54CB" w:rsidP="00CA54CB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A54CB">
              <w:rPr>
                <w:rFonts w:ascii="Arial" w:eastAsia="Arial" w:hAnsi="Arial" w:cs="Arial"/>
                <w:sz w:val="22"/>
                <w:szCs w:val="22"/>
              </w:rPr>
              <w:t>[6]</w:t>
            </w:r>
          </w:p>
        </w:tc>
      </w:tr>
      <w:tr w:rsidR="00CA54CB" w:rsidRPr="00CA54CB" w14:paraId="7B7291E8" w14:textId="77777777" w:rsidTr="000D73DF">
        <w:tc>
          <w:tcPr>
            <w:tcW w:w="421" w:type="dxa"/>
          </w:tcPr>
          <w:p w14:paraId="3C539D66" w14:textId="77777777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6ECA1556" w14:textId="77777777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74" w:type="dxa"/>
          </w:tcPr>
          <w:p w14:paraId="11DEEC81" w14:textId="77777777" w:rsidR="00CA54CB" w:rsidRDefault="00CA54CB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9A188CA" w14:textId="6C30FE73" w:rsidR="001C182C" w:rsidRPr="00CA54CB" w:rsidRDefault="001C182C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5" w:type="dxa"/>
          </w:tcPr>
          <w:p w14:paraId="250993A9" w14:textId="77777777" w:rsidR="00CA54CB" w:rsidRPr="00CA54CB" w:rsidRDefault="00CA54CB" w:rsidP="00CA54CB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A54CB" w:rsidRPr="00CA54CB" w14:paraId="7543E08B" w14:textId="77777777" w:rsidTr="000D73DF">
        <w:tc>
          <w:tcPr>
            <w:tcW w:w="421" w:type="dxa"/>
          </w:tcPr>
          <w:p w14:paraId="7554777A" w14:textId="77777777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44786973" w14:textId="73DE25AB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A54CB">
              <w:rPr>
                <w:rFonts w:ascii="Arial" w:eastAsia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7874" w:type="dxa"/>
          </w:tcPr>
          <w:p w14:paraId="503EEB61" w14:textId="77777777" w:rsidR="00CA54CB" w:rsidRDefault="00C40A52" w:rsidP="00CA54CB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Explain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two </w:t>
            </w:r>
            <w:r>
              <w:rPr>
                <w:rFonts w:ascii="Arial" w:eastAsia="Arial" w:hAnsi="Arial" w:cs="Arial"/>
                <w:sz w:val="22"/>
                <w:szCs w:val="22"/>
              </w:rPr>
              <w:t>weathering processes that can occur in In Salah.</w:t>
            </w:r>
          </w:p>
          <w:p w14:paraId="5A722A6E" w14:textId="17294FD9" w:rsidR="001C182C" w:rsidRPr="00C40A52" w:rsidRDefault="001C182C" w:rsidP="00CA54CB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65" w:type="dxa"/>
          </w:tcPr>
          <w:p w14:paraId="68D2AD01" w14:textId="3D5965F5" w:rsidR="00CA54CB" w:rsidRPr="00CA54CB" w:rsidRDefault="00CA54CB" w:rsidP="00CA54CB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A54CB">
              <w:rPr>
                <w:rFonts w:ascii="Arial" w:eastAsia="Arial" w:hAnsi="Arial" w:cs="Arial"/>
                <w:sz w:val="22"/>
                <w:szCs w:val="22"/>
              </w:rPr>
              <w:t>[4]</w:t>
            </w:r>
          </w:p>
        </w:tc>
      </w:tr>
      <w:tr w:rsidR="00CA54CB" w:rsidRPr="00CA54CB" w14:paraId="4D2BD6FA" w14:textId="77777777" w:rsidTr="000D73DF">
        <w:tc>
          <w:tcPr>
            <w:tcW w:w="421" w:type="dxa"/>
          </w:tcPr>
          <w:p w14:paraId="480A24E3" w14:textId="77777777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483603FD" w14:textId="77777777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74" w:type="dxa"/>
          </w:tcPr>
          <w:p w14:paraId="6CA19674" w14:textId="77777777" w:rsidR="00CA54CB" w:rsidRPr="00CA54CB" w:rsidRDefault="00CA54CB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B43CD7C" w14:textId="77777777" w:rsidR="00CA54CB" w:rsidRPr="00CA54CB" w:rsidRDefault="00CA54CB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5" w:type="dxa"/>
          </w:tcPr>
          <w:p w14:paraId="532F0050" w14:textId="77777777" w:rsidR="00CA54CB" w:rsidRPr="00CA54CB" w:rsidRDefault="00CA54CB" w:rsidP="00CA54CB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A54CB" w:rsidRPr="00CA54CB" w14:paraId="012BCFC5" w14:textId="77777777" w:rsidTr="000D73DF">
        <w:tc>
          <w:tcPr>
            <w:tcW w:w="421" w:type="dxa"/>
          </w:tcPr>
          <w:p w14:paraId="25E30D76" w14:textId="77777777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12883D24" w14:textId="5ACEC9FB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A54CB">
              <w:rPr>
                <w:rFonts w:ascii="Arial" w:eastAsia="Arial" w:hAnsi="Arial" w:cs="Arial"/>
                <w:b/>
                <w:sz w:val="22"/>
                <w:szCs w:val="22"/>
              </w:rPr>
              <w:t>(d)</w:t>
            </w:r>
          </w:p>
        </w:tc>
        <w:tc>
          <w:tcPr>
            <w:tcW w:w="7874" w:type="dxa"/>
          </w:tcPr>
          <w:p w14:paraId="572764EA" w14:textId="77777777" w:rsidR="00CA54CB" w:rsidRDefault="001C182C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Explain</w:t>
            </w:r>
            <w:r w:rsidR="001042C7">
              <w:rPr>
                <w:rFonts w:ascii="Arial" w:hAnsi="Arial" w:cs="Arial"/>
                <w:sz w:val="22"/>
                <w:szCs w:val="22"/>
              </w:rPr>
              <w:t xml:space="preserve"> how the fluvial landform shown</w:t>
            </w:r>
            <w:r>
              <w:rPr>
                <w:rFonts w:ascii="Arial" w:hAnsi="Arial" w:cs="Arial"/>
                <w:sz w:val="22"/>
                <w:szCs w:val="22"/>
              </w:rPr>
              <w:t xml:space="preserve"> in Resource 5</w:t>
            </w:r>
            <w:r w:rsidR="001042C7">
              <w:rPr>
                <w:rFonts w:ascii="Arial" w:hAnsi="Arial" w:cs="Arial"/>
                <w:sz w:val="22"/>
                <w:szCs w:val="22"/>
              </w:rPr>
              <w:t xml:space="preserve"> is formed.</w:t>
            </w:r>
          </w:p>
          <w:p w14:paraId="0F9E3651" w14:textId="641776F4" w:rsidR="001C182C" w:rsidRPr="00CA54CB" w:rsidRDefault="001C182C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5" w:type="dxa"/>
          </w:tcPr>
          <w:p w14:paraId="439689A8" w14:textId="47FBB192" w:rsidR="00CA54CB" w:rsidRPr="00CA54CB" w:rsidRDefault="00CA54CB" w:rsidP="00CA54CB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A54CB">
              <w:rPr>
                <w:rFonts w:ascii="Arial" w:eastAsia="Arial" w:hAnsi="Arial" w:cs="Arial"/>
                <w:sz w:val="22"/>
                <w:szCs w:val="22"/>
              </w:rPr>
              <w:t>[</w:t>
            </w:r>
            <w:r w:rsidR="00C40A52">
              <w:rPr>
                <w:rFonts w:ascii="Arial" w:eastAsia="Arial" w:hAnsi="Arial" w:cs="Arial"/>
                <w:sz w:val="22"/>
                <w:szCs w:val="22"/>
              </w:rPr>
              <w:t>5</w:t>
            </w:r>
            <w:r w:rsidRPr="00CA54CB">
              <w:rPr>
                <w:rFonts w:ascii="Arial" w:eastAsia="Arial" w:hAnsi="Arial" w:cs="Arial"/>
                <w:sz w:val="22"/>
                <w:szCs w:val="22"/>
              </w:rPr>
              <w:t>]</w:t>
            </w:r>
          </w:p>
        </w:tc>
      </w:tr>
      <w:tr w:rsidR="00CA54CB" w:rsidRPr="00CA54CB" w14:paraId="49385BE4" w14:textId="77777777" w:rsidTr="000D73DF">
        <w:tc>
          <w:tcPr>
            <w:tcW w:w="421" w:type="dxa"/>
          </w:tcPr>
          <w:p w14:paraId="320D2AB6" w14:textId="77777777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3E2C49C1" w14:textId="77777777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74" w:type="dxa"/>
          </w:tcPr>
          <w:p w14:paraId="77F065DA" w14:textId="77777777" w:rsidR="00CA54CB" w:rsidRPr="00CA54CB" w:rsidRDefault="00CA54CB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4164F73" w14:textId="77777777" w:rsidR="00CA54CB" w:rsidRPr="00CA54CB" w:rsidRDefault="00CA54CB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5" w:type="dxa"/>
          </w:tcPr>
          <w:p w14:paraId="26F2BC8E" w14:textId="77777777" w:rsidR="00CA54CB" w:rsidRPr="00CA54CB" w:rsidRDefault="00CA54CB" w:rsidP="00CA54CB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A54CB" w:rsidRPr="00CA54CB" w14:paraId="323D835B" w14:textId="77777777" w:rsidTr="000D73DF">
        <w:tc>
          <w:tcPr>
            <w:tcW w:w="421" w:type="dxa"/>
          </w:tcPr>
          <w:p w14:paraId="7697E68C" w14:textId="77777777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3C747787" w14:textId="217C9A46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A54CB">
              <w:rPr>
                <w:rFonts w:ascii="Arial" w:eastAsia="Arial" w:hAnsi="Arial" w:cs="Arial"/>
                <w:b/>
                <w:sz w:val="22"/>
                <w:szCs w:val="22"/>
              </w:rPr>
              <w:t>(e)</w:t>
            </w:r>
          </w:p>
        </w:tc>
        <w:tc>
          <w:tcPr>
            <w:tcW w:w="7874" w:type="dxa"/>
          </w:tcPr>
          <w:p w14:paraId="39BC1DDB" w14:textId="77777777" w:rsidR="00CA54CB" w:rsidRDefault="001042C7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Using Resource 6, </w:t>
            </w:r>
            <w:r w:rsidR="001C182C">
              <w:rPr>
                <w:rFonts w:ascii="Arial" w:hAnsi="Arial" w:cs="Arial"/>
                <w:sz w:val="22"/>
                <w:szCs w:val="22"/>
              </w:rPr>
              <w:t xml:space="preserve">describe the location of rainforest deforestation between 1998 to 2006. </w:t>
            </w:r>
          </w:p>
          <w:p w14:paraId="5B1A5AD2" w14:textId="466DB703" w:rsidR="001C182C" w:rsidRPr="00CA54CB" w:rsidRDefault="001C182C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5" w:type="dxa"/>
          </w:tcPr>
          <w:p w14:paraId="1D1B0FE5" w14:textId="3FC5ED87" w:rsidR="00CA54CB" w:rsidRPr="00CA54CB" w:rsidRDefault="00CA54CB" w:rsidP="00CA54CB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A54CB">
              <w:rPr>
                <w:rFonts w:ascii="Arial" w:eastAsia="Arial" w:hAnsi="Arial" w:cs="Arial"/>
                <w:sz w:val="22"/>
                <w:szCs w:val="22"/>
              </w:rPr>
              <w:t>[</w:t>
            </w:r>
            <w:r w:rsidR="001C182C">
              <w:rPr>
                <w:rFonts w:ascii="Arial" w:eastAsia="Arial" w:hAnsi="Arial" w:cs="Arial"/>
                <w:sz w:val="22"/>
                <w:szCs w:val="22"/>
              </w:rPr>
              <w:t>4</w:t>
            </w:r>
            <w:r w:rsidRPr="00CA54CB">
              <w:rPr>
                <w:rFonts w:ascii="Arial" w:eastAsia="Arial" w:hAnsi="Arial" w:cs="Arial"/>
                <w:sz w:val="22"/>
                <w:szCs w:val="22"/>
              </w:rPr>
              <w:t>]</w:t>
            </w:r>
          </w:p>
        </w:tc>
      </w:tr>
      <w:tr w:rsidR="00CA54CB" w:rsidRPr="00CA54CB" w14:paraId="159F9E9B" w14:textId="77777777" w:rsidTr="000D73DF">
        <w:tc>
          <w:tcPr>
            <w:tcW w:w="421" w:type="dxa"/>
          </w:tcPr>
          <w:p w14:paraId="30157925" w14:textId="77777777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42D55A21" w14:textId="77777777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74" w:type="dxa"/>
          </w:tcPr>
          <w:p w14:paraId="4123C0DF" w14:textId="77777777" w:rsidR="00CA54CB" w:rsidRPr="00CA54CB" w:rsidRDefault="00CA54CB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DEF8E17" w14:textId="77777777" w:rsidR="00CA54CB" w:rsidRPr="00CA54CB" w:rsidRDefault="00CA54CB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5" w:type="dxa"/>
          </w:tcPr>
          <w:p w14:paraId="3A2AC3A0" w14:textId="77777777" w:rsidR="00CA54CB" w:rsidRPr="00CA54CB" w:rsidRDefault="00CA54CB" w:rsidP="00CA54CB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A54CB" w:rsidRPr="00CA54CB" w14:paraId="7D1F95A9" w14:textId="77777777" w:rsidTr="000D73DF">
        <w:tc>
          <w:tcPr>
            <w:tcW w:w="421" w:type="dxa"/>
          </w:tcPr>
          <w:p w14:paraId="136CEE53" w14:textId="77777777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54FFA039" w14:textId="48B93BF6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A54CB">
              <w:rPr>
                <w:rFonts w:ascii="Arial" w:eastAsia="Arial" w:hAnsi="Arial" w:cs="Arial"/>
                <w:b/>
                <w:sz w:val="22"/>
                <w:szCs w:val="22"/>
              </w:rPr>
              <w:t>(f)</w:t>
            </w:r>
          </w:p>
        </w:tc>
        <w:tc>
          <w:tcPr>
            <w:tcW w:w="7874" w:type="dxa"/>
          </w:tcPr>
          <w:p w14:paraId="2292949F" w14:textId="741CB7B8" w:rsidR="00CA54CB" w:rsidRPr="00CA54CB" w:rsidRDefault="001C182C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Explain how human activities affect ecosystem services provided by deltas.</w:t>
            </w:r>
          </w:p>
          <w:p w14:paraId="6DB27BC7" w14:textId="3EDED34F" w:rsidR="00CA54CB" w:rsidRPr="00CA54CB" w:rsidRDefault="00CA54CB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5" w:type="dxa"/>
          </w:tcPr>
          <w:p w14:paraId="73436FA9" w14:textId="62ED1B65" w:rsidR="00CA54CB" w:rsidRPr="00CA54CB" w:rsidRDefault="00CA54CB" w:rsidP="00CA54CB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A54CB">
              <w:rPr>
                <w:rFonts w:ascii="Arial" w:eastAsia="Arial" w:hAnsi="Arial" w:cs="Arial"/>
                <w:sz w:val="22"/>
                <w:szCs w:val="22"/>
              </w:rPr>
              <w:t>[</w:t>
            </w:r>
            <w:r w:rsidR="001C182C">
              <w:rPr>
                <w:rFonts w:ascii="Arial" w:eastAsia="Arial" w:hAnsi="Arial" w:cs="Arial"/>
                <w:sz w:val="22"/>
                <w:szCs w:val="22"/>
              </w:rPr>
              <w:t>6</w:t>
            </w:r>
            <w:r w:rsidRPr="00CA54CB">
              <w:rPr>
                <w:rFonts w:ascii="Arial" w:eastAsia="Arial" w:hAnsi="Arial" w:cs="Arial"/>
                <w:sz w:val="22"/>
                <w:szCs w:val="22"/>
              </w:rPr>
              <w:t>]</w:t>
            </w:r>
          </w:p>
        </w:tc>
      </w:tr>
      <w:tr w:rsidR="00CA54CB" w:rsidRPr="00CA54CB" w14:paraId="182F544D" w14:textId="77777777" w:rsidTr="000D73DF">
        <w:tc>
          <w:tcPr>
            <w:tcW w:w="421" w:type="dxa"/>
          </w:tcPr>
          <w:p w14:paraId="3799FF1A" w14:textId="77777777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29DC643C" w14:textId="32595A25" w:rsidR="00CA54CB" w:rsidRPr="00CA54CB" w:rsidRDefault="00CA54CB" w:rsidP="00CA54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74" w:type="dxa"/>
          </w:tcPr>
          <w:p w14:paraId="06FE18D5" w14:textId="28E41376" w:rsidR="00CA54CB" w:rsidRPr="00CA54CB" w:rsidRDefault="00CA54CB" w:rsidP="00CA54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5" w:type="dxa"/>
          </w:tcPr>
          <w:p w14:paraId="5D0B5E59" w14:textId="50CB5D6C" w:rsidR="00CA54CB" w:rsidRPr="00CA54CB" w:rsidRDefault="00CA54CB" w:rsidP="00CA54CB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8CE74F6" w14:textId="77777777" w:rsidR="00BF178B" w:rsidRDefault="00BF178B" w:rsidP="00BF178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4F11EE" w14:textId="77777777" w:rsidR="000D4E15" w:rsidRPr="00540F7F" w:rsidRDefault="000D4E15" w:rsidP="000D4E15">
      <w:pPr>
        <w:tabs>
          <w:tab w:val="left" w:pos="284"/>
        </w:tabs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456F7848" w14:textId="77777777" w:rsidR="000D4E15" w:rsidRDefault="000D4E15" w:rsidP="000D4E15">
      <w:pPr>
        <w:tabs>
          <w:tab w:val="left" w:pos="284"/>
        </w:tabs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60662B0F" w14:textId="77777777" w:rsidR="000D4E15" w:rsidRPr="00540F7F" w:rsidRDefault="000D4E15" w:rsidP="000D4E15">
      <w:pPr>
        <w:tabs>
          <w:tab w:val="left" w:pos="284"/>
        </w:tabs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76BA223B" w14:textId="77777777" w:rsidR="003E7B43" w:rsidRDefault="003E7B43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5A790646" w14:textId="7C2EB68B" w:rsidR="00EA0678" w:rsidRDefault="00ED138F" w:rsidP="00ED138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Section B</w:t>
      </w:r>
    </w:p>
    <w:p w14:paraId="431FACE9" w14:textId="688B8DF2" w:rsidR="00ED138F" w:rsidRDefault="00ED138F" w:rsidP="00ED138F">
      <w:pPr>
        <w:spacing w:after="160" w:line="259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Answer </w:t>
      </w:r>
      <w:r>
        <w:rPr>
          <w:rFonts w:ascii="Arial" w:hAnsi="Arial" w:cs="Arial"/>
          <w:b/>
          <w:bCs/>
          <w:sz w:val="22"/>
          <w:szCs w:val="22"/>
        </w:rPr>
        <w:t xml:space="preserve">either </w:t>
      </w:r>
      <w:r>
        <w:rPr>
          <w:rFonts w:ascii="Arial" w:hAnsi="Arial" w:cs="Arial"/>
          <w:sz w:val="22"/>
          <w:szCs w:val="22"/>
        </w:rPr>
        <w:t xml:space="preserve">question 3 </w:t>
      </w:r>
      <w:r>
        <w:rPr>
          <w:rFonts w:ascii="Arial" w:hAnsi="Arial" w:cs="Arial"/>
          <w:b/>
          <w:bCs/>
          <w:sz w:val="22"/>
          <w:szCs w:val="22"/>
        </w:rPr>
        <w:t xml:space="preserve">or </w:t>
      </w:r>
      <w:r>
        <w:rPr>
          <w:rFonts w:ascii="Arial" w:hAnsi="Arial" w:cs="Arial"/>
          <w:sz w:val="22"/>
          <w:szCs w:val="22"/>
        </w:rPr>
        <w:t xml:space="preserve">question 4 and answer </w:t>
      </w:r>
      <w:r>
        <w:rPr>
          <w:rFonts w:ascii="Arial" w:hAnsi="Arial" w:cs="Arial"/>
          <w:b/>
          <w:bCs/>
          <w:sz w:val="22"/>
          <w:szCs w:val="22"/>
        </w:rPr>
        <w:t xml:space="preserve">either </w:t>
      </w:r>
      <w:r>
        <w:rPr>
          <w:rFonts w:ascii="Arial" w:hAnsi="Arial" w:cs="Arial"/>
          <w:sz w:val="22"/>
          <w:szCs w:val="22"/>
        </w:rPr>
        <w:t xml:space="preserve">question 5 </w:t>
      </w:r>
      <w:r>
        <w:rPr>
          <w:rFonts w:ascii="Arial" w:hAnsi="Arial" w:cs="Arial"/>
          <w:b/>
          <w:bCs/>
          <w:sz w:val="22"/>
          <w:szCs w:val="22"/>
        </w:rPr>
        <w:t xml:space="preserve">or </w:t>
      </w:r>
      <w:r>
        <w:rPr>
          <w:rFonts w:ascii="Arial" w:hAnsi="Arial" w:cs="Arial"/>
          <w:sz w:val="22"/>
          <w:szCs w:val="22"/>
        </w:rPr>
        <w:t>question 6.</w:t>
      </w:r>
    </w:p>
    <w:p w14:paraId="042B83FB" w14:textId="77777777" w:rsidR="00E82650" w:rsidRDefault="00E82650" w:rsidP="00ED138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7728AD9" w14:textId="3E1D46A2" w:rsidR="00ED138F" w:rsidRDefault="00ED138F" w:rsidP="00ED138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Cluster 1</w:t>
      </w:r>
      <w:r w:rsidR="00E82650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 xml:space="preserve"> Development, Economy and Environment</w:t>
      </w:r>
    </w:p>
    <w:p w14:paraId="36C05B96" w14:textId="77777777" w:rsidR="00ED138F" w:rsidRDefault="00ED138F" w:rsidP="00ED138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"/>
        <w:gridCol w:w="8333"/>
        <w:gridCol w:w="583"/>
      </w:tblGrid>
      <w:tr w:rsidR="00ED138F" w14:paraId="35387985" w14:textId="77777777" w:rsidTr="004904B9">
        <w:tc>
          <w:tcPr>
            <w:tcW w:w="445" w:type="dxa"/>
          </w:tcPr>
          <w:p w14:paraId="1D0BCCEB" w14:textId="343C837A" w:rsidR="00ED138F" w:rsidRDefault="00ED138F" w:rsidP="00A418B1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370" w:type="dxa"/>
          </w:tcPr>
          <w:p w14:paraId="23825331" w14:textId="4F0281D6" w:rsidR="00D25A18" w:rsidRDefault="004C2BB0" w:rsidP="00D550CB">
            <w:pPr>
              <w:spacing w:after="160" w:line="259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‘</w:t>
            </w:r>
            <w:r w:rsidR="004904B9">
              <w:rPr>
                <w:rFonts w:ascii="Arial" w:hAnsi="Arial" w:cs="Arial"/>
                <w:sz w:val="22"/>
                <w:szCs w:val="22"/>
              </w:rPr>
              <w:t>Economic challenges are the main barriers to attaining sustainable development.</w:t>
            </w:r>
            <w:r>
              <w:rPr>
                <w:rFonts w:ascii="Arial" w:hAnsi="Arial" w:cs="Arial"/>
                <w:sz w:val="22"/>
                <w:szCs w:val="22"/>
              </w:rPr>
              <w:t>’</w:t>
            </w:r>
            <w:r w:rsidR="00D25A1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4AE5640E" w14:textId="7C410761" w:rsidR="004C2BB0" w:rsidRDefault="004C2BB0" w:rsidP="00ED138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Evaluate this statement.</w:t>
            </w:r>
          </w:p>
          <w:p w14:paraId="68C108B8" w14:textId="598A9C3C" w:rsidR="009A760C" w:rsidRPr="00ED138F" w:rsidRDefault="009A760C" w:rsidP="00ED138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5" w:type="dxa"/>
          </w:tcPr>
          <w:p w14:paraId="50786145" w14:textId="6066F6F7" w:rsidR="00ED138F" w:rsidRPr="00ED138F" w:rsidRDefault="00ED138F" w:rsidP="00A418B1">
            <w:pPr>
              <w:spacing w:after="16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[20]</w:t>
            </w:r>
          </w:p>
        </w:tc>
      </w:tr>
      <w:tr w:rsidR="00ED138F" w14:paraId="3C00C74D" w14:textId="77777777" w:rsidTr="004904B9">
        <w:tc>
          <w:tcPr>
            <w:tcW w:w="445" w:type="dxa"/>
          </w:tcPr>
          <w:p w14:paraId="529ABAE8" w14:textId="108CB318" w:rsidR="00ED138F" w:rsidRDefault="00ED138F" w:rsidP="00A418B1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370" w:type="dxa"/>
          </w:tcPr>
          <w:p w14:paraId="15013D16" w14:textId="788C5C77" w:rsidR="00943CFD" w:rsidRPr="00ED138F" w:rsidRDefault="004904B9" w:rsidP="005452E9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Evaluate the influence of Multilateral Institutions</w:t>
            </w:r>
            <w:r w:rsidR="00943CFD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on economic activities</w:t>
            </w:r>
            <w:r w:rsidR="00B03168">
              <w:rPr>
                <w:rFonts w:ascii="Arial" w:hAnsi="Arial" w:cs="Arial"/>
                <w:sz w:val="22"/>
                <w:szCs w:val="22"/>
              </w:rPr>
              <w:t xml:space="preserve"> on states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535" w:type="dxa"/>
          </w:tcPr>
          <w:p w14:paraId="6B91308F" w14:textId="33006197" w:rsidR="00ED138F" w:rsidRPr="00ED138F" w:rsidRDefault="00ED138F" w:rsidP="00A418B1">
            <w:pPr>
              <w:spacing w:after="16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[20]</w:t>
            </w:r>
          </w:p>
        </w:tc>
      </w:tr>
    </w:tbl>
    <w:p w14:paraId="4264D89A" w14:textId="77777777" w:rsidR="00ED138F" w:rsidRDefault="00ED138F" w:rsidP="00ED138F">
      <w:pPr>
        <w:spacing w:after="160" w:line="259" w:lineRule="auto"/>
        <w:jc w:val="center"/>
        <w:rPr>
          <w:rFonts w:ascii="Arial" w:hAnsi="Arial" w:cs="Arial"/>
          <w:sz w:val="22"/>
          <w:szCs w:val="22"/>
        </w:rPr>
      </w:pPr>
    </w:p>
    <w:p w14:paraId="764A58F6" w14:textId="77777777" w:rsidR="00ED138F" w:rsidRDefault="00ED138F" w:rsidP="00ED138F">
      <w:pPr>
        <w:spacing w:after="160" w:line="259" w:lineRule="auto"/>
        <w:jc w:val="center"/>
        <w:rPr>
          <w:rFonts w:ascii="Arial" w:hAnsi="Arial" w:cs="Arial"/>
          <w:sz w:val="22"/>
          <w:szCs w:val="22"/>
        </w:rPr>
      </w:pPr>
    </w:p>
    <w:p w14:paraId="4A46232C" w14:textId="77777777" w:rsidR="00ED138F" w:rsidRDefault="00ED138F" w:rsidP="00ED138F">
      <w:pPr>
        <w:spacing w:after="160" w:line="259" w:lineRule="auto"/>
        <w:jc w:val="center"/>
        <w:rPr>
          <w:rFonts w:ascii="Arial" w:hAnsi="Arial" w:cs="Arial"/>
          <w:sz w:val="22"/>
          <w:szCs w:val="22"/>
        </w:rPr>
      </w:pPr>
    </w:p>
    <w:p w14:paraId="0C497D0A" w14:textId="5BC8C3F2" w:rsidR="00ED138F" w:rsidRDefault="00ED138F" w:rsidP="00ED138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Cluster </w:t>
      </w:r>
      <w:r w:rsidR="00543B1D">
        <w:rPr>
          <w:rFonts w:ascii="Arial" w:hAnsi="Arial" w:cs="Arial"/>
          <w:b/>
          <w:bCs/>
          <w:sz w:val="22"/>
          <w:szCs w:val="22"/>
        </w:rPr>
        <w:t>2: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543B1D">
        <w:rPr>
          <w:rFonts w:ascii="Arial" w:hAnsi="Arial" w:cs="Arial"/>
          <w:b/>
          <w:bCs/>
          <w:sz w:val="22"/>
          <w:szCs w:val="22"/>
        </w:rPr>
        <w:t>Tropical Environments</w:t>
      </w:r>
    </w:p>
    <w:p w14:paraId="0EB16317" w14:textId="77777777" w:rsidR="00C10DAB" w:rsidRPr="00ED138F" w:rsidRDefault="00C10DAB" w:rsidP="00ED138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"/>
        <w:gridCol w:w="8333"/>
        <w:gridCol w:w="583"/>
      </w:tblGrid>
      <w:tr w:rsidR="00D641D7" w:rsidRPr="00D641D7" w14:paraId="7CCF657C" w14:textId="77777777" w:rsidTr="004904B9">
        <w:tc>
          <w:tcPr>
            <w:tcW w:w="445" w:type="dxa"/>
          </w:tcPr>
          <w:p w14:paraId="614AD6EB" w14:textId="6E24357A" w:rsidR="00ED138F" w:rsidRPr="00D641D7" w:rsidRDefault="00ED138F" w:rsidP="000D4E15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Hlk165666539"/>
            <w:r w:rsidRPr="00D641D7"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370" w:type="dxa"/>
          </w:tcPr>
          <w:p w14:paraId="144B2B70" w14:textId="09471C78" w:rsidR="00ED138F" w:rsidRDefault="008C2086" w:rsidP="00C40A52">
            <w:pPr>
              <w:spacing w:after="160" w:line="259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‘Climate is the most important factor in the formation of karst landforms.’ </w:t>
            </w:r>
          </w:p>
          <w:p w14:paraId="32B27C0E" w14:textId="4A331EEC" w:rsidR="008C2086" w:rsidRDefault="008C2086" w:rsidP="00C40A52">
            <w:pPr>
              <w:spacing w:after="160" w:line="259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Evaluate this statement. </w:t>
            </w:r>
          </w:p>
          <w:p w14:paraId="0F23EB29" w14:textId="0924E185" w:rsidR="00C40A52" w:rsidRPr="00D641D7" w:rsidRDefault="00C40A52" w:rsidP="00C40A52">
            <w:pPr>
              <w:spacing w:after="160" w:line="259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5" w:type="dxa"/>
          </w:tcPr>
          <w:p w14:paraId="70014C0C" w14:textId="3391128E" w:rsidR="00ED138F" w:rsidRPr="00D641D7" w:rsidRDefault="00ED138F" w:rsidP="00D641D7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D641D7">
              <w:rPr>
                <w:rFonts w:ascii="Arial" w:hAnsi="Arial" w:cs="Arial"/>
                <w:sz w:val="22"/>
                <w:szCs w:val="22"/>
              </w:rPr>
              <w:t>[20]</w:t>
            </w:r>
          </w:p>
        </w:tc>
      </w:tr>
      <w:tr w:rsidR="00D641D7" w:rsidRPr="00D641D7" w14:paraId="37D7286E" w14:textId="77777777" w:rsidTr="004904B9">
        <w:tc>
          <w:tcPr>
            <w:tcW w:w="445" w:type="dxa"/>
          </w:tcPr>
          <w:p w14:paraId="3B755370" w14:textId="0F10155E" w:rsidR="00ED138F" w:rsidRPr="00D641D7" w:rsidRDefault="00ED138F" w:rsidP="000D4E15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641D7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370" w:type="dxa"/>
          </w:tcPr>
          <w:p w14:paraId="1F0EC03D" w14:textId="753537DA" w:rsidR="00ED138F" w:rsidRPr="00D641D7" w:rsidRDefault="004904B9" w:rsidP="00D550CB">
            <w:pPr>
              <w:spacing w:after="160" w:line="48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Evaluate the success of strategies to manage fluvial floods. </w:t>
            </w:r>
          </w:p>
        </w:tc>
        <w:tc>
          <w:tcPr>
            <w:tcW w:w="535" w:type="dxa"/>
          </w:tcPr>
          <w:p w14:paraId="13F1A1C1" w14:textId="30AC9D79" w:rsidR="00ED138F" w:rsidRPr="00D641D7" w:rsidRDefault="00ED138F" w:rsidP="00ED138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D641D7">
              <w:rPr>
                <w:rFonts w:ascii="Arial" w:hAnsi="Arial" w:cs="Arial"/>
                <w:sz w:val="22"/>
                <w:szCs w:val="22"/>
              </w:rPr>
              <w:t>[20]</w:t>
            </w:r>
          </w:p>
        </w:tc>
      </w:tr>
      <w:bookmarkEnd w:id="0"/>
    </w:tbl>
    <w:p w14:paraId="0AC2F8E3" w14:textId="77777777" w:rsidR="00D8332B" w:rsidRDefault="00D8332B" w:rsidP="000D4E15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7D1E8B3" w14:textId="77777777" w:rsidR="00E82650" w:rsidRDefault="00E82650" w:rsidP="000D4E15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9B0A576" w14:textId="77777777" w:rsidR="00E82650" w:rsidRDefault="00E82650" w:rsidP="000D4E15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A824E00" w14:textId="77777777" w:rsidR="00E82650" w:rsidRDefault="00E82650" w:rsidP="000D4E15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2CF2383" w14:textId="2B63D518" w:rsidR="00EA0678" w:rsidRDefault="00EA0678" w:rsidP="000D4E15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[End of Paper]</w:t>
      </w:r>
    </w:p>
    <w:p w14:paraId="3D7D6B53" w14:textId="770F9213" w:rsidR="00D8332B" w:rsidRPr="006266B5" w:rsidRDefault="00D8332B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sectPr w:rsidR="00D8332B" w:rsidRPr="006266B5" w:rsidSect="00356119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8E801" w14:textId="77777777" w:rsidR="00B7793F" w:rsidRDefault="00B7793F" w:rsidP="00653B7B">
      <w:r>
        <w:separator/>
      </w:r>
    </w:p>
  </w:endnote>
  <w:endnote w:type="continuationSeparator" w:id="0">
    <w:p w14:paraId="4E27B225" w14:textId="77777777" w:rsidR="00B7793F" w:rsidRDefault="00B7793F" w:rsidP="00653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A4695" w14:textId="00B84CBC" w:rsidR="00653B7B" w:rsidRPr="00253BA7" w:rsidRDefault="00653B7B">
    <w:pPr>
      <w:pStyle w:val="Footer"/>
      <w:rPr>
        <w:rFonts w:ascii="Arial" w:hAnsi="Arial" w:cs="Arial"/>
        <w:i/>
        <w:iCs/>
      </w:rPr>
    </w:pPr>
    <w:r w:rsidRPr="00253BA7">
      <w:rPr>
        <w:rFonts w:ascii="Arial" w:hAnsi="Arial" w:cs="Arial"/>
        <w:noProof/>
        <w:lang w:val="en-US" w:eastAsia="zh-CN" w:bidi="ta-IN"/>
      </w:rPr>
      <w:drawing>
        <wp:inline distT="0" distB="0" distL="0" distR="0" wp14:anchorId="00A063D5" wp14:editId="24228C57">
          <wp:extent cx="334002" cy="330523"/>
          <wp:effectExtent l="0" t="0" r="9525" b="0"/>
          <wp:docPr id="26" name="Picture 26" descr="cid:image004.png@01D48BE5.3338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id:image004.png@01D48BE5.3338822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042" cy="339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F2F27">
      <w:rPr>
        <w:rFonts w:ascii="Arial" w:hAnsi="Arial" w:cs="Arial"/>
        <w:i/>
        <w:iCs/>
        <w:sz w:val="18"/>
        <w:szCs w:val="18"/>
      </w:rPr>
      <w:t xml:space="preserve">Tampines Meridian Junior College </w:t>
    </w:r>
    <w:r w:rsidRPr="00FF2F27">
      <w:rPr>
        <w:rFonts w:ascii="Arial" w:hAnsi="Arial" w:cs="Arial"/>
        <w:i/>
        <w:iCs/>
        <w:sz w:val="18"/>
        <w:szCs w:val="18"/>
      </w:rPr>
      <w:tab/>
    </w:r>
    <w:r w:rsidRPr="00FF2F27">
      <w:rPr>
        <w:rFonts w:ascii="Arial" w:hAnsi="Arial" w:cs="Arial"/>
        <w:i/>
        <w:iCs/>
        <w:sz w:val="18"/>
        <w:szCs w:val="18"/>
      </w:rPr>
      <w:tab/>
    </w:r>
    <w:r w:rsidR="00971315" w:rsidRPr="000E3D39">
      <w:rPr>
        <w:rFonts w:ascii="Arial" w:hAnsi="Arial" w:cs="Arial"/>
        <w:i/>
        <w:iCs/>
        <w:sz w:val="18"/>
        <w:szCs w:val="18"/>
      </w:rPr>
      <w:t>202</w:t>
    </w:r>
    <w:r w:rsidR="004904B9">
      <w:rPr>
        <w:rFonts w:ascii="Arial" w:hAnsi="Arial" w:cs="Arial"/>
        <w:i/>
        <w:iCs/>
        <w:sz w:val="18"/>
        <w:szCs w:val="18"/>
      </w:rPr>
      <w:t>6</w:t>
    </w:r>
    <w:r w:rsidRPr="000E3D39">
      <w:rPr>
        <w:rFonts w:ascii="Arial" w:hAnsi="Arial" w:cs="Arial"/>
        <w:i/>
        <w:iCs/>
        <w:sz w:val="18"/>
        <w:szCs w:val="18"/>
      </w:rPr>
      <w:t xml:space="preserve"> JC2 </w:t>
    </w:r>
    <w:r w:rsidR="008B6D5B">
      <w:rPr>
        <w:rFonts w:ascii="Arial" w:hAnsi="Arial" w:cs="Arial"/>
        <w:i/>
        <w:iCs/>
        <w:sz w:val="18"/>
        <w:szCs w:val="18"/>
      </w:rPr>
      <w:t>Prelim</w:t>
    </w:r>
    <w:r w:rsidR="007A53D1">
      <w:rPr>
        <w:rFonts w:ascii="Arial" w:hAnsi="Arial" w:cs="Arial"/>
        <w:i/>
        <w:iCs/>
        <w:sz w:val="18"/>
        <w:szCs w:val="18"/>
      </w:rPr>
      <w:t>inary Examination</w:t>
    </w:r>
    <w:r w:rsidR="008B6D5B">
      <w:rPr>
        <w:rFonts w:ascii="Arial" w:hAnsi="Arial" w:cs="Arial"/>
        <w:i/>
        <w:iCs/>
        <w:sz w:val="18"/>
        <w:szCs w:val="18"/>
      </w:rPr>
      <w:t xml:space="preserve"> </w:t>
    </w:r>
    <w:r w:rsidR="00BC6EE2" w:rsidRPr="000E3D39">
      <w:rPr>
        <w:rFonts w:ascii="Arial" w:hAnsi="Arial" w:cs="Arial"/>
        <w:i/>
        <w:iCs/>
        <w:sz w:val="18"/>
        <w:szCs w:val="18"/>
      </w:rPr>
      <w:t>H</w:t>
    </w:r>
    <w:r w:rsidR="000D4E15">
      <w:rPr>
        <w:rFonts w:ascii="Arial" w:hAnsi="Arial" w:cs="Arial"/>
        <w:i/>
        <w:iCs/>
        <w:sz w:val="18"/>
        <w:szCs w:val="18"/>
      </w:rPr>
      <w:t>2</w:t>
    </w:r>
    <w:r w:rsidRPr="000E3D39">
      <w:rPr>
        <w:rFonts w:ascii="Arial" w:hAnsi="Arial" w:cs="Arial"/>
        <w:i/>
        <w:iCs/>
        <w:sz w:val="18"/>
        <w:szCs w:val="18"/>
      </w:rPr>
      <w:t xml:space="preserve"> Geography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C1E06" w14:textId="77777777" w:rsidR="000A2FAC" w:rsidRPr="00253BA7" w:rsidRDefault="000A2FAC" w:rsidP="000A2FAC">
    <w:pPr>
      <w:pStyle w:val="Footer"/>
      <w:rPr>
        <w:rFonts w:ascii="Arial" w:hAnsi="Arial" w:cs="Arial"/>
        <w:i/>
        <w:iCs/>
      </w:rPr>
    </w:pPr>
    <w:r w:rsidRPr="00253BA7">
      <w:rPr>
        <w:rFonts w:ascii="Arial" w:hAnsi="Arial" w:cs="Arial"/>
        <w:noProof/>
        <w:lang w:val="en-US" w:eastAsia="zh-CN" w:bidi="ta-IN"/>
      </w:rPr>
      <w:drawing>
        <wp:inline distT="0" distB="0" distL="0" distR="0" wp14:anchorId="1588B6CE" wp14:editId="38D9C298">
          <wp:extent cx="334002" cy="330523"/>
          <wp:effectExtent l="0" t="0" r="9525" b="0"/>
          <wp:docPr id="1619895382" name="Picture 1619895382" descr="cid:image004.png@01D48BE5.3338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id:image004.png@01D48BE5.3338822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042" cy="339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F2F27">
      <w:rPr>
        <w:rFonts w:ascii="Arial" w:hAnsi="Arial" w:cs="Arial"/>
        <w:i/>
        <w:iCs/>
        <w:sz w:val="18"/>
        <w:szCs w:val="18"/>
      </w:rPr>
      <w:t xml:space="preserve">Tampines Meridian Junior College </w:t>
    </w:r>
    <w:r w:rsidRPr="00FF2F27">
      <w:rPr>
        <w:rFonts w:ascii="Arial" w:hAnsi="Arial" w:cs="Arial"/>
        <w:i/>
        <w:iCs/>
        <w:sz w:val="18"/>
        <w:szCs w:val="18"/>
      </w:rPr>
      <w:tab/>
    </w:r>
    <w:r w:rsidRPr="00FF2F27">
      <w:rPr>
        <w:rFonts w:ascii="Arial" w:hAnsi="Arial" w:cs="Arial"/>
        <w:i/>
        <w:iCs/>
        <w:sz w:val="18"/>
        <w:szCs w:val="18"/>
      </w:rPr>
      <w:tab/>
    </w:r>
    <w:r w:rsidRPr="000E3D39">
      <w:rPr>
        <w:rFonts w:ascii="Arial" w:hAnsi="Arial" w:cs="Arial"/>
        <w:i/>
        <w:iCs/>
        <w:sz w:val="18"/>
        <w:szCs w:val="18"/>
      </w:rPr>
      <w:t>202</w:t>
    </w:r>
    <w:r>
      <w:rPr>
        <w:rFonts w:ascii="Arial" w:hAnsi="Arial" w:cs="Arial"/>
        <w:i/>
        <w:iCs/>
        <w:sz w:val="18"/>
        <w:szCs w:val="18"/>
      </w:rPr>
      <w:t>6</w:t>
    </w:r>
    <w:r w:rsidRPr="000E3D39">
      <w:rPr>
        <w:rFonts w:ascii="Arial" w:hAnsi="Arial" w:cs="Arial"/>
        <w:i/>
        <w:iCs/>
        <w:sz w:val="18"/>
        <w:szCs w:val="18"/>
      </w:rPr>
      <w:t xml:space="preserve"> JC2 </w:t>
    </w:r>
    <w:r>
      <w:rPr>
        <w:rFonts w:ascii="Arial" w:hAnsi="Arial" w:cs="Arial"/>
        <w:i/>
        <w:iCs/>
        <w:sz w:val="18"/>
        <w:szCs w:val="18"/>
      </w:rPr>
      <w:t xml:space="preserve">Preliminary Examination </w:t>
    </w:r>
    <w:r w:rsidRPr="000E3D39">
      <w:rPr>
        <w:rFonts w:ascii="Arial" w:hAnsi="Arial" w:cs="Arial"/>
        <w:i/>
        <w:iCs/>
        <w:sz w:val="18"/>
        <w:szCs w:val="18"/>
      </w:rPr>
      <w:t>H</w:t>
    </w:r>
    <w:r>
      <w:rPr>
        <w:rFonts w:ascii="Arial" w:hAnsi="Arial" w:cs="Arial"/>
        <w:i/>
        <w:iCs/>
        <w:sz w:val="18"/>
        <w:szCs w:val="18"/>
      </w:rPr>
      <w:t>2</w:t>
    </w:r>
    <w:r w:rsidRPr="000E3D39">
      <w:rPr>
        <w:rFonts w:ascii="Arial" w:hAnsi="Arial" w:cs="Arial"/>
        <w:i/>
        <w:iCs/>
        <w:sz w:val="18"/>
        <w:szCs w:val="18"/>
      </w:rPr>
      <w:t xml:space="preserve"> Geography</w:t>
    </w:r>
  </w:p>
  <w:p w14:paraId="397B7464" w14:textId="777C49E7" w:rsidR="00253BA7" w:rsidRPr="000A2FAC" w:rsidRDefault="00253BA7" w:rsidP="000A2F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B8576" w14:textId="77777777" w:rsidR="00B7793F" w:rsidRDefault="00B7793F" w:rsidP="00653B7B">
      <w:r>
        <w:separator/>
      </w:r>
    </w:p>
  </w:footnote>
  <w:footnote w:type="continuationSeparator" w:id="0">
    <w:p w14:paraId="6BF543D6" w14:textId="77777777" w:rsidR="00B7793F" w:rsidRDefault="00B7793F" w:rsidP="00653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288582797"/>
      <w:docPartObj>
        <w:docPartGallery w:val="Page Numbers (Top of Page)"/>
        <w:docPartUnique/>
      </w:docPartObj>
    </w:sdtPr>
    <w:sdtEndPr>
      <w:rPr>
        <w:noProof/>
        <w:sz w:val="22"/>
        <w:szCs w:val="22"/>
      </w:rPr>
    </w:sdtEndPr>
    <w:sdtContent>
      <w:p w14:paraId="5523BBD2" w14:textId="2E62395B" w:rsidR="00143DB9" w:rsidRPr="00891A00" w:rsidRDefault="00143DB9">
        <w:pPr>
          <w:pStyle w:val="Header"/>
          <w:jc w:val="center"/>
          <w:rPr>
            <w:rFonts w:ascii="Arial" w:hAnsi="Arial" w:cs="Arial"/>
            <w:sz w:val="22"/>
            <w:szCs w:val="22"/>
          </w:rPr>
        </w:pPr>
        <w:r w:rsidRPr="00891A00">
          <w:rPr>
            <w:rFonts w:ascii="Arial" w:hAnsi="Arial" w:cs="Arial"/>
            <w:sz w:val="22"/>
            <w:szCs w:val="22"/>
          </w:rPr>
          <w:fldChar w:fldCharType="begin"/>
        </w:r>
        <w:r w:rsidRPr="00891A00">
          <w:rPr>
            <w:rFonts w:ascii="Arial" w:hAnsi="Arial" w:cs="Arial"/>
            <w:sz w:val="22"/>
            <w:szCs w:val="22"/>
          </w:rPr>
          <w:instrText xml:space="preserve"> PAGE   \* MERGEFORMAT </w:instrText>
        </w:r>
        <w:r w:rsidRPr="00891A00">
          <w:rPr>
            <w:rFonts w:ascii="Arial" w:hAnsi="Arial" w:cs="Arial"/>
            <w:sz w:val="22"/>
            <w:szCs w:val="22"/>
          </w:rPr>
          <w:fldChar w:fldCharType="separate"/>
        </w:r>
        <w:r w:rsidR="009B6E0F">
          <w:rPr>
            <w:rFonts w:ascii="Arial" w:hAnsi="Arial" w:cs="Arial"/>
            <w:noProof/>
            <w:sz w:val="22"/>
            <w:szCs w:val="22"/>
          </w:rPr>
          <w:t>4</w:t>
        </w:r>
        <w:r w:rsidRPr="00891A00">
          <w:rPr>
            <w:rFonts w:ascii="Arial" w:hAnsi="Arial" w:cs="Arial"/>
            <w:noProof/>
            <w:sz w:val="22"/>
            <w:szCs w:val="22"/>
          </w:rPr>
          <w:fldChar w:fldCharType="end"/>
        </w:r>
      </w:p>
    </w:sdtContent>
  </w:sdt>
  <w:p w14:paraId="430919AF" w14:textId="77777777" w:rsidR="00CC4401" w:rsidRDefault="00CC44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E2789" w14:textId="6542062B" w:rsidR="00CC4401" w:rsidRPr="00CC4401" w:rsidRDefault="00CC4401">
    <w:pPr>
      <w:pStyle w:val="Header"/>
      <w:jc w:val="center"/>
      <w:rPr>
        <w:rFonts w:ascii="Arial" w:hAnsi="Arial" w:cs="Arial"/>
      </w:rPr>
    </w:pPr>
  </w:p>
  <w:p w14:paraId="24FF71DC" w14:textId="77777777" w:rsidR="00CC4401" w:rsidRDefault="00CC4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76B9"/>
    <w:multiLevelType w:val="hybridMultilevel"/>
    <w:tmpl w:val="8A2E9B5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D3FA2"/>
    <w:multiLevelType w:val="hybridMultilevel"/>
    <w:tmpl w:val="0610071C"/>
    <w:lvl w:ilvl="0" w:tplc="B1C8F2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F0566"/>
    <w:multiLevelType w:val="hybridMultilevel"/>
    <w:tmpl w:val="EBCEF66C"/>
    <w:lvl w:ilvl="0" w:tplc="8C22713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D7CD1"/>
    <w:multiLevelType w:val="hybridMultilevel"/>
    <w:tmpl w:val="85EE6268"/>
    <w:lvl w:ilvl="0" w:tplc="8C22713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F4F5F"/>
    <w:multiLevelType w:val="hybridMultilevel"/>
    <w:tmpl w:val="7F5211B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20E0A"/>
    <w:multiLevelType w:val="hybridMultilevel"/>
    <w:tmpl w:val="862E0AF0"/>
    <w:lvl w:ilvl="0" w:tplc="8C22713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9339C3"/>
    <w:multiLevelType w:val="hybridMultilevel"/>
    <w:tmpl w:val="F0BC1C8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B2780"/>
    <w:multiLevelType w:val="hybridMultilevel"/>
    <w:tmpl w:val="56A8FE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9011849"/>
    <w:multiLevelType w:val="hybridMultilevel"/>
    <w:tmpl w:val="8C9CAA9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1E0F08"/>
    <w:multiLevelType w:val="hybridMultilevel"/>
    <w:tmpl w:val="3392BA5C"/>
    <w:lvl w:ilvl="0" w:tplc="8C22713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F75852"/>
    <w:multiLevelType w:val="hybridMultilevel"/>
    <w:tmpl w:val="1340D23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044736">
    <w:abstractNumId w:val="7"/>
  </w:num>
  <w:num w:numId="2" w16cid:durableId="24407530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0528782">
    <w:abstractNumId w:val="0"/>
  </w:num>
  <w:num w:numId="4" w16cid:durableId="501744321">
    <w:abstractNumId w:val="4"/>
  </w:num>
  <w:num w:numId="5" w16cid:durableId="1737628654">
    <w:abstractNumId w:val="6"/>
  </w:num>
  <w:num w:numId="6" w16cid:durableId="665598382">
    <w:abstractNumId w:val="2"/>
  </w:num>
  <w:num w:numId="7" w16cid:durableId="289870040">
    <w:abstractNumId w:val="5"/>
  </w:num>
  <w:num w:numId="8" w16cid:durableId="1940216058">
    <w:abstractNumId w:val="1"/>
  </w:num>
  <w:num w:numId="9" w16cid:durableId="719405180">
    <w:abstractNumId w:val="10"/>
  </w:num>
  <w:num w:numId="10" w16cid:durableId="979967510">
    <w:abstractNumId w:val="9"/>
  </w:num>
  <w:num w:numId="11" w16cid:durableId="1347756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65"/>
    <w:rsid w:val="00011F3F"/>
    <w:rsid w:val="000143FD"/>
    <w:rsid w:val="0001520B"/>
    <w:rsid w:val="0004113E"/>
    <w:rsid w:val="00042E1D"/>
    <w:rsid w:val="00066BA9"/>
    <w:rsid w:val="0007144B"/>
    <w:rsid w:val="000758AF"/>
    <w:rsid w:val="0008363C"/>
    <w:rsid w:val="0008535A"/>
    <w:rsid w:val="00090C1D"/>
    <w:rsid w:val="00091BCE"/>
    <w:rsid w:val="00092A6C"/>
    <w:rsid w:val="00096C5E"/>
    <w:rsid w:val="000A2FAC"/>
    <w:rsid w:val="000A7B17"/>
    <w:rsid w:val="000C4FCE"/>
    <w:rsid w:val="000C5E99"/>
    <w:rsid w:val="000D11A0"/>
    <w:rsid w:val="000D4E15"/>
    <w:rsid w:val="000D73DF"/>
    <w:rsid w:val="000E29A5"/>
    <w:rsid w:val="000E3D39"/>
    <w:rsid w:val="000E4DDC"/>
    <w:rsid w:val="000F24FE"/>
    <w:rsid w:val="000F69DF"/>
    <w:rsid w:val="001042C7"/>
    <w:rsid w:val="0010457F"/>
    <w:rsid w:val="001076BD"/>
    <w:rsid w:val="0012009B"/>
    <w:rsid w:val="00134E0B"/>
    <w:rsid w:val="001354F2"/>
    <w:rsid w:val="00140338"/>
    <w:rsid w:val="00143DB9"/>
    <w:rsid w:val="00144594"/>
    <w:rsid w:val="00161A76"/>
    <w:rsid w:val="00182C5B"/>
    <w:rsid w:val="001948DA"/>
    <w:rsid w:val="001977A6"/>
    <w:rsid w:val="001A21DF"/>
    <w:rsid w:val="001A2B74"/>
    <w:rsid w:val="001C182C"/>
    <w:rsid w:val="001C2783"/>
    <w:rsid w:val="001C2BBB"/>
    <w:rsid w:val="001C4925"/>
    <w:rsid w:val="001D558A"/>
    <w:rsid w:val="00202303"/>
    <w:rsid w:val="0020525C"/>
    <w:rsid w:val="002125A3"/>
    <w:rsid w:val="00214161"/>
    <w:rsid w:val="00230743"/>
    <w:rsid w:val="00237396"/>
    <w:rsid w:val="00242597"/>
    <w:rsid w:val="00250A53"/>
    <w:rsid w:val="00253BA7"/>
    <w:rsid w:val="00257140"/>
    <w:rsid w:val="00276438"/>
    <w:rsid w:val="002827DA"/>
    <w:rsid w:val="00282AA6"/>
    <w:rsid w:val="00290C2A"/>
    <w:rsid w:val="0029554D"/>
    <w:rsid w:val="002A621E"/>
    <w:rsid w:val="002B0CCB"/>
    <w:rsid w:val="002B5F0A"/>
    <w:rsid w:val="002C1D23"/>
    <w:rsid w:val="002D0155"/>
    <w:rsid w:val="002D094D"/>
    <w:rsid w:val="002D0B6F"/>
    <w:rsid w:val="002D3DA8"/>
    <w:rsid w:val="002E4FB6"/>
    <w:rsid w:val="002E6F55"/>
    <w:rsid w:val="002F480A"/>
    <w:rsid w:val="00304DE1"/>
    <w:rsid w:val="0030604F"/>
    <w:rsid w:val="003158AF"/>
    <w:rsid w:val="00331BBC"/>
    <w:rsid w:val="0033462A"/>
    <w:rsid w:val="00345A06"/>
    <w:rsid w:val="00356119"/>
    <w:rsid w:val="0037026A"/>
    <w:rsid w:val="003740EB"/>
    <w:rsid w:val="00377399"/>
    <w:rsid w:val="003819A3"/>
    <w:rsid w:val="00381F74"/>
    <w:rsid w:val="003840B4"/>
    <w:rsid w:val="003A365B"/>
    <w:rsid w:val="003A5ECC"/>
    <w:rsid w:val="003B3143"/>
    <w:rsid w:val="003E03BD"/>
    <w:rsid w:val="003E1501"/>
    <w:rsid w:val="003E7B43"/>
    <w:rsid w:val="003F39C0"/>
    <w:rsid w:val="00400054"/>
    <w:rsid w:val="0040761C"/>
    <w:rsid w:val="00414815"/>
    <w:rsid w:val="00436C52"/>
    <w:rsid w:val="00437B03"/>
    <w:rsid w:val="00437EF4"/>
    <w:rsid w:val="00462689"/>
    <w:rsid w:val="00470494"/>
    <w:rsid w:val="00473DBD"/>
    <w:rsid w:val="00481A66"/>
    <w:rsid w:val="004904B9"/>
    <w:rsid w:val="00497DE8"/>
    <w:rsid w:val="004A35CC"/>
    <w:rsid w:val="004B152B"/>
    <w:rsid w:val="004B160A"/>
    <w:rsid w:val="004B4014"/>
    <w:rsid w:val="004C239A"/>
    <w:rsid w:val="004C2BB0"/>
    <w:rsid w:val="004D11E5"/>
    <w:rsid w:val="004E4735"/>
    <w:rsid w:val="004E7B05"/>
    <w:rsid w:val="005022DF"/>
    <w:rsid w:val="00522597"/>
    <w:rsid w:val="0052389B"/>
    <w:rsid w:val="00530DB8"/>
    <w:rsid w:val="00533F05"/>
    <w:rsid w:val="00542963"/>
    <w:rsid w:val="00543B1D"/>
    <w:rsid w:val="005452E9"/>
    <w:rsid w:val="005611CF"/>
    <w:rsid w:val="005839A4"/>
    <w:rsid w:val="00594778"/>
    <w:rsid w:val="00596665"/>
    <w:rsid w:val="005A518A"/>
    <w:rsid w:val="005C1F5F"/>
    <w:rsid w:val="005C5380"/>
    <w:rsid w:val="005C550C"/>
    <w:rsid w:val="005D1000"/>
    <w:rsid w:val="005D40FF"/>
    <w:rsid w:val="005E38CD"/>
    <w:rsid w:val="005E4BA0"/>
    <w:rsid w:val="005F01E0"/>
    <w:rsid w:val="005F4D52"/>
    <w:rsid w:val="005F6F86"/>
    <w:rsid w:val="00601F84"/>
    <w:rsid w:val="006035CC"/>
    <w:rsid w:val="00604CE7"/>
    <w:rsid w:val="00613509"/>
    <w:rsid w:val="00624B84"/>
    <w:rsid w:val="006266B5"/>
    <w:rsid w:val="00637AFE"/>
    <w:rsid w:val="00653B7B"/>
    <w:rsid w:val="00662305"/>
    <w:rsid w:val="00664308"/>
    <w:rsid w:val="00667364"/>
    <w:rsid w:val="00670146"/>
    <w:rsid w:val="006720AC"/>
    <w:rsid w:val="0067565D"/>
    <w:rsid w:val="00690130"/>
    <w:rsid w:val="006D155D"/>
    <w:rsid w:val="006D15F1"/>
    <w:rsid w:val="006E0A9C"/>
    <w:rsid w:val="006E2AAA"/>
    <w:rsid w:val="006F7540"/>
    <w:rsid w:val="007053E3"/>
    <w:rsid w:val="0072093A"/>
    <w:rsid w:val="00725026"/>
    <w:rsid w:val="00744044"/>
    <w:rsid w:val="007467C3"/>
    <w:rsid w:val="00746CD7"/>
    <w:rsid w:val="00756590"/>
    <w:rsid w:val="00784B23"/>
    <w:rsid w:val="007905FB"/>
    <w:rsid w:val="00792EB8"/>
    <w:rsid w:val="007A016E"/>
    <w:rsid w:val="007A53D1"/>
    <w:rsid w:val="007D2179"/>
    <w:rsid w:val="007D7359"/>
    <w:rsid w:val="007E033A"/>
    <w:rsid w:val="007E11D5"/>
    <w:rsid w:val="007E3F4E"/>
    <w:rsid w:val="007E4164"/>
    <w:rsid w:val="007E47BD"/>
    <w:rsid w:val="007F3FF7"/>
    <w:rsid w:val="007F5D25"/>
    <w:rsid w:val="008024DE"/>
    <w:rsid w:val="00803A22"/>
    <w:rsid w:val="008245F1"/>
    <w:rsid w:val="00840122"/>
    <w:rsid w:val="00861AB8"/>
    <w:rsid w:val="00862BF0"/>
    <w:rsid w:val="008715AC"/>
    <w:rsid w:val="00883052"/>
    <w:rsid w:val="00891A00"/>
    <w:rsid w:val="0089205D"/>
    <w:rsid w:val="00896B02"/>
    <w:rsid w:val="008A3C1F"/>
    <w:rsid w:val="008A3DF6"/>
    <w:rsid w:val="008A7146"/>
    <w:rsid w:val="008B6A1B"/>
    <w:rsid w:val="008B6D5B"/>
    <w:rsid w:val="008B7226"/>
    <w:rsid w:val="008C03C6"/>
    <w:rsid w:val="008C15B2"/>
    <w:rsid w:val="008C2086"/>
    <w:rsid w:val="008F36BB"/>
    <w:rsid w:val="008F7E44"/>
    <w:rsid w:val="009012D4"/>
    <w:rsid w:val="00905EF5"/>
    <w:rsid w:val="00906B88"/>
    <w:rsid w:val="00916A5F"/>
    <w:rsid w:val="00931253"/>
    <w:rsid w:val="00932658"/>
    <w:rsid w:val="00943CFD"/>
    <w:rsid w:val="00950244"/>
    <w:rsid w:val="00951472"/>
    <w:rsid w:val="00956ED3"/>
    <w:rsid w:val="00960704"/>
    <w:rsid w:val="00971315"/>
    <w:rsid w:val="0099756E"/>
    <w:rsid w:val="009A760C"/>
    <w:rsid w:val="009B2AB3"/>
    <w:rsid w:val="009B6E0F"/>
    <w:rsid w:val="009C5BD7"/>
    <w:rsid w:val="009C77A0"/>
    <w:rsid w:val="009D19F6"/>
    <w:rsid w:val="009D2764"/>
    <w:rsid w:val="009D4963"/>
    <w:rsid w:val="009E5B94"/>
    <w:rsid w:val="009E5CB6"/>
    <w:rsid w:val="009F73B1"/>
    <w:rsid w:val="00A00298"/>
    <w:rsid w:val="00A060B7"/>
    <w:rsid w:val="00A07582"/>
    <w:rsid w:val="00A328B8"/>
    <w:rsid w:val="00A348A3"/>
    <w:rsid w:val="00A45F33"/>
    <w:rsid w:val="00A47106"/>
    <w:rsid w:val="00A518E1"/>
    <w:rsid w:val="00A52871"/>
    <w:rsid w:val="00A53862"/>
    <w:rsid w:val="00A54568"/>
    <w:rsid w:val="00A56018"/>
    <w:rsid w:val="00A56122"/>
    <w:rsid w:val="00A64AD5"/>
    <w:rsid w:val="00A7306E"/>
    <w:rsid w:val="00A73CFF"/>
    <w:rsid w:val="00A83B65"/>
    <w:rsid w:val="00A847BA"/>
    <w:rsid w:val="00A92BCC"/>
    <w:rsid w:val="00AB0294"/>
    <w:rsid w:val="00AC05ED"/>
    <w:rsid w:val="00AC56F8"/>
    <w:rsid w:val="00AE042E"/>
    <w:rsid w:val="00AE715A"/>
    <w:rsid w:val="00B0081A"/>
    <w:rsid w:val="00B03168"/>
    <w:rsid w:val="00B04E64"/>
    <w:rsid w:val="00B114EE"/>
    <w:rsid w:val="00B4157A"/>
    <w:rsid w:val="00B44149"/>
    <w:rsid w:val="00B46185"/>
    <w:rsid w:val="00B51DC2"/>
    <w:rsid w:val="00B536ED"/>
    <w:rsid w:val="00B668E9"/>
    <w:rsid w:val="00B66D49"/>
    <w:rsid w:val="00B705C9"/>
    <w:rsid w:val="00B7793F"/>
    <w:rsid w:val="00B8455D"/>
    <w:rsid w:val="00B869BC"/>
    <w:rsid w:val="00B91033"/>
    <w:rsid w:val="00B91DCB"/>
    <w:rsid w:val="00B9295B"/>
    <w:rsid w:val="00B979AF"/>
    <w:rsid w:val="00BA1DE8"/>
    <w:rsid w:val="00BA5763"/>
    <w:rsid w:val="00BA757F"/>
    <w:rsid w:val="00BB2D92"/>
    <w:rsid w:val="00BB718B"/>
    <w:rsid w:val="00BC6EE2"/>
    <w:rsid w:val="00BF0329"/>
    <w:rsid w:val="00BF178B"/>
    <w:rsid w:val="00BF7F52"/>
    <w:rsid w:val="00C04A0C"/>
    <w:rsid w:val="00C10DAB"/>
    <w:rsid w:val="00C25E1C"/>
    <w:rsid w:val="00C31590"/>
    <w:rsid w:val="00C40A52"/>
    <w:rsid w:val="00C46654"/>
    <w:rsid w:val="00C56F7F"/>
    <w:rsid w:val="00C57094"/>
    <w:rsid w:val="00C64BF9"/>
    <w:rsid w:val="00C666AC"/>
    <w:rsid w:val="00C72D82"/>
    <w:rsid w:val="00C923E9"/>
    <w:rsid w:val="00C93C1A"/>
    <w:rsid w:val="00C950BC"/>
    <w:rsid w:val="00C97958"/>
    <w:rsid w:val="00CA11A6"/>
    <w:rsid w:val="00CA54CB"/>
    <w:rsid w:val="00CA665B"/>
    <w:rsid w:val="00CA7504"/>
    <w:rsid w:val="00CB78AE"/>
    <w:rsid w:val="00CC4401"/>
    <w:rsid w:val="00CC55F8"/>
    <w:rsid w:val="00CD1D07"/>
    <w:rsid w:val="00CD462B"/>
    <w:rsid w:val="00CE419D"/>
    <w:rsid w:val="00CE7653"/>
    <w:rsid w:val="00CF3271"/>
    <w:rsid w:val="00CF7482"/>
    <w:rsid w:val="00D00575"/>
    <w:rsid w:val="00D0133F"/>
    <w:rsid w:val="00D11F2B"/>
    <w:rsid w:val="00D1281E"/>
    <w:rsid w:val="00D235C4"/>
    <w:rsid w:val="00D25A18"/>
    <w:rsid w:val="00D324AF"/>
    <w:rsid w:val="00D438BC"/>
    <w:rsid w:val="00D550CB"/>
    <w:rsid w:val="00D5632D"/>
    <w:rsid w:val="00D60F86"/>
    <w:rsid w:val="00D641D7"/>
    <w:rsid w:val="00D830DF"/>
    <w:rsid w:val="00D8332B"/>
    <w:rsid w:val="00DA698B"/>
    <w:rsid w:val="00DC341B"/>
    <w:rsid w:val="00DE0E07"/>
    <w:rsid w:val="00DE1F2D"/>
    <w:rsid w:val="00DF01DC"/>
    <w:rsid w:val="00DF2876"/>
    <w:rsid w:val="00E0598D"/>
    <w:rsid w:val="00E27FDA"/>
    <w:rsid w:val="00E344FC"/>
    <w:rsid w:val="00E4293A"/>
    <w:rsid w:val="00E502B8"/>
    <w:rsid w:val="00E51A5A"/>
    <w:rsid w:val="00E51DDD"/>
    <w:rsid w:val="00E654AB"/>
    <w:rsid w:val="00E675EA"/>
    <w:rsid w:val="00E82626"/>
    <w:rsid w:val="00E82650"/>
    <w:rsid w:val="00E87209"/>
    <w:rsid w:val="00E87240"/>
    <w:rsid w:val="00E93D19"/>
    <w:rsid w:val="00E96C8D"/>
    <w:rsid w:val="00EA0678"/>
    <w:rsid w:val="00EB06FD"/>
    <w:rsid w:val="00EB71DD"/>
    <w:rsid w:val="00ED138F"/>
    <w:rsid w:val="00ED147D"/>
    <w:rsid w:val="00ED3D31"/>
    <w:rsid w:val="00ED70E8"/>
    <w:rsid w:val="00EE705D"/>
    <w:rsid w:val="00F06E4A"/>
    <w:rsid w:val="00F24989"/>
    <w:rsid w:val="00F35F68"/>
    <w:rsid w:val="00F3612E"/>
    <w:rsid w:val="00F42B9A"/>
    <w:rsid w:val="00F43D0E"/>
    <w:rsid w:val="00F474EE"/>
    <w:rsid w:val="00F65876"/>
    <w:rsid w:val="00F705C2"/>
    <w:rsid w:val="00F96C93"/>
    <w:rsid w:val="00FA43AF"/>
    <w:rsid w:val="00FB27E7"/>
    <w:rsid w:val="00FB5FD4"/>
    <w:rsid w:val="00FC1984"/>
    <w:rsid w:val="00FC4C21"/>
    <w:rsid w:val="00FC661D"/>
    <w:rsid w:val="00FC72FE"/>
    <w:rsid w:val="00FD074B"/>
    <w:rsid w:val="00FD4328"/>
    <w:rsid w:val="00FD7BE7"/>
    <w:rsid w:val="00FE0870"/>
    <w:rsid w:val="00FE3233"/>
    <w:rsid w:val="00FF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5E7DA"/>
  <w15:chartTrackingRefBased/>
  <w15:docId w15:val="{4652F46A-44D7-49F2-99F9-667A8D8E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B65"/>
    <w:pPr>
      <w:spacing w:after="0" w:line="240" w:lineRule="auto"/>
    </w:pPr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Heading4">
    <w:name w:val="heading 4"/>
    <w:basedOn w:val="Normal"/>
    <w:next w:val="Normal"/>
    <w:link w:val="Heading4Char"/>
    <w:qFormat/>
    <w:rsid w:val="00253BA7"/>
    <w:pPr>
      <w:keepNext/>
      <w:jc w:val="center"/>
      <w:outlineLvl w:val="3"/>
    </w:pPr>
    <w:rPr>
      <w:rFonts w:ascii="Arial" w:hAnsi="Arial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CD1D0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rsid w:val="00253BA7"/>
    <w:rPr>
      <w:rFonts w:ascii="Arial" w:eastAsia="Times New Roman" w:hAnsi="Arial" w:cs="Times New Roman"/>
      <w:b/>
      <w:szCs w:val="20"/>
      <w:lang w:val="en-GB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D3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D31"/>
    <w:rPr>
      <w:rFonts w:ascii="Segoe UI" w:eastAsia="Times New Roman" w:hAnsi="Segoe UI" w:cs="Segoe UI"/>
      <w:sz w:val="18"/>
      <w:szCs w:val="18"/>
      <w:lang w:val="en-GB" w:eastAsia="en-US" w:bidi="ar-SA"/>
    </w:rPr>
  </w:style>
  <w:style w:type="table" w:styleId="TableGrid">
    <w:name w:val="Table Grid"/>
    <w:basedOn w:val="TableNormal"/>
    <w:uiPriority w:val="39"/>
    <w:rsid w:val="00F70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">
    <w:name w:val="tr"/>
    <w:basedOn w:val="DefaultParagraphFont"/>
    <w:rsid w:val="00A54568"/>
  </w:style>
  <w:style w:type="table" w:customStyle="1" w:styleId="TableGrid1">
    <w:name w:val="Table Grid1"/>
    <w:basedOn w:val="TableNormal"/>
    <w:next w:val="TableGrid"/>
    <w:uiPriority w:val="39"/>
    <w:rsid w:val="005F6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E47BD"/>
    <w:rPr>
      <w:rFonts w:asciiTheme="minorHAnsi" w:eastAsiaTheme="minorEastAsia" w:hAnsiTheme="minorHAnsi" w:cstheme="minorBidi"/>
      <w:lang w:val="en-SG" w:eastAsia="zh-C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47BD"/>
    <w:rPr>
      <w:sz w:val="20"/>
      <w:szCs w:val="20"/>
      <w:lang w:val="en-SG" w:bidi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7E47BD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D830DF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zh-CN" w:bidi="ta-IN"/>
    </w:rPr>
  </w:style>
  <w:style w:type="character" w:styleId="CommentReference">
    <w:name w:val="annotation reference"/>
    <w:basedOn w:val="DefaultParagraphFont"/>
    <w:uiPriority w:val="99"/>
    <w:semiHidden/>
    <w:unhideWhenUsed/>
    <w:rsid w:val="008A71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7146"/>
  </w:style>
  <w:style w:type="character" w:customStyle="1" w:styleId="CommentTextChar">
    <w:name w:val="Comment Text Char"/>
    <w:basedOn w:val="DefaultParagraphFont"/>
    <w:link w:val="CommentText"/>
    <w:uiPriority w:val="99"/>
    <w:rsid w:val="008A7146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71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7146"/>
    <w:rPr>
      <w:rFonts w:ascii="Book Antiqua" w:eastAsia="Times New Roman" w:hAnsi="Book Antiqua" w:cs="Times New Roman"/>
      <w:b/>
      <w:bCs/>
      <w:sz w:val="20"/>
      <w:szCs w:val="20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2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4.png@01D48BE5.3338822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Ying Le</dc:creator>
  <cp:keywords/>
  <dc:description/>
  <cp:lastModifiedBy>Muhammad Aidil Ali (SCHOOLS)</cp:lastModifiedBy>
  <cp:revision>25</cp:revision>
  <cp:lastPrinted>2021-05-17T07:13:00Z</cp:lastPrinted>
  <dcterms:created xsi:type="dcterms:W3CDTF">2026-05-09T04:35:00Z</dcterms:created>
  <dcterms:modified xsi:type="dcterms:W3CDTF">2026-09-29T06:44:00Z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214856543</vt:i4>
  </property>
  <property fmtid="{D5CDD505-2E9C-101B-9397-08002B2CF9AE}" pid="3" name="MSIP_Label_e434a6b0-5431-4ace-8662-1510507759d0_Enabled">
    <vt:lpwstr>true</vt:lpwstr>
  </property>
  <property fmtid="{D5CDD505-2E9C-101B-9397-08002B2CF9AE}" pid="4" name="MSIP_Label_e434a6b0-5431-4ace-8662-1510507759d0_SetDate">
    <vt:lpwstr>2024-05-03T12:13:25Z</vt:lpwstr>
  </property>
  <property fmtid="{D5CDD505-2E9C-101B-9397-08002B2CF9AE}" pid="5" name="MSIP_Label_e434a6b0-5431-4ace-8662-1510507759d0_Method">
    <vt:lpwstr>Privileged</vt:lpwstr>
  </property>
  <property fmtid="{D5CDD505-2E9C-101B-9397-08002B2CF9AE}" pid="6" name="MSIP_Label_e434a6b0-5431-4ace-8662-1510507759d0_Name">
    <vt:lpwstr>SENSITIVE NORMAL</vt:lpwstr>
  </property>
  <property fmtid="{D5CDD505-2E9C-101B-9397-08002B2CF9AE}" pid="7" name="MSIP_Label_e434a6b0-5431-4ace-8662-1510507759d0_SiteId">
    <vt:lpwstr>6590cdd4-8337-4198-bacc-47645c4a4d4d</vt:lpwstr>
  </property>
  <property fmtid="{D5CDD505-2E9C-101B-9397-08002B2CF9AE}" pid="8" name="MSIP_Label_e434a6b0-5431-4ace-8662-1510507759d0_ActionId">
    <vt:lpwstr>d5351485-4ce2-4347-8412-b0a224c92b05</vt:lpwstr>
  </property>
  <property fmtid="{D5CDD505-2E9C-101B-9397-08002B2CF9AE}" pid="9" name="MSIP_Label_e434a6b0-5431-4ace-8662-1510507759d0_ContentBits">
    <vt:lpwstr>0</vt:lpwstr>
  </property>
</Properties>
</file>