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A4916" w14:textId="77777777" w:rsidR="001A21DF" w:rsidRDefault="001A21DF" w:rsidP="00A83B65"/>
    <w:p w14:paraId="44E06DD6" w14:textId="2FE16DB3" w:rsidR="00A83B65" w:rsidRDefault="00CD1D07" w:rsidP="00A83B65">
      <w:r>
        <w:rPr>
          <w:noProof/>
          <w:lang w:val="en-US" w:eastAsia="zh-CN" w:bidi="ta-IN"/>
        </w:rPr>
        <mc:AlternateContent>
          <mc:Choice Requires="wps">
            <w:drawing>
              <wp:anchor distT="45720" distB="45720" distL="114300" distR="114300" simplePos="0" relativeHeight="251646976" behindDoc="0" locked="0" layoutInCell="1" allowOverlap="1" wp14:anchorId="00F905EC" wp14:editId="1E63837D">
                <wp:simplePos x="0" y="0"/>
                <wp:positionH relativeFrom="column">
                  <wp:posOffset>1390650</wp:posOffset>
                </wp:positionH>
                <wp:positionV relativeFrom="paragraph">
                  <wp:posOffset>590550</wp:posOffset>
                </wp:positionV>
                <wp:extent cx="37719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noFill/>
                        <a:ln w="9525">
                          <a:noFill/>
                          <a:miter lim="800000"/>
                          <a:headEnd/>
                          <a:tailEnd/>
                        </a:ln>
                      </wps:spPr>
                      <wps:txbx>
                        <w:txbxContent>
                          <w:p w14:paraId="364BB33D" w14:textId="17F69775"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r w:rsidR="003F7AED">
                              <w:rPr>
                                <w:rFonts w:ascii="Arial" w:hAnsi="Arial" w:cs="Arial"/>
                                <w:b/>
                                <w:sz w:val="32"/>
                              </w:rPr>
                              <w:t xml:space="preserve"> [</w:t>
                            </w:r>
                            <w:r w:rsidR="00DF5901">
                              <w:rPr>
                                <w:rFonts w:ascii="Arial" w:hAnsi="Arial" w:cs="Arial"/>
                                <w:b/>
                                <w:sz w:val="32"/>
                              </w:rPr>
                              <w:t>MARK</w:t>
                            </w:r>
                            <w:r w:rsidR="003F7AED">
                              <w:rPr>
                                <w:rFonts w:ascii="Arial" w:hAnsi="Arial" w:cs="Arial"/>
                                <w:b/>
                                <w:sz w:val="32"/>
                              </w:rPr>
                              <w:t xml:space="preserve"> SCHEME]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F905EC" id="_x0000_t202" coordsize="21600,21600" o:spt="202" path="m,l,21600r21600,l21600,xe">
                <v:stroke joinstyle="miter"/>
                <v:path gradientshapeok="t" o:connecttype="rect"/>
              </v:shapetype>
              <v:shape id="Text Box 2" o:spid="_x0000_s1026" type="#_x0000_t202" style="position:absolute;margin-left:109.5pt;margin-top:46.5pt;width:297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" filled="f" stroked="f">
                <v:textbox style="mso-fit-shape-to-text:t">
                  <w:txbxContent>
                    <w:p w14:paraId="364BB33D" w14:textId="17F69775"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r w:rsidR="003F7AED">
                        <w:rPr>
                          <w:rFonts w:ascii="Arial" w:hAnsi="Arial" w:cs="Arial"/>
                          <w:b/>
                          <w:sz w:val="32"/>
                        </w:rPr>
                        <w:t xml:space="preserve"> [</w:t>
                      </w:r>
                      <w:r w:rsidR="00DF5901">
                        <w:rPr>
                          <w:rFonts w:ascii="Arial" w:hAnsi="Arial" w:cs="Arial"/>
                          <w:b/>
                          <w:sz w:val="32"/>
                        </w:rPr>
                        <w:t>MARK</w:t>
                      </w:r>
                      <w:r w:rsidR="003F7AED">
                        <w:rPr>
                          <w:rFonts w:ascii="Arial" w:hAnsi="Arial" w:cs="Arial"/>
                          <w:b/>
                          <w:sz w:val="32"/>
                        </w:rPr>
                        <w:t xml:space="preserve"> SCHEME]</w:t>
                      </w:r>
                    </w:p>
                  </w:txbxContent>
                </v:textbox>
                <w10:wrap type="square"/>
              </v:shape>
            </w:pict>
          </mc:Fallback>
        </mc:AlternateContent>
      </w:r>
      <w:r w:rsidR="00A83B65">
        <w:rPr>
          <w:noProof/>
          <w:lang w:val="en-US" w:eastAsia="zh-CN" w:bidi="ta-IN"/>
        </w:rPr>
        <mc:AlternateContent>
          <mc:Choice Requires="wps">
            <w:drawing>
              <wp:anchor distT="45720" distB="45720" distL="114300" distR="114300" simplePos="0" relativeHeight="251645952" behindDoc="0" locked="0" layoutInCell="1" allowOverlap="1" wp14:anchorId="732A9B9A" wp14:editId="6AB8122C">
                <wp:simplePos x="0" y="0"/>
                <wp:positionH relativeFrom="margin">
                  <wp:posOffset>1080866</wp:posOffset>
                </wp:positionH>
                <wp:positionV relativeFrom="paragraph">
                  <wp:posOffset>141797</wp:posOffset>
                </wp:positionV>
                <wp:extent cx="4621530" cy="3962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396240"/>
                        </a:xfrm>
                        <a:prstGeom prst="rect">
                          <a:avLst/>
                        </a:prstGeom>
                        <a:noFill/>
                        <a:ln w="9525">
                          <a:noFill/>
                          <a:miter lim="800000"/>
                          <a:headEnd/>
                          <a:tailEnd/>
                        </a:ln>
                      </wps:spPr>
                      <wps:txb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A9B9A" id="_x0000_s1027" type="#_x0000_t202" style="position:absolute;margin-left:85.1pt;margin-top:11.15pt;width:363.9pt;height:31.2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" filled="f" stroked="f">
                <v:textbo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v:textbox>
                <w10:wrap type="square" anchorx="margin"/>
              </v:shape>
            </w:pict>
          </mc:Fallback>
        </mc:AlternateContent>
      </w:r>
      <w:r w:rsidR="00A83B65">
        <w:rPr>
          <w:noProof/>
          <w:lang w:val="en-US" w:eastAsia="zh-CN" w:bidi="ta-IN"/>
        </w:rPr>
        <w:drawing>
          <wp:inline distT="0" distB="0" distL="0" distR="0" wp14:anchorId="55119CB1" wp14:editId="329E11EE">
            <wp:extent cx="914400" cy="904875"/>
            <wp:effectExtent l="0" t="0" r="0" b="9525"/>
            <wp:docPr id="2" name="Picture 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914400" cy="904875"/>
                    </a:xfrm>
                    <a:prstGeom prst="rect">
                      <a:avLst/>
                    </a:prstGeom>
                    <a:noFill/>
                    <a:ln>
                      <a:noFill/>
                    </a:ln>
                  </pic:spPr>
                </pic:pic>
              </a:graphicData>
            </a:graphic>
          </wp:inline>
        </w:drawing>
      </w:r>
    </w:p>
    <w:p w14:paraId="70E27837" w14:textId="77777777" w:rsidR="00A83B65" w:rsidRPr="00CD1D07" w:rsidRDefault="00A83B65" w:rsidP="00A83B65">
      <w:pPr>
        <w:rPr>
          <w:rFonts w:ascii="Arial" w:hAnsi="Arial" w:cs="Arial"/>
          <w:b/>
          <w:bCs/>
        </w:rPr>
      </w:pPr>
    </w:p>
    <w:tbl>
      <w:tblPr>
        <w:tblStyle w:val="TableGrid"/>
        <w:tblW w:w="0" w:type="auto"/>
        <w:tblLook w:val="04A0" w:firstRow="1" w:lastRow="0" w:firstColumn="1" w:lastColumn="0" w:noHBand="0" w:noVBand="1"/>
      </w:tblPr>
      <w:tblGrid>
        <w:gridCol w:w="1890"/>
        <w:gridCol w:w="7126"/>
      </w:tblGrid>
      <w:tr w:rsidR="001354F2" w14:paraId="0C16F4C1" w14:textId="77777777" w:rsidTr="00723001">
        <w:trPr>
          <w:trHeight w:val="449"/>
        </w:trPr>
        <w:tc>
          <w:tcPr>
            <w:tcW w:w="1890" w:type="dxa"/>
            <w:tcBorders>
              <w:top w:val="nil"/>
              <w:left w:val="nil"/>
              <w:bottom w:val="nil"/>
              <w:right w:val="single" w:sz="4" w:space="0" w:color="auto"/>
            </w:tcBorders>
            <w:vAlign w:val="center"/>
          </w:tcPr>
          <w:p w14:paraId="33A34335" w14:textId="77777777" w:rsidR="001354F2" w:rsidRPr="003158AF" w:rsidRDefault="001354F2" w:rsidP="00723001">
            <w:pPr>
              <w:rPr>
                <w:rFonts w:ascii="Arial" w:hAnsi="Arial" w:cs="Arial"/>
                <w:sz w:val="22"/>
                <w:szCs w:val="22"/>
              </w:rPr>
            </w:pPr>
            <w:r w:rsidRPr="003158AF">
              <w:rPr>
                <w:rFonts w:ascii="Arial" w:hAnsi="Arial" w:cs="Arial"/>
                <w:sz w:val="22"/>
                <w:szCs w:val="22"/>
              </w:rPr>
              <w:t>CANDIDATE</w:t>
            </w:r>
          </w:p>
          <w:p w14:paraId="1956283D" w14:textId="77777777" w:rsidR="001354F2" w:rsidRPr="003158AF" w:rsidRDefault="001354F2" w:rsidP="00723001">
            <w:pPr>
              <w:rPr>
                <w:sz w:val="22"/>
                <w:szCs w:val="22"/>
              </w:rPr>
            </w:pPr>
            <w:r w:rsidRPr="003158AF">
              <w:rPr>
                <w:rFonts w:ascii="Arial" w:hAnsi="Arial" w:cs="Arial"/>
                <w:sz w:val="22"/>
                <w:szCs w:val="22"/>
              </w:rPr>
              <w:t>NAME</w:t>
            </w:r>
          </w:p>
        </w:tc>
        <w:tc>
          <w:tcPr>
            <w:tcW w:w="7126" w:type="dxa"/>
            <w:tcBorders>
              <w:left w:val="single" w:sz="4" w:space="0" w:color="auto"/>
              <w:bottom w:val="single" w:sz="4" w:space="0" w:color="auto"/>
            </w:tcBorders>
          </w:tcPr>
          <w:p w14:paraId="195279CA" w14:textId="77777777" w:rsidR="001354F2" w:rsidRPr="003158AF" w:rsidRDefault="001354F2" w:rsidP="00723001">
            <w:pPr>
              <w:rPr>
                <w:sz w:val="22"/>
                <w:szCs w:val="22"/>
              </w:rPr>
            </w:pPr>
          </w:p>
        </w:tc>
      </w:tr>
      <w:tr w:rsidR="001354F2" w14:paraId="0834938E" w14:textId="77777777" w:rsidTr="00723001">
        <w:trPr>
          <w:trHeight w:val="197"/>
        </w:trPr>
        <w:tc>
          <w:tcPr>
            <w:tcW w:w="1890" w:type="dxa"/>
            <w:tcBorders>
              <w:top w:val="nil"/>
              <w:left w:val="nil"/>
              <w:bottom w:val="nil"/>
              <w:right w:val="nil"/>
            </w:tcBorders>
            <w:vAlign w:val="center"/>
          </w:tcPr>
          <w:p w14:paraId="67B856B2" w14:textId="77777777" w:rsidR="001354F2" w:rsidRPr="003158AF" w:rsidRDefault="001354F2" w:rsidP="00723001">
            <w:pPr>
              <w:rPr>
                <w:sz w:val="22"/>
                <w:szCs w:val="22"/>
              </w:rPr>
            </w:pPr>
          </w:p>
        </w:tc>
        <w:tc>
          <w:tcPr>
            <w:tcW w:w="7126" w:type="dxa"/>
            <w:tcBorders>
              <w:left w:val="nil"/>
              <w:right w:val="nil"/>
            </w:tcBorders>
          </w:tcPr>
          <w:p w14:paraId="25E2C88D" w14:textId="77777777" w:rsidR="001354F2" w:rsidRPr="003158AF" w:rsidRDefault="001354F2" w:rsidP="00723001">
            <w:pPr>
              <w:rPr>
                <w:sz w:val="22"/>
                <w:szCs w:val="22"/>
              </w:rPr>
            </w:pPr>
          </w:p>
        </w:tc>
      </w:tr>
      <w:tr w:rsidR="001354F2" w14:paraId="1A1410F1" w14:textId="77777777" w:rsidTr="00723001">
        <w:trPr>
          <w:trHeight w:val="440"/>
        </w:trPr>
        <w:tc>
          <w:tcPr>
            <w:tcW w:w="1890" w:type="dxa"/>
            <w:tcBorders>
              <w:top w:val="nil"/>
              <w:left w:val="nil"/>
              <w:bottom w:val="nil"/>
              <w:right w:val="single" w:sz="4" w:space="0" w:color="auto"/>
            </w:tcBorders>
            <w:vAlign w:val="center"/>
          </w:tcPr>
          <w:p w14:paraId="640D6941" w14:textId="77777777" w:rsidR="001354F2" w:rsidRPr="003158AF" w:rsidRDefault="001354F2" w:rsidP="00723001">
            <w:pPr>
              <w:rPr>
                <w:rFonts w:ascii="Arial" w:hAnsi="Arial" w:cs="Arial"/>
                <w:sz w:val="22"/>
                <w:szCs w:val="22"/>
              </w:rPr>
            </w:pPr>
            <w:r w:rsidRPr="003158AF">
              <w:rPr>
                <w:rFonts w:ascii="Arial" w:hAnsi="Arial" w:cs="Arial"/>
                <w:sz w:val="22"/>
                <w:szCs w:val="22"/>
              </w:rPr>
              <w:t>CIVICS GROUP</w:t>
            </w:r>
          </w:p>
        </w:tc>
        <w:tc>
          <w:tcPr>
            <w:tcW w:w="7126" w:type="dxa"/>
            <w:tcBorders>
              <w:left w:val="single" w:sz="4" w:space="0" w:color="auto"/>
            </w:tcBorders>
          </w:tcPr>
          <w:p w14:paraId="718BC511" w14:textId="77777777" w:rsidR="001354F2" w:rsidRPr="003158AF" w:rsidRDefault="001354F2" w:rsidP="00723001">
            <w:pPr>
              <w:rPr>
                <w:sz w:val="22"/>
                <w:szCs w:val="22"/>
              </w:rPr>
            </w:pPr>
          </w:p>
        </w:tc>
      </w:tr>
    </w:tbl>
    <w:p w14:paraId="6A561959" w14:textId="77777777" w:rsidR="00CD1D07" w:rsidRPr="00275514" w:rsidRDefault="00CD1D07" w:rsidP="00CD1D07">
      <w:pPr>
        <w:tabs>
          <w:tab w:val="right" w:pos="9000"/>
        </w:tabs>
        <w:spacing w:line="360" w:lineRule="auto"/>
        <w:rPr>
          <w:rFonts w:ascii="Arial" w:hAnsi="Arial"/>
        </w:rPr>
      </w:pPr>
      <w:r w:rsidRPr="00275514">
        <w:rPr>
          <w:rFonts w:ascii="Arial" w:hAnsi="Arial"/>
        </w:rPr>
        <w:t>_________________________________________________________________________________</w:t>
      </w:r>
    </w:p>
    <w:p w14:paraId="6802503D" w14:textId="642E7B85" w:rsidR="00601F84" w:rsidRPr="000E3D39" w:rsidRDefault="00601F84" w:rsidP="00601F84">
      <w:pPr>
        <w:tabs>
          <w:tab w:val="right" w:pos="9000"/>
        </w:tabs>
        <w:spacing w:line="360" w:lineRule="auto"/>
        <w:rPr>
          <w:rFonts w:ascii="Arial" w:hAnsi="Arial"/>
          <w:b/>
          <w:bCs/>
          <w:sz w:val="24"/>
          <w:szCs w:val="24"/>
        </w:rPr>
      </w:pPr>
      <w:r w:rsidRPr="000E3D39">
        <w:rPr>
          <w:rFonts w:ascii="Arial" w:hAnsi="Arial"/>
          <w:b/>
          <w:bCs/>
          <w:sz w:val="24"/>
          <w:szCs w:val="24"/>
        </w:rPr>
        <w:t>H</w:t>
      </w:r>
      <w:r w:rsidR="007467C3">
        <w:rPr>
          <w:rFonts w:ascii="Arial" w:hAnsi="Arial"/>
          <w:b/>
          <w:bCs/>
          <w:sz w:val="24"/>
          <w:szCs w:val="24"/>
        </w:rPr>
        <w:t>2</w:t>
      </w:r>
      <w:r w:rsidRPr="000E3D39">
        <w:rPr>
          <w:rFonts w:ascii="Arial" w:hAnsi="Arial"/>
          <w:b/>
          <w:bCs/>
          <w:sz w:val="24"/>
          <w:szCs w:val="24"/>
        </w:rPr>
        <w:t xml:space="preserve"> G</w:t>
      </w:r>
      <w:r w:rsidR="00FF2F27" w:rsidRPr="000E3D39">
        <w:rPr>
          <w:rFonts w:ascii="Arial" w:hAnsi="Arial"/>
          <w:b/>
          <w:bCs/>
          <w:sz w:val="24"/>
          <w:szCs w:val="24"/>
        </w:rPr>
        <w:t>EOGRAPHY</w:t>
      </w:r>
      <w:r w:rsidRPr="000E3D39">
        <w:rPr>
          <w:rFonts w:ascii="Arial" w:hAnsi="Arial"/>
          <w:b/>
          <w:bCs/>
          <w:sz w:val="24"/>
          <w:szCs w:val="24"/>
        </w:rPr>
        <w:tab/>
      </w:r>
      <w:r w:rsidR="000143FD">
        <w:rPr>
          <w:rFonts w:ascii="Arial" w:hAnsi="Arial"/>
          <w:b/>
          <w:bCs/>
          <w:sz w:val="24"/>
          <w:szCs w:val="24"/>
        </w:rPr>
        <w:t>9173/0</w:t>
      </w:r>
      <w:r w:rsidR="00082BAA">
        <w:rPr>
          <w:rFonts w:ascii="Arial" w:hAnsi="Arial"/>
          <w:b/>
          <w:bCs/>
          <w:sz w:val="24"/>
          <w:szCs w:val="24"/>
        </w:rPr>
        <w:t>2</w:t>
      </w:r>
    </w:p>
    <w:p w14:paraId="3BCD32DD" w14:textId="3636B06A" w:rsidR="00601F84" w:rsidRPr="000E3D39" w:rsidRDefault="00601F84" w:rsidP="00601F84">
      <w:pPr>
        <w:tabs>
          <w:tab w:val="right" w:pos="9000"/>
        </w:tabs>
        <w:rPr>
          <w:rFonts w:ascii="Arial" w:hAnsi="Arial"/>
          <w:b/>
          <w:bCs/>
          <w:sz w:val="22"/>
          <w:szCs w:val="22"/>
        </w:rPr>
      </w:pPr>
      <w:r w:rsidRPr="000E3D39">
        <w:rPr>
          <w:rFonts w:ascii="Arial" w:hAnsi="Arial"/>
          <w:sz w:val="22"/>
          <w:szCs w:val="22"/>
        </w:rPr>
        <w:t xml:space="preserve">Paper </w:t>
      </w:r>
      <w:r w:rsidR="00EC6E4A">
        <w:rPr>
          <w:rFonts w:ascii="Arial" w:hAnsi="Arial"/>
          <w:sz w:val="22"/>
          <w:szCs w:val="22"/>
        </w:rPr>
        <w:t>2</w:t>
      </w:r>
      <w:r w:rsidRPr="000E3D39">
        <w:rPr>
          <w:rFonts w:ascii="Arial" w:hAnsi="Arial"/>
          <w:sz w:val="22"/>
          <w:szCs w:val="22"/>
        </w:rPr>
        <w:tab/>
      </w:r>
      <w:r w:rsidR="00872D8E" w:rsidRPr="00872D8E">
        <w:rPr>
          <w:rFonts w:ascii="Arial" w:hAnsi="Arial"/>
          <w:b/>
          <w:bCs/>
          <w:sz w:val="22"/>
          <w:szCs w:val="22"/>
        </w:rPr>
        <w:t xml:space="preserve">21 </w:t>
      </w:r>
      <w:r w:rsidR="00096C5E" w:rsidRPr="00872D8E">
        <w:rPr>
          <w:rFonts w:ascii="Arial" w:hAnsi="Arial"/>
          <w:b/>
          <w:bCs/>
          <w:sz w:val="22"/>
          <w:szCs w:val="22"/>
        </w:rPr>
        <w:t>September</w:t>
      </w:r>
      <w:r w:rsidR="005E4BA0" w:rsidRPr="00872D8E">
        <w:rPr>
          <w:rFonts w:ascii="Arial" w:hAnsi="Arial"/>
          <w:b/>
          <w:bCs/>
          <w:sz w:val="22"/>
          <w:szCs w:val="22"/>
        </w:rPr>
        <w:t xml:space="preserve"> 2</w:t>
      </w:r>
      <w:r w:rsidR="006E2AAA" w:rsidRPr="00872D8E">
        <w:rPr>
          <w:rFonts w:ascii="Arial" w:hAnsi="Arial"/>
          <w:b/>
          <w:bCs/>
          <w:sz w:val="22"/>
          <w:szCs w:val="22"/>
        </w:rPr>
        <w:t>0</w:t>
      </w:r>
      <w:r w:rsidR="005E4BA0" w:rsidRPr="00872D8E">
        <w:rPr>
          <w:rFonts w:ascii="Arial" w:hAnsi="Arial"/>
          <w:b/>
          <w:bCs/>
          <w:sz w:val="22"/>
          <w:szCs w:val="22"/>
        </w:rPr>
        <w:t>2</w:t>
      </w:r>
      <w:r w:rsidR="0083131B" w:rsidRPr="00872D8E">
        <w:rPr>
          <w:rFonts w:ascii="Arial" w:hAnsi="Arial"/>
          <w:b/>
          <w:bCs/>
          <w:sz w:val="22"/>
          <w:szCs w:val="22"/>
        </w:rPr>
        <w:t>6</w:t>
      </w:r>
      <w:r w:rsidRPr="000E3D39">
        <w:rPr>
          <w:rFonts w:ascii="Arial" w:hAnsi="Arial"/>
          <w:b/>
          <w:bCs/>
          <w:sz w:val="22"/>
          <w:szCs w:val="22"/>
        </w:rPr>
        <w:tab/>
        <w:t>3 Hours</w:t>
      </w:r>
    </w:p>
    <w:p w14:paraId="4A25280B" w14:textId="5D4CE91C" w:rsidR="00601F84" w:rsidRPr="000E3D39" w:rsidRDefault="00601F84" w:rsidP="00601F84">
      <w:pPr>
        <w:rPr>
          <w:rFonts w:ascii="Arial" w:hAnsi="Arial"/>
          <w:sz w:val="22"/>
          <w:szCs w:val="22"/>
        </w:rPr>
      </w:pPr>
      <w:r w:rsidRPr="000E3D39">
        <w:rPr>
          <w:rFonts w:ascii="Arial" w:hAnsi="Arial"/>
          <w:sz w:val="22"/>
          <w:szCs w:val="22"/>
        </w:rPr>
        <w:t xml:space="preserve">Additional Materials: </w:t>
      </w:r>
      <w:r w:rsidR="00345A06">
        <w:rPr>
          <w:rFonts w:ascii="Arial" w:hAnsi="Arial"/>
          <w:sz w:val="22"/>
          <w:szCs w:val="22"/>
        </w:rPr>
        <w:t>12 Page Answer Booklet</w:t>
      </w:r>
    </w:p>
    <w:p w14:paraId="0E7E0D15" w14:textId="3D6DED0D" w:rsidR="00601F84" w:rsidRPr="00FF2F27" w:rsidRDefault="00601F84" w:rsidP="00601F84">
      <w:pPr>
        <w:rPr>
          <w:rFonts w:ascii="Arial" w:hAnsi="Arial"/>
          <w:sz w:val="22"/>
          <w:szCs w:val="22"/>
        </w:rPr>
      </w:pPr>
      <w:r w:rsidRPr="000E3D39">
        <w:rPr>
          <w:rFonts w:ascii="Arial" w:hAnsi="Arial"/>
          <w:sz w:val="22"/>
          <w:szCs w:val="22"/>
        </w:rPr>
        <w:tab/>
      </w:r>
      <w:r w:rsidRPr="000E3D39">
        <w:rPr>
          <w:rFonts w:ascii="Arial" w:hAnsi="Arial"/>
          <w:sz w:val="22"/>
          <w:szCs w:val="22"/>
        </w:rPr>
        <w:tab/>
        <w:t xml:space="preserve">         </w:t>
      </w:r>
      <w:r w:rsidR="001977A6">
        <w:rPr>
          <w:rFonts w:ascii="Arial" w:hAnsi="Arial"/>
          <w:sz w:val="22"/>
          <w:szCs w:val="22"/>
        </w:rPr>
        <w:t xml:space="preserve"> </w:t>
      </w:r>
      <w:r w:rsidRPr="000E3D39">
        <w:rPr>
          <w:rFonts w:ascii="Arial" w:hAnsi="Arial"/>
          <w:sz w:val="22"/>
          <w:szCs w:val="22"/>
        </w:rPr>
        <w:t>1 Insert</w:t>
      </w:r>
      <w:r w:rsidRPr="000E3D39">
        <w:rPr>
          <w:rFonts w:ascii="Arial" w:hAnsi="Arial"/>
          <w:sz w:val="22"/>
          <w:szCs w:val="22"/>
        </w:rPr>
        <w:tab/>
      </w:r>
      <w:r w:rsidRPr="000E3D39">
        <w:rPr>
          <w:rFonts w:ascii="Arial" w:hAnsi="Arial"/>
          <w:sz w:val="22"/>
          <w:szCs w:val="22"/>
        </w:rPr>
        <w:tab/>
        <w:t xml:space="preserve">       _________________________________________________</w:t>
      </w:r>
      <w:r w:rsidR="00FF2F27" w:rsidRPr="000E3D39">
        <w:rPr>
          <w:rFonts w:ascii="Arial" w:hAnsi="Arial"/>
          <w:sz w:val="22"/>
          <w:szCs w:val="22"/>
        </w:rPr>
        <w:t>___________________________</w:t>
      </w:r>
    </w:p>
    <w:p w14:paraId="14C8A55D" w14:textId="77777777" w:rsidR="00601F84" w:rsidRDefault="00601F84" w:rsidP="00601F84">
      <w:pPr>
        <w:rPr>
          <w:rFonts w:ascii="Arial" w:hAnsi="Arial"/>
          <w:b/>
          <w:bCs/>
        </w:rPr>
      </w:pPr>
    </w:p>
    <w:p w14:paraId="2105D80C" w14:textId="77777777" w:rsidR="00D8332B" w:rsidRPr="00623394" w:rsidRDefault="00D8332B" w:rsidP="00D8332B">
      <w:pPr>
        <w:rPr>
          <w:rFonts w:ascii="Arial" w:hAnsi="Arial"/>
          <w:b/>
          <w:bCs/>
          <w:sz w:val="22"/>
          <w:szCs w:val="22"/>
        </w:rPr>
      </w:pPr>
      <w:r w:rsidRPr="00623394">
        <w:rPr>
          <w:rFonts w:ascii="Arial" w:hAnsi="Arial"/>
          <w:b/>
          <w:bCs/>
          <w:sz w:val="22"/>
          <w:szCs w:val="22"/>
        </w:rPr>
        <w:t>READ THESE INSTRUCTIONS FIRST</w:t>
      </w:r>
    </w:p>
    <w:p w14:paraId="783DFD27" w14:textId="77777777" w:rsidR="00D8332B" w:rsidRPr="00623394" w:rsidRDefault="00D8332B" w:rsidP="00D8332B">
      <w:pPr>
        <w:rPr>
          <w:rFonts w:ascii="Arial" w:hAnsi="Arial"/>
          <w:sz w:val="22"/>
          <w:szCs w:val="22"/>
        </w:rPr>
      </w:pPr>
    </w:p>
    <w:p w14:paraId="7D25B53A" w14:textId="4835D598" w:rsidR="00D8332B" w:rsidRPr="00623394" w:rsidRDefault="00D8332B" w:rsidP="00D8332B">
      <w:pPr>
        <w:jc w:val="both"/>
        <w:rPr>
          <w:rFonts w:ascii="Arial" w:hAnsi="Arial"/>
          <w:sz w:val="22"/>
          <w:szCs w:val="22"/>
        </w:rPr>
      </w:pPr>
      <w:r w:rsidRPr="00623394">
        <w:rPr>
          <w:rFonts w:ascii="Arial" w:hAnsi="Arial"/>
          <w:sz w:val="22"/>
          <w:szCs w:val="22"/>
        </w:rPr>
        <w:t>Write your answers in the answer booklet provided.</w:t>
      </w:r>
      <w:r>
        <w:rPr>
          <w:rFonts w:ascii="Arial" w:hAnsi="Arial"/>
          <w:sz w:val="22"/>
          <w:szCs w:val="22"/>
        </w:rPr>
        <w:t xml:space="preserve"> You should follow the instructions on the front cover of the answer booklet. If you need additional answer paper</w:t>
      </w:r>
      <w:r w:rsidR="00E82650">
        <w:rPr>
          <w:rFonts w:ascii="Arial" w:hAnsi="Arial"/>
          <w:sz w:val="22"/>
          <w:szCs w:val="22"/>
        </w:rPr>
        <w:t>,</w:t>
      </w:r>
      <w:r>
        <w:rPr>
          <w:rFonts w:ascii="Arial" w:hAnsi="Arial"/>
          <w:sz w:val="22"/>
          <w:szCs w:val="22"/>
        </w:rPr>
        <w:t xml:space="preserve"> ask the invigilator for a continuation booklet.</w:t>
      </w:r>
    </w:p>
    <w:p w14:paraId="2AA68036" w14:textId="77777777" w:rsidR="00D8332B" w:rsidRPr="00623394" w:rsidRDefault="00D8332B" w:rsidP="00D8332B">
      <w:pPr>
        <w:jc w:val="both"/>
        <w:rPr>
          <w:rFonts w:ascii="Arial" w:hAnsi="Arial"/>
          <w:sz w:val="22"/>
          <w:szCs w:val="22"/>
        </w:rPr>
      </w:pPr>
    </w:p>
    <w:p w14:paraId="5091611F" w14:textId="77777777" w:rsidR="00D8332B" w:rsidRPr="00623394" w:rsidRDefault="00D8332B" w:rsidP="00D8332B">
      <w:pPr>
        <w:jc w:val="both"/>
        <w:rPr>
          <w:rFonts w:ascii="Arial" w:hAnsi="Arial"/>
          <w:sz w:val="22"/>
          <w:szCs w:val="22"/>
        </w:rPr>
      </w:pPr>
      <w:r w:rsidRPr="00623394">
        <w:rPr>
          <w:rFonts w:ascii="Arial" w:hAnsi="Arial"/>
          <w:sz w:val="22"/>
          <w:szCs w:val="22"/>
        </w:rPr>
        <w:t xml:space="preserve">Answer </w:t>
      </w:r>
      <w:r w:rsidRPr="00623394">
        <w:rPr>
          <w:rFonts w:ascii="Arial" w:hAnsi="Arial"/>
          <w:b/>
          <w:bCs/>
          <w:sz w:val="22"/>
          <w:szCs w:val="22"/>
        </w:rPr>
        <w:t xml:space="preserve">all </w:t>
      </w:r>
      <w:r w:rsidRPr="00623394">
        <w:rPr>
          <w:rFonts w:ascii="Arial" w:hAnsi="Arial"/>
          <w:sz w:val="22"/>
          <w:szCs w:val="22"/>
        </w:rPr>
        <w:t>questions.</w:t>
      </w:r>
    </w:p>
    <w:p w14:paraId="7447C35E" w14:textId="77777777" w:rsidR="00D8332B" w:rsidRPr="00623394" w:rsidRDefault="00D8332B" w:rsidP="00D8332B">
      <w:pPr>
        <w:jc w:val="both"/>
        <w:rPr>
          <w:rFonts w:ascii="Arial" w:hAnsi="Arial"/>
          <w:sz w:val="22"/>
          <w:szCs w:val="22"/>
        </w:rPr>
      </w:pPr>
    </w:p>
    <w:p w14:paraId="001ED694" w14:textId="77777777" w:rsidR="00D8332B" w:rsidRPr="00540F7F" w:rsidRDefault="00D8332B" w:rsidP="00D8332B">
      <w:pPr>
        <w:jc w:val="both"/>
        <w:rPr>
          <w:rFonts w:ascii="Arial" w:hAnsi="Arial"/>
          <w:bCs/>
          <w:sz w:val="22"/>
          <w:szCs w:val="22"/>
        </w:rPr>
      </w:pPr>
      <w:r w:rsidRPr="00623394">
        <w:rPr>
          <w:rFonts w:ascii="Arial" w:hAnsi="Arial"/>
          <w:bCs/>
          <w:sz w:val="22"/>
          <w:szCs w:val="22"/>
        </w:rPr>
        <w:t>The Insert contains all the Resources referred to in the</w:t>
      </w:r>
      <w:r w:rsidRPr="00540F7F">
        <w:rPr>
          <w:rFonts w:ascii="Arial" w:hAnsi="Arial"/>
          <w:bCs/>
          <w:sz w:val="22"/>
          <w:szCs w:val="22"/>
        </w:rPr>
        <w:t xml:space="preserve"> questions.</w:t>
      </w:r>
    </w:p>
    <w:p w14:paraId="3A1A8EC2" w14:textId="77777777" w:rsidR="00D8332B" w:rsidRPr="00540F7F" w:rsidRDefault="00D8332B" w:rsidP="00D8332B">
      <w:pPr>
        <w:jc w:val="both"/>
        <w:rPr>
          <w:rFonts w:ascii="Arial" w:hAnsi="Arial"/>
          <w:sz w:val="22"/>
          <w:szCs w:val="22"/>
        </w:rPr>
      </w:pPr>
      <w:r w:rsidRPr="00540F7F">
        <w:rPr>
          <w:rFonts w:ascii="Arial" w:hAnsi="Arial"/>
          <w:sz w:val="22"/>
          <w:szCs w:val="22"/>
        </w:rPr>
        <w:t>You should make a reference to appropriate examples studied in the field or the classroom, even where the examples are not specifically requested by the question.</w:t>
      </w:r>
    </w:p>
    <w:p w14:paraId="27E37BA6" w14:textId="77777777" w:rsidR="00D8332B" w:rsidRPr="00540F7F" w:rsidRDefault="00D8332B" w:rsidP="00D8332B">
      <w:pPr>
        <w:jc w:val="both"/>
        <w:rPr>
          <w:rFonts w:ascii="Arial" w:hAnsi="Arial"/>
          <w:sz w:val="22"/>
          <w:szCs w:val="22"/>
        </w:rPr>
      </w:pPr>
      <w:r w:rsidRPr="00540F7F">
        <w:rPr>
          <w:rFonts w:ascii="Arial" w:hAnsi="Arial"/>
          <w:sz w:val="22"/>
          <w:szCs w:val="22"/>
        </w:rPr>
        <w:t>Diagrams and sketch maps should be drawn wherever they serve to illustrate an answer.</w:t>
      </w:r>
    </w:p>
    <w:p w14:paraId="5D0B68FE" w14:textId="77777777" w:rsidR="00D8332B" w:rsidRPr="00540F7F" w:rsidRDefault="00D8332B" w:rsidP="00D8332B">
      <w:pPr>
        <w:jc w:val="both"/>
        <w:rPr>
          <w:rFonts w:ascii="Arial" w:hAnsi="Arial"/>
          <w:sz w:val="22"/>
          <w:szCs w:val="22"/>
        </w:rPr>
      </w:pPr>
      <w:r w:rsidRPr="00540F7F">
        <w:rPr>
          <w:rFonts w:ascii="Arial" w:hAnsi="Arial"/>
          <w:sz w:val="22"/>
          <w:szCs w:val="22"/>
        </w:rPr>
        <w:t>You are reminded of the need for good English and clear presentation in your answers.</w:t>
      </w:r>
    </w:p>
    <w:p w14:paraId="19C7C260" w14:textId="77777777" w:rsidR="00D8332B" w:rsidRPr="00540F7F" w:rsidRDefault="00D8332B" w:rsidP="00D8332B">
      <w:pPr>
        <w:jc w:val="both"/>
        <w:rPr>
          <w:rFonts w:ascii="Arial" w:hAnsi="Arial"/>
          <w:sz w:val="22"/>
          <w:szCs w:val="22"/>
        </w:rPr>
      </w:pPr>
    </w:p>
    <w:p w14:paraId="1F789825" w14:textId="1B57D78A" w:rsidR="00D8332B" w:rsidRPr="00540F7F" w:rsidRDefault="00D8332B" w:rsidP="00D8332B">
      <w:pPr>
        <w:jc w:val="both"/>
        <w:rPr>
          <w:rFonts w:ascii="Arial" w:hAnsi="Arial"/>
          <w:sz w:val="22"/>
          <w:szCs w:val="22"/>
        </w:rPr>
      </w:pPr>
      <w:r w:rsidRPr="00540F7F">
        <w:rPr>
          <w:rFonts w:ascii="Arial" w:hAnsi="Arial"/>
          <w:sz w:val="22"/>
          <w:szCs w:val="22"/>
        </w:rPr>
        <w:t xml:space="preserve">The number of marks is given in the brackets [ </w:t>
      </w:r>
      <w:r w:rsidR="00E82650" w:rsidRPr="00540F7F">
        <w:rPr>
          <w:rFonts w:ascii="Arial" w:hAnsi="Arial"/>
          <w:sz w:val="22"/>
          <w:szCs w:val="22"/>
        </w:rPr>
        <w:t xml:space="preserve"> ]</w:t>
      </w:r>
      <w:r w:rsidRPr="00540F7F">
        <w:rPr>
          <w:rFonts w:ascii="Arial" w:hAnsi="Arial"/>
          <w:sz w:val="22"/>
          <w:szCs w:val="22"/>
        </w:rPr>
        <w:t xml:space="preserve"> at the end of each question or part question.</w:t>
      </w:r>
    </w:p>
    <w:p w14:paraId="707190EA" w14:textId="77777777" w:rsidR="00D8332B" w:rsidRPr="00540F7F" w:rsidRDefault="00D8332B" w:rsidP="00D8332B">
      <w:pPr>
        <w:jc w:val="both"/>
        <w:rPr>
          <w:rFonts w:ascii="Arial" w:hAnsi="Arial"/>
          <w:sz w:val="22"/>
          <w:szCs w:val="22"/>
        </w:rPr>
      </w:pPr>
    </w:p>
    <w:p w14:paraId="4FD15A2B" w14:textId="77777777" w:rsidR="00D8332B" w:rsidRPr="00540F7F" w:rsidRDefault="00D8332B" w:rsidP="00D8332B">
      <w:pPr>
        <w:rPr>
          <w:rFonts w:ascii="Arial" w:hAnsi="Arial" w:cs="Arial"/>
          <w:b/>
          <w:sz w:val="22"/>
          <w:szCs w:val="22"/>
        </w:rPr>
      </w:pPr>
    </w:p>
    <w:p w14:paraId="2D7CF286" w14:textId="77777777" w:rsidR="00D8332B" w:rsidRPr="00540F7F" w:rsidRDefault="00D8332B" w:rsidP="00D8332B">
      <w:pPr>
        <w:rPr>
          <w:rFonts w:ascii="Arial" w:hAnsi="Arial" w:cs="Arial"/>
          <w:b/>
          <w:sz w:val="22"/>
          <w:szCs w:val="22"/>
        </w:rPr>
      </w:pPr>
    </w:p>
    <w:p w14:paraId="2D70BC6C" w14:textId="77777777" w:rsidR="00D8332B" w:rsidRPr="00540F7F" w:rsidRDefault="00D8332B" w:rsidP="00D8332B">
      <w:pPr>
        <w:rPr>
          <w:rFonts w:ascii="Arial" w:hAnsi="Arial" w:cs="Arial"/>
          <w:b/>
          <w:sz w:val="22"/>
          <w:szCs w:val="22"/>
        </w:rPr>
      </w:pPr>
    </w:p>
    <w:p w14:paraId="58F9487C" w14:textId="77777777" w:rsidR="00D8332B" w:rsidRPr="00540F7F" w:rsidRDefault="00D8332B" w:rsidP="00D8332B">
      <w:pPr>
        <w:rPr>
          <w:rFonts w:ascii="Arial" w:hAnsi="Arial" w:cs="Arial"/>
          <w:b/>
          <w:sz w:val="22"/>
          <w:szCs w:val="22"/>
        </w:rPr>
      </w:pPr>
    </w:p>
    <w:p w14:paraId="188B2865" w14:textId="2D995939" w:rsidR="006E2AAA" w:rsidRDefault="006E2AAA" w:rsidP="00601F84">
      <w:pPr>
        <w:rPr>
          <w:rFonts w:ascii="Arial" w:hAnsi="Arial" w:cs="Arial"/>
          <w:sz w:val="18"/>
          <w:szCs w:val="18"/>
        </w:rPr>
      </w:pPr>
    </w:p>
    <w:p w14:paraId="6F00B1D3" w14:textId="08B2EEDB" w:rsidR="006E2AAA" w:rsidRDefault="006E2AAA" w:rsidP="00601F84">
      <w:pPr>
        <w:rPr>
          <w:rFonts w:ascii="Arial" w:hAnsi="Arial" w:cs="Arial"/>
          <w:sz w:val="18"/>
          <w:szCs w:val="18"/>
        </w:rPr>
      </w:pPr>
    </w:p>
    <w:p w14:paraId="5381FD22" w14:textId="3CD8D652" w:rsidR="006E2AAA" w:rsidRDefault="006E2AAA" w:rsidP="00601F84">
      <w:pPr>
        <w:rPr>
          <w:rFonts w:ascii="Arial" w:hAnsi="Arial" w:cs="Arial"/>
          <w:sz w:val="18"/>
          <w:szCs w:val="18"/>
        </w:rPr>
      </w:pPr>
    </w:p>
    <w:p w14:paraId="094664EC" w14:textId="77777777" w:rsidR="00E82650" w:rsidRDefault="00E82650" w:rsidP="00601F84">
      <w:pPr>
        <w:rPr>
          <w:rFonts w:ascii="Arial" w:hAnsi="Arial" w:cs="Arial"/>
          <w:sz w:val="18"/>
          <w:szCs w:val="18"/>
        </w:rPr>
      </w:pPr>
    </w:p>
    <w:p w14:paraId="7C2F0302" w14:textId="77777777" w:rsidR="00E82650" w:rsidRDefault="00E82650" w:rsidP="00601F84">
      <w:pPr>
        <w:rPr>
          <w:rFonts w:ascii="Arial" w:hAnsi="Arial" w:cs="Arial"/>
          <w:sz w:val="18"/>
          <w:szCs w:val="18"/>
        </w:rPr>
      </w:pPr>
    </w:p>
    <w:p w14:paraId="597389F8" w14:textId="77777777" w:rsidR="00E82650" w:rsidRDefault="00E82650" w:rsidP="00601F84">
      <w:pPr>
        <w:rPr>
          <w:rFonts w:ascii="Arial" w:hAnsi="Arial" w:cs="Arial"/>
          <w:sz w:val="18"/>
          <w:szCs w:val="18"/>
        </w:rPr>
      </w:pPr>
    </w:p>
    <w:p w14:paraId="28196574" w14:textId="77777777" w:rsidR="00E82650" w:rsidRDefault="00E82650" w:rsidP="00601F84">
      <w:pPr>
        <w:rPr>
          <w:rFonts w:ascii="Arial" w:hAnsi="Arial" w:cs="Arial"/>
          <w:sz w:val="18"/>
          <w:szCs w:val="18"/>
        </w:rPr>
      </w:pPr>
    </w:p>
    <w:p w14:paraId="40F706B2" w14:textId="77777777" w:rsidR="00601F84" w:rsidRPr="006E2AAA" w:rsidRDefault="00601F84" w:rsidP="00601F84">
      <w:pPr>
        <w:rPr>
          <w:rFonts w:ascii="Arial" w:hAnsi="Arial" w:cs="Arial"/>
          <w:sz w:val="18"/>
          <w:szCs w:val="18"/>
        </w:rPr>
      </w:pPr>
    </w:p>
    <w:p w14:paraId="5FC8B8B3" w14:textId="77777777" w:rsidR="00601F84" w:rsidRPr="00883052" w:rsidRDefault="00601F84" w:rsidP="00601F84">
      <w:pPr>
        <w:rPr>
          <w:rFonts w:ascii="Arial" w:hAnsi="Arial" w:cs="Arial"/>
          <w:b/>
          <w:sz w:val="22"/>
          <w:szCs w:val="22"/>
        </w:rPr>
      </w:pPr>
      <w:r w:rsidRPr="00883052">
        <w:rPr>
          <w:rFonts w:ascii="Arial" w:hAnsi="Arial" w:cs="Arial"/>
          <w:b/>
          <w:sz w:val="22"/>
          <w:szCs w:val="22"/>
        </w:rPr>
        <w:t>______________________________________________________________________</w:t>
      </w:r>
    </w:p>
    <w:p w14:paraId="3262834B" w14:textId="0FBE2C60" w:rsidR="00601F84" w:rsidRPr="006E2AAA" w:rsidRDefault="00601F84" w:rsidP="00601F84">
      <w:pPr>
        <w:jc w:val="center"/>
        <w:rPr>
          <w:rFonts w:ascii="Arial" w:hAnsi="Arial" w:cs="Arial"/>
          <w:sz w:val="22"/>
          <w:szCs w:val="22"/>
        </w:rPr>
      </w:pPr>
      <w:r w:rsidRPr="00C10DAB">
        <w:rPr>
          <w:rFonts w:ascii="Arial" w:hAnsi="Arial" w:cs="Arial"/>
          <w:sz w:val="22"/>
          <w:szCs w:val="22"/>
        </w:rPr>
        <w:t xml:space="preserve">This document consists of </w:t>
      </w:r>
      <w:r w:rsidR="000C2989">
        <w:rPr>
          <w:rFonts w:ascii="Arial" w:hAnsi="Arial" w:cs="Arial"/>
          <w:b/>
          <w:bCs/>
          <w:sz w:val="22"/>
          <w:szCs w:val="22"/>
          <w:u w:val="single"/>
        </w:rPr>
        <w:t>5</w:t>
      </w:r>
      <w:r w:rsidRPr="00C10DAB">
        <w:rPr>
          <w:rFonts w:ascii="Arial" w:hAnsi="Arial" w:cs="Arial"/>
          <w:sz w:val="22"/>
          <w:szCs w:val="22"/>
        </w:rPr>
        <w:t xml:space="preserve"> printed pages</w:t>
      </w:r>
      <w:r w:rsidR="00A4228F">
        <w:rPr>
          <w:rFonts w:ascii="Arial" w:hAnsi="Arial" w:cs="Arial"/>
          <w:sz w:val="22"/>
          <w:szCs w:val="22"/>
        </w:rPr>
        <w:t xml:space="preserve"> and </w:t>
      </w:r>
      <w:r w:rsidR="00A4228F" w:rsidRPr="00A4228F">
        <w:rPr>
          <w:rFonts w:ascii="Arial" w:hAnsi="Arial" w:cs="Arial"/>
          <w:b/>
          <w:bCs/>
          <w:sz w:val="22"/>
          <w:szCs w:val="22"/>
          <w:u w:val="single"/>
        </w:rPr>
        <w:t>1</w:t>
      </w:r>
      <w:r w:rsidR="00A4228F">
        <w:rPr>
          <w:rFonts w:ascii="Arial" w:hAnsi="Arial" w:cs="Arial"/>
          <w:sz w:val="22"/>
          <w:szCs w:val="22"/>
        </w:rPr>
        <w:t xml:space="preserve"> blank page</w:t>
      </w:r>
      <w:r w:rsidR="00096EE3">
        <w:rPr>
          <w:rFonts w:ascii="Arial" w:hAnsi="Arial" w:cs="Arial"/>
          <w:sz w:val="22"/>
          <w:szCs w:val="22"/>
        </w:rPr>
        <w:t>.</w:t>
      </w:r>
    </w:p>
    <w:p w14:paraId="7EF77A69" w14:textId="2F5A4E79" w:rsidR="000D4E15" w:rsidRPr="00DC11C0" w:rsidRDefault="006E2AAA" w:rsidP="00DC11C0">
      <w:pPr>
        <w:rPr>
          <w:rFonts w:ascii="Arial" w:hAnsi="Arial" w:cs="Arial"/>
          <w:b/>
          <w:bCs/>
          <w:sz w:val="22"/>
          <w:szCs w:val="22"/>
        </w:rPr>
      </w:pPr>
      <w:r>
        <w:rPr>
          <w:rFonts w:ascii="Arial" w:hAnsi="Arial" w:cs="Arial"/>
          <w:b/>
          <w:bCs/>
          <w:sz w:val="22"/>
          <w:szCs w:val="22"/>
        </w:rPr>
        <w:lastRenderedPageBreak/>
        <w:br w:type="page"/>
      </w:r>
    </w:p>
    <w:p w14:paraId="772012EA" w14:textId="19AC24E4" w:rsidR="000D4E15" w:rsidRDefault="000D4E15" w:rsidP="000D4E15">
      <w:pPr>
        <w:jc w:val="center"/>
        <w:rPr>
          <w:rFonts w:ascii="Arial" w:hAnsi="Arial" w:cs="Arial"/>
          <w:sz w:val="22"/>
          <w:szCs w:val="22"/>
        </w:rPr>
      </w:pPr>
      <w:r w:rsidRPr="00540F7F">
        <w:rPr>
          <w:rFonts w:ascii="Arial" w:hAnsi="Arial" w:cs="Arial"/>
          <w:sz w:val="22"/>
          <w:szCs w:val="22"/>
        </w:rPr>
        <w:lastRenderedPageBreak/>
        <w:t xml:space="preserve">Answer </w:t>
      </w:r>
      <w:r w:rsidR="00DC11C0">
        <w:rPr>
          <w:rFonts w:ascii="Arial" w:hAnsi="Arial" w:cs="Arial"/>
          <w:sz w:val="22"/>
          <w:szCs w:val="22"/>
        </w:rPr>
        <w:t xml:space="preserve">Questions 1 and 2 and </w:t>
      </w:r>
      <w:r w:rsidR="00DC11C0">
        <w:rPr>
          <w:rFonts w:ascii="Arial" w:hAnsi="Arial" w:cs="Arial"/>
          <w:sz w:val="22"/>
          <w:szCs w:val="22"/>
        </w:rPr>
        <w:br/>
      </w:r>
      <w:r w:rsidR="00DC11C0" w:rsidRPr="006F79CE">
        <w:rPr>
          <w:rFonts w:ascii="Arial" w:hAnsi="Arial" w:cs="Arial"/>
          <w:b/>
          <w:bCs/>
          <w:sz w:val="22"/>
          <w:szCs w:val="22"/>
        </w:rPr>
        <w:t>EITHER</w:t>
      </w:r>
      <w:r w:rsidR="00DC11C0">
        <w:rPr>
          <w:rFonts w:ascii="Arial" w:hAnsi="Arial" w:cs="Arial"/>
          <w:sz w:val="22"/>
          <w:szCs w:val="22"/>
        </w:rPr>
        <w:t xml:space="preserve"> Question 3 </w:t>
      </w:r>
      <w:r w:rsidR="00DC11C0">
        <w:rPr>
          <w:rFonts w:ascii="Arial" w:hAnsi="Arial" w:cs="Arial"/>
          <w:b/>
          <w:bCs/>
          <w:sz w:val="22"/>
          <w:szCs w:val="22"/>
        </w:rPr>
        <w:t xml:space="preserve">OR </w:t>
      </w:r>
      <w:r w:rsidR="00DC11C0">
        <w:rPr>
          <w:rFonts w:ascii="Arial" w:hAnsi="Arial" w:cs="Arial"/>
          <w:sz w:val="22"/>
          <w:szCs w:val="22"/>
        </w:rPr>
        <w:t>Question 4</w:t>
      </w:r>
    </w:p>
    <w:p w14:paraId="3121542D" w14:textId="77777777" w:rsidR="00DC11C0" w:rsidRDefault="00DC11C0" w:rsidP="000D4E15">
      <w:pPr>
        <w:jc w:val="center"/>
        <w:rPr>
          <w:rFonts w:ascii="Arial" w:hAnsi="Arial" w:cs="Arial"/>
          <w:sz w:val="22"/>
          <w:szCs w:val="22"/>
        </w:rPr>
      </w:pPr>
    </w:p>
    <w:p w14:paraId="32C91C6E" w14:textId="5DC69AE4" w:rsidR="00DC11C0" w:rsidRPr="00DC11C0" w:rsidRDefault="00DC11C0" w:rsidP="000D4E15">
      <w:pPr>
        <w:jc w:val="center"/>
        <w:rPr>
          <w:rFonts w:ascii="Arial" w:hAnsi="Arial" w:cs="Arial"/>
          <w:b/>
          <w:bCs/>
          <w:sz w:val="22"/>
          <w:szCs w:val="22"/>
        </w:rPr>
      </w:pPr>
      <w:r>
        <w:rPr>
          <w:rFonts w:ascii="Arial" w:hAnsi="Arial" w:cs="Arial"/>
          <w:b/>
          <w:bCs/>
          <w:sz w:val="22"/>
          <w:szCs w:val="22"/>
        </w:rPr>
        <w:t>Section A</w:t>
      </w:r>
    </w:p>
    <w:p w14:paraId="2482961E" w14:textId="77777777" w:rsidR="000D4E15" w:rsidRPr="00BF178B" w:rsidRDefault="000D4E15" w:rsidP="000D4E15">
      <w:pPr>
        <w:jc w:val="center"/>
        <w:rPr>
          <w:rFonts w:ascii="Arial" w:hAnsi="Arial" w:cs="Arial"/>
          <w:sz w:val="22"/>
          <w:szCs w:val="22"/>
        </w:rPr>
      </w:pPr>
    </w:p>
    <w:p w14:paraId="40C5C129" w14:textId="23A398B2" w:rsidR="000D4E15" w:rsidRDefault="000143FD" w:rsidP="000D4E15">
      <w:pPr>
        <w:jc w:val="center"/>
        <w:rPr>
          <w:rFonts w:ascii="Arial" w:hAnsi="Arial" w:cs="Arial"/>
          <w:b/>
          <w:bCs/>
          <w:sz w:val="22"/>
          <w:szCs w:val="22"/>
        </w:rPr>
      </w:pPr>
      <w:r>
        <w:rPr>
          <w:rFonts w:ascii="Arial" w:hAnsi="Arial" w:cs="Arial"/>
          <w:b/>
          <w:bCs/>
          <w:sz w:val="22"/>
          <w:szCs w:val="22"/>
        </w:rPr>
        <w:t xml:space="preserve">Cluster </w:t>
      </w:r>
      <w:r w:rsidR="00EC6E4A">
        <w:rPr>
          <w:rFonts w:ascii="Arial" w:hAnsi="Arial" w:cs="Arial"/>
          <w:b/>
          <w:bCs/>
          <w:sz w:val="22"/>
          <w:szCs w:val="22"/>
        </w:rPr>
        <w:t>4 Fieldwork</w:t>
      </w:r>
    </w:p>
    <w:p w14:paraId="267A168C" w14:textId="77777777" w:rsidR="00DC11C0" w:rsidRPr="00BF178B" w:rsidRDefault="00DC11C0" w:rsidP="000D4E15">
      <w:pPr>
        <w:jc w:val="center"/>
        <w:rPr>
          <w:rFonts w:ascii="Arial" w:hAnsi="Arial" w:cs="Arial"/>
          <w:b/>
          <w:bCs/>
          <w:sz w:val="22"/>
          <w:szCs w:val="22"/>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930"/>
      </w:tblGrid>
      <w:tr w:rsidR="00DC11C0" w14:paraId="70E05489" w14:textId="77777777" w:rsidTr="00096EE3">
        <w:tc>
          <w:tcPr>
            <w:tcW w:w="421" w:type="dxa"/>
          </w:tcPr>
          <w:p w14:paraId="29749F52" w14:textId="12AF15BC" w:rsidR="00DC11C0" w:rsidRPr="00DC11C0" w:rsidRDefault="00DC11C0" w:rsidP="00DC11C0">
            <w:pPr>
              <w:rPr>
                <w:rFonts w:ascii="Arial" w:hAnsi="Arial" w:cs="Arial"/>
                <w:b/>
                <w:bCs/>
                <w:sz w:val="22"/>
                <w:szCs w:val="22"/>
              </w:rPr>
            </w:pPr>
            <w:r>
              <w:rPr>
                <w:rFonts w:ascii="Arial" w:hAnsi="Arial" w:cs="Arial"/>
                <w:b/>
                <w:bCs/>
                <w:sz w:val="22"/>
                <w:szCs w:val="22"/>
              </w:rPr>
              <w:t>1</w:t>
            </w:r>
          </w:p>
        </w:tc>
        <w:tc>
          <w:tcPr>
            <w:tcW w:w="8930" w:type="dxa"/>
          </w:tcPr>
          <w:p w14:paraId="0C388688" w14:textId="7031669C" w:rsidR="00DC11C0" w:rsidRDefault="00004060" w:rsidP="004164C6">
            <w:pPr>
              <w:jc w:val="both"/>
              <w:rPr>
                <w:rFonts w:ascii="Arial" w:hAnsi="Arial" w:cs="Arial"/>
                <w:sz w:val="22"/>
                <w:szCs w:val="22"/>
              </w:rPr>
            </w:pPr>
            <w:r>
              <w:rPr>
                <w:rFonts w:ascii="Arial" w:hAnsi="Arial" w:cs="Arial"/>
                <w:sz w:val="22"/>
                <w:szCs w:val="22"/>
              </w:rPr>
              <w:t>A group of 1</w:t>
            </w:r>
            <w:r w:rsidR="00895245">
              <w:rPr>
                <w:rFonts w:ascii="Arial" w:hAnsi="Arial" w:cs="Arial"/>
                <w:sz w:val="22"/>
                <w:szCs w:val="22"/>
              </w:rPr>
              <w:t>0</w:t>
            </w:r>
            <w:r>
              <w:rPr>
                <w:rFonts w:ascii="Arial" w:hAnsi="Arial" w:cs="Arial"/>
                <w:sz w:val="22"/>
                <w:szCs w:val="22"/>
              </w:rPr>
              <w:t xml:space="preserve"> students wanted to investigate </w:t>
            </w:r>
            <w:r w:rsidR="008A7969">
              <w:rPr>
                <w:rFonts w:ascii="Arial" w:hAnsi="Arial" w:cs="Arial"/>
                <w:sz w:val="22"/>
                <w:szCs w:val="22"/>
              </w:rPr>
              <w:t>if Singapore’s car-lite plan</w:t>
            </w:r>
            <w:r w:rsidR="004164C6">
              <w:rPr>
                <w:rFonts w:ascii="Arial" w:hAnsi="Arial" w:cs="Arial"/>
                <w:sz w:val="22"/>
                <w:szCs w:val="22"/>
              </w:rPr>
              <w:t xml:space="preserve"> to reduce carbon emissions have</w:t>
            </w:r>
            <w:r w:rsidR="008A7969">
              <w:rPr>
                <w:rFonts w:ascii="Arial" w:hAnsi="Arial" w:cs="Arial"/>
                <w:sz w:val="22"/>
                <w:szCs w:val="22"/>
              </w:rPr>
              <w:t xml:space="preserve"> manage</w:t>
            </w:r>
            <w:r w:rsidR="00317E6C">
              <w:rPr>
                <w:rFonts w:ascii="Arial" w:hAnsi="Arial" w:cs="Arial"/>
                <w:sz w:val="22"/>
                <w:szCs w:val="22"/>
              </w:rPr>
              <w:t>d</w:t>
            </w:r>
            <w:r w:rsidR="008A7969">
              <w:rPr>
                <w:rFonts w:ascii="Arial" w:hAnsi="Arial" w:cs="Arial"/>
                <w:sz w:val="22"/>
                <w:szCs w:val="22"/>
              </w:rPr>
              <w:t xml:space="preserve"> to encourage more walking and cycling in </w:t>
            </w:r>
            <w:r w:rsidR="004164C6">
              <w:rPr>
                <w:rFonts w:ascii="Arial" w:hAnsi="Arial" w:cs="Arial"/>
                <w:sz w:val="22"/>
                <w:szCs w:val="22"/>
              </w:rPr>
              <w:t>Singaporeans.</w:t>
            </w:r>
            <w:r w:rsidR="008A7969">
              <w:rPr>
                <w:rFonts w:ascii="Arial" w:hAnsi="Arial" w:cs="Arial"/>
                <w:sz w:val="22"/>
                <w:szCs w:val="22"/>
              </w:rPr>
              <w:t xml:space="preserve"> </w:t>
            </w:r>
            <w:r w:rsidR="00317E6C">
              <w:rPr>
                <w:rFonts w:ascii="Arial" w:hAnsi="Arial" w:cs="Arial"/>
                <w:sz w:val="22"/>
                <w:szCs w:val="22"/>
              </w:rPr>
              <w:t xml:space="preserve">They decided to survey </w:t>
            </w:r>
            <w:r w:rsidR="004164C6">
              <w:rPr>
                <w:rFonts w:ascii="Arial" w:hAnsi="Arial" w:cs="Arial"/>
                <w:sz w:val="22"/>
                <w:szCs w:val="22"/>
              </w:rPr>
              <w:t xml:space="preserve">Singaporean </w:t>
            </w:r>
            <w:r w:rsidR="00317E6C">
              <w:rPr>
                <w:rFonts w:ascii="Arial" w:hAnsi="Arial" w:cs="Arial"/>
                <w:sz w:val="22"/>
                <w:szCs w:val="22"/>
              </w:rPr>
              <w:t xml:space="preserve">residents in Punggol and </w:t>
            </w:r>
            <w:r w:rsidR="00895245">
              <w:rPr>
                <w:rFonts w:ascii="Arial" w:hAnsi="Arial" w:cs="Arial"/>
                <w:sz w:val="22"/>
                <w:szCs w:val="22"/>
              </w:rPr>
              <w:t>Serangoon</w:t>
            </w:r>
            <w:r w:rsidR="00317E6C">
              <w:rPr>
                <w:rFonts w:ascii="Arial" w:hAnsi="Arial" w:cs="Arial"/>
                <w:sz w:val="22"/>
                <w:szCs w:val="22"/>
              </w:rPr>
              <w:t>.</w:t>
            </w:r>
          </w:p>
          <w:p w14:paraId="41DEE3D1" w14:textId="77777777" w:rsidR="00317E6C" w:rsidRDefault="00317E6C" w:rsidP="00DC11C0">
            <w:pPr>
              <w:rPr>
                <w:rFonts w:ascii="Arial" w:hAnsi="Arial" w:cs="Arial"/>
                <w:sz w:val="22"/>
                <w:szCs w:val="22"/>
              </w:rPr>
            </w:pPr>
          </w:p>
          <w:p w14:paraId="28B6A754" w14:textId="54EA48E4" w:rsidR="00317E6C" w:rsidRDefault="00317E6C" w:rsidP="00DC11C0">
            <w:pPr>
              <w:rPr>
                <w:rFonts w:ascii="Arial" w:hAnsi="Arial" w:cs="Arial"/>
                <w:sz w:val="22"/>
                <w:szCs w:val="22"/>
              </w:rPr>
            </w:pPr>
            <w:r>
              <w:rPr>
                <w:rFonts w:ascii="Arial" w:hAnsi="Arial" w:cs="Arial"/>
                <w:sz w:val="22"/>
                <w:szCs w:val="22"/>
              </w:rPr>
              <w:t xml:space="preserve">The students agreed to the following hypothesis: </w:t>
            </w:r>
          </w:p>
          <w:p w14:paraId="313AB01A" w14:textId="77777777" w:rsidR="00EC08D2" w:rsidRDefault="00EC08D2" w:rsidP="00DC11C0">
            <w:pPr>
              <w:rPr>
                <w:rFonts w:ascii="Arial" w:hAnsi="Arial" w:cs="Arial"/>
                <w:sz w:val="22"/>
                <w:szCs w:val="22"/>
              </w:rPr>
            </w:pPr>
          </w:p>
          <w:p w14:paraId="5365D157" w14:textId="1372C8C6" w:rsidR="00317E6C" w:rsidRDefault="00317E6C" w:rsidP="00DC11C0">
            <w:pPr>
              <w:rPr>
                <w:rFonts w:ascii="Arial" w:hAnsi="Arial" w:cs="Arial"/>
                <w:sz w:val="22"/>
                <w:szCs w:val="22"/>
              </w:rPr>
            </w:pPr>
            <w:r>
              <w:rPr>
                <w:rFonts w:ascii="Arial" w:hAnsi="Arial" w:cs="Arial"/>
                <w:i/>
                <w:iCs/>
                <w:sz w:val="22"/>
                <w:szCs w:val="22"/>
              </w:rPr>
              <w:t xml:space="preserve">Residents in Punggol are more likely to walk and cycle than residents in </w:t>
            </w:r>
            <w:r w:rsidR="00EC08D2">
              <w:rPr>
                <w:rFonts w:ascii="Arial" w:hAnsi="Arial" w:cs="Arial"/>
                <w:i/>
                <w:iCs/>
                <w:sz w:val="22"/>
                <w:szCs w:val="22"/>
              </w:rPr>
              <w:t>Serangoon</w:t>
            </w:r>
            <w:r>
              <w:rPr>
                <w:rFonts w:ascii="Arial" w:hAnsi="Arial" w:cs="Arial"/>
                <w:i/>
                <w:iCs/>
                <w:sz w:val="22"/>
                <w:szCs w:val="22"/>
              </w:rPr>
              <w:t>.</w:t>
            </w:r>
          </w:p>
          <w:p w14:paraId="0BCF4586" w14:textId="77777777" w:rsidR="00317E6C" w:rsidRDefault="00317E6C" w:rsidP="00DC11C0">
            <w:pPr>
              <w:rPr>
                <w:rFonts w:ascii="Arial" w:hAnsi="Arial" w:cs="Arial"/>
                <w:sz w:val="22"/>
                <w:szCs w:val="22"/>
              </w:rPr>
            </w:pPr>
          </w:p>
          <w:p w14:paraId="1B5F3970" w14:textId="4609D70E" w:rsidR="00317E6C" w:rsidRDefault="00317E6C" w:rsidP="00DC11C0">
            <w:pPr>
              <w:rPr>
                <w:rFonts w:ascii="Arial" w:hAnsi="Arial" w:cs="Arial"/>
                <w:sz w:val="22"/>
                <w:szCs w:val="22"/>
              </w:rPr>
            </w:pPr>
            <w:r>
              <w:rPr>
                <w:rFonts w:ascii="Arial" w:hAnsi="Arial" w:cs="Arial"/>
                <w:sz w:val="22"/>
                <w:szCs w:val="22"/>
              </w:rPr>
              <w:t xml:space="preserve">The students researched on the internet for some basic information about the locations. </w:t>
            </w:r>
          </w:p>
          <w:p w14:paraId="54DEEDA9" w14:textId="77777777" w:rsidR="00317E6C" w:rsidRDefault="00317E6C" w:rsidP="00DC11C0">
            <w:pPr>
              <w:rPr>
                <w:rFonts w:ascii="Arial" w:hAnsi="Arial" w:cs="Arial"/>
                <w:sz w:val="22"/>
                <w:szCs w:val="22"/>
              </w:rPr>
            </w:pPr>
          </w:p>
          <w:p w14:paraId="3071F424" w14:textId="52A9BEB1" w:rsidR="00317E6C" w:rsidRPr="00317E6C" w:rsidRDefault="00317E6C" w:rsidP="009132D3">
            <w:pPr>
              <w:jc w:val="both"/>
              <w:rPr>
                <w:rFonts w:ascii="Arial" w:hAnsi="Arial" w:cs="Arial"/>
                <w:sz w:val="22"/>
                <w:szCs w:val="22"/>
              </w:rPr>
            </w:pPr>
            <w:r>
              <w:rPr>
                <w:rFonts w:ascii="Arial" w:hAnsi="Arial" w:cs="Arial"/>
                <w:sz w:val="22"/>
                <w:szCs w:val="22"/>
              </w:rPr>
              <w:t>They produced a</w:t>
            </w:r>
            <w:r w:rsidR="009132D3">
              <w:rPr>
                <w:rFonts w:ascii="Arial" w:hAnsi="Arial" w:cs="Arial"/>
                <w:sz w:val="22"/>
                <w:szCs w:val="22"/>
              </w:rPr>
              <w:t xml:space="preserve"> </w:t>
            </w:r>
            <w:r>
              <w:rPr>
                <w:rFonts w:ascii="Arial" w:hAnsi="Arial" w:cs="Arial"/>
                <w:sz w:val="22"/>
                <w:szCs w:val="22"/>
              </w:rPr>
              <w:t>questionnaire</w:t>
            </w:r>
            <w:r w:rsidR="009132D3">
              <w:rPr>
                <w:rFonts w:ascii="Arial" w:hAnsi="Arial" w:cs="Arial"/>
                <w:sz w:val="22"/>
                <w:szCs w:val="22"/>
              </w:rPr>
              <w:t xml:space="preserve"> survey</w:t>
            </w:r>
            <w:r>
              <w:rPr>
                <w:rFonts w:ascii="Arial" w:hAnsi="Arial" w:cs="Arial"/>
                <w:sz w:val="22"/>
                <w:szCs w:val="22"/>
              </w:rPr>
              <w:t xml:space="preserve"> to collect information about the needs of 20 residents in each of the location as shown in Site A </w:t>
            </w:r>
            <w:r w:rsidR="00895245">
              <w:rPr>
                <w:rFonts w:ascii="Arial" w:hAnsi="Arial" w:cs="Arial"/>
                <w:sz w:val="22"/>
                <w:szCs w:val="22"/>
              </w:rPr>
              <w:t xml:space="preserve">(Punggol Waterway Point) </w:t>
            </w:r>
            <w:r>
              <w:rPr>
                <w:rFonts w:ascii="Arial" w:hAnsi="Arial" w:cs="Arial"/>
                <w:sz w:val="22"/>
                <w:szCs w:val="22"/>
              </w:rPr>
              <w:t>and Site B</w:t>
            </w:r>
            <w:r w:rsidR="00895245">
              <w:rPr>
                <w:rFonts w:ascii="Arial" w:hAnsi="Arial" w:cs="Arial"/>
                <w:sz w:val="22"/>
                <w:szCs w:val="22"/>
              </w:rPr>
              <w:t xml:space="preserve"> (Serangoon Nex)</w:t>
            </w:r>
            <w:r>
              <w:rPr>
                <w:rFonts w:ascii="Arial" w:hAnsi="Arial" w:cs="Arial"/>
                <w:sz w:val="22"/>
                <w:szCs w:val="22"/>
              </w:rPr>
              <w:t xml:space="preserve">. </w:t>
            </w:r>
            <w:r w:rsidR="00895245">
              <w:rPr>
                <w:rFonts w:ascii="Arial" w:hAnsi="Arial" w:cs="Arial"/>
                <w:sz w:val="22"/>
                <w:szCs w:val="22"/>
              </w:rPr>
              <w:t xml:space="preserve">Site A is a popular shopping centre in Punggol next to a park connector for walking and cycling. Site B is a popular shopping centre in Serangoon next to various amenities but not near to any park connectors. </w:t>
            </w:r>
          </w:p>
          <w:p w14:paraId="2D771E65" w14:textId="77777777" w:rsidR="008A7969" w:rsidRDefault="008A7969" w:rsidP="00DC11C0">
            <w:pPr>
              <w:rPr>
                <w:rFonts w:ascii="Arial" w:hAnsi="Arial" w:cs="Arial"/>
                <w:sz w:val="22"/>
                <w:szCs w:val="22"/>
              </w:rPr>
            </w:pPr>
          </w:p>
          <w:p w14:paraId="14CE87F4" w14:textId="738375F3" w:rsidR="008A7969" w:rsidRPr="001B2B8F" w:rsidRDefault="00895245" w:rsidP="009132D3">
            <w:pPr>
              <w:jc w:val="both"/>
              <w:rPr>
                <w:rFonts w:ascii="Arial" w:hAnsi="Arial" w:cs="Arial"/>
                <w:sz w:val="22"/>
                <w:szCs w:val="22"/>
              </w:rPr>
            </w:pPr>
            <w:r w:rsidRPr="001B2B8F">
              <w:rPr>
                <w:rFonts w:ascii="Arial" w:hAnsi="Arial" w:cs="Arial"/>
                <w:sz w:val="22"/>
                <w:szCs w:val="22"/>
              </w:rPr>
              <w:t xml:space="preserve">They decided to use a systematic sampling method, standing outside </w:t>
            </w:r>
            <w:r w:rsidR="009132D3" w:rsidRPr="001B2B8F">
              <w:rPr>
                <w:rFonts w:ascii="Arial" w:hAnsi="Arial" w:cs="Arial"/>
                <w:sz w:val="22"/>
                <w:szCs w:val="22"/>
              </w:rPr>
              <w:t>both</w:t>
            </w:r>
            <w:r w:rsidRPr="001B2B8F">
              <w:rPr>
                <w:rFonts w:ascii="Arial" w:hAnsi="Arial" w:cs="Arial"/>
                <w:sz w:val="22"/>
                <w:szCs w:val="22"/>
              </w:rPr>
              <w:t xml:space="preserve"> shopping centre entrance and asking every fifth person that walked out of the shopping centre on a Tuesday in June</w:t>
            </w:r>
            <w:r w:rsidR="009132D3" w:rsidRPr="001B2B8F">
              <w:rPr>
                <w:rFonts w:ascii="Arial" w:hAnsi="Arial" w:cs="Arial"/>
                <w:sz w:val="22"/>
                <w:szCs w:val="22"/>
              </w:rPr>
              <w:t xml:space="preserve"> to help complete their questionnaire survey, they stood from 1pm to 4pm and collected </w:t>
            </w:r>
            <w:r w:rsidR="005B3C47" w:rsidRPr="001B2B8F">
              <w:rPr>
                <w:rFonts w:ascii="Arial" w:hAnsi="Arial" w:cs="Arial"/>
                <w:sz w:val="22"/>
                <w:szCs w:val="22"/>
              </w:rPr>
              <w:t>responses</w:t>
            </w:r>
            <w:r w:rsidR="009132D3" w:rsidRPr="001B2B8F">
              <w:rPr>
                <w:rFonts w:ascii="Arial" w:hAnsi="Arial" w:cs="Arial"/>
                <w:sz w:val="22"/>
                <w:szCs w:val="22"/>
              </w:rPr>
              <w:t xml:space="preserve"> from 20 residents in each location. </w:t>
            </w:r>
          </w:p>
          <w:p w14:paraId="1AE0BA78" w14:textId="77777777" w:rsidR="009132D3" w:rsidRDefault="009132D3" w:rsidP="009132D3">
            <w:pPr>
              <w:rPr>
                <w:rFonts w:ascii="Arial" w:hAnsi="Arial" w:cs="Arial"/>
                <w:sz w:val="22"/>
                <w:szCs w:val="22"/>
              </w:rPr>
            </w:pPr>
          </w:p>
          <w:p w14:paraId="555FB4E4" w14:textId="7F6937E6" w:rsidR="009132D3" w:rsidRPr="00D631DD" w:rsidRDefault="009132D3" w:rsidP="009132D3">
            <w:pPr>
              <w:rPr>
                <w:rFonts w:ascii="Arial" w:hAnsi="Arial" w:cs="Arial"/>
                <w:sz w:val="22"/>
                <w:szCs w:val="22"/>
              </w:rPr>
            </w:pPr>
            <w:r>
              <w:rPr>
                <w:rFonts w:ascii="Arial" w:hAnsi="Arial" w:cs="Arial"/>
                <w:sz w:val="22"/>
                <w:szCs w:val="22"/>
              </w:rPr>
              <w:t>Resource 1 shows the location of the two survey neighbourhoods in Singapore.</w:t>
            </w:r>
            <w:r w:rsidR="00D631DD">
              <w:rPr>
                <w:rFonts w:ascii="Arial" w:hAnsi="Arial" w:cs="Arial"/>
                <w:sz w:val="22"/>
                <w:szCs w:val="22"/>
              </w:rPr>
              <w:t xml:space="preserve"> </w:t>
            </w:r>
            <w:r>
              <w:rPr>
                <w:rFonts w:ascii="Arial" w:hAnsi="Arial" w:cs="Arial"/>
                <w:sz w:val="22"/>
                <w:szCs w:val="22"/>
              </w:rPr>
              <w:t>Resource 2A and 2B shows their actual survey location outside Punggol Waterway Point and Serangoon Nex. Resource 3 shows the questionnaire survey administered by the students. Resource 4</w:t>
            </w:r>
            <w:r w:rsidRPr="001B2B8F">
              <w:rPr>
                <w:rFonts w:ascii="Arial" w:hAnsi="Arial" w:cs="Arial"/>
                <w:sz w:val="22"/>
                <w:szCs w:val="22"/>
              </w:rPr>
              <w:t xml:space="preserve"> shows part of the results collected by the students.</w:t>
            </w:r>
          </w:p>
          <w:p w14:paraId="7A10C847" w14:textId="4E042F7C" w:rsidR="001B2939" w:rsidRPr="005B3C47" w:rsidRDefault="001B2939" w:rsidP="009132D3">
            <w:pPr>
              <w:rPr>
                <w:rFonts w:ascii="Arial" w:hAnsi="Arial" w:cs="Arial"/>
                <w:color w:val="EE0000"/>
                <w:sz w:val="22"/>
                <w:szCs w:val="22"/>
              </w:rPr>
            </w:pPr>
          </w:p>
        </w:tc>
      </w:tr>
    </w:tbl>
    <w:p w14:paraId="281D1FDA" w14:textId="77777777" w:rsidR="00BF178B" w:rsidRPr="00BF178B" w:rsidRDefault="00BF178B" w:rsidP="005B3C47">
      <w:pPr>
        <w:rPr>
          <w:rFonts w:ascii="Arial" w:hAnsi="Arial"/>
          <w:b/>
          <w:bCs/>
          <w:sz w:val="22"/>
          <w:szCs w:val="22"/>
        </w:rPr>
      </w:pPr>
    </w:p>
    <w:tbl>
      <w:tblPr>
        <w:tblW w:w="9351" w:type="dxa"/>
        <w:tblLook w:val="04A0" w:firstRow="1" w:lastRow="0" w:firstColumn="1" w:lastColumn="0" w:noHBand="0" w:noVBand="1"/>
      </w:tblPr>
      <w:tblGrid>
        <w:gridCol w:w="457"/>
        <w:gridCol w:w="497"/>
        <w:gridCol w:w="7813"/>
        <w:gridCol w:w="584"/>
      </w:tblGrid>
      <w:tr w:rsidR="00DC11C0" w:rsidRPr="00927212" w14:paraId="62373566" w14:textId="77777777" w:rsidTr="00096EE3">
        <w:tc>
          <w:tcPr>
            <w:tcW w:w="457" w:type="dxa"/>
          </w:tcPr>
          <w:p w14:paraId="247E9E42" w14:textId="119E7D65" w:rsidR="00DC11C0" w:rsidRPr="00DC11C0" w:rsidRDefault="00DC11C0" w:rsidP="00E9784A">
            <w:pPr>
              <w:tabs>
                <w:tab w:val="num" w:pos="360"/>
              </w:tabs>
              <w:spacing w:line="276" w:lineRule="auto"/>
              <w:jc w:val="both"/>
              <w:rPr>
                <w:rFonts w:ascii="Arial" w:hAnsi="Arial" w:cs="Arial"/>
                <w:b/>
                <w:bCs/>
                <w:sz w:val="22"/>
                <w:szCs w:val="22"/>
              </w:rPr>
            </w:pPr>
          </w:p>
        </w:tc>
        <w:tc>
          <w:tcPr>
            <w:tcW w:w="497" w:type="dxa"/>
          </w:tcPr>
          <w:p w14:paraId="288A1FC5"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(a)</w:t>
            </w:r>
          </w:p>
        </w:tc>
        <w:tc>
          <w:tcPr>
            <w:tcW w:w="7813" w:type="dxa"/>
          </w:tcPr>
          <w:p w14:paraId="30094DAA" w14:textId="77777777" w:rsidR="00DC11C0" w:rsidRDefault="00EC08D2" w:rsidP="00E9784A">
            <w:pPr>
              <w:tabs>
                <w:tab w:val="num" w:pos="360"/>
              </w:tabs>
              <w:spacing w:line="276" w:lineRule="auto"/>
              <w:jc w:val="both"/>
              <w:rPr>
                <w:rFonts w:ascii="Arial" w:hAnsi="Arial" w:cs="Arial"/>
                <w:sz w:val="22"/>
                <w:szCs w:val="22"/>
              </w:rPr>
            </w:pPr>
            <w:r>
              <w:rPr>
                <w:rFonts w:ascii="Arial" w:hAnsi="Arial" w:cs="Arial"/>
                <w:sz w:val="22"/>
                <w:szCs w:val="22"/>
              </w:rPr>
              <w:t>Explain one strength and one weakness in the students’ hypothesis.</w:t>
            </w:r>
          </w:p>
          <w:p w14:paraId="7C4F02E0" w14:textId="7603E002" w:rsidR="009647C0" w:rsidRPr="009647C0" w:rsidRDefault="009647C0" w:rsidP="00E9784A">
            <w:pPr>
              <w:tabs>
                <w:tab w:val="num" w:pos="360"/>
              </w:tabs>
              <w:spacing w:line="276" w:lineRule="auto"/>
              <w:jc w:val="both"/>
              <w:rPr>
                <w:rFonts w:ascii="Arial" w:hAnsi="Arial" w:cs="Arial"/>
                <w:color w:val="0000FF"/>
                <w:sz w:val="22"/>
                <w:szCs w:val="22"/>
              </w:rPr>
            </w:pPr>
            <w:r w:rsidRPr="009647C0">
              <w:rPr>
                <w:rFonts w:ascii="Arial" w:hAnsi="Arial" w:cs="Arial"/>
                <w:color w:val="0000FF"/>
                <w:sz w:val="22"/>
                <w:szCs w:val="22"/>
              </w:rPr>
              <w:t>Strength: Capable of research: clearly defined independent variable (location) and dependent variable (Likelihood of walking and cycling)</w:t>
            </w:r>
          </w:p>
          <w:p w14:paraId="336367EB" w14:textId="4CDC451F" w:rsidR="009647C0" w:rsidRPr="009647C0" w:rsidRDefault="009647C0" w:rsidP="00E9784A">
            <w:pPr>
              <w:tabs>
                <w:tab w:val="num" w:pos="360"/>
              </w:tabs>
              <w:spacing w:line="276" w:lineRule="auto"/>
              <w:jc w:val="both"/>
              <w:rPr>
                <w:rFonts w:ascii="Arial" w:hAnsi="Arial" w:cs="Arial"/>
                <w:color w:val="0000FF"/>
                <w:sz w:val="22"/>
                <w:szCs w:val="22"/>
              </w:rPr>
            </w:pPr>
            <w:r w:rsidRPr="009647C0">
              <w:rPr>
                <w:rFonts w:ascii="Arial" w:hAnsi="Arial" w:cs="Arial"/>
                <w:color w:val="0000FF"/>
                <w:sz w:val="22"/>
                <w:szCs w:val="22"/>
              </w:rPr>
              <w:t>Weakness: Ambitious dependent variable walking and cycling</w:t>
            </w:r>
          </w:p>
          <w:p w14:paraId="55F1A195" w14:textId="6D36FB4F" w:rsidR="005B3C47" w:rsidRPr="00927212" w:rsidRDefault="005B3C47" w:rsidP="00E9784A">
            <w:pPr>
              <w:tabs>
                <w:tab w:val="num" w:pos="360"/>
              </w:tabs>
              <w:spacing w:line="276" w:lineRule="auto"/>
              <w:jc w:val="both"/>
              <w:rPr>
                <w:rFonts w:ascii="Arial" w:hAnsi="Arial" w:cs="Arial"/>
                <w:sz w:val="22"/>
                <w:szCs w:val="22"/>
              </w:rPr>
            </w:pPr>
          </w:p>
        </w:tc>
        <w:tc>
          <w:tcPr>
            <w:tcW w:w="584" w:type="dxa"/>
          </w:tcPr>
          <w:p w14:paraId="2C054BBC" w14:textId="3B4BB084" w:rsidR="00DC11C0" w:rsidRPr="00927212" w:rsidRDefault="00DC11C0" w:rsidP="00096EE3">
            <w:pPr>
              <w:tabs>
                <w:tab w:val="num" w:pos="360"/>
              </w:tabs>
              <w:spacing w:line="276" w:lineRule="auto"/>
              <w:jc w:val="center"/>
              <w:rPr>
                <w:rFonts w:ascii="Arial" w:hAnsi="Arial" w:cs="Arial"/>
                <w:sz w:val="22"/>
                <w:szCs w:val="22"/>
              </w:rPr>
            </w:pPr>
            <w:r w:rsidRPr="00927212">
              <w:rPr>
                <w:rFonts w:ascii="Arial" w:hAnsi="Arial" w:cs="Arial"/>
                <w:sz w:val="22"/>
                <w:szCs w:val="22"/>
              </w:rPr>
              <w:t>[</w:t>
            </w:r>
            <w:r w:rsidR="00EC08D2">
              <w:rPr>
                <w:rFonts w:ascii="Arial" w:hAnsi="Arial" w:cs="Arial"/>
                <w:sz w:val="22"/>
                <w:szCs w:val="22"/>
              </w:rPr>
              <w:t>4</w:t>
            </w:r>
            <w:r w:rsidRPr="00927212">
              <w:rPr>
                <w:rFonts w:ascii="Arial" w:hAnsi="Arial" w:cs="Arial"/>
                <w:sz w:val="22"/>
                <w:szCs w:val="22"/>
              </w:rPr>
              <w:t>]</w:t>
            </w:r>
          </w:p>
        </w:tc>
      </w:tr>
      <w:tr w:rsidR="00DC11C0" w:rsidRPr="00927212" w14:paraId="6A37DC40" w14:textId="77777777" w:rsidTr="00096EE3">
        <w:tc>
          <w:tcPr>
            <w:tcW w:w="457" w:type="dxa"/>
          </w:tcPr>
          <w:p w14:paraId="2AF10DA0"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7CA46C11"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(b)</w:t>
            </w:r>
          </w:p>
        </w:tc>
        <w:tc>
          <w:tcPr>
            <w:tcW w:w="7813" w:type="dxa"/>
          </w:tcPr>
          <w:p w14:paraId="33EAFE05" w14:textId="4EE6D454" w:rsidR="00DC11C0" w:rsidRDefault="00EC08D2"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Explain how the students can minimise potential risks they might encounter when conducting their fieldwork in the two neighbourhoods shown in Resource 2A and 2B</w:t>
            </w:r>
            <w:r w:rsidR="00096EE3">
              <w:rPr>
                <w:rFonts w:ascii="Arial" w:hAnsi="Arial" w:cs="Arial"/>
                <w:sz w:val="22"/>
                <w:szCs w:val="22"/>
              </w:rPr>
              <w:t>.</w:t>
            </w:r>
          </w:p>
          <w:p w14:paraId="384CCF4D" w14:textId="356480E6" w:rsidR="009647C0" w:rsidRPr="009647C0" w:rsidRDefault="009647C0" w:rsidP="00E9784A">
            <w:pPr>
              <w:autoSpaceDE w:val="0"/>
              <w:autoSpaceDN w:val="0"/>
              <w:adjustRightInd w:val="0"/>
              <w:spacing w:line="276" w:lineRule="auto"/>
              <w:jc w:val="both"/>
              <w:rPr>
                <w:rFonts w:ascii="Arial" w:hAnsi="Arial" w:cs="Arial"/>
                <w:color w:val="FF0000"/>
                <w:sz w:val="22"/>
                <w:szCs w:val="22"/>
              </w:rPr>
            </w:pPr>
            <w:r w:rsidRPr="009647C0">
              <w:rPr>
                <w:rFonts w:ascii="Arial" w:hAnsi="Arial" w:cs="Arial"/>
                <w:color w:val="FF0000"/>
                <w:sz w:val="22"/>
                <w:szCs w:val="22"/>
              </w:rPr>
              <w:t>2m per explanation</w:t>
            </w:r>
          </w:p>
          <w:p w14:paraId="7F3F838D" w14:textId="1C0FA001" w:rsidR="009647C0" w:rsidRPr="009647C0" w:rsidRDefault="009647C0" w:rsidP="00E9784A">
            <w:pPr>
              <w:autoSpaceDE w:val="0"/>
              <w:autoSpaceDN w:val="0"/>
              <w:adjustRightInd w:val="0"/>
              <w:spacing w:line="276" w:lineRule="auto"/>
              <w:jc w:val="both"/>
              <w:rPr>
                <w:rFonts w:ascii="Arial" w:hAnsi="Arial" w:cs="Arial"/>
                <w:color w:val="0000FF"/>
                <w:sz w:val="22"/>
                <w:szCs w:val="22"/>
              </w:rPr>
            </w:pPr>
            <w:r w:rsidRPr="009647C0">
              <w:rPr>
                <w:rFonts w:ascii="Arial" w:hAnsi="Arial" w:cs="Arial"/>
                <w:color w:val="0000FF"/>
                <w:sz w:val="22"/>
                <w:szCs w:val="22"/>
              </w:rPr>
              <w:t>Weather related risks – hydration, breaks, appropriate attire</w:t>
            </w:r>
          </w:p>
          <w:p w14:paraId="7716B549" w14:textId="15837D2B" w:rsidR="009647C0" w:rsidRPr="009647C0" w:rsidRDefault="009647C0" w:rsidP="00E9784A">
            <w:pPr>
              <w:autoSpaceDE w:val="0"/>
              <w:autoSpaceDN w:val="0"/>
              <w:adjustRightInd w:val="0"/>
              <w:spacing w:line="276" w:lineRule="auto"/>
              <w:jc w:val="both"/>
              <w:rPr>
                <w:rFonts w:ascii="Arial" w:hAnsi="Arial" w:cs="Arial"/>
                <w:color w:val="0000FF"/>
                <w:sz w:val="22"/>
                <w:szCs w:val="22"/>
              </w:rPr>
            </w:pPr>
            <w:r w:rsidRPr="009647C0">
              <w:rPr>
                <w:rFonts w:ascii="Arial" w:hAnsi="Arial" w:cs="Arial"/>
                <w:color w:val="0000FF"/>
                <w:sz w:val="22"/>
                <w:szCs w:val="22"/>
              </w:rPr>
              <w:t>Traffic related risk in 2B – vigilance when crossing the road</w:t>
            </w:r>
          </w:p>
          <w:p w14:paraId="0722578E" w14:textId="4153BD17" w:rsidR="009647C0" w:rsidRPr="009647C0" w:rsidRDefault="009647C0" w:rsidP="00E9784A">
            <w:pPr>
              <w:autoSpaceDE w:val="0"/>
              <w:autoSpaceDN w:val="0"/>
              <w:adjustRightInd w:val="0"/>
              <w:spacing w:line="276" w:lineRule="auto"/>
              <w:jc w:val="both"/>
              <w:rPr>
                <w:rFonts w:ascii="Arial" w:hAnsi="Arial" w:cs="Arial"/>
                <w:color w:val="0000FF"/>
                <w:sz w:val="22"/>
                <w:szCs w:val="22"/>
              </w:rPr>
            </w:pPr>
            <w:r w:rsidRPr="009647C0">
              <w:rPr>
                <w:rFonts w:ascii="Arial" w:hAnsi="Arial" w:cs="Arial"/>
                <w:color w:val="0000FF"/>
                <w:sz w:val="22"/>
                <w:szCs w:val="22"/>
              </w:rPr>
              <w:t>Collision with people – stand at one side to conduct survey</w:t>
            </w:r>
          </w:p>
          <w:p w14:paraId="4AD2CA2D" w14:textId="22321D74" w:rsidR="005B3C47" w:rsidRPr="00927212" w:rsidRDefault="005B3C47" w:rsidP="00E9784A">
            <w:pPr>
              <w:autoSpaceDE w:val="0"/>
              <w:autoSpaceDN w:val="0"/>
              <w:adjustRightInd w:val="0"/>
              <w:spacing w:line="276" w:lineRule="auto"/>
              <w:jc w:val="both"/>
              <w:rPr>
                <w:rFonts w:ascii="Arial" w:hAnsi="Arial" w:cs="Arial"/>
                <w:sz w:val="22"/>
                <w:szCs w:val="22"/>
              </w:rPr>
            </w:pPr>
          </w:p>
        </w:tc>
        <w:tc>
          <w:tcPr>
            <w:tcW w:w="584" w:type="dxa"/>
          </w:tcPr>
          <w:p w14:paraId="13A2FFE2" w14:textId="77777777" w:rsidR="00DC11C0" w:rsidRPr="00927212" w:rsidRDefault="00DC11C0" w:rsidP="00096EE3">
            <w:pPr>
              <w:tabs>
                <w:tab w:val="num" w:pos="360"/>
              </w:tabs>
              <w:spacing w:line="276" w:lineRule="auto"/>
              <w:jc w:val="center"/>
              <w:rPr>
                <w:rFonts w:ascii="Arial" w:hAnsi="Arial" w:cs="Arial"/>
                <w:sz w:val="22"/>
                <w:szCs w:val="22"/>
              </w:rPr>
            </w:pPr>
          </w:p>
          <w:p w14:paraId="6F3F4B47" w14:textId="5FE3EF31" w:rsidR="00DC11C0" w:rsidRPr="00927212" w:rsidRDefault="00096EE3" w:rsidP="00096EE3">
            <w:pPr>
              <w:tabs>
                <w:tab w:val="num" w:pos="360"/>
              </w:tabs>
              <w:spacing w:line="276" w:lineRule="auto"/>
              <w:jc w:val="center"/>
              <w:rPr>
                <w:rFonts w:ascii="Arial" w:hAnsi="Arial" w:cs="Arial"/>
                <w:sz w:val="22"/>
                <w:szCs w:val="22"/>
              </w:rPr>
            </w:pPr>
            <w:r>
              <w:rPr>
                <w:rFonts w:ascii="Arial" w:hAnsi="Arial" w:cs="Arial"/>
                <w:sz w:val="22"/>
                <w:szCs w:val="22"/>
              </w:rPr>
              <w:t xml:space="preserve">     </w:t>
            </w:r>
            <w:r w:rsidR="00DC11C0" w:rsidRPr="00927212">
              <w:rPr>
                <w:rFonts w:ascii="Arial" w:hAnsi="Arial" w:cs="Arial"/>
                <w:sz w:val="22"/>
                <w:szCs w:val="22"/>
              </w:rPr>
              <w:t>[</w:t>
            </w:r>
            <w:r w:rsidR="00EC08D2">
              <w:rPr>
                <w:rFonts w:ascii="Arial" w:hAnsi="Arial" w:cs="Arial"/>
                <w:sz w:val="22"/>
                <w:szCs w:val="22"/>
              </w:rPr>
              <w:t>4</w:t>
            </w:r>
            <w:r w:rsidR="00DC11C0" w:rsidRPr="00927212">
              <w:rPr>
                <w:rFonts w:ascii="Arial" w:hAnsi="Arial" w:cs="Arial"/>
                <w:sz w:val="22"/>
                <w:szCs w:val="22"/>
              </w:rPr>
              <w:t>]</w:t>
            </w:r>
          </w:p>
        </w:tc>
      </w:tr>
      <w:tr w:rsidR="00DC11C0" w:rsidRPr="00927212" w14:paraId="2D39A90A" w14:textId="77777777" w:rsidTr="00096EE3">
        <w:tc>
          <w:tcPr>
            <w:tcW w:w="457" w:type="dxa"/>
          </w:tcPr>
          <w:p w14:paraId="71D3E1A8"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6884D660"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w:t>
            </w:r>
            <w:r>
              <w:rPr>
                <w:rFonts w:ascii="Arial" w:hAnsi="Arial" w:cs="Arial"/>
                <w:b/>
                <w:sz w:val="22"/>
                <w:szCs w:val="22"/>
              </w:rPr>
              <w:t>c</w:t>
            </w:r>
            <w:r w:rsidRPr="00927212">
              <w:rPr>
                <w:rFonts w:ascii="Arial" w:hAnsi="Arial" w:cs="Arial"/>
                <w:b/>
                <w:sz w:val="22"/>
                <w:szCs w:val="22"/>
              </w:rPr>
              <w:t>)</w:t>
            </w:r>
          </w:p>
        </w:tc>
        <w:tc>
          <w:tcPr>
            <w:tcW w:w="7813" w:type="dxa"/>
          </w:tcPr>
          <w:p w14:paraId="74900D1B" w14:textId="519CB089" w:rsidR="005B3C47" w:rsidRDefault="00EC08D2"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With reference to resource 1, 2A and 2B, explain the strengths and weaknesses of the students’ choice of the neighbourhood in which the residents were surveyed. </w:t>
            </w:r>
          </w:p>
          <w:p w14:paraId="7AD8591C" w14:textId="77777777" w:rsidR="009647C0" w:rsidRDefault="009647C0" w:rsidP="00E9784A">
            <w:pPr>
              <w:autoSpaceDE w:val="0"/>
              <w:autoSpaceDN w:val="0"/>
              <w:adjustRightInd w:val="0"/>
              <w:spacing w:line="276" w:lineRule="auto"/>
              <w:jc w:val="both"/>
              <w:rPr>
                <w:rFonts w:ascii="Arial" w:hAnsi="Arial" w:cs="Arial"/>
                <w:sz w:val="22"/>
                <w:szCs w:val="22"/>
              </w:rPr>
            </w:pPr>
          </w:p>
          <w:p w14:paraId="00F61CA8" w14:textId="77777777" w:rsidR="001B73DE" w:rsidRDefault="009647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Strengths:</w:t>
            </w:r>
          </w:p>
          <w:p w14:paraId="119008AE" w14:textId="2BC54EF2" w:rsidR="009647C0" w:rsidRDefault="009647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Relatively close proximity</w:t>
            </w:r>
            <w:r w:rsidR="001B73DE">
              <w:rPr>
                <w:rFonts w:ascii="Arial" w:hAnsi="Arial" w:cs="Arial"/>
                <w:sz w:val="22"/>
                <w:szCs w:val="22"/>
              </w:rPr>
              <w:t xml:space="preserve"> to each other in the east of Singapore</w:t>
            </w:r>
          </w:p>
          <w:p w14:paraId="2B5E05EE" w14:textId="3A045EFA" w:rsidR="001B73DE" w:rsidRDefault="001B73DE"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High pedestrian traffic (ease of obtaining respondents)</w:t>
            </w:r>
          </w:p>
          <w:p w14:paraId="0864B6B0" w14:textId="77777777" w:rsidR="001B73DE" w:rsidRDefault="001B73DE" w:rsidP="00E9784A">
            <w:pPr>
              <w:autoSpaceDE w:val="0"/>
              <w:autoSpaceDN w:val="0"/>
              <w:adjustRightInd w:val="0"/>
              <w:spacing w:line="276" w:lineRule="auto"/>
              <w:jc w:val="both"/>
              <w:rPr>
                <w:rFonts w:ascii="Arial" w:hAnsi="Arial" w:cs="Arial"/>
                <w:sz w:val="22"/>
                <w:szCs w:val="22"/>
              </w:rPr>
            </w:pPr>
          </w:p>
          <w:p w14:paraId="5B09233E" w14:textId="31B1ED52" w:rsidR="009647C0" w:rsidRDefault="009647C0"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Weaknesses:</w:t>
            </w:r>
            <w:r w:rsidR="001B73DE">
              <w:rPr>
                <w:rFonts w:ascii="Arial" w:hAnsi="Arial" w:cs="Arial"/>
                <w:sz w:val="22"/>
                <w:szCs w:val="22"/>
              </w:rPr>
              <w:t xml:space="preserve"> Bias: 2A is next to cycling path, 2B is next to the MRT station</w:t>
            </w:r>
          </w:p>
          <w:p w14:paraId="6052CE23" w14:textId="77777777" w:rsidR="001B73DE" w:rsidRDefault="001B73DE" w:rsidP="00E9784A">
            <w:pPr>
              <w:autoSpaceDE w:val="0"/>
              <w:autoSpaceDN w:val="0"/>
              <w:adjustRightInd w:val="0"/>
              <w:spacing w:line="276" w:lineRule="auto"/>
              <w:jc w:val="both"/>
              <w:rPr>
                <w:rFonts w:ascii="Arial" w:hAnsi="Arial" w:cs="Arial"/>
                <w:sz w:val="22"/>
                <w:szCs w:val="22"/>
              </w:rPr>
            </w:pPr>
          </w:p>
          <w:p w14:paraId="4B2113BD" w14:textId="7C93236D" w:rsidR="005B3C47" w:rsidRPr="00927212" w:rsidRDefault="005B3C47" w:rsidP="00E9784A">
            <w:pPr>
              <w:autoSpaceDE w:val="0"/>
              <w:autoSpaceDN w:val="0"/>
              <w:adjustRightInd w:val="0"/>
              <w:spacing w:line="276" w:lineRule="auto"/>
              <w:jc w:val="both"/>
              <w:rPr>
                <w:rFonts w:ascii="Arial" w:hAnsi="Arial" w:cs="Arial"/>
                <w:sz w:val="22"/>
                <w:szCs w:val="22"/>
              </w:rPr>
            </w:pPr>
          </w:p>
        </w:tc>
        <w:tc>
          <w:tcPr>
            <w:tcW w:w="584" w:type="dxa"/>
          </w:tcPr>
          <w:p w14:paraId="1DFB6D4C" w14:textId="1550CEA3" w:rsidR="005B3C47" w:rsidRDefault="005B3C47" w:rsidP="00096EE3">
            <w:pPr>
              <w:tabs>
                <w:tab w:val="num" w:pos="360"/>
              </w:tabs>
              <w:spacing w:line="276" w:lineRule="auto"/>
              <w:jc w:val="center"/>
              <w:rPr>
                <w:rFonts w:ascii="Arial" w:hAnsi="Arial" w:cs="Arial"/>
                <w:sz w:val="22"/>
                <w:szCs w:val="22"/>
              </w:rPr>
            </w:pPr>
          </w:p>
          <w:p w14:paraId="4EFF24F5" w14:textId="44697D5F" w:rsidR="00DC11C0" w:rsidRPr="00927212" w:rsidRDefault="00DC11C0" w:rsidP="00096EE3">
            <w:pPr>
              <w:tabs>
                <w:tab w:val="num" w:pos="360"/>
              </w:tabs>
              <w:spacing w:line="276" w:lineRule="auto"/>
              <w:jc w:val="center"/>
              <w:rPr>
                <w:rFonts w:ascii="Arial" w:hAnsi="Arial" w:cs="Arial"/>
                <w:sz w:val="22"/>
                <w:szCs w:val="22"/>
              </w:rPr>
            </w:pPr>
            <w:r w:rsidRPr="00927212">
              <w:rPr>
                <w:rFonts w:ascii="Arial" w:hAnsi="Arial" w:cs="Arial"/>
                <w:sz w:val="22"/>
                <w:szCs w:val="22"/>
              </w:rPr>
              <w:t>[</w:t>
            </w:r>
            <w:r>
              <w:rPr>
                <w:rFonts w:ascii="Arial" w:hAnsi="Arial" w:cs="Arial"/>
                <w:sz w:val="22"/>
                <w:szCs w:val="22"/>
              </w:rPr>
              <w:t>6</w:t>
            </w:r>
            <w:r w:rsidRPr="00927212">
              <w:rPr>
                <w:rFonts w:ascii="Arial" w:hAnsi="Arial" w:cs="Arial"/>
                <w:sz w:val="22"/>
                <w:szCs w:val="22"/>
              </w:rPr>
              <w:t>]</w:t>
            </w:r>
          </w:p>
        </w:tc>
      </w:tr>
      <w:tr w:rsidR="00DC11C0" w:rsidRPr="00927212" w14:paraId="427EACAA" w14:textId="77777777" w:rsidTr="00096EE3">
        <w:tc>
          <w:tcPr>
            <w:tcW w:w="457" w:type="dxa"/>
          </w:tcPr>
          <w:p w14:paraId="77E0FB65"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0D194742" w14:textId="77777777" w:rsidR="00DC11C0" w:rsidRPr="00927212" w:rsidRDefault="00DC11C0" w:rsidP="00E9784A">
            <w:pPr>
              <w:tabs>
                <w:tab w:val="num" w:pos="360"/>
              </w:tabs>
              <w:spacing w:line="276" w:lineRule="auto"/>
              <w:jc w:val="both"/>
              <w:rPr>
                <w:rFonts w:ascii="Arial" w:hAnsi="Arial" w:cs="Arial"/>
                <w:b/>
                <w:sz w:val="22"/>
                <w:szCs w:val="22"/>
              </w:rPr>
            </w:pPr>
            <w:r w:rsidRPr="00927212">
              <w:rPr>
                <w:rFonts w:ascii="Arial" w:hAnsi="Arial" w:cs="Arial"/>
                <w:b/>
                <w:sz w:val="22"/>
                <w:szCs w:val="22"/>
              </w:rPr>
              <w:t>(</w:t>
            </w:r>
            <w:r>
              <w:rPr>
                <w:rFonts w:ascii="Arial" w:hAnsi="Arial" w:cs="Arial"/>
                <w:b/>
                <w:sz w:val="22"/>
                <w:szCs w:val="22"/>
              </w:rPr>
              <w:t>d</w:t>
            </w:r>
            <w:r w:rsidRPr="00927212">
              <w:rPr>
                <w:rFonts w:ascii="Arial" w:hAnsi="Arial" w:cs="Arial"/>
                <w:b/>
                <w:sz w:val="22"/>
                <w:szCs w:val="22"/>
              </w:rPr>
              <w:t>)</w:t>
            </w:r>
          </w:p>
        </w:tc>
        <w:tc>
          <w:tcPr>
            <w:tcW w:w="7813" w:type="dxa"/>
          </w:tcPr>
          <w:p w14:paraId="006DC930" w14:textId="77777777" w:rsidR="00DC11C0" w:rsidRDefault="00EC08D2" w:rsidP="00E9784A">
            <w:pPr>
              <w:spacing w:line="276" w:lineRule="auto"/>
              <w:jc w:val="both"/>
              <w:rPr>
                <w:rFonts w:ascii="Arial" w:hAnsi="Arial" w:cs="Arial"/>
                <w:color w:val="000000"/>
                <w:sz w:val="22"/>
                <w:szCs w:val="22"/>
              </w:rPr>
            </w:pPr>
            <w:r>
              <w:rPr>
                <w:rFonts w:ascii="Arial" w:hAnsi="Arial" w:cs="Arial"/>
                <w:color w:val="000000"/>
                <w:sz w:val="22"/>
                <w:szCs w:val="22"/>
              </w:rPr>
              <w:t>Explain the limitations of the sampling method used by students</w:t>
            </w:r>
            <w:r w:rsidR="00096EE3">
              <w:rPr>
                <w:rFonts w:ascii="Arial" w:hAnsi="Arial" w:cs="Arial"/>
                <w:color w:val="000000"/>
                <w:sz w:val="22"/>
                <w:szCs w:val="22"/>
              </w:rPr>
              <w:t>.</w:t>
            </w:r>
          </w:p>
          <w:p w14:paraId="466FB956" w14:textId="48731D25" w:rsidR="006A6B09" w:rsidRPr="00907EF3" w:rsidRDefault="006A6B09" w:rsidP="00E9784A">
            <w:pPr>
              <w:spacing w:line="276" w:lineRule="auto"/>
              <w:jc w:val="both"/>
              <w:rPr>
                <w:rFonts w:ascii="Arial" w:hAnsi="Arial" w:cs="Arial"/>
                <w:color w:val="0000FF"/>
                <w:sz w:val="22"/>
                <w:szCs w:val="22"/>
              </w:rPr>
            </w:pPr>
            <w:r w:rsidRPr="00907EF3">
              <w:rPr>
                <w:rFonts w:ascii="Arial" w:hAnsi="Arial" w:cs="Arial"/>
                <w:color w:val="0000FF"/>
                <w:sz w:val="22"/>
                <w:szCs w:val="22"/>
              </w:rPr>
              <w:t>Too few samples</w:t>
            </w:r>
          </w:p>
          <w:p w14:paraId="2AF70FB4" w14:textId="2861C066" w:rsidR="006A6B09" w:rsidRPr="00907EF3" w:rsidRDefault="006A6B09" w:rsidP="00E9784A">
            <w:pPr>
              <w:spacing w:line="276" w:lineRule="auto"/>
              <w:jc w:val="both"/>
              <w:rPr>
                <w:rFonts w:ascii="Arial" w:hAnsi="Arial" w:cs="Arial"/>
                <w:color w:val="0000FF"/>
                <w:sz w:val="22"/>
                <w:szCs w:val="22"/>
              </w:rPr>
            </w:pPr>
            <w:r w:rsidRPr="00907EF3">
              <w:rPr>
                <w:rFonts w:ascii="Arial" w:hAnsi="Arial" w:cs="Arial"/>
                <w:color w:val="0000FF"/>
                <w:sz w:val="22"/>
                <w:szCs w:val="22"/>
              </w:rPr>
              <w:t>Timing of survey biased</w:t>
            </w:r>
          </w:p>
          <w:p w14:paraId="7A33D519" w14:textId="5CBDCD67" w:rsidR="00907EF3" w:rsidRPr="00907EF3" w:rsidRDefault="00907EF3" w:rsidP="00E9784A">
            <w:pPr>
              <w:spacing w:line="276" w:lineRule="auto"/>
              <w:jc w:val="both"/>
              <w:rPr>
                <w:rFonts w:ascii="Arial" w:hAnsi="Arial" w:cs="Arial"/>
                <w:color w:val="0000FF"/>
                <w:sz w:val="22"/>
                <w:szCs w:val="22"/>
              </w:rPr>
            </w:pPr>
            <w:r w:rsidRPr="00907EF3">
              <w:rPr>
                <w:rFonts w:ascii="Arial" w:hAnsi="Arial" w:cs="Arial"/>
                <w:color w:val="0000FF"/>
                <w:sz w:val="22"/>
                <w:szCs w:val="22"/>
              </w:rPr>
              <w:t>Systematic sampling may result in over-representation of particular population subgroups</w:t>
            </w:r>
          </w:p>
          <w:p w14:paraId="226D6087" w14:textId="77777777" w:rsidR="006A6B09" w:rsidRDefault="006A6B09" w:rsidP="00E9784A">
            <w:pPr>
              <w:spacing w:line="276" w:lineRule="auto"/>
              <w:jc w:val="both"/>
              <w:rPr>
                <w:rFonts w:ascii="Arial" w:hAnsi="Arial" w:cs="Arial"/>
                <w:color w:val="000000"/>
                <w:sz w:val="22"/>
                <w:szCs w:val="22"/>
              </w:rPr>
            </w:pPr>
          </w:p>
          <w:p w14:paraId="1DCF624E" w14:textId="2464ED0D" w:rsidR="006A6B09" w:rsidRPr="00927212" w:rsidRDefault="006A6B09" w:rsidP="00E9784A">
            <w:pPr>
              <w:spacing w:line="276" w:lineRule="auto"/>
              <w:jc w:val="both"/>
              <w:rPr>
                <w:rFonts w:ascii="Arial" w:hAnsi="Arial" w:cs="Arial"/>
                <w:sz w:val="22"/>
                <w:szCs w:val="22"/>
              </w:rPr>
            </w:pPr>
          </w:p>
        </w:tc>
        <w:tc>
          <w:tcPr>
            <w:tcW w:w="584" w:type="dxa"/>
          </w:tcPr>
          <w:p w14:paraId="3557AA2C" w14:textId="46C4E93B" w:rsidR="00DC11C0" w:rsidRDefault="00CA6305" w:rsidP="00096EE3">
            <w:pPr>
              <w:tabs>
                <w:tab w:val="num" w:pos="360"/>
              </w:tabs>
              <w:spacing w:line="276" w:lineRule="auto"/>
              <w:jc w:val="center"/>
              <w:rPr>
                <w:rFonts w:ascii="Arial" w:hAnsi="Arial" w:cs="Arial"/>
                <w:sz w:val="22"/>
                <w:szCs w:val="22"/>
              </w:rPr>
            </w:pPr>
            <w:r>
              <w:rPr>
                <w:rFonts w:ascii="Arial" w:hAnsi="Arial" w:cs="Arial"/>
                <w:sz w:val="22"/>
                <w:szCs w:val="22"/>
              </w:rPr>
              <w:t>[</w:t>
            </w:r>
            <w:r w:rsidR="001742B4">
              <w:rPr>
                <w:rFonts w:ascii="Arial" w:hAnsi="Arial" w:cs="Arial"/>
                <w:sz w:val="22"/>
                <w:szCs w:val="22"/>
              </w:rPr>
              <w:t>6</w:t>
            </w:r>
            <w:r>
              <w:rPr>
                <w:rFonts w:ascii="Arial" w:hAnsi="Arial" w:cs="Arial"/>
                <w:sz w:val="22"/>
                <w:szCs w:val="22"/>
              </w:rPr>
              <w:t>]</w:t>
            </w:r>
          </w:p>
          <w:p w14:paraId="7F282775" w14:textId="131ACA31" w:rsidR="00DC11C0" w:rsidRPr="00927212" w:rsidRDefault="00DC11C0" w:rsidP="00096EE3">
            <w:pPr>
              <w:tabs>
                <w:tab w:val="num" w:pos="360"/>
              </w:tabs>
              <w:spacing w:line="276" w:lineRule="auto"/>
              <w:jc w:val="center"/>
              <w:rPr>
                <w:rFonts w:ascii="Arial" w:hAnsi="Arial" w:cs="Arial"/>
                <w:sz w:val="22"/>
                <w:szCs w:val="22"/>
              </w:rPr>
            </w:pPr>
          </w:p>
        </w:tc>
      </w:tr>
      <w:tr w:rsidR="00DC11C0" w:rsidRPr="00927212" w14:paraId="428C565F" w14:textId="77777777" w:rsidTr="00096EE3">
        <w:tc>
          <w:tcPr>
            <w:tcW w:w="457" w:type="dxa"/>
          </w:tcPr>
          <w:p w14:paraId="3797E8B2"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59C6BF24"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(e)</w:t>
            </w:r>
          </w:p>
        </w:tc>
        <w:tc>
          <w:tcPr>
            <w:tcW w:w="7813" w:type="dxa"/>
          </w:tcPr>
          <w:p w14:paraId="00F923E8" w14:textId="77777777" w:rsidR="00DC11C0" w:rsidRDefault="00EC08D2"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Explain </w:t>
            </w:r>
            <w:r w:rsidRPr="001742B4">
              <w:rPr>
                <w:rFonts w:ascii="Arial" w:hAnsi="Arial" w:cs="Arial"/>
                <w:b/>
                <w:bCs/>
                <w:sz w:val="22"/>
                <w:szCs w:val="22"/>
              </w:rPr>
              <w:t>three</w:t>
            </w:r>
            <w:r>
              <w:rPr>
                <w:rFonts w:ascii="Arial" w:hAnsi="Arial" w:cs="Arial"/>
                <w:sz w:val="22"/>
                <w:szCs w:val="22"/>
              </w:rPr>
              <w:t xml:space="preserve"> ways in which the data collection sheet </w:t>
            </w:r>
            <w:r w:rsidR="001742B4">
              <w:rPr>
                <w:rFonts w:ascii="Arial" w:hAnsi="Arial" w:cs="Arial"/>
                <w:sz w:val="22"/>
                <w:szCs w:val="22"/>
              </w:rPr>
              <w:t xml:space="preserve">shown in Resource 3 </w:t>
            </w:r>
            <w:r>
              <w:rPr>
                <w:rFonts w:ascii="Arial" w:hAnsi="Arial" w:cs="Arial"/>
                <w:sz w:val="22"/>
                <w:szCs w:val="22"/>
              </w:rPr>
              <w:t>can be improved</w:t>
            </w:r>
            <w:r w:rsidR="001742B4">
              <w:rPr>
                <w:rFonts w:ascii="Arial" w:hAnsi="Arial" w:cs="Arial"/>
                <w:sz w:val="22"/>
                <w:szCs w:val="22"/>
              </w:rPr>
              <w:t>.</w:t>
            </w:r>
          </w:p>
          <w:p w14:paraId="583EB2F7" w14:textId="77777777" w:rsidR="00907EF3" w:rsidRPr="00907EF3" w:rsidRDefault="00907EF3" w:rsidP="00E9784A">
            <w:pPr>
              <w:autoSpaceDE w:val="0"/>
              <w:autoSpaceDN w:val="0"/>
              <w:adjustRightInd w:val="0"/>
              <w:spacing w:line="276" w:lineRule="auto"/>
              <w:jc w:val="both"/>
              <w:rPr>
                <w:rFonts w:ascii="Arial" w:hAnsi="Arial" w:cs="Arial"/>
                <w:color w:val="0000FF"/>
                <w:sz w:val="22"/>
                <w:szCs w:val="22"/>
              </w:rPr>
            </w:pPr>
            <w:r w:rsidRPr="00907EF3">
              <w:rPr>
                <w:rFonts w:ascii="Arial" w:hAnsi="Arial" w:cs="Arial"/>
                <w:color w:val="0000FF"/>
                <w:sz w:val="22"/>
                <w:szCs w:val="22"/>
              </w:rPr>
              <w:t>Privacy: age can be replaced by age range</w:t>
            </w:r>
          </w:p>
          <w:p w14:paraId="6F6441CA" w14:textId="77777777" w:rsidR="00907EF3" w:rsidRPr="00907EF3" w:rsidRDefault="00907EF3" w:rsidP="00E9784A">
            <w:pPr>
              <w:autoSpaceDE w:val="0"/>
              <w:autoSpaceDN w:val="0"/>
              <w:adjustRightInd w:val="0"/>
              <w:spacing w:line="276" w:lineRule="auto"/>
              <w:jc w:val="both"/>
              <w:rPr>
                <w:rFonts w:ascii="Arial" w:hAnsi="Arial" w:cs="Arial"/>
                <w:color w:val="0000FF"/>
                <w:sz w:val="22"/>
                <w:szCs w:val="22"/>
              </w:rPr>
            </w:pPr>
            <w:r w:rsidRPr="00907EF3">
              <w:rPr>
                <w:rFonts w:ascii="Arial" w:hAnsi="Arial" w:cs="Arial"/>
                <w:color w:val="0000FF"/>
                <w:sz w:val="22"/>
                <w:szCs w:val="22"/>
              </w:rPr>
              <w:t>Ambiguity: Quantify options for Q3 and Q4</w:t>
            </w:r>
          </w:p>
          <w:p w14:paraId="389FB70C" w14:textId="6D7B8670" w:rsidR="00907EF3" w:rsidRPr="00927212" w:rsidRDefault="00907EF3" w:rsidP="00E9784A">
            <w:pPr>
              <w:autoSpaceDE w:val="0"/>
              <w:autoSpaceDN w:val="0"/>
              <w:adjustRightInd w:val="0"/>
              <w:spacing w:line="276" w:lineRule="auto"/>
              <w:jc w:val="both"/>
              <w:rPr>
                <w:rFonts w:ascii="Arial" w:hAnsi="Arial" w:cs="Arial"/>
                <w:sz w:val="22"/>
                <w:szCs w:val="22"/>
              </w:rPr>
            </w:pPr>
            <w:r w:rsidRPr="00907EF3">
              <w:rPr>
                <w:rFonts w:ascii="Arial" w:hAnsi="Arial" w:cs="Arial"/>
                <w:color w:val="0000FF"/>
                <w:sz w:val="22"/>
                <w:szCs w:val="22"/>
              </w:rPr>
              <w:t>Likert scale for Q5</w:t>
            </w:r>
          </w:p>
        </w:tc>
        <w:tc>
          <w:tcPr>
            <w:tcW w:w="584" w:type="dxa"/>
          </w:tcPr>
          <w:p w14:paraId="4BDBA9AE" w14:textId="77777777" w:rsidR="001742B4" w:rsidRDefault="001742B4" w:rsidP="00096EE3">
            <w:pPr>
              <w:tabs>
                <w:tab w:val="num" w:pos="360"/>
              </w:tabs>
              <w:spacing w:line="276" w:lineRule="auto"/>
              <w:jc w:val="center"/>
              <w:rPr>
                <w:rFonts w:ascii="Arial" w:hAnsi="Arial" w:cs="Arial"/>
                <w:sz w:val="22"/>
                <w:szCs w:val="22"/>
              </w:rPr>
            </w:pPr>
          </w:p>
          <w:p w14:paraId="049AD28E" w14:textId="151B1AB1" w:rsidR="00DC11C0" w:rsidRPr="00927212" w:rsidRDefault="00DC11C0" w:rsidP="00096EE3">
            <w:pPr>
              <w:tabs>
                <w:tab w:val="num" w:pos="360"/>
              </w:tabs>
              <w:spacing w:line="276" w:lineRule="auto"/>
              <w:jc w:val="center"/>
              <w:rPr>
                <w:rFonts w:ascii="Arial" w:hAnsi="Arial" w:cs="Arial"/>
                <w:sz w:val="22"/>
                <w:szCs w:val="22"/>
              </w:rPr>
            </w:pPr>
            <w:r>
              <w:rPr>
                <w:rFonts w:ascii="Arial" w:hAnsi="Arial" w:cs="Arial"/>
                <w:sz w:val="22"/>
                <w:szCs w:val="22"/>
              </w:rPr>
              <w:t>[</w:t>
            </w:r>
            <w:r w:rsidR="00EC08D2">
              <w:rPr>
                <w:rFonts w:ascii="Arial" w:hAnsi="Arial" w:cs="Arial"/>
                <w:sz w:val="22"/>
                <w:szCs w:val="22"/>
              </w:rPr>
              <w:t>6</w:t>
            </w:r>
            <w:r>
              <w:rPr>
                <w:rFonts w:ascii="Arial" w:hAnsi="Arial" w:cs="Arial"/>
                <w:sz w:val="22"/>
                <w:szCs w:val="22"/>
              </w:rPr>
              <w:t>]</w:t>
            </w:r>
          </w:p>
        </w:tc>
      </w:tr>
      <w:tr w:rsidR="00DC11C0" w:rsidRPr="00927212" w14:paraId="5118E413" w14:textId="77777777" w:rsidTr="00096EE3">
        <w:tc>
          <w:tcPr>
            <w:tcW w:w="457" w:type="dxa"/>
          </w:tcPr>
          <w:p w14:paraId="1CDA4A9D"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7D6D232D" w14:textId="77777777" w:rsidR="00DC11C0" w:rsidRPr="00927212" w:rsidRDefault="00DC11C0" w:rsidP="00E9784A">
            <w:pPr>
              <w:tabs>
                <w:tab w:val="num" w:pos="360"/>
              </w:tabs>
              <w:spacing w:line="276" w:lineRule="auto"/>
              <w:jc w:val="both"/>
              <w:rPr>
                <w:rFonts w:ascii="Arial" w:hAnsi="Arial" w:cs="Arial"/>
                <w:b/>
                <w:sz w:val="22"/>
                <w:szCs w:val="22"/>
              </w:rPr>
            </w:pPr>
          </w:p>
        </w:tc>
        <w:tc>
          <w:tcPr>
            <w:tcW w:w="7813" w:type="dxa"/>
          </w:tcPr>
          <w:p w14:paraId="540F0C59" w14:textId="77777777" w:rsidR="00DC11C0" w:rsidRDefault="00DC11C0" w:rsidP="00E9784A">
            <w:pPr>
              <w:autoSpaceDE w:val="0"/>
              <w:autoSpaceDN w:val="0"/>
              <w:adjustRightInd w:val="0"/>
              <w:spacing w:line="276" w:lineRule="auto"/>
              <w:jc w:val="both"/>
              <w:rPr>
                <w:rFonts w:ascii="Arial" w:hAnsi="Arial" w:cs="Arial"/>
                <w:sz w:val="22"/>
                <w:szCs w:val="22"/>
              </w:rPr>
            </w:pPr>
          </w:p>
          <w:p w14:paraId="5EEB73C0" w14:textId="77777777" w:rsidR="00096EE3" w:rsidRPr="00927212" w:rsidRDefault="00096EE3" w:rsidP="00E9784A">
            <w:pPr>
              <w:autoSpaceDE w:val="0"/>
              <w:autoSpaceDN w:val="0"/>
              <w:adjustRightInd w:val="0"/>
              <w:spacing w:line="276" w:lineRule="auto"/>
              <w:jc w:val="both"/>
              <w:rPr>
                <w:rFonts w:ascii="Arial" w:hAnsi="Arial" w:cs="Arial"/>
                <w:sz w:val="22"/>
                <w:szCs w:val="22"/>
              </w:rPr>
            </w:pPr>
          </w:p>
        </w:tc>
        <w:tc>
          <w:tcPr>
            <w:tcW w:w="584" w:type="dxa"/>
          </w:tcPr>
          <w:p w14:paraId="09C47714" w14:textId="77777777" w:rsidR="00DC11C0" w:rsidRPr="00927212" w:rsidRDefault="00DC11C0" w:rsidP="00096EE3">
            <w:pPr>
              <w:tabs>
                <w:tab w:val="num" w:pos="360"/>
              </w:tabs>
              <w:spacing w:line="276" w:lineRule="auto"/>
              <w:jc w:val="center"/>
              <w:rPr>
                <w:rFonts w:ascii="Arial" w:hAnsi="Arial" w:cs="Arial"/>
                <w:sz w:val="22"/>
                <w:szCs w:val="22"/>
              </w:rPr>
            </w:pPr>
          </w:p>
        </w:tc>
      </w:tr>
      <w:tr w:rsidR="00DC11C0" w:rsidRPr="00927212" w14:paraId="0463DCD0" w14:textId="77777777" w:rsidTr="00096EE3">
        <w:tc>
          <w:tcPr>
            <w:tcW w:w="457" w:type="dxa"/>
          </w:tcPr>
          <w:p w14:paraId="2CF435C4"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2FBF7D1E"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(f)</w:t>
            </w:r>
          </w:p>
        </w:tc>
        <w:tc>
          <w:tcPr>
            <w:tcW w:w="7813" w:type="dxa"/>
          </w:tcPr>
          <w:p w14:paraId="602FA45D" w14:textId="6ABCDF5C" w:rsidR="00DC11C0" w:rsidRPr="00927212" w:rsidRDefault="001742B4"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Using a suitable data representation </w:t>
            </w:r>
            <w:r w:rsidR="0087040B">
              <w:rPr>
                <w:rFonts w:ascii="Arial" w:hAnsi="Arial" w:cs="Arial"/>
                <w:sz w:val="22"/>
                <w:szCs w:val="22"/>
              </w:rPr>
              <w:t xml:space="preserve">method, show </w:t>
            </w:r>
            <w:r w:rsidR="00096EE3">
              <w:rPr>
                <w:rFonts w:ascii="Arial" w:hAnsi="Arial" w:cs="Arial"/>
                <w:sz w:val="22"/>
                <w:szCs w:val="22"/>
              </w:rPr>
              <w:t xml:space="preserve">the responses of </w:t>
            </w:r>
            <w:r w:rsidR="0087040B">
              <w:rPr>
                <w:rFonts w:ascii="Arial" w:hAnsi="Arial" w:cs="Arial"/>
                <w:sz w:val="22"/>
                <w:szCs w:val="22"/>
              </w:rPr>
              <w:t>Punggol and Serangoon residents to question 4 as reflected in Resource 4.</w:t>
            </w:r>
          </w:p>
        </w:tc>
        <w:tc>
          <w:tcPr>
            <w:tcW w:w="584" w:type="dxa"/>
          </w:tcPr>
          <w:p w14:paraId="7E8D0E20" w14:textId="3F831FBA" w:rsidR="00DC11C0" w:rsidRPr="00927212" w:rsidRDefault="00096EE3" w:rsidP="00096EE3">
            <w:pPr>
              <w:tabs>
                <w:tab w:val="num" w:pos="360"/>
              </w:tabs>
              <w:spacing w:line="276" w:lineRule="auto"/>
              <w:jc w:val="center"/>
              <w:rPr>
                <w:rFonts w:ascii="Arial" w:hAnsi="Arial" w:cs="Arial"/>
                <w:sz w:val="22"/>
                <w:szCs w:val="22"/>
              </w:rPr>
            </w:pPr>
            <w:r>
              <w:rPr>
                <w:rFonts w:ascii="Arial" w:hAnsi="Arial" w:cs="Arial"/>
                <w:sz w:val="22"/>
                <w:szCs w:val="22"/>
              </w:rPr>
              <w:t xml:space="preserve">   </w:t>
            </w:r>
            <w:r w:rsidR="00DC11C0">
              <w:rPr>
                <w:rFonts w:ascii="Arial" w:hAnsi="Arial" w:cs="Arial"/>
                <w:sz w:val="22"/>
                <w:szCs w:val="22"/>
              </w:rPr>
              <w:t>[</w:t>
            </w:r>
            <w:r w:rsidR="001742B4">
              <w:rPr>
                <w:rFonts w:ascii="Arial" w:hAnsi="Arial" w:cs="Arial"/>
                <w:sz w:val="22"/>
                <w:szCs w:val="22"/>
              </w:rPr>
              <w:t>4</w:t>
            </w:r>
            <w:r w:rsidR="00DC11C0">
              <w:rPr>
                <w:rFonts w:ascii="Arial" w:hAnsi="Arial" w:cs="Arial"/>
                <w:sz w:val="22"/>
                <w:szCs w:val="22"/>
              </w:rPr>
              <w:t>]</w:t>
            </w:r>
          </w:p>
        </w:tc>
      </w:tr>
      <w:tr w:rsidR="00DC11C0" w:rsidRPr="00927212" w14:paraId="5866DB61" w14:textId="77777777" w:rsidTr="00096EE3">
        <w:tc>
          <w:tcPr>
            <w:tcW w:w="457" w:type="dxa"/>
          </w:tcPr>
          <w:p w14:paraId="4DC60B99"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41B7DDF3" w14:textId="77777777" w:rsidR="00DC11C0" w:rsidRPr="00927212" w:rsidRDefault="00DC11C0" w:rsidP="00E9784A">
            <w:pPr>
              <w:tabs>
                <w:tab w:val="num" w:pos="360"/>
              </w:tabs>
              <w:spacing w:line="276" w:lineRule="auto"/>
              <w:jc w:val="both"/>
              <w:rPr>
                <w:rFonts w:ascii="Arial" w:hAnsi="Arial" w:cs="Arial"/>
                <w:b/>
                <w:sz w:val="22"/>
                <w:szCs w:val="22"/>
              </w:rPr>
            </w:pPr>
          </w:p>
        </w:tc>
        <w:tc>
          <w:tcPr>
            <w:tcW w:w="7813" w:type="dxa"/>
          </w:tcPr>
          <w:p w14:paraId="674C1B2E" w14:textId="77777777" w:rsidR="00DC11C0" w:rsidRDefault="00DC11C0" w:rsidP="00E9784A">
            <w:pPr>
              <w:autoSpaceDE w:val="0"/>
              <w:autoSpaceDN w:val="0"/>
              <w:adjustRightInd w:val="0"/>
              <w:spacing w:line="276" w:lineRule="auto"/>
              <w:jc w:val="both"/>
              <w:rPr>
                <w:rFonts w:ascii="Arial" w:hAnsi="Arial" w:cs="Arial"/>
                <w:sz w:val="22"/>
                <w:szCs w:val="22"/>
              </w:rPr>
            </w:pPr>
          </w:p>
          <w:p w14:paraId="231EB49C" w14:textId="77777777" w:rsidR="00907EF3" w:rsidRPr="00907EF3" w:rsidRDefault="00907EF3" w:rsidP="00907EF3">
            <w:pPr>
              <w:autoSpaceDE w:val="0"/>
              <w:autoSpaceDN w:val="0"/>
              <w:adjustRightInd w:val="0"/>
              <w:spacing w:line="276" w:lineRule="auto"/>
              <w:jc w:val="both"/>
              <w:rPr>
                <w:rFonts w:ascii="Arial" w:hAnsi="Arial" w:cs="Arial"/>
                <w:color w:val="0000FF"/>
                <w:sz w:val="22"/>
                <w:szCs w:val="22"/>
              </w:rPr>
            </w:pPr>
            <w:r w:rsidRPr="00907EF3">
              <w:rPr>
                <w:rFonts w:ascii="Arial" w:hAnsi="Arial" w:cs="Arial"/>
                <w:color w:val="0000FF"/>
                <w:sz w:val="22"/>
                <w:szCs w:val="22"/>
              </w:rPr>
              <w:t xml:space="preserve">Comparative bar graph or </w:t>
            </w:r>
          </w:p>
          <w:p w14:paraId="48304C91" w14:textId="7FF63365" w:rsidR="00907EF3" w:rsidRPr="00907EF3" w:rsidRDefault="00907EF3" w:rsidP="00907EF3">
            <w:pPr>
              <w:autoSpaceDE w:val="0"/>
              <w:autoSpaceDN w:val="0"/>
              <w:adjustRightInd w:val="0"/>
              <w:spacing w:line="276" w:lineRule="auto"/>
              <w:jc w:val="both"/>
              <w:rPr>
                <w:rFonts w:ascii="Arial" w:hAnsi="Arial" w:cs="Arial"/>
                <w:color w:val="0000FF"/>
                <w:sz w:val="22"/>
                <w:szCs w:val="22"/>
              </w:rPr>
            </w:pPr>
            <w:r w:rsidRPr="00907EF3">
              <w:rPr>
                <w:rFonts w:ascii="Arial" w:hAnsi="Arial" w:cs="Arial"/>
                <w:color w:val="0000FF"/>
                <w:sz w:val="22"/>
                <w:szCs w:val="22"/>
              </w:rPr>
              <w:t xml:space="preserve">2 separate pie charts </w:t>
            </w:r>
          </w:p>
          <w:p w14:paraId="45CA864C" w14:textId="009CE123" w:rsidR="00907EF3" w:rsidRPr="00927212" w:rsidRDefault="00907EF3" w:rsidP="00907EF3">
            <w:pPr>
              <w:autoSpaceDE w:val="0"/>
              <w:autoSpaceDN w:val="0"/>
              <w:adjustRightInd w:val="0"/>
              <w:spacing w:line="276" w:lineRule="auto"/>
              <w:jc w:val="both"/>
              <w:rPr>
                <w:rFonts w:ascii="Arial" w:hAnsi="Arial" w:cs="Arial"/>
                <w:sz w:val="22"/>
                <w:szCs w:val="22"/>
              </w:rPr>
            </w:pPr>
          </w:p>
        </w:tc>
        <w:tc>
          <w:tcPr>
            <w:tcW w:w="584" w:type="dxa"/>
          </w:tcPr>
          <w:p w14:paraId="058EF558" w14:textId="77777777" w:rsidR="00DC11C0" w:rsidRPr="00927212" w:rsidRDefault="00DC11C0" w:rsidP="00096EE3">
            <w:pPr>
              <w:tabs>
                <w:tab w:val="num" w:pos="360"/>
              </w:tabs>
              <w:spacing w:line="276" w:lineRule="auto"/>
              <w:jc w:val="center"/>
              <w:rPr>
                <w:rFonts w:ascii="Arial" w:hAnsi="Arial" w:cs="Arial"/>
                <w:sz w:val="22"/>
                <w:szCs w:val="22"/>
              </w:rPr>
            </w:pPr>
          </w:p>
        </w:tc>
      </w:tr>
      <w:tr w:rsidR="00DC11C0" w:rsidRPr="00927212" w14:paraId="5B775D0F" w14:textId="77777777" w:rsidTr="00096EE3">
        <w:tc>
          <w:tcPr>
            <w:tcW w:w="457" w:type="dxa"/>
          </w:tcPr>
          <w:p w14:paraId="7CFAEABB" w14:textId="77777777" w:rsidR="00DC11C0" w:rsidRPr="00927212" w:rsidRDefault="00DC11C0" w:rsidP="00E9784A">
            <w:pPr>
              <w:tabs>
                <w:tab w:val="num" w:pos="360"/>
              </w:tabs>
              <w:spacing w:line="276" w:lineRule="auto"/>
              <w:jc w:val="both"/>
              <w:rPr>
                <w:rFonts w:ascii="Arial" w:hAnsi="Arial" w:cs="Arial"/>
                <w:sz w:val="22"/>
                <w:szCs w:val="22"/>
              </w:rPr>
            </w:pPr>
          </w:p>
        </w:tc>
        <w:tc>
          <w:tcPr>
            <w:tcW w:w="497" w:type="dxa"/>
          </w:tcPr>
          <w:p w14:paraId="410C079D" w14:textId="77777777" w:rsidR="00DC11C0" w:rsidRPr="00927212" w:rsidRDefault="00DC11C0" w:rsidP="00E9784A">
            <w:pPr>
              <w:tabs>
                <w:tab w:val="num" w:pos="360"/>
              </w:tabs>
              <w:spacing w:line="276" w:lineRule="auto"/>
              <w:jc w:val="both"/>
              <w:rPr>
                <w:rFonts w:ascii="Arial" w:hAnsi="Arial" w:cs="Arial"/>
                <w:b/>
                <w:sz w:val="22"/>
                <w:szCs w:val="22"/>
              </w:rPr>
            </w:pPr>
            <w:r>
              <w:rPr>
                <w:rFonts w:ascii="Arial" w:hAnsi="Arial" w:cs="Arial"/>
                <w:b/>
                <w:sz w:val="22"/>
                <w:szCs w:val="22"/>
              </w:rPr>
              <w:t>(g)</w:t>
            </w:r>
          </w:p>
        </w:tc>
        <w:tc>
          <w:tcPr>
            <w:tcW w:w="7813" w:type="dxa"/>
          </w:tcPr>
          <w:p w14:paraId="4B54FDB0" w14:textId="77777777" w:rsidR="00DC11C0" w:rsidRDefault="005B3C47"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With reference to the resources, evaluate the validity of the students’ fieldwork</w:t>
            </w:r>
            <w:r w:rsidR="00A27835">
              <w:rPr>
                <w:rFonts w:ascii="Arial" w:hAnsi="Arial" w:cs="Arial"/>
                <w:sz w:val="22"/>
                <w:szCs w:val="22"/>
              </w:rPr>
              <w:t xml:space="preserve"> and suggest if the hypothesis is valid</w:t>
            </w:r>
            <w:r>
              <w:rPr>
                <w:rFonts w:ascii="Arial" w:hAnsi="Arial" w:cs="Arial"/>
                <w:sz w:val="22"/>
                <w:szCs w:val="22"/>
              </w:rPr>
              <w:t>.</w:t>
            </w:r>
            <w:r w:rsidR="00096EE3">
              <w:rPr>
                <w:rFonts w:ascii="Arial" w:hAnsi="Arial" w:cs="Arial"/>
                <w:sz w:val="22"/>
                <w:szCs w:val="22"/>
              </w:rPr>
              <w:t xml:space="preserve">  </w:t>
            </w:r>
          </w:p>
          <w:p w14:paraId="77E5BED7" w14:textId="77777777" w:rsidR="00907EF3" w:rsidRDefault="00907EF3" w:rsidP="00E9784A">
            <w:pPr>
              <w:autoSpaceDE w:val="0"/>
              <w:autoSpaceDN w:val="0"/>
              <w:adjustRightInd w:val="0"/>
              <w:spacing w:line="276" w:lineRule="auto"/>
              <w:jc w:val="both"/>
              <w:rPr>
                <w:rFonts w:ascii="Arial" w:hAnsi="Arial" w:cs="Arial"/>
                <w:sz w:val="22"/>
                <w:szCs w:val="22"/>
              </w:rPr>
            </w:pPr>
          </w:p>
          <w:p w14:paraId="5A39AFF4" w14:textId="4CC4E8D0" w:rsidR="00B547E2" w:rsidRDefault="00102F76" w:rsidP="00E9784A">
            <w:pPr>
              <w:autoSpaceDE w:val="0"/>
              <w:autoSpaceDN w:val="0"/>
              <w:adjustRightInd w:val="0"/>
              <w:spacing w:line="276" w:lineRule="auto"/>
              <w:jc w:val="both"/>
              <w:rPr>
                <w:rFonts w:ascii="Arial" w:hAnsi="Arial" w:cs="Arial"/>
                <w:sz w:val="22"/>
                <w:szCs w:val="22"/>
              </w:rPr>
            </w:pPr>
            <w:r>
              <w:rPr>
                <w:rFonts w:ascii="Arial" w:hAnsi="Arial" w:cs="Arial"/>
                <w:sz w:val="22"/>
                <w:szCs w:val="22"/>
              </w:rPr>
              <w:t>Candidates should present a clear stand on the validity consider the validity of the hypothesis considering the scope and rigour of the fieldwork, paying particular attention to the reliability and accuracy of the data collected and its usefulness in justifying the validity of the hypothesis.</w:t>
            </w:r>
          </w:p>
          <w:p w14:paraId="0664379C" w14:textId="77777777" w:rsidR="00B547E2" w:rsidRDefault="00B547E2" w:rsidP="00E9784A">
            <w:pPr>
              <w:autoSpaceDE w:val="0"/>
              <w:autoSpaceDN w:val="0"/>
              <w:adjustRightInd w:val="0"/>
              <w:spacing w:line="276" w:lineRule="auto"/>
              <w:jc w:val="both"/>
              <w:rPr>
                <w:rFonts w:ascii="Arial" w:hAnsi="Arial" w:cs="Arial"/>
                <w:sz w:val="22"/>
                <w:szCs w:val="22"/>
              </w:rPr>
            </w:pPr>
          </w:p>
          <w:p w14:paraId="315C0705" w14:textId="05681E6F" w:rsidR="00907EF3" w:rsidRPr="00102F76" w:rsidRDefault="00B547E2" w:rsidP="00E9784A">
            <w:pPr>
              <w:autoSpaceDE w:val="0"/>
              <w:autoSpaceDN w:val="0"/>
              <w:adjustRightInd w:val="0"/>
              <w:spacing w:line="276" w:lineRule="auto"/>
              <w:jc w:val="both"/>
              <w:rPr>
                <w:rFonts w:ascii="Arial" w:hAnsi="Arial" w:cs="Arial"/>
                <w:color w:val="FF0000"/>
                <w:sz w:val="22"/>
                <w:szCs w:val="22"/>
              </w:rPr>
            </w:pPr>
            <w:r w:rsidRPr="00102F76">
              <w:rPr>
                <w:rFonts w:ascii="Arial" w:hAnsi="Arial" w:cs="Arial"/>
                <w:color w:val="FF0000"/>
                <w:sz w:val="22"/>
                <w:szCs w:val="22"/>
              </w:rPr>
              <w:t xml:space="preserve">Marked according to Generic Level Descriptors for H2 Fieldwork Evaluative Question </w:t>
            </w:r>
          </w:p>
          <w:p w14:paraId="17DB3EEA" w14:textId="77777777" w:rsidR="00907EF3" w:rsidRDefault="00907EF3" w:rsidP="00E9784A">
            <w:pPr>
              <w:autoSpaceDE w:val="0"/>
              <w:autoSpaceDN w:val="0"/>
              <w:adjustRightInd w:val="0"/>
              <w:spacing w:line="276" w:lineRule="auto"/>
              <w:jc w:val="both"/>
              <w:rPr>
                <w:rFonts w:ascii="Arial" w:hAnsi="Arial" w:cs="Arial"/>
                <w:sz w:val="22"/>
                <w:szCs w:val="22"/>
              </w:rPr>
            </w:pPr>
          </w:p>
          <w:p w14:paraId="4CF4792D" w14:textId="77777777" w:rsidR="00907EF3" w:rsidRDefault="00907EF3" w:rsidP="00E9784A">
            <w:pPr>
              <w:autoSpaceDE w:val="0"/>
              <w:autoSpaceDN w:val="0"/>
              <w:adjustRightInd w:val="0"/>
              <w:spacing w:line="276" w:lineRule="auto"/>
              <w:jc w:val="both"/>
              <w:rPr>
                <w:rFonts w:ascii="Arial" w:hAnsi="Arial" w:cs="Arial"/>
                <w:sz w:val="22"/>
                <w:szCs w:val="22"/>
              </w:rPr>
            </w:pPr>
          </w:p>
          <w:p w14:paraId="71784891" w14:textId="77777777" w:rsidR="00907EF3" w:rsidRDefault="00907EF3" w:rsidP="00E9784A">
            <w:pPr>
              <w:autoSpaceDE w:val="0"/>
              <w:autoSpaceDN w:val="0"/>
              <w:adjustRightInd w:val="0"/>
              <w:spacing w:line="276" w:lineRule="auto"/>
              <w:jc w:val="both"/>
              <w:rPr>
                <w:rFonts w:ascii="Arial" w:hAnsi="Arial" w:cs="Arial"/>
                <w:sz w:val="22"/>
                <w:szCs w:val="22"/>
              </w:rPr>
            </w:pPr>
          </w:p>
          <w:p w14:paraId="058CD94C" w14:textId="58AB8BEE" w:rsidR="00907EF3" w:rsidRPr="00927212" w:rsidRDefault="00907EF3" w:rsidP="00E9784A">
            <w:pPr>
              <w:autoSpaceDE w:val="0"/>
              <w:autoSpaceDN w:val="0"/>
              <w:adjustRightInd w:val="0"/>
              <w:spacing w:line="276" w:lineRule="auto"/>
              <w:jc w:val="both"/>
              <w:rPr>
                <w:rFonts w:ascii="Arial" w:hAnsi="Arial" w:cs="Arial"/>
                <w:sz w:val="22"/>
                <w:szCs w:val="22"/>
              </w:rPr>
            </w:pPr>
          </w:p>
        </w:tc>
        <w:tc>
          <w:tcPr>
            <w:tcW w:w="584" w:type="dxa"/>
          </w:tcPr>
          <w:p w14:paraId="41E724B0" w14:textId="2BBFFE97" w:rsidR="00DC11C0" w:rsidRPr="00927212" w:rsidRDefault="00096EE3" w:rsidP="00096EE3">
            <w:pPr>
              <w:tabs>
                <w:tab w:val="num" w:pos="360"/>
              </w:tabs>
              <w:spacing w:line="276" w:lineRule="auto"/>
              <w:jc w:val="center"/>
              <w:rPr>
                <w:rFonts w:ascii="Arial" w:hAnsi="Arial" w:cs="Arial"/>
                <w:sz w:val="22"/>
                <w:szCs w:val="22"/>
              </w:rPr>
            </w:pPr>
            <w:r>
              <w:rPr>
                <w:rFonts w:ascii="Arial" w:hAnsi="Arial" w:cs="Arial"/>
                <w:sz w:val="22"/>
                <w:szCs w:val="22"/>
              </w:rPr>
              <w:lastRenderedPageBreak/>
              <w:t xml:space="preserve">  </w:t>
            </w:r>
            <w:r w:rsidR="00DC11C0">
              <w:rPr>
                <w:rFonts w:ascii="Arial" w:hAnsi="Arial" w:cs="Arial"/>
                <w:sz w:val="22"/>
                <w:szCs w:val="22"/>
              </w:rPr>
              <w:t>[10]</w:t>
            </w:r>
          </w:p>
        </w:tc>
      </w:tr>
    </w:tbl>
    <w:p w14:paraId="7C5B41B5" w14:textId="77777777" w:rsidR="00F01A46" w:rsidRDefault="00907EF3" w:rsidP="00F01A46">
      <w:pPr>
        <w:tabs>
          <w:tab w:val="left" w:pos="284"/>
        </w:tabs>
        <w:rPr>
          <w:rFonts w:ascii="Arial" w:eastAsia="SimSun" w:hAnsi="Arial" w:cs="Arial"/>
          <w:b/>
          <w:bCs/>
          <w:sz w:val="22"/>
          <w:szCs w:val="22"/>
          <w:lang w:val="en-US" w:eastAsia="zh-CN"/>
        </w:rPr>
      </w:pPr>
      <w:r w:rsidRPr="00907EF3">
        <w:rPr>
          <w:rFonts w:ascii="Arial" w:eastAsia="SimSun" w:hAnsi="Arial" w:cs="Arial"/>
          <w:b/>
          <w:bCs/>
          <w:noProof/>
          <w:sz w:val="22"/>
          <w:szCs w:val="22"/>
          <w:lang w:val="en-US" w:eastAsia="zh-CN"/>
        </w:rPr>
        <w:drawing>
          <wp:inline distT="0" distB="0" distL="0" distR="0" wp14:anchorId="69131CC3" wp14:editId="61615997">
            <wp:extent cx="5943600" cy="2994660"/>
            <wp:effectExtent l="0" t="0" r="0" b="0"/>
            <wp:docPr id="129164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43881" name=""/>
                    <pic:cNvPicPr/>
                  </pic:nvPicPr>
                  <pic:blipFill>
                    <a:blip r:embed="rId9"/>
                    <a:stretch>
                      <a:fillRect/>
                    </a:stretch>
                  </pic:blipFill>
                  <pic:spPr>
                    <a:xfrm>
                      <a:off x="0" y="0"/>
                      <a:ext cx="5943600" cy="2994660"/>
                    </a:xfrm>
                    <a:prstGeom prst="rect">
                      <a:avLst/>
                    </a:prstGeom>
                  </pic:spPr>
                </pic:pic>
              </a:graphicData>
            </a:graphic>
          </wp:inline>
        </w:drawing>
      </w:r>
    </w:p>
    <w:p w14:paraId="70D37FCC" w14:textId="77777777" w:rsidR="00F01A46" w:rsidRDefault="00F01A46" w:rsidP="00F01A46">
      <w:pPr>
        <w:tabs>
          <w:tab w:val="left" w:pos="284"/>
        </w:tabs>
        <w:rPr>
          <w:rFonts w:ascii="Arial" w:eastAsia="SimSun" w:hAnsi="Arial" w:cs="Arial"/>
          <w:b/>
          <w:bCs/>
          <w:sz w:val="22"/>
          <w:szCs w:val="22"/>
          <w:lang w:val="en-US" w:eastAsia="zh-CN"/>
        </w:rPr>
      </w:pPr>
    </w:p>
    <w:p w14:paraId="4A15BD2C" w14:textId="53F4C918" w:rsidR="00AE5162" w:rsidRDefault="00AE5162" w:rsidP="00F01A46">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t>Section B</w:t>
      </w:r>
    </w:p>
    <w:p w14:paraId="0E8E82F9" w14:textId="77777777" w:rsidR="00AE5162" w:rsidRDefault="00AE5162" w:rsidP="000D4E15">
      <w:pPr>
        <w:tabs>
          <w:tab w:val="left" w:pos="284"/>
        </w:tabs>
        <w:jc w:val="center"/>
        <w:rPr>
          <w:rFonts w:ascii="Arial" w:eastAsia="SimSun" w:hAnsi="Arial" w:cs="Arial"/>
          <w:b/>
          <w:bCs/>
          <w:sz w:val="22"/>
          <w:szCs w:val="22"/>
          <w:lang w:val="en-US" w:eastAsia="zh-CN"/>
        </w:rPr>
      </w:pPr>
    </w:p>
    <w:p w14:paraId="71C77ADE" w14:textId="3AC7F234" w:rsidR="000D4E15" w:rsidRDefault="00D1281E" w:rsidP="000D4E15">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t xml:space="preserve">Cluster </w:t>
      </w:r>
      <w:r w:rsidR="00390786">
        <w:rPr>
          <w:rFonts w:ascii="Arial" w:eastAsia="SimSun" w:hAnsi="Arial" w:cs="Arial"/>
          <w:b/>
          <w:bCs/>
          <w:sz w:val="22"/>
          <w:szCs w:val="22"/>
          <w:lang w:val="en-US" w:eastAsia="zh-CN"/>
        </w:rPr>
        <w:t>3 Sustainable Future and Climate Change</w:t>
      </w:r>
    </w:p>
    <w:p w14:paraId="0CC18133" w14:textId="77777777" w:rsidR="000D4E15" w:rsidRDefault="000D4E15" w:rsidP="000D4E15">
      <w:pPr>
        <w:tabs>
          <w:tab w:val="left" w:pos="284"/>
        </w:tabs>
        <w:jc w:val="center"/>
        <w:rPr>
          <w:rFonts w:ascii="Arial" w:eastAsia="SimSun" w:hAnsi="Arial" w:cs="Arial"/>
          <w:b/>
          <w:bCs/>
          <w:sz w:val="22"/>
          <w:szCs w:val="22"/>
          <w:lang w:val="en-US" w:eastAsia="zh-CN"/>
        </w:rPr>
      </w:pPr>
    </w:p>
    <w:p w14:paraId="44CD42E4" w14:textId="77777777" w:rsidR="00BF178B" w:rsidRDefault="00BF178B" w:rsidP="00BF178B">
      <w:pPr>
        <w:jc w:val="center"/>
        <w:rPr>
          <w:rFonts w:ascii="Arial" w:hAnsi="Arial" w:cs="Arial"/>
          <w:b/>
          <w:bCs/>
          <w:sz w:val="24"/>
          <w:szCs w:val="24"/>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497"/>
        <w:gridCol w:w="7866"/>
        <w:gridCol w:w="567"/>
      </w:tblGrid>
      <w:tr w:rsidR="00BF178B" w:rsidRPr="00096C5E" w14:paraId="5F72A7D3" w14:textId="77777777" w:rsidTr="00096EE3">
        <w:trPr>
          <w:trHeight w:val="84"/>
        </w:trPr>
        <w:tc>
          <w:tcPr>
            <w:tcW w:w="421" w:type="dxa"/>
          </w:tcPr>
          <w:p w14:paraId="118BFE5F"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2</w:t>
            </w:r>
          </w:p>
        </w:tc>
        <w:tc>
          <w:tcPr>
            <w:tcW w:w="8930" w:type="dxa"/>
            <w:gridSpan w:val="3"/>
          </w:tcPr>
          <w:p w14:paraId="7C3B7C5A" w14:textId="04D6ED0D" w:rsidR="000C2989" w:rsidRPr="00D631DD" w:rsidRDefault="000C2989" w:rsidP="00AB6CA7">
            <w:pPr>
              <w:jc w:val="both"/>
              <w:rPr>
                <w:rFonts w:ascii="Arial" w:hAnsi="Arial" w:cs="Arial"/>
                <w:sz w:val="22"/>
                <w:szCs w:val="22"/>
              </w:rPr>
            </w:pPr>
            <w:r w:rsidRPr="00096EE3">
              <w:rPr>
                <w:rFonts w:ascii="Arial" w:hAnsi="Arial" w:cs="Arial"/>
                <w:sz w:val="22"/>
                <w:szCs w:val="22"/>
              </w:rPr>
              <w:t xml:space="preserve">Resource 5 shows the </w:t>
            </w:r>
            <w:r w:rsidR="00096EE3" w:rsidRPr="00096EE3">
              <w:rPr>
                <w:rFonts w:ascii="Arial" w:hAnsi="Arial" w:cs="Arial"/>
                <w:sz w:val="22"/>
                <w:szCs w:val="22"/>
              </w:rPr>
              <w:t xml:space="preserve">carbon dioxide </w:t>
            </w:r>
            <w:r w:rsidR="00096EE3">
              <w:rPr>
                <w:rFonts w:ascii="Arial" w:hAnsi="Arial" w:cs="Arial"/>
                <w:sz w:val="22"/>
                <w:szCs w:val="22"/>
              </w:rPr>
              <w:t>(CO</w:t>
            </w:r>
            <w:r w:rsidR="00096EE3" w:rsidRPr="00096EE3">
              <w:rPr>
                <w:rFonts w:ascii="Arial" w:hAnsi="Arial" w:cs="Arial"/>
                <w:sz w:val="22"/>
                <w:szCs w:val="22"/>
                <w:vertAlign w:val="subscript"/>
              </w:rPr>
              <w:t>2</w:t>
            </w:r>
            <w:r w:rsidR="00096EE3">
              <w:rPr>
                <w:rFonts w:ascii="Arial" w:hAnsi="Arial" w:cs="Arial"/>
                <w:sz w:val="22"/>
                <w:szCs w:val="22"/>
              </w:rPr>
              <w:t xml:space="preserve">) </w:t>
            </w:r>
            <w:r w:rsidR="00096EE3" w:rsidRPr="00096EE3">
              <w:rPr>
                <w:rFonts w:ascii="Arial" w:hAnsi="Arial" w:cs="Arial"/>
                <w:sz w:val="22"/>
                <w:szCs w:val="22"/>
              </w:rPr>
              <w:t>emissions per capita of selected countries.</w:t>
            </w:r>
            <w:r w:rsidR="00D631DD">
              <w:rPr>
                <w:rFonts w:ascii="Arial" w:hAnsi="Arial" w:cs="Arial"/>
                <w:sz w:val="22"/>
                <w:szCs w:val="22"/>
              </w:rPr>
              <w:t xml:space="preserve"> </w:t>
            </w:r>
            <w:r w:rsidRPr="00096EE3">
              <w:rPr>
                <w:rFonts w:ascii="Arial" w:hAnsi="Arial" w:cs="Arial"/>
                <w:sz w:val="22"/>
                <w:szCs w:val="22"/>
              </w:rPr>
              <w:t xml:space="preserve">Resource 6 shows </w:t>
            </w:r>
            <w:r w:rsidR="00096EE3" w:rsidRPr="00096EE3">
              <w:rPr>
                <w:rFonts w:ascii="Arial" w:hAnsi="Arial" w:cs="Arial"/>
                <w:sz w:val="22"/>
                <w:szCs w:val="22"/>
              </w:rPr>
              <w:t>a cartoon portraying the impact of climate change.</w:t>
            </w:r>
            <w:r w:rsidR="00D631DD">
              <w:rPr>
                <w:rFonts w:ascii="Arial" w:hAnsi="Arial" w:cs="Arial"/>
                <w:sz w:val="22"/>
                <w:szCs w:val="22"/>
              </w:rPr>
              <w:t xml:space="preserve"> </w:t>
            </w:r>
            <w:r w:rsidRPr="00096EE3">
              <w:rPr>
                <w:rFonts w:ascii="Arial" w:hAnsi="Arial" w:cs="Arial"/>
                <w:sz w:val="22"/>
                <w:szCs w:val="22"/>
              </w:rPr>
              <w:t xml:space="preserve">Resource </w:t>
            </w:r>
            <w:r w:rsidR="00BB097C" w:rsidRPr="00096EE3">
              <w:rPr>
                <w:rFonts w:ascii="Arial" w:hAnsi="Arial" w:cs="Arial"/>
                <w:sz w:val="22"/>
                <w:szCs w:val="22"/>
              </w:rPr>
              <w:t>7</w:t>
            </w:r>
            <w:r w:rsidRPr="00096EE3">
              <w:rPr>
                <w:rFonts w:ascii="Arial" w:hAnsi="Arial" w:cs="Arial"/>
                <w:sz w:val="22"/>
                <w:szCs w:val="22"/>
              </w:rPr>
              <w:t xml:space="preserve"> shows </w:t>
            </w:r>
            <w:r w:rsidR="00096EE3" w:rsidRPr="00096EE3">
              <w:rPr>
                <w:rFonts w:ascii="Arial" w:hAnsi="Arial" w:cs="Arial"/>
                <w:sz w:val="22"/>
                <w:szCs w:val="22"/>
              </w:rPr>
              <w:t>a</w:t>
            </w:r>
            <w:r w:rsidR="00096EE3">
              <w:rPr>
                <w:rFonts w:ascii="Arial" w:hAnsi="Arial" w:cs="Arial"/>
                <w:sz w:val="22"/>
                <w:szCs w:val="22"/>
              </w:rPr>
              <w:t>n u</w:t>
            </w:r>
            <w:r w:rsidR="00096EE3" w:rsidRPr="00096EE3">
              <w:rPr>
                <w:rFonts w:ascii="Arial" w:hAnsi="Arial" w:cs="Arial"/>
                <w:sz w:val="22"/>
                <w:szCs w:val="22"/>
              </w:rPr>
              <w:t>rban slum in Manila, Philippines</w:t>
            </w:r>
            <w:r w:rsidR="00096EE3">
              <w:rPr>
                <w:rFonts w:ascii="Arial" w:hAnsi="Arial" w:cs="Arial"/>
                <w:sz w:val="22"/>
                <w:szCs w:val="22"/>
              </w:rPr>
              <w:t>.</w:t>
            </w:r>
          </w:p>
          <w:p w14:paraId="6A9E8C20" w14:textId="77777777" w:rsidR="00EB06FD" w:rsidRPr="00626EED" w:rsidRDefault="00EB06FD" w:rsidP="00AB6CA7">
            <w:pPr>
              <w:jc w:val="both"/>
              <w:rPr>
                <w:rFonts w:ascii="Arial" w:hAnsi="Arial" w:cs="Arial"/>
                <w:sz w:val="22"/>
                <w:szCs w:val="22"/>
                <w:highlight w:val="yellow"/>
              </w:rPr>
            </w:pPr>
          </w:p>
        </w:tc>
      </w:tr>
      <w:tr w:rsidR="00BF178B" w:rsidRPr="00096C5E" w14:paraId="53D90445" w14:textId="77777777" w:rsidTr="00096EE3">
        <w:tc>
          <w:tcPr>
            <w:tcW w:w="421" w:type="dxa"/>
          </w:tcPr>
          <w:p w14:paraId="4C9D41B0" w14:textId="77777777" w:rsidR="00BF178B" w:rsidRPr="008024DE" w:rsidRDefault="00BF178B" w:rsidP="00AB6CA7">
            <w:pPr>
              <w:jc w:val="center"/>
              <w:rPr>
                <w:rFonts w:ascii="Arial" w:hAnsi="Arial" w:cs="Arial"/>
                <w:b/>
                <w:bCs/>
                <w:sz w:val="22"/>
                <w:szCs w:val="22"/>
              </w:rPr>
            </w:pPr>
          </w:p>
        </w:tc>
        <w:tc>
          <w:tcPr>
            <w:tcW w:w="497" w:type="dxa"/>
          </w:tcPr>
          <w:p w14:paraId="47EDD654"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(a)</w:t>
            </w:r>
          </w:p>
        </w:tc>
        <w:tc>
          <w:tcPr>
            <w:tcW w:w="7866" w:type="dxa"/>
          </w:tcPr>
          <w:p w14:paraId="0A4422BF" w14:textId="7AA11BBE" w:rsidR="00960704" w:rsidRPr="008024DE" w:rsidRDefault="00C42AB0" w:rsidP="00AB6CA7">
            <w:pPr>
              <w:jc w:val="both"/>
              <w:rPr>
                <w:rFonts w:ascii="Arial" w:hAnsi="Arial" w:cs="Arial"/>
                <w:color w:val="000000" w:themeColor="text1"/>
                <w:sz w:val="22"/>
                <w:szCs w:val="22"/>
              </w:rPr>
            </w:pPr>
            <w:r>
              <w:rPr>
                <w:rFonts w:ascii="Arial" w:hAnsi="Arial" w:cs="Arial"/>
                <w:color w:val="000000" w:themeColor="text1"/>
                <w:sz w:val="22"/>
                <w:szCs w:val="22"/>
              </w:rPr>
              <w:t xml:space="preserve">Using Resource </w:t>
            </w:r>
            <w:r w:rsidR="000C2989">
              <w:rPr>
                <w:rFonts w:ascii="Arial" w:hAnsi="Arial" w:cs="Arial"/>
                <w:color w:val="000000" w:themeColor="text1"/>
                <w:sz w:val="22"/>
                <w:szCs w:val="22"/>
              </w:rPr>
              <w:t>5,</w:t>
            </w:r>
            <w:r>
              <w:rPr>
                <w:rFonts w:ascii="Arial" w:hAnsi="Arial" w:cs="Arial"/>
                <w:color w:val="000000" w:themeColor="text1"/>
                <w:sz w:val="22"/>
                <w:szCs w:val="22"/>
              </w:rPr>
              <w:t xml:space="preserve"> describe the </w:t>
            </w:r>
            <w:r w:rsidR="00925611">
              <w:rPr>
                <w:rFonts w:ascii="Arial" w:hAnsi="Arial" w:cs="Arial"/>
                <w:color w:val="000000" w:themeColor="text1"/>
                <w:sz w:val="22"/>
                <w:szCs w:val="22"/>
              </w:rPr>
              <w:t xml:space="preserve">changes in </w:t>
            </w:r>
            <w:r w:rsidR="00096EE3">
              <w:rPr>
                <w:rFonts w:ascii="Arial" w:hAnsi="Arial" w:cs="Arial"/>
                <w:color w:val="000000" w:themeColor="text1"/>
                <w:sz w:val="22"/>
                <w:szCs w:val="22"/>
              </w:rPr>
              <w:t>carbon dioxide (</w:t>
            </w:r>
            <w:r w:rsidR="00925611">
              <w:rPr>
                <w:rFonts w:ascii="Arial" w:hAnsi="Arial" w:cs="Arial"/>
                <w:color w:val="000000" w:themeColor="text1"/>
                <w:sz w:val="22"/>
                <w:szCs w:val="22"/>
              </w:rPr>
              <w:t>CO</w:t>
            </w:r>
            <w:r w:rsidR="00925611" w:rsidRPr="00096EE3">
              <w:rPr>
                <w:rFonts w:ascii="Arial" w:hAnsi="Arial" w:cs="Arial"/>
                <w:color w:val="000000" w:themeColor="text1"/>
                <w:sz w:val="22"/>
                <w:szCs w:val="22"/>
                <w:vertAlign w:val="subscript"/>
              </w:rPr>
              <w:t>2</w:t>
            </w:r>
            <w:r w:rsidR="00096EE3">
              <w:rPr>
                <w:rFonts w:ascii="Arial" w:hAnsi="Arial" w:cs="Arial"/>
                <w:color w:val="000000" w:themeColor="text1"/>
                <w:sz w:val="22"/>
                <w:szCs w:val="22"/>
              </w:rPr>
              <w:t xml:space="preserve">) </w:t>
            </w:r>
            <w:r w:rsidR="00925611">
              <w:rPr>
                <w:rFonts w:ascii="Arial" w:hAnsi="Arial" w:cs="Arial"/>
                <w:color w:val="000000" w:themeColor="text1"/>
                <w:sz w:val="22"/>
                <w:szCs w:val="22"/>
              </w:rPr>
              <w:t>emissions per capita from 1960 to 2024.</w:t>
            </w:r>
          </w:p>
        </w:tc>
        <w:tc>
          <w:tcPr>
            <w:tcW w:w="567" w:type="dxa"/>
            <w:vAlign w:val="bottom"/>
          </w:tcPr>
          <w:p w14:paraId="72F59EC6" w14:textId="6FDDA238" w:rsidR="00BF178B" w:rsidRPr="008024DE" w:rsidRDefault="00290C2A" w:rsidP="00096EE3">
            <w:pPr>
              <w:jc w:val="center"/>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4</w:t>
            </w:r>
            <w:r w:rsidRPr="008024DE">
              <w:rPr>
                <w:rFonts w:ascii="Arial" w:hAnsi="Arial" w:cs="Arial"/>
                <w:sz w:val="22"/>
                <w:szCs w:val="22"/>
              </w:rPr>
              <w:t>]</w:t>
            </w:r>
          </w:p>
        </w:tc>
      </w:tr>
      <w:tr w:rsidR="00BF178B" w:rsidRPr="00096C5E" w14:paraId="171CEB67" w14:textId="77777777" w:rsidTr="00096EE3">
        <w:tc>
          <w:tcPr>
            <w:tcW w:w="421" w:type="dxa"/>
          </w:tcPr>
          <w:p w14:paraId="4785AC19" w14:textId="77777777" w:rsidR="00BF178B" w:rsidRPr="008024DE" w:rsidRDefault="00BF178B" w:rsidP="00AB6CA7">
            <w:pPr>
              <w:jc w:val="center"/>
              <w:rPr>
                <w:rFonts w:ascii="Arial" w:hAnsi="Arial" w:cs="Arial"/>
                <w:b/>
                <w:bCs/>
                <w:sz w:val="22"/>
                <w:szCs w:val="22"/>
              </w:rPr>
            </w:pPr>
          </w:p>
        </w:tc>
        <w:tc>
          <w:tcPr>
            <w:tcW w:w="497" w:type="dxa"/>
          </w:tcPr>
          <w:p w14:paraId="6E281D89" w14:textId="77777777" w:rsidR="00BF178B" w:rsidRPr="008024DE" w:rsidRDefault="00BF178B" w:rsidP="00AB6CA7">
            <w:pPr>
              <w:jc w:val="center"/>
              <w:rPr>
                <w:rFonts w:ascii="Arial" w:hAnsi="Arial" w:cs="Arial"/>
                <w:b/>
                <w:bCs/>
                <w:sz w:val="22"/>
                <w:szCs w:val="22"/>
              </w:rPr>
            </w:pPr>
          </w:p>
        </w:tc>
        <w:tc>
          <w:tcPr>
            <w:tcW w:w="7866" w:type="dxa"/>
          </w:tcPr>
          <w:p w14:paraId="32EC41B7" w14:textId="77777777" w:rsidR="00BF178B" w:rsidRDefault="00BF178B" w:rsidP="00AB6CA7">
            <w:pPr>
              <w:jc w:val="both"/>
              <w:rPr>
                <w:rFonts w:ascii="Arial" w:hAnsi="Arial" w:cs="Arial"/>
                <w:sz w:val="22"/>
                <w:szCs w:val="22"/>
              </w:rPr>
            </w:pPr>
          </w:p>
          <w:p w14:paraId="6C147F1F" w14:textId="6897E048" w:rsidR="00F01A46" w:rsidRPr="00F01A46" w:rsidRDefault="00F01A46" w:rsidP="00F01A46">
            <w:pPr>
              <w:pStyle w:val="ListParagraph"/>
              <w:numPr>
                <w:ilvl w:val="0"/>
                <w:numId w:val="13"/>
              </w:numPr>
              <w:jc w:val="both"/>
              <w:rPr>
                <w:rFonts w:ascii="Arial" w:hAnsi="Arial" w:cs="Arial"/>
                <w:color w:val="0000FF"/>
              </w:rPr>
            </w:pPr>
            <w:r w:rsidRPr="00F01A46">
              <w:rPr>
                <w:rFonts w:ascii="Arial" w:hAnsi="Arial" w:cs="Arial"/>
                <w:color w:val="0000FF"/>
              </w:rPr>
              <w:t>General decline for most countries</w:t>
            </w:r>
          </w:p>
          <w:p w14:paraId="582C362F" w14:textId="58D3A25C" w:rsidR="00F01A46" w:rsidRPr="00F01A46" w:rsidRDefault="00F01A46" w:rsidP="00F01A46">
            <w:pPr>
              <w:pStyle w:val="ListParagraph"/>
              <w:numPr>
                <w:ilvl w:val="0"/>
                <w:numId w:val="13"/>
              </w:numPr>
              <w:jc w:val="both"/>
              <w:rPr>
                <w:rFonts w:ascii="Arial" w:hAnsi="Arial" w:cs="Arial"/>
                <w:color w:val="0000FF"/>
              </w:rPr>
            </w:pPr>
            <w:r w:rsidRPr="00F01A46">
              <w:rPr>
                <w:rFonts w:ascii="Arial" w:hAnsi="Arial" w:cs="Arial"/>
                <w:color w:val="0000FF"/>
              </w:rPr>
              <w:t>Increase for India and China</w:t>
            </w:r>
          </w:p>
          <w:p w14:paraId="445DF221" w14:textId="7DCB590A" w:rsidR="00F01A46" w:rsidRPr="00F01A46" w:rsidRDefault="00F01A46" w:rsidP="00F01A46">
            <w:pPr>
              <w:pStyle w:val="ListParagraph"/>
              <w:numPr>
                <w:ilvl w:val="0"/>
                <w:numId w:val="13"/>
              </w:numPr>
              <w:jc w:val="both"/>
              <w:rPr>
                <w:rFonts w:ascii="Arial" w:hAnsi="Arial" w:cs="Arial"/>
                <w:color w:val="0000FF"/>
              </w:rPr>
            </w:pPr>
            <w:r w:rsidRPr="00F01A46">
              <w:rPr>
                <w:rFonts w:ascii="Arial" w:hAnsi="Arial" w:cs="Arial"/>
                <w:color w:val="0000FF"/>
              </w:rPr>
              <w:t xml:space="preserve">Uneven change </w:t>
            </w:r>
          </w:p>
          <w:p w14:paraId="604782E8" w14:textId="31499037" w:rsidR="00F01A46" w:rsidRPr="00F01A46" w:rsidRDefault="00F01A46" w:rsidP="00F01A46">
            <w:pPr>
              <w:pStyle w:val="ListParagraph"/>
              <w:numPr>
                <w:ilvl w:val="0"/>
                <w:numId w:val="13"/>
              </w:numPr>
              <w:jc w:val="both"/>
              <w:rPr>
                <w:rFonts w:ascii="Arial" w:hAnsi="Arial" w:cs="Arial"/>
                <w:color w:val="0000FF"/>
              </w:rPr>
            </w:pPr>
            <w:r w:rsidRPr="00F01A46">
              <w:rPr>
                <w:rFonts w:ascii="Arial" w:hAnsi="Arial" w:cs="Arial"/>
                <w:color w:val="0000FF"/>
              </w:rPr>
              <w:t>Variations in increase and decrease</w:t>
            </w:r>
          </w:p>
          <w:p w14:paraId="14020489" w14:textId="77777777" w:rsidR="00EB06FD" w:rsidRPr="008024DE" w:rsidRDefault="00EB06FD" w:rsidP="00AB6CA7">
            <w:pPr>
              <w:jc w:val="both"/>
              <w:rPr>
                <w:rFonts w:ascii="Arial" w:hAnsi="Arial" w:cs="Arial"/>
                <w:sz w:val="22"/>
                <w:szCs w:val="22"/>
              </w:rPr>
            </w:pPr>
          </w:p>
        </w:tc>
        <w:tc>
          <w:tcPr>
            <w:tcW w:w="567" w:type="dxa"/>
            <w:vAlign w:val="bottom"/>
          </w:tcPr>
          <w:p w14:paraId="2C74C7AC" w14:textId="77777777" w:rsidR="00BF178B" w:rsidRPr="008024DE" w:rsidRDefault="00BF178B" w:rsidP="00096EE3">
            <w:pPr>
              <w:jc w:val="center"/>
              <w:rPr>
                <w:rFonts w:ascii="Arial" w:hAnsi="Arial" w:cs="Arial"/>
                <w:color w:val="000000" w:themeColor="text1"/>
                <w:sz w:val="22"/>
                <w:szCs w:val="22"/>
              </w:rPr>
            </w:pPr>
          </w:p>
        </w:tc>
      </w:tr>
      <w:tr w:rsidR="00BF178B" w:rsidRPr="00096C5E" w14:paraId="4DC5E79F" w14:textId="77777777" w:rsidTr="00096EE3">
        <w:tc>
          <w:tcPr>
            <w:tcW w:w="421" w:type="dxa"/>
          </w:tcPr>
          <w:p w14:paraId="4B7F80B2" w14:textId="77777777" w:rsidR="00BF178B" w:rsidRPr="008024DE" w:rsidRDefault="00BF178B" w:rsidP="00AB6CA7">
            <w:pPr>
              <w:jc w:val="center"/>
              <w:rPr>
                <w:rFonts w:ascii="Arial" w:hAnsi="Arial" w:cs="Arial"/>
                <w:b/>
                <w:bCs/>
                <w:sz w:val="22"/>
                <w:szCs w:val="22"/>
              </w:rPr>
            </w:pPr>
          </w:p>
        </w:tc>
        <w:tc>
          <w:tcPr>
            <w:tcW w:w="497" w:type="dxa"/>
          </w:tcPr>
          <w:p w14:paraId="757901EE"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(b)</w:t>
            </w:r>
          </w:p>
        </w:tc>
        <w:tc>
          <w:tcPr>
            <w:tcW w:w="7866" w:type="dxa"/>
          </w:tcPr>
          <w:p w14:paraId="6ED87E08" w14:textId="77777777" w:rsidR="006F7540" w:rsidRDefault="00925611" w:rsidP="00C666AC">
            <w:pPr>
              <w:jc w:val="both"/>
              <w:rPr>
                <w:rFonts w:ascii="Arial" w:hAnsi="Arial" w:cs="Arial"/>
                <w:bCs/>
                <w:color w:val="000000" w:themeColor="text1"/>
                <w:sz w:val="22"/>
                <w:szCs w:val="22"/>
              </w:rPr>
            </w:pPr>
            <w:r>
              <w:rPr>
                <w:rFonts w:ascii="Arial" w:hAnsi="Arial" w:cs="Arial"/>
                <w:bCs/>
                <w:color w:val="000000" w:themeColor="text1"/>
                <w:sz w:val="22"/>
                <w:szCs w:val="22"/>
              </w:rPr>
              <w:t xml:space="preserve">Account for the changes in </w:t>
            </w:r>
            <w:r w:rsidR="00096EE3" w:rsidRPr="00096EE3">
              <w:rPr>
                <w:rFonts w:ascii="Arial" w:hAnsi="Arial" w:cs="Arial"/>
                <w:bCs/>
                <w:color w:val="000000" w:themeColor="text1"/>
                <w:sz w:val="22"/>
                <w:szCs w:val="22"/>
              </w:rPr>
              <w:t>carbon dioxide (CO</w:t>
            </w:r>
            <w:r w:rsidR="00096EE3" w:rsidRPr="00096EE3">
              <w:rPr>
                <w:rFonts w:ascii="Arial" w:hAnsi="Arial" w:cs="Arial"/>
                <w:bCs/>
                <w:color w:val="000000" w:themeColor="text1"/>
                <w:sz w:val="22"/>
                <w:szCs w:val="22"/>
                <w:vertAlign w:val="subscript"/>
              </w:rPr>
              <w:t>2</w:t>
            </w:r>
            <w:r w:rsidR="00096EE3" w:rsidRPr="00096EE3">
              <w:rPr>
                <w:rFonts w:ascii="Arial" w:hAnsi="Arial" w:cs="Arial"/>
                <w:bCs/>
                <w:color w:val="000000" w:themeColor="text1"/>
                <w:sz w:val="22"/>
                <w:szCs w:val="22"/>
              </w:rPr>
              <w:t>)</w:t>
            </w:r>
            <w:r w:rsidR="00096EE3">
              <w:rPr>
                <w:rFonts w:ascii="Arial" w:hAnsi="Arial" w:cs="Arial"/>
                <w:bCs/>
                <w:color w:val="000000" w:themeColor="text1"/>
                <w:sz w:val="22"/>
                <w:szCs w:val="22"/>
              </w:rPr>
              <w:t xml:space="preserve"> emissions </w:t>
            </w:r>
            <w:r>
              <w:rPr>
                <w:rFonts w:ascii="Arial" w:hAnsi="Arial" w:cs="Arial"/>
                <w:bCs/>
                <w:color w:val="000000" w:themeColor="text1"/>
                <w:sz w:val="22"/>
                <w:szCs w:val="22"/>
              </w:rPr>
              <w:t>per capita for different countries</w:t>
            </w:r>
            <w:r w:rsidR="007B2A6C">
              <w:rPr>
                <w:rFonts w:ascii="Arial" w:hAnsi="Arial" w:cs="Arial"/>
                <w:bCs/>
                <w:color w:val="000000" w:themeColor="text1"/>
                <w:sz w:val="22"/>
                <w:szCs w:val="22"/>
              </w:rPr>
              <w:t xml:space="preserve"> shown in Resource 5.</w:t>
            </w:r>
          </w:p>
          <w:p w14:paraId="6953BE59" w14:textId="77777777" w:rsidR="00F01A46" w:rsidRDefault="00F01A46" w:rsidP="00C666AC">
            <w:pPr>
              <w:jc w:val="both"/>
              <w:rPr>
                <w:rFonts w:ascii="Arial" w:hAnsi="Arial" w:cs="Arial"/>
                <w:bCs/>
                <w:color w:val="000000" w:themeColor="text1"/>
                <w:sz w:val="22"/>
                <w:szCs w:val="22"/>
              </w:rPr>
            </w:pPr>
          </w:p>
          <w:p w14:paraId="44F69726" w14:textId="77777777" w:rsidR="00F01A46" w:rsidRPr="00F01A46" w:rsidRDefault="00F01A46" w:rsidP="00F01A46">
            <w:pPr>
              <w:pStyle w:val="ListParagraph"/>
              <w:numPr>
                <w:ilvl w:val="0"/>
                <w:numId w:val="14"/>
              </w:numPr>
              <w:jc w:val="both"/>
              <w:rPr>
                <w:rFonts w:ascii="Arial" w:hAnsi="Arial" w:cs="Arial"/>
                <w:bCs/>
                <w:color w:val="0000FF"/>
              </w:rPr>
            </w:pPr>
            <w:r w:rsidRPr="00F01A46">
              <w:rPr>
                <w:rFonts w:ascii="Arial" w:hAnsi="Arial" w:cs="Arial"/>
                <w:bCs/>
                <w:color w:val="0000FF"/>
              </w:rPr>
              <w:t>India and China: Industrialisation and increasing affluence</w:t>
            </w:r>
          </w:p>
          <w:p w14:paraId="6BC97302" w14:textId="77777777" w:rsidR="00F01A46" w:rsidRPr="00F01A46" w:rsidRDefault="00F01A46" w:rsidP="00F01A46">
            <w:pPr>
              <w:pStyle w:val="ListParagraph"/>
              <w:numPr>
                <w:ilvl w:val="0"/>
                <w:numId w:val="14"/>
              </w:numPr>
              <w:jc w:val="both"/>
              <w:rPr>
                <w:rFonts w:ascii="Arial" w:hAnsi="Arial" w:cs="Arial"/>
                <w:bCs/>
                <w:color w:val="0000FF"/>
              </w:rPr>
            </w:pPr>
            <w:r w:rsidRPr="00F01A46">
              <w:rPr>
                <w:rFonts w:ascii="Arial" w:hAnsi="Arial" w:cs="Arial"/>
                <w:bCs/>
                <w:color w:val="0000FF"/>
              </w:rPr>
              <w:t>European Union and UK: adoption of alternative energy resources</w:t>
            </w:r>
          </w:p>
          <w:p w14:paraId="090A541A" w14:textId="7083495E" w:rsidR="00F01A46" w:rsidRPr="00F01A46" w:rsidRDefault="00F01A46" w:rsidP="00F01A46">
            <w:pPr>
              <w:pStyle w:val="ListParagraph"/>
              <w:numPr>
                <w:ilvl w:val="0"/>
                <w:numId w:val="14"/>
              </w:numPr>
              <w:jc w:val="both"/>
              <w:rPr>
                <w:rFonts w:ascii="Arial" w:hAnsi="Arial" w:cs="Arial"/>
                <w:bCs/>
                <w:color w:val="0000FF"/>
              </w:rPr>
            </w:pPr>
            <w:r w:rsidRPr="00F01A46">
              <w:rPr>
                <w:rFonts w:ascii="Arial" w:hAnsi="Arial" w:cs="Arial"/>
                <w:bCs/>
                <w:color w:val="0000FF"/>
              </w:rPr>
              <w:t>China growth after 2000: Opening up of Chinese economy</w:t>
            </w:r>
          </w:p>
          <w:p w14:paraId="3E4BFC6D" w14:textId="405A4CBB" w:rsidR="00F01A46" w:rsidRPr="008024DE" w:rsidRDefault="00F01A46" w:rsidP="00C666AC">
            <w:pPr>
              <w:jc w:val="both"/>
              <w:rPr>
                <w:rFonts w:ascii="Arial" w:hAnsi="Arial" w:cs="Arial"/>
                <w:bCs/>
                <w:color w:val="000000" w:themeColor="text1"/>
                <w:sz w:val="22"/>
                <w:szCs w:val="22"/>
              </w:rPr>
            </w:pPr>
          </w:p>
        </w:tc>
        <w:tc>
          <w:tcPr>
            <w:tcW w:w="567" w:type="dxa"/>
            <w:vAlign w:val="bottom"/>
          </w:tcPr>
          <w:p w14:paraId="041FA9E8" w14:textId="5B5387C5" w:rsidR="00BF178B" w:rsidRPr="008024DE" w:rsidRDefault="00BF178B" w:rsidP="00096EE3">
            <w:pPr>
              <w:jc w:val="center"/>
              <w:rPr>
                <w:rFonts w:ascii="Arial" w:hAnsi="Arial" w:cs="Arial"/>
                <w:color w:val="000000" w:themeColor="text1"/>
                <w:sz w:val="22"/>
                <w:szCs w:val="22"/>
              </w:rPr>
            </w:pPr>
            <w:r w:rsidRPr="008024DE">
              <w:rPr>
                <w:rFonts w:ascii="Arial" w:hAnsi="Arial" w:cs="Arial"/>
                <w:sz w:val="22"/>
                <w:szCs w:val="22"/>
              </w:rPr>
              <w:t>[</w:t>
            </w:r>
            <w:r w:rsidR="007B2A6C">
              <w:rPr>
                <w:rFonts w:ascii="Arial" w:hAnsi="Arial" w:cs="Arial"/>
                <w:sz w:val="22"/>
                <w:szCs w:val="22"/>
              </w:rPr>
              <w:t>6</w:t>
            </w:r>
            <w:r w:rsidRPr="008024DE">
              <w:rPr>
                <w:rFonts w:ascii="Arial" w:hAnsi="Arial" w:cs="Arial"/>
                <w:sz w:val="22"/>
                <w:szCs w:val="22"/>
              </w:rPr>
              <w:t>]</w:t>
            </w:r>
          </w:p>
        </w:tc>
      </w:tr>
      <w:tr w:rsidR="00BF178B" w:rsidRPr="00096C5E" w14:paraId="7B7291E8" w14:textId="77777777" w:rsidTr="00096EE3">
        <w:tc>
          <w:tcPr>
            <w:tcW w:w="421" w:type="dxa"/>
          </w:tcPr>
          <w:p w14:paraId="3C539D66" w14:textId="77777777" w:rsidR="00BF178B" w:rsidRPr="00096C5E" w:rsidRDefault="00BF178B" w:rsidP="00AB6CA7">
            <w:pPr>
              <w:jc w:val="center"/>
              <w:rPr>
                <w:rFonts w:ascii="Arial" w:hAnsi="Arial" w:cs="Arial"/>
                <w:b/>
                <w:bCs/>
                <w:sz w:val="22"/>
                <w:szCs w:val="22"/>
                <w:highlight w:val="yellow"/>
              </w:rPr>
            </w:pPr>
          </w:p>
        </w:tc>
        <w:tc>
          <w:tcPr>
            <w:tcW w:w="497" w:type="dxa"/>
          </w:tcPr>
          <w:p w14:paraId="6ECA1556" w14:textId="77777777" w:rsidR="00BF178B" w:rsidRPr="003840B4" w:rsidRDefault="00BF178B" w:rsidP="00AB6CA7">
            <w:pPr>
              <w:jc w:val="center"/>
              <w:rPr>
                <w:rFonts w:ascii="Arial" w:hAnsi="Arial" w:cs="Arial"/>
                <w:b/>
                <w:bCs/>
                <w:sz w:val="22"/>
                <w:szCs w:val="22"/>
              </w:rPr>
            </w:pPr>
          </w:p>
        </w:tc>
        <w:tc>
          <w:tcPr>
            <w:tcW w:w="7866" w:type="dxa"/>
          </w:tcPr>
          <w:p w14:paraId="44207B51" w14:textId="77777777" w:rsidR="00BF178B" w:rsidRPr="003840B4" w:rsidRDefault="00BF178B" w:rsidP="00AB6CA7">
            <w:pPr>
              <w:jc w:val="both"/>
              <w:rPr>
                <w:rFonts w:ascii="Arial" w:hAnsi="Arial" w:cs="Arial"/>
                <w:color w:val="000000" w:themeColor="text1"/>
                <w:sz w:val="22"/>
                <w:szCs w:val="22"/>
              </w:rPr>
            </w:pPr>
          </w:p>
          <w:p w14:paraId="59A188CA" w14:textId="77777777" w:rsidR="00EB06FD" w:rsidRPr="003840B4" w:rsidRDefault="00EB06FD" w:rsidP="00AB6CA7">
            <w:pPr>
              <w:jc w:val="both"/>
              <w:rPr>
                <w:rFonts w:ascii="Arial" w:hAnsi="Arial" w:cs="Arial"/>
                <w:color w:val="000000" w:themeColor="text1"/>
                <w:sz w:val="22"/>
                <w:szCs w:val="22"/>
              </w:rPr>
            </w:pPr>
          </w:p>
        </w:tc>
        <w:tc>
          <w:tcPr>
            <w:tcW w:w="567" w:type="dxa"/>
            <w:vAlign w:val="bottom"/>
          </w:tcPr>
          <w:p w14:paraId="250993A9" w14:textId="77777777" w:rsidR="00BF178B" w:rsidRPr="003840B4" w:rsidRDefault="00BF178B" w:rsidP="00096EE3">
            <w:pPr>
              <w:jc w:val="center"/>
              <w:rPr>
                <w:rFonts w:ascii="Arial" w:hAnsi="Arial" w:cs="Arial"/>
                <w:color w:val="000000" w:themeColor="text1"/>
                <w:sz w:val="22"/>
                <w:szCs w:val="22"/>
              </w:rPr>
            </w:pPr>
          </w:p>
        </w:tc>
      </w:tr>
      <w:tr w:rsidR="00BF178B" w:rsidRPr="00096C5E" w14:paraId="7543E08B" w14:textId="77777777" w:rsidTr="00096EE3">
        <w:tc>
          <w:tcPr>
            <w:tcW w:w="421" w:type="dxa"/>
          </w:tcPr>
          <w:p w14:paraId="7554777A" w14:textId="77777777" w:rsidR="00BF178B" w:rsidRPr="00096C5E" w:rsidRDefault="00BF178B" w:rsidP="00AB6CA7">
            <w:pPr>
              <w:jc w:val="center"/>
              <w:rPr>
                <w:rFonts w:ascii="Arial" w:hAnsi="Arial" w:cs="Arial"/>
                <w:b/>
                <w:bCs/>
                <w:sz w:val="22"/>
                <w:szCs w:val="22"/>
                <w:highlight w:val="yellow"/>
              </w:rPr>
            </w:pPr>
          </w:p>
        </w:tc>
        <w:tc>
          <w:tcPr>
            <w:tcW w:w="497" w:type="dxa"/>
          </w:tcPr>
          <w:p w14:paraId="44786973" w14:textId="77777777" w:rsidR="00BF178B" w:rsidRPr="003840B4" w:rsidRDefault="00BF178B" w:rsidP="00AB6CA7">
            <w:pPr>
              <w:jc w:val="center"/>
              <w:rPr>
                <w:rFonts w:ascii="Arial" w:hAnsi="Arial" w:cs="Arial"/>
                <w:b/>
                <w:bCs/>
                <w:sz w:val="22"/>
                <w:szCs w:val="22"/>
              </w:rPr>
            </w:pPr>
            <w:r w:rsidRPr="003840B4">
              <w:rPr>
                <w:rFonts w:ascii="Arial" w:hAnsi="Arial" w:cs="Arial"/>
                <w:b/>
                <w:bCs/>
                <w:sz w:val="22"/>
                <w:szCs w:val="22"/>
              </w:rPr>
              <w:t>(c)</w:t>
            </w:r>
          </w:p>
        </w:tc>
        <w:tc>
          <w:tcPr>
            <w:tcW w:w="7866" w:type="dxa"/>
          </w:tcPr>
          <w:p w14:paraId="3249C224" w14:textId="77777777" w:rsidR="00E51A5A" w:rsidRDefault="00925611" w:rsidP="00C666AC">
            <w:pPr>
              <w:jc w:val="both"/>
              <w:rPr>
                <w:rFonts w:ascii="Arial" w:hAnsi="Arial" w:cs="Arial"/>
                <w:bCs/>
                <w:sz w:val="22"/>
                <w:szCs w:val="22"/>
              </w:rPr>
            </w:pPr>
            <w:r>
              <w:rPr>
                <w:rFonts w:ascii="Arial" w:hAnsi="Arial" w:cs="Arial"/>
                <w:bCs/>
                <w:sz w:val="22"/>
                <w:szCs w:val="22"/>
              </w:rPr>
              <w:t>With reference to Resource 6, suggest reasons why the impact of climate change varies between wealthy and poor nations</w:t>
            </w:r>
            <w:r w:rsidR="00096EE3">
              <w:rPr>
                <w:rFonts w:ascii="Arial" w:hAnsi="Arial" w:cs="Arial"/>
                <w:bCs/>
                <w:sz w:val="22"/>
                <w:szCs w:val="22"/>
              </w:rPr>
              <w:t>.</w:t>
            </w:r>
          </w:p>
          <w:p w14:paraId="63D2C90C" w14:textId="77777777" w:rsidR="00F01A46" w:rsidRDefault="00F01A46" w:rsidP="00F01A46">
            <w:pPr>
              <w:pStyle w:val="ListParagraph"/>
              <w:numPr>
                <w:ilvl w:val="0"/>
                <w:numId w:val="16"/>
              </w:numPr>
              <w:jc w:val="both"/>
              <w:rPr>
                <w:rFonts w:ascii="Arial" w:hAnsi="Arial" w:cs="Arial"/>
                <w:bCs/>
                <w:color w:val="0000FF"/>
              </w:rPr>
            </w:pPr>
            <w:r>
              <w:rPr>
                <w:rFonts w:ascii="Arial" w:hAnsi="Arial" w:cs="Arial"/>
                <w:bCs/>
                <w:color w:val="0000FF"/>
              </w:rPr>
              <w:t>Ability to afford adaptation strategies</w:t>
            </w:r>
          </w:p>
          <w:p w14:paraId="5DF1463E" w14:textId="77777777" w:rsidR="00F01A46" w:rsidRDefault="00F01A46" w:rsidP="00F01A46">
            <w:pPr>
              <w:pStyle w:val="ListParagraph"/>
              <w:numPr>
                <w:ilvl w:val="0"/>
                <w:numId w:val="16"/>
              </w:numPr>
              <w:jc w:val="both"/>
              <w:rPr>
                <w:rFonts w:ascii="Arial" w:hAnsi="Arial" w:cs="Arial"/>
                <w:bCs/>
                <w:color w:val="0000FF"/>
              </w:rPr>
            </w:pPr>
            <w:r>
              <w:rPr>
                <w:rFonts w:ascii="Arial" w:hAnsi="Arial" w:cs="Arial"/>
                <w:bCs/>
                <w:color w:val="0000FF"/>
              </w:rPr>
              <w:t>Vulnerability to sea level rise</w:t>
            </w:r>
          </w:p>
          <w:p w14:paraId="5A722A6E" w14:textId="6279CC24" w:rsidR="00F01A46" w:rsidRPr="00F01A46" w:rsidRDefault="00F01A46" w:rsidP="00F01A46">
            <w:pPr>
              <w:pStyle w:val="ListParagraph"/>
              <w:numPr>
                <w:ilvl w:val="0"/>
                <w:numId w:val="16"/>
              </w:numPr>
              <w:jc w:val="both"/>
              <w:rPr>
                <w:rFonts w:ascii="Arial" w:hAnsi="Arial" w:cs="Arial"/>
                <w:bCs/>
                <w:color w:val="0000FF"/>
              </w:rPr>
            </w:pPr>
            <w:r>
              <w:rPr>
                <w:rFonts w:ascii="Arial" w:hAnsi="Arial" w:cs="Arial"/>
                <w:bCs/>
                <w:color w:val="0000FF"/>
              </w:rPr>
              <w:t xml:space="preserve">Vulnerability to extreme weather events </w:t>
            </w:r>
          </w:p>
        </w:tc>
        <w:tc>
          <w:tcPr>
            <w:tcW w:w="567" w:type="dxa"/>
            <w:vAlign w:val="bottom"/>
          </w:tcPr>
          <w:p w14:paraId="68D2AD01" w14:textId="6F749368" w:rsidR="00BF178B" w:rsidRPr="003840B4" w:rsidRDefault="00214161" w:rsidP="00096EE3">
            <w:pPr>
              <w:jc w:val="center"/>
              <w:rPr>
                <w:rFonts w:ascii="Arial" w:hAnsi="Arial" w:cs="Arial"/>
                <w:color w:val="000000" w:themeColor="text1"/>
                <w:sz w:val="22"/>
                <w:szCs w:val="22"/>
              </w:rPr>
            </w:pPr>
            <w:r w:rsidRPr="003840B4">
              <w:rPr>
                <w:rFonts w:ascii="Arial" w:hAnsi="Arial" w:cs="Arial"/>
                <w:color w:val="000000" w:themeColor="text1"/>
                <w:sz w:val="22"/>
                <w:szCs w:val="22"/>
              </w:rPr>
              <w:t>[</w:t>
            </w:r>
            <w:r w:rsidR="00925611">
              <w:rPr>
                <w:rFonts w:ascii="Arial" w:hAnsi="Arial" w:cs="Arial"/>
                <w:color w:val="000000" w:themeColor="text1"/>
                <w:sz w:val="22"/>
                <w:szCs w:val="22"/>
              </w:rPr>
              <w:t>6]</w:t>
            </w:r>
          </w:p>
        </w:tc>
      </w:tr>
      <w:tr w:rsidR="00BF178B" w:rsidRPr="00096C5E" w14:paraId="4D2BD6FA" w14:textId="77777777" w:rsidTr="00096EE3">
        <w:tc>
          <w:tcPr>
            <w:tcW w:w="421" w:type="dxa"/>
          </w:tcPr>
          <w:p w14:paraId="480A24E3" w14:textId="77777777" w:rsidR="00BF178B" w:rsidRPr="00096C5E" w:rsidRDefault="00BF178B" w:rsidP="00AB6CA7">
            <w:pPr>
              <w:jc w:val="center"/>
              <w:rPr>
                <w:rFonts w:ascii="Arial" w:hAnsi="Arial" w:cs="Arial"/>
                <w:b/>
                <w:bCs/>
                <w:sz w:val="22"/>
                <w:szCs w:val="22"/>
                <w:highlight w:val="yellow"/>
              </w:rPr>
            </w:pPr>
          </w:p>
        </w:tc>
        <w:tc>
          <w:tcPr>
            <w:tcW w:w="497" w:type="dxa"/>
          </w:tcPr>
          <w:p w14:paraId="483603FD" w14:textId="77777777" w:rsidR="00BF178B" w:rsidRPr="003840B4" w:rsidRDefault="00BF178B" w:rsidP="00AB6CA7">
            <w:pPr>
              <w:jc w:val="center"/>
              <w:rPr>
                <w:rFonts w:ascii="Arial" w:hAnsi="Arial" w:cs="Arial"/>
                <w:b/>
                <w:bCs/>
                <w:sz w:val="22"/>
                <w:szCs w:val="22"/>
              </w:rPr>
            </w:pPr>
          </w:p>
        </w:tc>
        <w:tc>
          <w:tcPr>
            <w:tcW w:w="7866" w:type="dxa"/>
          </w:tcPr>
          <w:p w14:paraId="6613FDDB" w14:textId="77777777" w:rsidR="00BF178B" w:rsidRPr="003840B4" w:rsidRDefault="00BF178B" w:rsidP="00AB6CA7">
            <w:pPr>
              <w:jc w:val="both"/>
              <w:rPr>
                <w:rFonts w:ascii="Arial" w:hAnsi="Arial" w:cs="Arial"/>
                <w:color w:val="000000" w:themeColor="text1"/>
                <w:sz w:val="22"/>
                <w:szCs w:val="22"/>
              </w:rPr>
            </w:pPr>
          </w:p>
          <w:p w14:paraId="5B43CD7C" w14:textId="77777777" w:rsidR="00EB06FD" w:rsidRPr="003840B4" w:rsidRDefault="00EB06FD" w:rsidP="00AB6CA7">
            <w:pPr>
              <w:jc w:val="both"/>
              <w:rPr>
                <w:rFonts w:ascii="Arial" w:hAnsi="Arial" w:cs="Arial"/>
                <w:color w:val="000000" w:themeColor="text1"/>
                <w:sz w:val="22"/>
                <w:szCs w:val="22"/>
              </w:rPr>
            </w:pPr>
          </w:p>
        </w:tc>
        <w:tc>
          <w:tcPr>
            <w:tcW w:w="567" w:type="dxa"/>
            <w:vAlign w:val="bottom"/>
          </w:tcPr>
          <w:p w14:paraId="532F0050" w14:textId="77777777" w:rsidR="00BF178B" w:rsidRPr="003840B4" w:rsidRDefault="00BF178B" w:rsidP="00096EE3">
            <w:pPr>
              <w:jc w:val="center"/>
              <w:rPr>
                <w:rFonts w:ascii="Arial" w:hAnsi="Arial" w:cs="Arial"/>
                <w:color w:val="000000" w:themeColor="text1"/>
                <w:sz w:val="22"/>
                <w:szCs w:val="22"/>
              </w:rPr>
            </w:pPr>
          </w:p>
        </w:tc>
      </w:tr>
      <w:tr w:rsidR="00BF178B" w:rsidRPr="00096C5E" w14:paraId="012BCFC5" w14:textId="77777777" w:rsidTr="00096EE3">
        <w:tc>
          <w:tcPr>
            <w:tcW w:w="421" w:type="dxa"/>
          </w:tcPr>
          <w:p w14:paraId="25E30D76" w14:textId="77777777" w:rsidR="00BF178B" w:rsidRPr="00096C5E" w:rsidRDefault="00BF178B" w:rsidP="00AB6CA7">
            <w:pPr>
              <w:jc w:val="center"/>
              <w:rPr>
                <w:rFonts w:ascii="Arial" w:hAnsi="Arial" w:cs="Arial"/>
                <w:b/>
                <w:bCs/>
                <w:sz w:val="22"/>
                <w:szCs w:val="22"/>
                <w:highlight w:val="yellow"/>
              </w:rPr>
            </w:pPr>
          </w:p>
        </w:tc>
        <w:tc>
          <w:tcPr>
            <w:tcW w:w="497" w:type="dxa"/>
          </w:tcPr>
          <w:p w14:paraId="12883D24" w14:textId="4DB52402" w:rsidR="00BF178B" w:rsidRPr="003840B4" w:rsidRDefault="000E4DDC" w:rsidP="00AB6CA7">
            <w:pPr>
              <w:jc w:val="center"/>
              <w:rPr>
                <w:rFonts w:ascii="Arial" w:hAnsi="Arial" w:cs="Arial"/>
                <w:b/>
                <w:bCs/>
                <w:sz w:val="22"/>
                <w:szCs w:val="22"/>
              </w:rPr>
            </w:pPr>
            <w:r w:rsidRPr="003840B4">
              <w:rPr>
                <w:rFonts w:ascii="Arial" w:hAnsi="Arial" w:cs="Arial"/>
                <w:b/>
                <w:bCs/>
                <w:sz w:val="22"/>
                <w:szCs w:val="22"/>
              </w:rPr>
              <w:t>(d)</w:t>
            </w:r>
          </w:p>
        </w:tc>
        <w:tc>
          <w:tcPr>
            <w:tcW w:w="7866" w:type="dxa"/>
          </w:tcPr>
          <w:p w14:paraId="0F9E3651" w14:textId="71ADDD56" w:rsidR="00E51A5A" w:rsidRPr="003840B4" w:rsidRDefault="006B4847" w:rsidP="00AB6CA7">
            <w:pPr>
              <w:jc w:val="both"/>
              <w:rPr>
                <w:rFonts w:ascii="Arial" w:hAnsi="Arial" w:cs="Arial"/>
                <w:sz w:val="22"/>
                <w:szCs w:val="22"/>
              </w:rPr>
            </w:pPr>
            <w:r>
              <w:rPr>
                <w:rFonts w:ascii="Arial" w:hAnsi="Arial" w:cs="Arial"/>
                <w:sz w:val="22"/>
                <w:szCs w:val="22"/>
              </w:rPr>
              <w:t>Using Resource 7, describe the characteristics of the slum dwelling in Manila, Philippines.</w:t>
            </w:r>
          </w:p>
        </w:tc>
        <w:tc>
          <w:tcPr>
            <w:tcW w:w="567" w:type="dxa"/>
            <w:vAlign w:val="bottom"/>
          </w:tcPr>
          <w:p w14:paraId="439689A8" w14:textId="24B66334" w:rsidR="00BF178B" w:rsidRPr="003840B4" w:rsidRDefault="00C42AB0" w:rsidP="00096EE3">
            <w:pPr>
              <w:jc w:val="center"/>
              <w:rPr>
                <w:rFonts w:ascii="Arial" w:hAnsi="Arial" w:cs="Arial"/>
                <w:color w:val="000000" w:themeColor="text1"/>
                <w:sz w:val="22"/>
                <w:szCs w:val="22"/>
              </w:rPr>
            </w:pPr>
            <w:r>
              <w:rPr>
                <w:rFonts w:ascii="Arial" w:hAnsi="Arial" w:cs="Arial"/>
                <w:color w:val="000000" w:themeColor="text1"/>
                <w:sz w:val="22"/>
                <w:szCs w:val="22"/>
              </w:rPr>
              <w:t>[</w:t>
            </w:r>
            <w:r w:rsidR="00925611">
              <w:rPr>
                <w:rFonts w:ascii="Arial" w:hAnsi="Arial" w:cs="Arial"/>
                <w:color w:val="000000" w:themeColor="text1"/>
                <w:sz w:val="22"/>
                <w:szCs w:val="22"/>
              </w:rPr>
              <w:t>4</w:t>
            </w:r>
            <w:r w:rsidR="000E4DDC" w:rsidRPr="003840B4">
              <w:rPr>
                <w:rFonts w:ascii="Arial" w:hAnsi="Arial" w:cs="Arial"/>
                <w:color w:val="000000" w:themeColor="text1"/>
                <w:sz w:val="22"/>
                <w:szCs w:val="22"/>
              </w:rPr>
              <w:t>]</w:t>
            </w:r>
          </w:p>
        </w:tc>
      </w:tr>
      <w:tr w:rsidR="000E4DDC" w:rsidRPr="00096C5E" w14:paraId="49385BE4" w14:textId="77777777" w:rsidTr="00096EE3">
        <w:tc>
          <w:tcPr>
            <w:tcW w:w="421" w:type="dxa"/>
          </w:tcPr>
          <w:p w14:paraId="320D2AB6" w14:textId="77777777" w:rsidR="000E4DDC" w:rsidRPr="00096C5E" w:rsidRDefault="000E4DDC" w:rsidP="00AB6CA7">
            <w:pPr>
              <w:jc w:val="center"/>
              <w:rPr>
                <w:rFonts w:ascii="Arial" w:hAnsi="Arial" w:cs="Arial"/>
                <w:b/>
                <w:bCs/>
                <w:sz w:val="22"/>
                <w:szCs w:val="22"/>
                <w:highlight w:val="yellow"/>
              </w:rPr>
            </w:pPr>
          </w:p>
        </w:tc>
        <w:tc>
          <w:tcPr>
            <w:tcW w:w="497" w:type="dxa"/>
          </w:tcPr>
          <w:p w14:paraId="3E2C49C1" w14:textId="77777777" w:rsidR="000E4DDC" w:rsidRPr="003840B4" w:rsidRDefault="000E4DDC" w:rsidP="00AB6CA7">
            <w:pPr>
              <w:jc w:val="center"/>
              <w:rPr>
                <w:rFonts w:ascii="Arial" w:hAnsi="Arial" w:cs="Arial"/>
                <w:b/>
                <w:bCs/>
                <w:sz w:val="22"/>
                <w:szCs w:val="22"/>
              </w:rPr>
            </w:pPr>
          </w:p>
        </w:tc>
        <w:tc>
          <w:tcPr>
            <w:tcW w:w="7866" w:type="dxa"/>
          </w:tcPr>
          <w:p w14:paraId="6FC5F9BD" w14:textId="6DF03640" w:rsidR="000E4DDC" w:rsidRDefault="000E4DDC" w:rsidP="00AB6CA7">
            <w:pPr>
              <w:jc w:val="both"/>
              <w:rPr>
                <w:rFonts w:ascii="Arial" w:hAnsi="Arial" w:cs="Arial"/>
                <w:sz w:val="22"/>
                <w:szCs w:val="22"/>
              </w:rPr>
            </w:pPr>
          </w:p>
          <w:p w14:paraId="0A95060B" w14:textId="78B79B71" w:rsidR="00F01A46" w:rsidRPr="00337DCD" w:rsidRDefault="00F01A46" w:rsidP="00F01A46">
            <w:pPr>
              <w:pStyle w:val="ListParagraph"/>
              <w:numPr>
                <w:ilvl w:val="0"/>
                <w:numId w:val="17"/>
              </w:numPr>
              <w:jc w:val="both"/>
              <w:rPr>
                <w:rFonts w:ascii="Arial" w:hAnsi="Arial" w:cs="Arial"/>
                <w:color w:val="0000FF"/>
              </w:rPr>
            </w:pPr>
            <w:r w:rsidRPr="00337DCD">
              <w:rPr>
                <w:rFonts w:ascii="Arial" w:hAnsi="Arial" w:cs="Arial"/>
                <w:color w:val="0000FF"/>
              </w:rPr>
              <w:t>Unhygienic (lacking sanitation)</w:t>
            </w:r>
          </w:p>
          <w:p w14:paraId="405090CB" w14:textId="106E340D" w:rsidR="00F01A46" w:rsidRPr="00337DCD" w:rsidRDefault="00F01A46" w:rsidP="00F01A46">
            <w:pPr>
              <w:pStyle w:val="ListParagraph"/>
              <w:numPr>
                <w:ilvl w:val="0"/>
                <w:numId w:val="17"/>
              </w:numPr>
              <w:jc w:val="both"/>
              <w:rPr>
                <w:rFonts w:ascii="Arial" w:hAnsi="Arial" w:cs="Arial"/>
                <w:color w:val="0000FF"/>
              </w:rPr>
            </w:pPr>
            <w:r w:rsidRPr="00337DCD">
              <w:rPr>
                <w:rFonts w:ascii="Arial" w:hAnsi="Arial" w:cs="Arial"/>
                <w:color w:val="0000FF"/>
              </w:rPr>
              <w:t>Dangerous (flimsy/poorly constructed)</w:t>
            </w:r>
          </w:p>
          <w:p w14:paraId="0015D1BF" w14:textId="1990ADB9" w:rsidR="00F01A46" w:rsidRPr="00337DCD" w:rsidRDefault="00F01A46" w:rsidP="00F01A46">
            <w:pPr>
              <w:pStyle w:val="ListParagraph"/>
              <w:numPr>
                <w:ilvl w:val="0"/>
                <w:numId w:val="17"/>
              </w:numPr>
              <w:jc w:val="both"/>
              <w:rPr>
                <w:rFonts w:ascii="Arial" w:hAnsi="Arial" w:cs="Arial"/>
                <w:color w:val="0000FF"/>
              </w:rPr>
            </w:pPr>
            <w:r w:rsidRPr="00337DCD">
              <w:rPr>
                <w:rFonts w:ascii="Arial" w:hAnsi="Arial" w:cs="Arial"/>
                <w:color w:val="0000FF"/>
              </w:rPr>
              <w:t>Congested</w:t>
            </w:r>
          </w:p>
          <w:p w14:paraId="6D96C319" w14:textId="3DFDB8A1" w:rsidR="00F01A46" w:rsidRPr="00337DCD" w:rsidRDefault="00337DCD" w:rsidP="00F01A46">
            <w:pPr>
              <w:pStyle w:val="ListParagraph"/>
              <w:numPr>
                <w:ilvl w:val="0"/>
                <w:numId w:val="17"/>
              </w:numPr>
              <w:jc w:val="both"/>
              <w:rPr>
                <w:rFonts w:ascii="Arial" w:hAnsi="Arial" w:cs="Arial"/>
                <w:color w:val="0000FF"/>
              </w:rPr>
            </w:pPr>
            <w:r w:rsidRPr="00337DCD">
              <w:rPr>
                <w:rFonts w:ascii="Arial" w:hAnsi="Arial" w:cs="Arial"/>
                <w:color w:val="0000FF"/>
              </w:rPr>
              <w:t>Vulnerable to flooding</w:t>
            </w:r>
          </w:p>
          <w:p w14:paraId="44164F73" w14:textId="77777777" w:rsidR="00EB06FD" w:rsidRPr="003840B4" w:rsidRDefault="00EB06FD" w:rsidP="00AB6CA7">
            <w:pPr>
              <w:jc w:val="both"/>
              <w:rPr>
                <w:rFonts w:ascii="Arial" w:hAnsi="Arial" w:cs="Arial"/>
                <w:sz w:val="22"/>
                <w:szCs w:val="22"/>
              </w:rPr>
            </w:pPr>
          </w:p>
        </w:tc>
        <w:tc>
          <w:tcPr>
            <w:tcW w:w="567" w:type="dxa"/>
            <w:vAlign w:val="bottom"/>
          </w:tcPr>
          <w:p w14:paraId="26F2BC8E" w14:textId="77777777" w:rsidR="000E4DDC" w:rsidRPr="003840B4" w:rsidRDefault="000E4DDC" w:rsidP="00096EE3">
            <w:pPr>
              <w:jc w:val="center"/>
              <w:rPr>
                <w:rFonts w:ascii="Arial" w:hAnsi="Arial" w:cs="Arial"/>
                <w:color w:val="000000" w:themeColor="text1"/>
                <w:sz w:val="22"/>
                <w:szCs w:val="22"/>
              </w:rPr>
            </w:pPr>
          </w:p>
        </w:tc>
      </w:tr>
      <w:tr w:rsidR="000E4DDC" w:rsidRPr="00096C5E" w14:paraId="323D835B" w14:textId="77777777" w:rsidTr="00096EE3">
        <w:tc>
          <w:tcPr>
            <w:tcW w:w="421" w:type="dxa"/>
          </w:tcPr>
          <w:p w14:paraId="7697E68C" w14:textId="77777777" w:rsidR="000E4DDC" w:rsidRPr="00096C5E" w:rsidRDefault="000E4DDC" w:rsidP="00AB6CA7">
            <w:pPr>
              <w:jc w:val="center"/>
              <w:rPr>
                <w:rFonts w:ascii="Arial" w:hAnsi="Arial" w:cs="Arial"/>
                <w:b/>
                <w:bCs/>
                <w:sz w:val="22"/>
                <w:szCs w:val="22"/>
                <w:highlight w:val="yellow"/>
              </w:rPr>
            </w:pPr>
          </w:p>
        </w:tc>
        <w:tc>
          <w:tcPr>
            <w:tcW w:w="497" w:type="dxa"/>
          </w:tcPr>
          <w:p w14:paraId="3C747787" w14:textId="7F5009A5" w:rsidR="000E4DDC" w:rsidRPr="003840B4" w:rsidRDefault="000E4DDC" w:rsidP="00AB6CA7">
            <w:pPr>
              <w:jc w:val="center"/>
              <w:rPr>
                <w:rFonts w:ascii="Arial" w:hAnsi="Arial" w:cs="Arial"/>
                <w:b/>
                <w:bCs/>
                <w:sz w:val="22"/>
                <w:szCs w:val="22"/>
              </w:rPr>
            </w:pPr>
            <w:r w:rsidRPr="003840B4">
              <w:rPr>
                <w:rFonts w:ascii="Arial" w:hAnsi="Arial" w:cs="Arial"/>
                <w:b/>
                <w:bCs/>
                <w:sz w:val="22"/>
                <w:szCs w:val="22"/>
              </w:rPr>
              <w:t>(e)</w:t>
            </w:r>
          </w:p>
        </w:tc>
        <w:tc>
          <w:tcPr>
            <w:tcW w:w="7866" w:type="dxa"/>
          </w:tcPr>
          <w:p w14:paraId="375BCD17" w14:textId="77777777" w:rsidR="000E4DDC" w:rsidRDefault="006B4847" w:rsidP="00AB6CA7">
            <w:pPr>
              <w:jc w:val="both"/>
              <w:rPr>
                <w:rFonts w:ascii="Arial" w:hAnsi="Arial" w:cs="Arial"/>
                <w:sz w:val="22"/>
                <w:szCs w:val="22"/>
              </w:rPr>
            </w:pPr>
            <w:r>
              <w:rPr>
                <w:rFonts w:ascii="Arial" w:hAnsi="Arial" w:cs="Arial"/>
                <w:sz w:val="22"/>
                <w:szCs w:val="22"/>
              </w:rPr>
              <w:t xml:space="preserve">With reference to Resource 7, suggest how </w:t>
            </w:r>
            <w:r w:rsidR="007B2A6C">
              <w:rPr>
                <w:rFonts w:ascii="Arial" w:hAnsi="Arial" w:cs="Arial"/>
                <w:sz w:val="22"/>
                <w:szCs w:val="22"/>
              </w:rPr>
              <w:t>the presence of slums would affect sustainable urban development in Manila, Philippines.</w:t>
            </w:r>
          </w:p>
          <w:p w14:paraId="07DDCD12" w14:textId="77777777" w:rsidR="00337DCD" w:rsidRDefault="00337DCD" w:rsidP="00AB6CA7">
            <w:pPr>
              <w:jc w:val="both"/>
              <w:rPr>
                <w:rFonts w:ascii="Arial" w:hAnsi="Arial" w:cs="Arial"/>
                <w:sz w:val="22"/>
                <w:szCs w:val="22"/>
              </w:rPr>
            </w:pPr>
          </w:p>
          <w:p w14:paraId="3752D6C8" w14:textId="3FA5A21D" w:rsidR="00337DCD" w:rsidRDefault="00337DCD" w:rsidP="00337DCD">
            <w:pPr>
              <w:pStyle w:val="ListParagraph"/>
              <w:numPr>
                <w:ilvl w:val="0"/>
                <w:numId w:val="18"/>
              </w:numPr>
              <w:jc w:val="both"/>
              <w:rPr>
                <w:rFonts w:ascii="Arial" w:hAnsi="Arial" w:cs="Arial"/>
                <w:color w:val="0000FF"/>
              </w:rPr>
            </w:pPr>
            <w:r>
              <w:rPr>
                <w:rFonts w:ascii="Arial" w:hAnsi="Arial" w:cs="Arial"/>
                <w:color w:val="0000FF"/>
              </w:rPr>
              <w:t xml:space="preserve">Unhygienic conditions contribute to pollution and is adverse to environmental integrity.  </w:t>
            </w:r>
          </w:p>
          <w:p w14:paraId="27BEBD96" w14:textId="1998EB36" w:rsidR="00337DCD" w:rsidRDefault="00337DCD" w:rsidP="00337DCD">
            <w:pPr>
              <w:pStyle w:val="ListParagraph"/>
              <w:numPr>
                <w:ilvl w:val="0"/>
                <w:numId w:val="18"/>
              </w:numPr>
              <w:jc w:val="both"/>
              <w:rPr>
                <w:rFonts w:ascii="Arial" w:hAnsi="Arial" w:cs="Arial"/>
                <w:color w:val="0000FF"/>
              </w:rPr>
            </w:pPr>
            <w:r>
              <w:rPr>
                <w:rFonts w:ascii="Arial" w:hAnsi="Arial" w:cs="Arial"/>
                <w:color w:val="0000FF"/>
              </w:rPr>
              <w:t>Unsightly and polluted living conditions deter inward FDI and jeopardise economic vibrancy</w:t>
            </w:r>
          </w:p>
          <w:p w14:paraId="5B1A5AD2" w14:textId="78F29FE6" w:rsidR="00337DCD" w:rsidRPr="00337DCD" w:rsidRDefault="00337DCD" w:rsidP="00337DCD">
            <w:pPr>
              <w:pStyle w:val="ListParagraph"/>
              <w:numPr>
                <w:ilvl w:val="0"/>
                <w:numId w:val="18"/>
              </w:numPr>
              <w:jc w:val="both"/>
              <w:rPr>
                <w:rFonts w:ascii="Arial" w:hAnsi="Arial" w:cs="Arial"/>
                <w:color w:val="0000FF"/>
              </w:rPr>
            </w:pPr>
            <w:r>
              <w:rPr>
                <w:rFonts w:ascii="Arial" w:hAnsi="Arial" w:cs="Arial"/>
                <w:color w:val="0000FF"/>
              </w:rPr>
              <w:t>Poverty in slums hinder social-well being</w:t>
            </w:r>
          </w:p>
        </w:tc>
        <w:tc>
          <w:tcPr>
            <w:tcW w:w="567" w:type="dxa"/>
            <w:vAlign w:val="bottom"/>
          </w:tcPr>
          <w:p w14:paraId="1D1B0FE5" w14:textId="733617DB" w:rsidR="000E4DDC" w:rsidRPr="003840B4" w:rsidRDefault="002E4FB6" w:rsidP="00096EE3">
            <w:pPr>
              <w:jc w:val="center"/>
              <w:rPr>
                <w:rFonts w:ascii="Arial" w:hAnsi="Arial" w:cs="Arial"/>
                <w:color w:val="000000" w:themeColor="text1"/>
                <w:sz w:val="22"/>
                <w:szCs w:val="22"/>
              </w:rPr>
            </w:pPr>
            <w:r w:rsidRPr="003840B4">
              <w:rPr>
                <w:rFonts w:ascii="Arial" w:hAnsi="Arial" w:cs="Arial"/>
                <w:color w:val="000000" w:themeColor="text1"/>
                <w:sz w:val="22"/>
                <w:szCs w:val="22"/>
              </w:rPr>
              <w:t>[</w:t>
            </w:r>
            <w:r w:rsidR="007B2A6C">
              <w:rPr>
                <w:rFonts w:ascii="Arial" w:hAnsi="Arial" w:cs="Arial"/>
                <w:color w:val="000000" w:themeColor="text1"/>
                <w:sz w:val="22"/>
                <w:szCs w:val="22"/>
              </w:rPr>
              <w:t>6</w:t>
            </w:r>
            <w:r w:rsidRPr="003840B4">
              <w:rPr>
                <w:rFonts w:ascii="Arial" w:hAnsi="Arial" w:cs="Arial"/>
                <w:color w:val="000000" w:themeColor="text1"/>
                <w:sz w:val="22"/>
                <w:szCs w:val="22"/>
              </w:rPr>
              <w:t>]</w:t>
            </w:r>
          </w:p>
        </w:tc>
      </w:tr>
      <w:tr w:rsidR="002E4FB6" w:rsidRPr="00096C5E" w14:paraId="159F9E9B" w14:textId="77777777" w:rsidTr="00096EE3">
        <w:tc>
          <w:tcPr>
            <w:tcW w:w="421" w:type="dxa"/>
          </w:tcPr>
          <w:p w14:paraId="30157925" w14:textId="77777777" w:rsidR="002E4FB6" w:rsidRPr="00096C5E" w:rsidRDefault="002E4FB6" w:rsidP="00AB6CA7">
            <w:pPr>
              <w:jc w:val="center"/>
              <w:rPr>
                <w:rFonts w:ascii="Arial" w:hAnsi="Arial" w:cs="Arial"/>
                <w:b/>
                <w:bCs/>
                <w:sz w:val="22"/>
                <w:szCs w:val="22"/>
                <w:highlight w:val="yellow"/>
              </w:rPr>
            </w:pPr>
          </w:p>
        </w:tc>
        <w:tc>
          <w:tcPr>
            <w:tcW w:w="497" w:type="dxa"/>
          </w:tcPr>
          <w:p w14:paraId="42D55A21" w14:textId="77777777" w:rsidR="002E4FB6" w:rsidRPr="003840B4" w:rsidRDefault="002E4FB6" w:rsidP="00AB6CA7">
            <w:pPr>
              <w:jc w:val="center"/>
              <w:rPr>
                <w:rFonts w:ascii="Arial" w:hAnsi="Arial" w:cs="Arial"/>
                <w:b/>
                <w:bCs/>
                <w:sz w:val="22"/>
                <w:szCs w:val="22"/>
              </w:rPr>
            </w:pPr>
          </w:p>
        </w:tc>
        <w:tc>
          <w:tcPr>
            <w:tcW w:w="7866" w:type="dxa"/>
          </w:tcPr>
          <w:p w14:paraId="1B17E038" w14:textId="77777777" w:rsidR="00EB06FD" w:rsidRPr="003840B4" w:rsidRDefault="00EB06FD" w:rsidP="00AB6CA7">
            <w:pPr>
              <w:jc w:val="both"/>
              <w:rPr>
                <w:rFonts w:ascii="Arial" w:hAnsi="Arial" w:cs="Arial"/>
                <w:sz w:val="22"/>
                <w:szCs w:val="22"/>
              </w:rPr>
            </w:pPr>
          </w:p>
          <w:p w14:paraId="0DEF8E17" w14:textId="77777777" w:rsidR="00E0598D" w:rsidRPr="003840B4" w:rsidRDefault="00E0598D" w:rsidP="00AB6CA7">
            <w:pPr>
              <w:jc w:val="both"/>
              <w:rPr>
                <w:rFonts w:ascii="Arial" w:hAnsi="Arial" w:cs="Arial"/>
                <w:sz w:val="22"/>
                <w:szCs w:val="22"/>
              </w:rPr>
            </w:pPr>
          </w:p>
        </w:tc>
        <w:tc>
          <w:tcPr>
            <w:tcW w:w="567" w:type="dxa"/>
            <w:vAlign w:val="bottom"/>
          </w:tcPr>
          <w:p w14:paraId="3A2AC3A0" w14:textId="77777777" w:rsidR="002E4FB6" w:rsidRPr="003840B4" w:rsidRDefault="002E4FB6" w:rsidP="00096EE3">
            <w:pPr>
              <w:jc w:val="center"/>
              <w:rPr>
                <w:rFonts w:ascii="Arial" w:hAnsi="Arial" w:cs="Arial"/>
                <w:color w:val="000000" w:themeColor="text1"/>
                <w:sz w:val="22"/>
                <w:szCs w:val="22"/>
              </w:rPr>
            </w:pPr>
          </w:p>
        </w:tc>
      </w:tr>
      <w:tr w:rsidR="00E0598D" w:rsidRPr="00CC5E08" w14:paraId="7D1F95A9" w14:textId="77777777" w:rsidTr="00096EE3">
        <w:tc>
          <w:tcPr>
            <w:tcW w:w="421" w:type="dxa"/>
          </w:tcPr>
          <w:p w14:paraId="136CEE53" w14:textId="77777777" w:rsidR="00E0598D" w:rsidRPr="00096C5E" w:rsidRDefault="00E0598D" w:rsidP="00E0598D">
            <w:pPr>
              <w:jc w:val="center"/>
              <w:rPr>
                <w:rFonts w:ascii="Arial" w:hAnsi="Arial" w:cs="Arial"/>
                <w:b/>
                <w:bCs/>
                <w:sz w:val="22"/>
                <w:szCs w:val="22"/>
                <w:highlight w:val="yellow"/>
              </w:rPr>
            </w:pPr>
          </w:p>
        </w:tc>
        <w:tc>
          <w:tcPr>
            <w:tcW w:w="497" w:type="dxa"/>
          </w:tcPr>
          <w:p w14:paraId="54FFA039" w14:textId="02F88087" w:rsidR="00E0598D" w:rsidRPr="003840B4" w:rsidRDefault="00E0598D" w:rsidP="00E0598D">
            <w:pPr>
              <w:jc w:val="center"/>
              <w:rPr>
                <w:rFonts w:ascii="Arial" w:hAnsi="Arial" w:cs="Arial"/>
                <w:b/>
                <w:bCs/>
                <w:sz w:val="22"/>
                <w:szCs w:val="22"/>
              </w:rPr>
            </w:pPr>
            <w:r w:rsidRPr="003840B4">
              <w:rPr>
                <w:rFonts w:ascii="Arial" w:hAnsi="Arial" w:cs="Arial"/>
                <w:b/>
                <w:bCs/>
                <w:sz w:val="22"/>
                <w:szCs w:val="22"/>
              </w:rPr>
              <w:t>(f)</w:t>
            </w:r>
          </w:p>
        </w:tc>
        <w:tc>
          <w:tcPr>
            <w:tcW w:w="7866" w:type="dxa"/>
          </w:tcPr>
          <w:p w14:paraId="6DB27BC7" w14:textId="0F82FA5F" w:rsidR="00E0598D" w:rsidRPr="007B2A6C" w:rsidRDefault="007B2A6C" w:rsidP="00E0598D">
            <w:pPr>
              <w:jc w:val="both"/>
              <w:rPr>
                <w:rFonts w:ascii="Arial" w:hAnsi="Arial" w:cs="Arial"/>
                <w:sz w:val="22"/>
                <w:szCs w:val="22"/>
              </w:rPr>
            </w:pPr>
            <w:r>
              <w:rPr>
                <w:rFonts w:ascii="Arial" w:hAnsi="Arial" w:cs="Arial"/>
                <w:sz w:val="22"/>
                <w:szCs w:val="22"/>
              </w:rPr>
              <w:t xml:space="preserve">Explain </w:t>
            </w:r>
            <w:r>
              <w:rPr>
                <w:rFonts w:ascii="Arial" w:hAnsi="Arial" w:cs="Arial"/>
                <w:b/>
                <w:bCs/>
                <w:sz w:val="22"/>
                <w:szCs w:val="22"/>
              </w:rPr>
              <w:t xml:space="preserve">two </w:t>
            </w:r>
            <w:r>
              <w:rPr>
                <w:rFonts w:ascii="Arial" w:hAnsi="Arial" w:cs="Arial"/>
                <w:sz w:val="22"/>
                <w:szCs w:val="22"/>
              </w:rPr>
              <w:t>economic reasons why cities engage in urban reimaging efforts.</w:t>
            </w:r>
          </w:p>
        </w:tc>
        <w:tc>
          <w:tcPr>
            <w:tcW w:w="567" w:type="dxa"/>
            <w:vAlign w:val="bottom"/>
          </w:tcPr>
          <w:p w14:paraId="73436FA9" w14:textId="2D585211" w:rsidR="00E0598D" w:rsidRPr="003840B4" w:rsidRDefault="00E0598D" w:rsidP="00096EE3">
            <w:pPr>
              <w:jc w:val="center"/>
              <w:rPr>
                <w:rFonts w:ascii="Arial" w:hAnsi="Arial" w:cs="Arial"/>
                <w:color w:val="000000" w:themeColor="text1"/>
                <w:sz w:val="22"/>
                <w:szCs w:val="22"/>
              </w:rPr>
            </w:pPr>
            <w:r w:rsidRPr="003840B4">
              <w:rPr>
                <w:rFonts w:ascii="Arial" w:hAnsi="Arial" w:cs="Arial"/>
                <w:color w:val="000000" w:themeColor="text1"/>
                <w:sz w:val="22"/>
                <w:szCs w:val="22"/>
              </w:rPr>
              <w:t>[</w:t>
            </w:r>
            <w:r w:rsidR="007B2A6C">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E0598D" w:rsidRPr="00CC5E08" w14:paraId="073C7C7B" w14:textId="77777777" w:rsidTr="00096EE3">
        <w:tc>
          <w:tcPr>
            <w:tcW w:w="421" w:type="dxa"/>
          </w:tcPr>
          <w:p w14:paraId="6D0690C3" w14:textId="77777777" w:rsidR="00E0598D" w:rsidRPr="00096C5E" w:rsidRDefault="00E0598D" w:rsidP="00E0598D">
            <w:pPr>
              <w:jc w:val="center"/>
              <w:rPr>
                <w:rFonts w:ascii="Arial" w:hAnsi="Arial" w:cs="Arial"/>
                <w:b/>
                <w:bCs/>
                <w:sz w:val="22"/>
                <w:szCs w:val="22"/>
                <w:highlight w:val="yellow"/>
              </w:rPr>
            </w:pPr>
          </w:p>
        </w:tc>
        <w:tc>
          <w:tcPr>
            <w:tcW w:w="497" w:type="dxa"/>
          </w:tcPr>
          <w:p w14:paraId="2FEC77F6" w14:textId="77777777" w:rsidR="00E0598D" w:rsidRPr="003840B4" w:rsidRDefault="00E0598D" w:rsidP="00E0598D">
            <w:pPr>
              <w:jc w:val="center"/>
              <w:rPr>
                <w:rFonts w:ascii="Arial" w:hAnsi="Arial" w:cs="Arial"/>
                <w:b/>
                <w:bCs/>
                <w:sz w:val="22"/>
                <w:szCs w:val="22"/>
              </w:rPr>
            </w:pPr>
          </w:p>
        </w:tc>
        <w:tc>
          <w:tcPr>
            <w:tcW w:w="7866" w:type="dxa"/>
          </w:tcPr>
          <w:p w14:paraId="6AE4A1B9" w14:textId="77777777" w:rsidR="00337DCD" w:rsidRDefault="00337DCD" w:rsidP="00337DCD">
            <w:pPr>
              <w:pStyle w:val="ListParagraph"/>
              <w:jc w:val="both"/>
              <w:rPr>
                <w:rFonts w:ascii="Arial" w:hAnsi="Arial" w:cs="Arial"/>
                <w:color w:val="0000FF"/>
              </w:rPr>
            </w:pPr>
          </w:p>
          <w:p w14:paraId="1C1065ED" w14:textId="51880996" w:rsidR="00E0598D" w:rsidRPr="00337DCD" w:rsidRDefault="00337DCD" w:rsidP="00337DCD">
            <w:pPr>
              <w:pStyle w:val="ListParagraph"/>
              <w:numPr>
                <w:ilvl w:val="0"/>
                <w:numId w:val="19"/>
              </w:numPr>
              <w:jc w:val="both"/>
              <w:rPr>
                <w:rFonts w:ascii="Arial" w:hAnsi="Arial" w:cs="Arial"/>
                <w:color w:val="0000FF"/>
              </w:rPr>
            </w:pPr>
            <w:r w:rsidRPr="00337DCD">
              <w:rPr>
                <w:rFonts w:ascii="Arial" w:hAnsi="Arial" w:cs="Arial"/>
                <w:color w:val="0000FF"/>
              </w:rPr>
              <w:t>To reverse urban obsolesce of built infrastructure</w:t>
            </w:r>
          </w:p>
          <w:p w14:paraId="65D80E84" w14:textId="74DCB13B" w:rsidR="00337DCD" w:rsidRPr="00337DCD" w:rsidRDefault="00337DCD" w:rsidP="00337DCD">
            <w:pPr>
              <w:pStyle w:val="ListParagraph"/>
              <w:numPr>
                <w:ilvl w:val="0"/>
                <w:numId w:val="19"/>
              </w:numPr>
              <w:jc w:val="both"/>
              <w:rPr>
                <w:rFonts w:ascii="Arial" w:hAnsi="Arial" w:cs="Arial"/>
                <w:color w:val="0000FF"/>
              </w:rPr>
            </w:pPr>
            <w:r w:rsidRPr="00337DCD">
              <w:rPr>
                <w:rFonts w:ascii="Arial" w:hAnsi="Arial" w:cs="Arial"/>
                <w:color w:val="0000FF"/>
              </w:rPr>
              <w:t>To increase economic vibrancy by attracting investment</w:t>
            </w:r>
          </w:p>
          <w:p w14:paraId="1DC2DA3B" w14:textId="77777777" w:rsidR="00E0598D" w:rsidRPr="003840B4" w:rsidRDefault="00E0598D" w:rsidP="00E0598D">
            <w:pPr>
              <w:jc w:val="both"/>
              <w:rPr>
                <w:rFonts w:ascii="Arial" w:hAnsi="Arial" w:cs="Arial"/>
                <w:sz w:val="22"/>
                <w:szCs w:val="22"/>
              </w:rPr>
            </w:pPr>
          </w:p>
        </w:tc>
        <w:tc>
          <w:tcPr>
            <w:tcW w:w="567" w:type="dxa"/>
            <w:vAlign w:val="bottom"/>
          </w:tcPr>
          <w:p w14:paraId="573AD64F" w14:textId="77777777" w:rsidR="00E0598D" w:rsidRPr="003840B4" w:rsidRDefault="00E0598D" w:rsidP="00096EE3">
            <w:pPr>
              <w:jc w:val="center"/>
              <w:rPr>
                <w:rFonts w:ascii="Arial" w:hAnsi="Arial" w:cs="Arial"/>
                <w:color w:val="000000" w:themeColor="text1"/>
                <w:sz w:val="22"/>
                <w:szCs w:val="22"/>
              </w:rPr>
            </w:pPr>
          </w:p>
        </w:tc>
      </w:tr>
    </w:tbl>
    <w:p w14:paraId="08CE74F6" w14:textId="77777777" w:rsidR="00BF178B" w:rsidRDefault="00BF178B" w:rsidP="00BF178B">
      <w:pPr>
        <w:jc w:val="center"/>
        <w:rPr>
          <w:rFonts w:ascii="Arial" w:hAnsi="Arial" w:cs="Arial"/>
          <w:b/>
          <w:bCs/>
          <w:sz w:val="24"/>
          <w:szCs w:val="24"/>
        </w:rPr>
      </w:pPr>
    </w:p>
    <w:p w14:paraId="054F11EE" w14:textId="77777777" w:rsidR="000D4E15" w:rsidRPr="00540F7F" w:rsidRDefault="000D4E15" w:rsidP="000D4E15">
      <w:pPr>
        <w:tabs>
          <w:tab w:val="left" w:pos="284"/>
        </w:tabs>
        <w:rPr>
          <w:rFonts w:ascii="Arial" w:eastAsia="SimSun" w:hAnsi="Arial" w:cs="Arial"/>
          <w:b/>
          <w:bCs/>
          <w:sz w:val="22"/>
          <w:szCs w:val="22"/>
          <w:lang w:val="en-US" w:eastAsia="zh-CN"/>
        </w:rPr>
      </w:pPr>
    </w:p>
    <w:p w14:paraId="456F7848" w14:textId="77777777" w:rsidR="000D4E15" w:rsidRDefault="000D4E15" w:rsidP="000D4E15">
      <w:pPr>
        <w:tabs>
          <w:tab w:val="left" w:pos="284"/>
        </w:tabs>
        <w:jc w:val="center"/>
        <w:rPr>
          <w:rFonts w:ascii="Arial" w:eastAsia="SimSun" w:hAnsi="Arial" w:cs="Arial"/>
          <w:b/>
          <w:bCs/>
          <w:sz w:val="22"/>
          <w:szCs w:val="22"/>
          <w:lang w:val="en-US" w:eastAsia="zh-CN"/>
        </w:rPr>
      </w:pPr>
    </w:p>
    <w:p w14:paraId="60662B0F"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76BA223B" w14:textId="77777777" w:rsidR="003E7B43" w:rsidRDefault="003E7B43">
      <w:pPr>
        <w:spacing w:after="160" w:line="259" w:lineRule="auto"/>
        <w:rPr>
          <w:rFonts w:ascii="Arial" w:hAnsi="Arial" w:cs="Arial"/>
          <w:b/>
          <w:bCs/>
          <w:sz w:val="22"/>
          <w:szCs w:val="22"/>
        </w:rPr>
      </w:pPr>
      <w:r>
        <w:rPr>
          <w:rFonts w:ascii="Arial" w:hAnsi="Arial" w:cs="Arial"/>
          <w:b/>
          <w:bCs/>
          <w:sz w:val="22"/>
          <w:szCs w:val="22"/>
        </w:rPr>
        <w:br w:type="page"/>
      </w:r>
    </w:p>
    <w:p w14:paraId="5A790646" w14:textId="00B9B029" w:rsidR="00EA0678" w:rsidRDefault="00ED138F" w:rsidP="00ED138F">
      <w:pPr>
        <w:spacing w:after="160" w:line="259" w:lineRule="auto"/>
        <w:jc w:val="center"/>
        <w:rPr>
          <w:rFonts w:ascii="Arial" w:hAnsi="Arial" w:cs="Arial"/>
          <w:b/>
          <w:bCs/>
          <w:sz w:val="22"/>
          <w:szCs w:val="22"/>
        </w:rPr>
      </w:pPr>
      <w:r>
        <w:rPr>
          <w:rFonts w:ascii="Arial" w:hAnsi="Arial" w:cs="Arial"/>
          <w:b/>
          <w:bCs/>
          <w:sz w:val="22"/>
          <w:szCs w:val="22"/>
        </w:rPr>
        <w:lastRenderedPageBreak/>
        <w:t xml:space="preserve">Section </w:t>
      </w:r>
      <w:r w:rsidR="00D03078">
        <w:rPr>
          <w:rFonts w:ascii="Arial" w:hAnsi="Arial" w:cs="Arial"/>
          <w:b/>
          <w:bCs/>
          <w:sz w:val="22"/>
          <w:szCs w:val="22"/>
        </w:rPr>
        <w:t>C</w:t>
      </w:r>
    </w:p>
    <w:p w14:paraId="431FACE9" w14:textId="0F656A53" w:rsidR="00ED138F" w:rsidRPr="00D03078" w:rsidRDefault="00ED138F" w:rsidP="00ED138F">
      <w:pPr>
        <w:spacing w:after="160" w:line="259" w:lineRule="auto"/>
        <w:jc w:val="center"/>
        <w:rPr>
          <w:rFonts w:ascii="Arial" w:hAnsi="Arial" w:cs="Arial"/>
          <w:b/>
          <w:bCs/>
          <w:sz w:val="22"/>
          <w:szCs w:val="22"/>
        </w:rPr>
      </w:pPr>
      <w:r w:rsidRPr="00D03078">
        <w:rPr>
          <w:rFonts w:ascii="Arial" w:hAnsi="Arial" w:cs="Arial"/>
          <w:b/>
          <w:bCs/>
          <w:sz w:val="22"/>
          <w:szCs w:val="22"/>
        </w:rPr>
        <w:t xml:space="preserve">Answer </w:t>
      </w:r>
      <w:r w:rsidR="00D03078">
        <w:rPr>
          <w:rFonts w:ascii="Arial" w:hAnsi="Arial" w:cs="Arial"/>
          <w:b/>
          <w:bCs/>
          <w:sz w:val="22"/>
          <w:szCs w:val="22"/>
        </w:rPr>
        <w:t>EITHER</w:t>
      </w:r>
      <w:r w:rsidRPr="00D03078">
        <w:rPr>
          <w:rFonts w:ascii="Arial" w:hAnsi="Arial" w:cs="Arial"/>
          <w:b/>
          <w:bCs/>
          <w:sz w:val="22"/>
          <w:szCs w:val="22"/>
        </w:rPr>
        <w:t xml:space="preserve"> </w:t>
      </w:r>
      <w:r w:rsidR="00D03078">
        <w:rPr>
          <w:rFonts w:ascii="Arial" w:hAnsi="Arial" w:cs="Arial"/>
          <w:b/>
          <w:bCs/>
          <w:sz w:val="22"/>
          <w:szCs w:val="22"/>
        </w:rPr>
        <w:t>q</w:t>
      </w:r>
      <w:r w:rsidRPr="00D03078">
        <w:rPr>
          <w:rFonts w:ascii="Arial" w:hAnsi="Arial" w:cs="Arial"/>
          <w:b/>
          <w:bCs/>
          <w:sz w:val="22"/>
          <w:szCs w:val="22"/>
        </w:rPr>
        <w:t xml:space="preserve">uestion 3 </w:t>
      </w:r>
      <w:r w:rsidR="00D03078">
        <w:rPr>
          <w:rFonts w:ascii="Arial" w:hAnsi="Arial" w:cs="Arial"/>
          <w:b/>
          <w:bCs/>
          <w:sz w:val="22"/>
          <w:szCs w:val="22"/>
        </w:rPr>
        <w:t>OR</w:t>
      </w:r>
      <w:r w:rsidRPr="00D03078">
        <w:rPr>
          <w:rFonts w:ascii="Arial" w:hAnsi="Arial" w:cs="Arial"/>
          <w:b/>
          <w:bCs/>
          <w:sz w:val="22"/>
          <w:szCs w:val="22"/>
        </w:rPr>
        <w:t xml:space="preserve"> </w:t>
      </w:r>
      <w:r w:rsidR="00D03078">
        <w:rPr>
          <w:rFonts w:ascii="Arial" w:hAnsi="Arial" w:cs="Arial"/>
          <w:b/>
          <w:bCs/>
          <w:sz w:val="22"/>
          <w:szCs w:val="22"/>
        </w:rPr>
        <w:t>q</w:t>
      </w:r>
      <w:r w:rsidRPr="00D03078">
        <w:rPr>
          <w:rFonts w:ascii="Arial" w:hAnsi="Arial" w:cs="Arial"/>
          <w:b/>
          <w:bCs/>
          <w:sz w:val="22"/>
          <w:szCs w:val="22"/>
        </w:rPr>
        <w:t xml:space="preserve">uestion 4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33"/>
        <w:gridCol w:w="583"/>
      </w:tblGrid>
      <w:tr w:rsidR="00ED138F" w14:paraId="35387985" w14:textId="77777777" w:rsidTr="00982017">
        <w:tc>
          <w:tcPr>
            <w:tcW w:w="444" w:type="dxa"/>
          </w:tcPr>
          <w:p w14:paraId="1D0BCCEB" w14:textId="343C837A"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3</w:t>
            </w:r>
          </w:p>
        </w:tc>
        <w:tc>
          <w:tcPr>
            <w:tcW w:w="8333" w:type="dxa"/>
          </w:tcPr>
          <w:p w14:paraId="0C44F171" w14:textId="4B7EAD37" w:rsidR="009A760C" w:rsidRDefault="006341C7" w:rsidP="00FB2E74">
            <w:pPr>
              <w:spacing w:after="160" w:line="259" w:lineRule="auto"/>
              <w:rPr>
                <w:rFonts w:ascii="Arial" w:hAnsi="Arial" w:cs="Arial"/>
                <w:sz w:val="22"/>
                <w:szCs w:val="22"/>
              </w:rPr>
            </w:pPr>
            <w:r>
              <w:rPr>
                <w:rFonts w:ascii="Arial" w:hAnsi="Arial" w:cs="Arial"/>
                <w:sz w:val="22"/>
                <w:szCs w:val="22"/>
              </w:rPr>
              <w:t>‘</w:t>
            </w:r>
            <w:r w:rsidR="00880666">
              <w:rPr>
                <w:rFonts w:ascii="Arial" w:hAnsi="Arial" w:cs="Arial"/>
                <w:sz w:val="22"/>
                <w:szCs w:val="22"/>
              </w:rPr>
              <w:t>States</w:t>
            </w:r>
            <w:r>
              <w:rPr>
                <w:rFonts w:ascii="Arial" w:hAnsi="Arial" w:cs="Arial"/>
                <w:sz w:val="22"/>
                <w:szCs w:val="22"/>
              </w:rPr>
              <w:t xml:space="preserve"> are the most important actors in climate change response.’</w:t>
            </w:r>
          </w:p>
          <w:p w14:paraId="4E1257D7" w14:textId="77777777" w:rsidR="006341C7" w:rsidRDefault="006341C7" w:rsidP="00FB2E74">
            <w:pPr>
              <w:spacing w:after="160" w:line="259" w:lineRule="auto"/>
              <w:rPr>
                <w:rFonts w:ascii="Arial" w:hAnsi="Arial" w:cs="Arial"/>
                <w:sz w:val="22"/>
                <w:szCs w:val="22"/>
              </w:rPr>
            </w:pPr>
            <w:r>
              <w:rPr>
                <w:rFonts w:ascii="Arial" w:hAnsi="Arial" w:cs="Arial"/>
                <w:sz w:val="22"/>
                <w:szCs w:val="22"/>
              </w:rPr>
              <w:t xml:space="preserve">Evaluate this statement. </w:t>
            </w:r>
          </w:p>
          <w:p w14:paraId="06779269" w14:textId="77777777" w:rsidR="00260A11" w:rsidRDefault="00260A11" w:rsidP="00260A11">
            <w:pPr>
              <w:spacing w:after="160" w:line="259" w:lineRule="auto"/>
              <w:jc w:val="both"/>
              <w:rPr>
                <w:rFonts w:ascii="Arial" w:hAnsi="Arial" w:cs="Arial"/>
                <w:sz w:val="22"/>
                <w:szCs w:val="22"/>
              </w:rPr>
            </w:pPr>
          </w:p>
          <w:p w14:paraId="34388D41" w14:textId="7B00FB9C" w:rsidR="00260A11" w:rsidRPr="00721DF9" w:rsidRDefault="00260A11" w:rsidP="00260A11">
            <w:pPr>
              <w:spacing w:after="160" w:line="259" w:lineRule="auto"/>
              <w:rPr>
                <w:rFonts w:ascii="Arial" w:hAnsi="Arial" w:cs="Arial"/>
                <w:color w:val="FF0000"/>
                <w:sz w:val="22"/>
                <w:szCs w:val="22"/>
              </w:rPr>
            </w:pPr>
            <w:r w:rsidRPr="00721DF9">
              <w:rPr>
                <w:rFonts w:ascii="Arial" w:hAnsi="Arial" w:cs="Arial"/>
                <w:color w:val="FF0000"/>
                <w:sz w:val="22"/>
                <w:szCs w:val="22"/>
              </w:rPr>
              <w:t xml:space="preserve">Candidates can approach the question by making a judgment on </w:t>
            </w:r>
            <w:r>
              <w:rPr>
                <w:rFonts w:ascii="Arial" w:hAnsi="Arial" w:cs="Arial"/>
                <w:color w:val="FF0000"/>
                <w:sz w:val="22"/>
                <w:szCs w:val="22"/>
              </w:rPr>
              <w:t>the i</w:t>
            </w:r>
            <w:r w:rsidRPr="00260A11">
              <w:rPr>
                <w:rFonts w:ascii="Arial" w:hAnsi="Arial" w:cs="Arial"/>
                <w:color w:val="FF0000"/>
                <w:sz w:val="22"/>
                <w:szCs w:val="22"/>
              </w:rPr>
              <w:t>mportance of states relative to the other actors (Firms and NGOs)</w:t>
            </w:r>
            <w:r w:rsidRPr="00721DF9">
              <w:rPr>
                <w:rFonts w:ascii="Arial" w:hAnsi="Arial" w:cs="Arial"/>
                <w:color w:val="FF0000"/>
                <w:sz w:val="22"/>
                <w:szCs w:val="22"/>
              </w:rPr>
              <w:t xml:space="preserve"> </w:t>
            </w:r>
            <w:r>
              <w:rPr>
                <w:rFonts w:ascii="Arial" w:hAnsi="Arial" w:cs="Arial"/>
                <w:color w:val="FF0000"/>
                <w:sz w:val="22"/>
                <w:szCs w:val="22"/>
              </w:rPr>
              <w:t xml:space="preserve">in BOTH mitigating and adapting to climate change. </w:t>
            </w:r>
            <w:r w:rsidRPr="00721DF9">
              <w:rPr>
                <w:rFonts w:ascii="Arial" w:hAnsi="Arial" w:cs="Arial"/>
                <w:color w:val="FF0000"/>
                <w:sz w:val="22"/>
                <w:szCs w:val="22"/>
              </w:rPr>
              <w:t xml:space="preserve">Candidates can consider a range of </w:t>
            </w:r>
            <w:r>
              <w:rPr>
                <w:rFonts w:ascii="Arial" w:hAnsi="Arial" w:cs="Arial"/>
                <w:color w:val="FF0000"/>
                <w:sz w:val="22"/>
                <w:szCs w:val="22"/>
              </w:rPr>
              <w:t>roles that the different actors play and their complementarity</w:t>
            </w:r>
            <w:r w:rsidRPr="00721DF9">
              <w:rPr>
                <w:rFonts w:ascii="Arial" w:hAnsi="Arial" w:cs="Arial"/>
                <w:color w:val="FF0000"/>
                <w:sz w:val="22"/>
                <w:szCs w:val="22"/>
              </w:rPr>
              <w:t xml:space="preserve">. An overarching understanding that can be applied to this response is how </w:t>
            </w:r>
            <w:r>
              <w:rPr>
                <w:rFonts w:ascii="Arial" w:hAnsi="Arial" w:cs="Arial"/>
                <w:color w:val="FF0000"/>
                <w:sz w:val="22"/>
                <w:szCs w:val="22"/>
              </w:rPr>
              <w:t>climate change involves</w:t>
            </w:r>
            <w:r w:rsidRPr="00721DF9">
              <w:rPr>
                <w:rFonts w:ascii="Arial" w:hAnsi="Arial" w:cs="Arial"/>
                <w:color w:val="FF0000"/>
                <w:sz w:val="22"/>
                <w:szCs w:val="22"/>
              </w:rPr>
              <w:t xml:space="preserve"> complex inter-relationships between </w:t>
            </w:r>
            <w:r>
              <w:rPr>
                <w:rFonts w:ascii="Arial" w:hAnsi="Arial" w:cs="Arial"/>
                <w:color w:val="FF0000"/>
                <w:sz w:val="22"/>
                <w:szCs w:val="22"/>
              </w:rPr>
              <w:t>the actors</w:t>
            </w:r>
            <w:r w:rsidRPr="00721DF9">
              <w:rPr>
                <w:rFonts w:ascii="Arial" w:hAnsi="Arial" w:cs="Arial"/>
                <w:color w:val="FF0000"/>
                <w:sz w:val="22"/>
                <w:szCs w:val="22"/>
              </w:rPr>
              <w:t xml:space="preserve">. </w:t>
            </w:r>
          </w:p>
          <w:p w14:paraId="4D59A51F" w14:textId="77777777" w:rsidR="00260A11" w:rsidRDefault="00260A11" w:rsidP="00FB2E74">
            <w:pPr>
              <w:spacing w:after="160" w:line="259" w:lineRule="auto"/>
              <w:rPr>
                <w:rFonts w:ascii="Arial" w:hAnsi="Arial" w:cs="Arial"/>
                <w:color w:val="FF0000"/>
                <w:sz w:val="22"/>
                <w:szCs w:val="22"/>
              </w:rPr>
            </w:pPr>
          </w:p>
          <w:p w14:paraId="68C108B8" w14:textId="1895FEB8" w:rsidR="00337DCD" w:rsidRPr="00ED138F" w:rsidRDefault="00982017" w:rsidP="00FB2E74">
            <w:pPr>
              <w:spacing w:after="160" w:line="259" w:lineRule="auto"/>
              <w:rPr>
                <w:rFonts w:ascii="Arial" w:hAnsi="Arial" w:cs="Arial"/>
                <w:sz w:val="22"/>
                <w:szCs w:val="22"/>
              </w:rPr>
            </w:pPr>
            <w:r w:rsidRPr="00982017">
              <w:rPr>
                <w:rFonts w:ascii="Arial" w:hAnsi="Arial" w:cs="Arial"/>
                <w:color w:val="FF0000"/>
                <w:sz w:val="22"/>
                <w:szCs w:val="22"/>
              </w:rPr>
              <w:t>Levels marked using Generic Level Descriptors for H2 Essays</w:t>
            </w:r>
          </w:p>
        </w:tc>
        <w:tc>
          <w:tcPr>
            <w:tcW w:w="583" w:type="dxa"/>
          </w:tcPr>
          <w:p w14:paraId="691D4F20" w14:textId="77777777" w:rsidR="009A760C" w:rsidRDefault="009A760C" w:rsidP="00A418B1">
            <w:pPr>
              <w:spacing w:after="160" w:line="259" w:lineRule="auto"/>
              <w:jc w:val="center"/>
              <w:rPr>
                <w:rFonts w:ascii="Arial" w:hAnsi="Arial" w:cs="Arial"/>
                <w:sz w:val="22"/>
                <w:szCs w:val="22"/>
              </w:rPr>
            </w:pPr>
          </w:p>
          <w:p w14:paraId="50786145" w14:textId="6066F6F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D7231D" w14:paraId="09169949" w14:textId="77777777" w:rsidTr="00982017">
        <w:tc>
          <w:tcPr>
            <w:tcW w:w="444" w:type="dxa"/>
          </w:tcPr>
          <w:p w14:paraId="00265A91" w14:textId="77777777" w:rsidR="00D7231D" w:rsidRDefault="00D7231D" w:rsidP="00A418B1">
            <w:pPr>
              <w:spacing w:after="160" w:line="259" w:lineRule="auto"/>
              <w:jc w:val="center"/>
              <w:rPr>
                <w:rFonts w:ascii="Arial" w:hAnsi="Arial" w:cs="Arial"/>
                <w:b/>
                <w:bCs/>
                <w:sz w:val="22"/>
                <w:szCs w:val="22"/>
              </w:rPr>
            </w:pPr>
          </w:p>
        </w:tc>
        <w:tc>
          <w:tcPr>
            <w:tcW w:w="8333" w:type="dxa"/>
          </w:tcPr>
          <w:p w14:paraId="5A6D14E9" w14:textId="77777777" w:rsidR="00D7231D" w:rsidRDefault="00D7231D" w:rsidP="00FB2E74">
            <w:pPr>
              <w:spacing w:after="160" w:line="259" w:lineRule="auto"/>
              <w:rPr>
                <w:rFonts w:ascii="Arial" w:hAnsi="Arial" w:cs="Arial"/>
                <w:sz w:val="22"/>
                <w:szCs w:val="22"/>
              </w:rPr>
            </w:pPr>
          </w:p>
        </w:tc>
        <w:tc>
          <w:tcPr>
            <w:tcW w:w="583" w:type="dxa"/>
          </w:tcPr>
          <w:p w14:paraId="25C81D3E" w14:textId="77777777" w:rsidR="00D7231D" w:rsidRDefault="00D7231D" w:rsidP="00A418B1">
            <w:pPr>
              <w:spacing w:after="160" w:line="259" w:lineRule="auto"/>
              <w:jc w:val="center"/>
              <w:rPr>
                <w:rFonts w:ascii="Arial" w:hAnsi="Arial" w:cs="Arial"/>
                <w:sz w:val="22"/>
                <w:szCs w:val="22"/>
              </w:rPr>
            </w:pPr>
          </w:p>
        </w:tc>
      </w:tr>
      <w:tr w:rsidR="00ED138F" w14:paraId="3C00C74D" w14:textId="77777777" w:rsidTr="00982017">
        <w:tc>
          <w:tcPr>
            <w:tcW w:w="444" w:type="dxa"/>
          </w:tcPr>
          <w:p w14:paraId="529ABAE8" w14:textId="108CB318"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4</w:t>
            </w:r>
          </w:p>
        </w:tc>
        <w:tc>
          <w:tcPr>
            <w:tcW w:w="8333" w:type="dxa"/>
          </w:tcPr>
          <w:p w14:paraId="4FFCF13B" w14:textId="77777777" w:rsidR="009A760C" w:rsidRDefault="006341C7" w:rsidP="005452E9">
            <w:pPr>
              <w:spacing w:after="160" w:line="259" w:lineRule="auto"/>
              <w:rPr>
                <w:rFonts w:ascii="Arial" w:hAnsi="Arial" w:cs="Arial"/>
                <w:sz w:val="22"/>
                <w:szCs w:val="22"/>
              </w:rPr>
            </w:pPr>
            <w:r>
              <w:rPr>
                <w:rFonts w:ascii="Arial" w:hAnsi="Arial" w:cs="Arial"/>
                <w:sz w:val="22"/>
                <w:szCs w:val="22"/>
              </w:rPr>
              <w:t>Evaluate the factors influencing the liveability of cities.</w:t>
            </w:r>
          </w:p>
          <w:p w14:paraId="27AB73AA" w14:textId="77777777" w:rsidR="00982017" w:rsidRDefault="00982017" w:rsidP="005452E9">
            <w:pPr>
              <w:spacing w:after="160" w:line="259" w:lineRule="auto"/>
              <w:rPr>
                <w:rFonts w:ascii="Arial" w:hAnsi="Arial" w:cs="Arial"/>
                <w:sz w:val="22"/>
                <w:szCs w:val="22"/>
              </w:rPr>
            </w:pPr>
          </w:p>
          <w:p w14:paraId="60359115" w14:textId="020BC520" w:rsidR="00260A11" w:rsidRPr="00260A11" w:rsidRDefault="00260A11" w:rsidP="005452E9">
            <w:pPr>
              <w:spacing w:after="160" w:line="259" w:lineRule="auto"/>
              <w:rPr>
                <w:rFonts w:ascii="Arial" w:hAnsi="Arial" w:cs="Arial"/>
                <w:color w:val="FF0000"/>
                <w:sz w:val="22"/>
                <w:szCs w:val="22"/>
              </w:rPr>
            </w:pPr>
            <w:r w:rsidRPr="00721DF9">
              <w:rPr>
                <w:rFonts w:ascii="Arial" w:hAnsi="Arial" w:cs="Arial"/>
                <w:color w:val="FF0000"/>
                <w:sz w:val="22"/>
                <w:szCs w:val="22"/>
              </w:rPr>
              <w:t xml:space="preserve">Candidates can approach the question by </w:t>
            </w:r>
            <w:r>
              <w:rPr>
                <w:rFonts w:ascii="Arial" w:hAnsi="Arial" w:cs="Arial"/>
                <w:color w:val="FF0000"/>
                <w:sz w:val="22"/>
                <w:szCs w:val="22"/>
              </w:rPr>
              <w:t>presenting a n</w:t>
            </w:r>
            <w:r w:rsidRPr="00260A11">
              <w:rPr>
                <w:rFonts w:ascii="Arial" w:hAnsi="Arial" w:cs="Arial"/>
                <w:color w:val="FF0000"/>
                <w:sz w:val="22"/>
                <w:szCs w:val="22"/>
              </w:rPr>
              <w:t xml:space="preserve">uanced response considering the relative importance of economic factors, social factors and environmental factors </w:t>
            </w:r>
            <w:r>
              <w:rPr>
                <w:rFonts w:ascii="Arial" w:hAnsi="Arial" w:cs="Arial"/>
                <w:color w:val="FF0000"/>
                <w:sz w:val="22"/>
                <w:szCs w:val="22"/>
              </w:rPr>
              <w:t xml:space="preserve">in influencing the liveability of cities </w:t>
            </w:r>
            <w:r w:rsidRPr="00260A11">
              <w:rPr>
                <w:rFonts w:ascii="Arial" w:hAnsi="Arial" w:cs="Arial"/>
                <w:color w:val="FF0000"/>
                <w:sz w:val="22"/>
                <w:szCs w:val="22"/>
              </w:rPr>
              <w:t>for different groups of people within the city (eg women and elderly)</w:t>
            </w:r>
            <w:r>
              <w:rPr>
                <w:rFonts w:ascii="Arial" w:hAnsi="Arial" w:cs="Arial"/>
                <w:color w:val="FF0000"/>
                <w:sz w:val="22"/>
                <w:szCs w:val="22"/>
              </w:rPr>
              <w:t xml:space="preserve">. </w:t>
            </w:r>
            <w:r w:rsidRPr="00721DF9">
              <w:rPr>
                <w:rFonts w:ascii="Arial" w:hAnsi="Arial" w:cs="Arial"/>
                <w:color w:val="FF0000"/>
                <w:sz w:val="22"/>
                <w:szCs w:val="22"/>
              </w:rPr>
              <w:t xml:space="preserve">An overarching understanding that can be applied to this response is how </w:t>
            </w:r>
            <w:r>
              <w:rPr>
                <w:rFonts w:ascii="Arial" w:hAnsi="Arial" w:cs="Arial"/>
                <w:color w:val="FF0000"/>
                <w:sz w:val="22"/>
                <w:szCs w:val="22"/>
              </w:rPr>
              <w:t xml:space="preserve">liveability is extremely subjective and varies considerably over time, as well as over space within the city. </w:t>
            </w:r>
          </w:p>
          <w:p w14:paraId="1167A55E" w14:textId="77777777" w:rsidR="00260A11" w:rsidRDefault="00260A11" w:rsidP="005452E9">
            <w:pPr>
              <w:spacing w:after="160" w:line="259" w:lineRule="auto"/>
              <w:rPr>
                <w:rFonts w:ascii="Arial" w:hAnsi="Arial" w:cs="Arial"/>
                <w:color w:val="FF0000"/>
                <w:sz w:val="22"/>
                <w:szCs w:val="22"/>
              </w:rPr>
            </w:pPr>
          </w:p>
          <w:p w14:paraId="15013D16" w14:textId="032083A9" w:rsidR="00982017" w:rsidRPr="00ED138F" w:rsidRDefault="00982017" w:rsidP="005452E9">
            <w:pPr>
              <w:spacing w:after="160" w:line="259" w:lineRule="auto"/>
              <w:rPr>
                <w:rFonts w:ascii="Arial" w:hAnsi="Arial" w:cs="Arial"/>
                <w:sz w:val="22"/>
                <w:szCs w:val="22"/>
              </w:rPr>
            </w:pPr>
            <w:r w:rsidRPr="00982017">
              <w:rPr>
                <w:rFonts w:ascii="Arial" w:hAnsi="Arial" w:cs="Arial"/>
                <w:color w:val="FF0000"/>
                <w:sz w:val="22"/>
                <w:szCs w:val="22"/>
              </w:rPr>
              <w:t>Levels marked using Generic Level Descriptors for H2 Essays</w:t>
            </w:r>
          </w:p>
        </w:tc>
        <w:tc>
          <w:tcPr>
            <w:tcW w:w="583" w:type="dxa"/>
          </w:tcPr>
          <w:p w14:paraId="6B91308F" w14:textId="33006197" w:rsidR="00ED138F" w:rsidRPr="00ED138F" w:rsidRDefault="00ED138F" w:rsidP="006341C7">
            <w:pPr>
              <w:spacing w:after="160" w:line="259" w:lineRule="auto"/>
              <w:rPr>
                <w:rFonts w:ascii="Arial" w:hAnsi="Arial" w:cs="Arial"/>
                <w:sz w:val="22"/>
                <w:szCs w:val="22"/>
              </w:rPr>
            </w:pPr>
            <w:r>
              <w:rPr>
                <w:rFonts w:ascii="Arial" w:hAnsi="Arial" w:cs="Arial"/>
                <w:sz w:val="22"/>
                <w:szCs w:val="22"/>
              </w:rPr>
              <w:t>[20]</w:t>
            </w:r>
          </w:p>
        </w:tc>
      </w:tr>
    </w:tbl>
    <w:tbl>
      <w:tblPr>
        <w:tblW w:w="978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709"/>
        <w:gridCol w:w="8363"/>
      </w:tblGrid>
      <w:tr w:rsidR="00982017" w14:paraId="316860D5" w14:textId="77777777" w:rsidTr="00982017">
        <w:trPr>
          <w:trHeight w:val="455"/>
        </w:trPr>
        <w:tc>
          <w:tcPr>
            <w:tcW w:w="709" w:type="dxa"/>
            <w:shd w:val="clear" w:color="auto" w:fill="9AB68D"/>
          </w:tcPr>
          <w:p w14:paraId="19C150C0" w14:textId="77777777" w:rsidR="00982017" w:rsidRDefault="00982017" w:rsidP="00982017">
            <w:pPr>
              <w:pStyle w:val="TableParagraph"/>
              <w:ind w:left="-4" w:firstLine="4"/>
              <w:jc w:val="center"/>
              <w:rPr>
                <w:b/>
                <w:sz w:val="20"/>
              </w:rPr>
            </w:pPr>
            <w:r>
              <w:rPr>
                <w:b/>
                <w:spacing w:val="-2"/>
                <w:sz w:val="20"/>
              </w:rPr>
              <w:t>Levels</w:t>
            </w:r>
          </w:p>
        </w:tc>
        <w:tc>
          <w:tcPr>
            <w:tcW w:w="709" w:type="dxa"/>
            <w:shd w:val="clear" w:color="auto" w:fill="9AB68D"/>
          </w:tcPr>
          <w:p w14:paraId="28439F8E" w14:textId="77777777" w:rsidR="00982017" w:rsidRDefault="00982017" w:rsidP="00982017">
            <w:pPr>
              <w:pStyle w:val="TableParagraph"/>
              <w:jc w:val="center"/>
              <w:rPr>
                <w:b/>
                <w:sz w:val="20"/>
              </w:rPr>
            </w:pPr>
            <w:r>
              <w:rPr>
                <w:b/>
                <w:spacing w:val="-2"/>
                <w:sz w:val="20"/>
              </w:rPr>
              <w:t>Marks</w:t>
            </w:r>
          </w:p>
        </w:tc>
        <w:tc>
          <w:tcPr>
            <w:tcW w:w="8363" w:type="dxa"/>
            <w:shd w:val="clear" w:color="auto" w:fill="9AB68D"/>
          </w:tcPr>
          <w:p w14:paraId="454CE134" w14:textId="77777777" w:rsidR="00982017" w:rsidRDefault="00982017" w:rsidP="00D267E7">
            <w:pPr>
              <w:pStyle w:val="TableParagraph"/>
              <w:rPr>
                <w:b/>
                <w:sz w:val="20"/>
              </w:rPr>
            </w:pPr>
            <w:r>
              <w:rPr>
                <w:b/>
                <w:sz w:val="20"/>
              </w:rPr>
              <w:t>Generic</w:t>
            </w:r>
            <w:r>
              <w:rPr>
                <w:b/>
                <w:spacing w:val="-7"/>
                <w:sz w:val="20"/>
              </w:rPr>
              <w:t xml:space="preserve"> </w:t>
            </w:r>
            <w:r>
              <w:rPr>
                <w:b/>
                <w:sz w:val="20"/>
              </w:rPr>
              <w:t>Level</w:t>
            </w:r>
            <w:r>
              <w:rPr>
                <w:b/>
                <w:spacing w:val="-6"/>
                <w:sz w:val="20"/>
              </w:rPr>
              <w:t xml:space="preserve"> </w:t>
            </w:r>
            <w:r>
              <w:rPr>
                <w:b/>
                <w:sz w:val="20"/>
              </w:rPr>
              <w:t>Descriptors</w:t>
            </w:r>
            <w:r>
              <w:rPr>
                <w:b/>
                <w:spacing w:val="-7"/>
                <w:sz w:val="20"/>
              </w:rPr>
              <w:t xml:space="preserve"> </w:t>
            </w:r>
            <w:r>
              <w:rPr>
                <w:b/>
                <w:sz w:val="20"/>
              </w:rPr>
              <w:t>for</w:t>
            </w:r>
            <w:r>
              <w:rPr>
                <w:b/>
                <w:spacing w:val="-6"/>
                <w:sz w:val="20"/>
              </w:rPr>
              <w:t xml:space="preserve"> </w:t>
            </w:r>
            <w:r>
              <w:rPr>
                <w:b/>
                <w:sz w:val="20"/>
              </w:rPr>
              <w:t>H2</w:t>
            </w:r>
            <w:r>
              <w:rPr>
                <w:b/>
                <w:spacing w:val="-6"/>
                <w:sz w:val="20"/>
              </w:rPr>
              <w:t xml:space="preserve"> </w:t>
            </w:r>
            <w:r>
              <w:rPr>
                <w:b/>
                <w:spacing w:val="-2"/>
                <w:sz w:val="20"/>
              </w:rPr>
              <w:t>Essays</w:t>
            </w:r>
          </w:p>
        </w:tc>
      </w:tr>
      <w:tr w:rsidR="00982017" w14:paraId="43343CF0" w14:textId="77777777" w:rsidTr="00982017">
        <w:trPr>
          <w:trHeight w:val="1145"/>
        </w:trPr>
        <w:tc>
          <w:tcPr>
            <w:tcW w:w="709" w:type="dxa"/>
          </w:tcPr>
          <w:p w14:paraId="0C579629" w14:textId="77777777" w:rsidR="00982017" w:rsidRDefault="00982017" w:rsidP="00982017">
            <w:pPr>
              <w:pStyle w:val="TableParagraph"/>
              <w:jc w:val="center"/>
              <w:rPr>
                <w:b/>
                <w:sz w:val="20"/>
              </w:rPr>
            </w:pPr>
            <w:r>
              <w:rPr>
                <w:b/>
                <w:sz w:val="20"/>
              </w:rPr>
              <w:t>5</w:t>
            </w:r>
          </w:p>
        </w:tc>
        <w:tc>
          <w:tcPr>
            <w:tcW w:w="709" w:type="dxa"/>
          </w:tcPr>
          <w:p w14:paraId="17286103" w14:textId="77777777" w:rsidR="00982017" w:rsidRDefault="00982017" w:rsidP="00982017">
            <w:pPr>
              <w:pStyle w:val="TableParagraph"/>
              <w:jc w:val="center"/>
              <w:rPr>
                <w:sz w:val="20"/>
              </w:rPr>
            </w:pPr>
            <w:r>
              <w:rPr>
                <w:spacing w:val="-2"/>
                <w:sz w:val="20"/>
              </w:rPr>
              <w:t>18–20</w:t>
            </w:r>
          </w:p>
        </w:tc>
        <w:tc>
          <w:tcPr>
            <w:tcW w:w="8363" w:type="dxa"/>
          </w:tcPr>
          <w:p w14:paraId="031E79D3" w14:textId="77777777" w:rsidR="00982017" w:rsidRDefault="00982017" w:rsidP="00D267E7">
            <w:pPr>
              <w:pStyle w:val="TableParagraph"/>
              <w:ind w:right="140" w:hanging="1"/>
              <w:rPr>
                <w:sz w:val="20"/>
              </w:rPr>
            </w:pPr>
            <w:r>
              <w:rPr>
                <w:sz w:val="20"/>
              </w:rPr>
              <w:t>Evaluation</w:t>
            </w:r>
            <w:r>
              <w:rPr>
                <w:spacing w:val="-5"/>
                <w:sz w:val="20"/>
              </w:rPr>
              <w:t xml:space="preserve"> </w:t>
            </w:r>
            <w:r>
              <w:rPr>
                <w:sz w:val="20"/>
              </w:rPr>
              <w:t>is</w:t>
            </w:r>
            <w:r>
              <w:rPr>
                <w:spacing w:val="-6"/>
                <w:sz w:val="20"/>
              </w:rPr>
              <w:t xml:space="preserve"> </w:t>
            </w:r>
            <w:r>
              <w:rPr>
                <w:sz w:val="20"/>
              </w:rPr>
              <w:t>consistently</w:t>
            </w:r>
            <w:r>
              <w:rPr>
                <w:spacing w:val="-5"/>
                <w:sz w:val="20"/>
              </w:rPr>
              <w:t xml:space="preserve"> </w:t>
            </w:r>
            <w:r>
              <w:rPr>
                <w:sz w:val="20"/>
              </w:rPr>
              <w:t>analytical</w:t>
            </w:r>
            <w:r>
              <w:rPr>
                <w:spacing w:val="-5"/>
                <w:sz w:val="20"/>
              </w:rPr>
              <w:t xml:space="preserve"> </w:t>
            </w:r>
            <w:r>
              <w:rPr>
                <w:sz w:val="20"/>
              </w:rPr>
              <w:t>and</w:t>
            </w:r>
            <w:r>
              <w:rPr>
                <w:spacing w:val="-5"/>
                <w:sz w:val="20"/>
              </w:rPr>
              <w:t xml:space="preserve"> </w:t>
            </w:r>
            <w:r>
              <w:rPr>
                <w:sz w:val="20"/>
              </w:rPr>
              <w:t>coherent.</w:t>
            </w:r>
            <w:r>
              <w:rPr>
                <w:spacing w:val="-5"/>
                <w:sz w:val="20"/>
              </w:rPr>
              <w:t xml:space="preserve"> </w:t>
            </w:r>
            <w:r>
              <w:rPr>
                <w:sz w:val="20"/>
              </w:rPr>
              <w:t>Response</w:t>
            </w:r>
            <w:r>
              <w:rPr>
                <w:spacing w:val="-5"/>
                <w:sz w:val="20"/>
              </w:rPr>
              <w:t xml:space="preserve"> </w:t>
            </w:r>
            <w:r>
              <w:rPr>
                <w:sz w:val="20"/>
              </w:rPr>
              <w:t>is</w:t>
            </w:r>
            <w:r>
              <w:rPr>
                <w:spacing w:val="-5"/>
                <w:sz w:val="20"/>
              </w:rPr>
              <w:t xml:space="preserve"> </w:t>
            </w:r>
            <w:r>
              <w:rPr>
                <w:sz w:val="20"/>
              </w:rPr>
              <w:t>well-supported</w:t>
            </w:r>
            <w:r>
              <w:rPr>
                <w:spacing w:val="-5"/>
                <w:sz w:val="20"/>
              </w:rPr>
              <w:t xml:space="preserve"> </w:t>
            </w:r>
            <w:r>
              <w:rPr>
                <w:sz w:val="20"/>
              </w:rPr>
              <w:t>by relevant material, including the effective use of examples. Response features accurate geographical knowledge and</w:t>
            </w:r>
            <w:r>
              <w:rPr>
                <w:spacing w:val="-1"/>
                <w:sz w:val="20"/>
              </w:rPr>
              <w:t xml:space="preserve"> </w:t>
            </w:r>
            <w:r>
              <w:rPr>
                <w:sz w:val="20"/>
              </w:rPr>
              <w:t>reflects good</w:t>
            </w:r>
            <w:r>
              <w:rPr>
                <w:spacing w:val="-1"/>
                <w:sz w:val="20"/>
              </w:rPr>
              <w:t xml:space="preserve"> </w:t>
            </w:r>
            <w:r>
              <w:rPr>
                <w:sz w:val="20"/>
              </w:rPr>
              <w:t>understanding of the subject content relevant to the question.</w:t>
            </w:r>
          </w:p>
        </w:tc>
      </w:tr>
      <w:tr w:rsidR="00982017" w14:paraId="4C3F39E4" w14:textId="77777777" w:rsidTr="00982017">
        <w:trPr>
          <w:trHeight w:val="1146"/>
        </w:trPr>
        <w:tc>
          <w:tcPr>
            <w:tcW w:w="709" w:type="dxa"/>
          </w:tcPr>
          <w:p w14:paraId="4612A040" w14:textId="77777777" w:rsidR="00982017" w:rsidRDefault="00982017" w:rsidP="00982017">
            <w:pPr>
              <w:pStyle w:val="TableParagraph"/>
              <w:jc w:val="center"/>
              <w:rPr>
                <w:b/>
                <w:sz w:val="20"/>
              </w:rPr>
            </w:pPr>
            <w:r>
              <w:rPr>
                <w:b/>
                <w:sz w:val="20"/>
              </w:rPr>
              <w:t>4</w:t>
            </w:r>
          </w:p>
        </w:tc>
        <w:tc>
          <w:tcPr>
            <w:tcW w:w="709" w:type="dxa"/>
          </w:tcPr>
          <w:p w14:paraId="539A98A8" w14:textId="77777777" w:rsidR="00982017" w:rsidRDefault="00982017" w:rsidP="00982017">
            <w:pPr>
              <w:pStyle w:val="TableParagraph"/>
              <w:jc w:val="center"/>
              <w:rPr>
                <w:sz w:val="20"/>
              </w:rPr>
            </w:pPr>
            <w:r>
              <w:rPr>
                <w:spacing w:val="-2"/>
                <w:sz w:val="20"/>
              </w:rPr>
              <w:t>14–17</w:t>
            </w:r>
          </w:p>
        </w:tc>
        <w:tc>
          <w:tcPr>
            <w:tcW w:w="8363" w:type="dxa"/>
          </w:tcPr>
          <w:p w14:paraId="6CDF43F7" w14:textId="77777777" w:rsidR="00982017" w:rsidRDefault="00982017" w:rsidP="00D267E7">
            <w:pPr>
              <w:pStyle w:val="TableParagraph"/>
              <w:ind w:hanging="1"/>
              <w:rPr>
                <w:sz w:val="20"/>
              </w:rPr>
            </w:pPr>
            <w:r>
              <w:rPr>
                <w:sz w:val="20"/>
              </w:rPr>
              <w:t>Evaluation</w:t>
            </w:r>
            <w:r>
              <w:rPr>
                <w:spacing w:val="-4"/>
                <w:sz w:val="20"/>
              </w:rPr>
              <w:t xml:space="preserve"> </w:t>
            </w:r>
            <w:r>
              <w:rPr>
                <w:sz w:val="20"/>
              </w:rPr>
              <w:t>is</w:t>
            </w:r>
            <w:r>
              <w:rPr>
                <w:spacing w:val="-5"/>
                <w:sz w:val="20"/>
              </w:rPr>
              <w:t xml:space="preserve"> </w:t>
            </w:r>
            <w:r>
              <w:rPr>
                <w:sz w:val="20"/>
              </w:rPr>
              <w:t>analytical</w:t>
            </w:r>
            <w:r>
              <w:rPr>
                <w:spacing w:val="-4"/>
                <w:sz w:val="20"/>
              </w:rPr>
              <w:t xml:space="preserve"> </w:t>
            </w:r>
            <w:r>
              <w:rPr>
                <w:sz w:val="20"/>
              </w:rPr>
              <w:t>and</w:t>
            </w:r>
            <w:r>
              <w:rPr>
                <w:spacing w:val="-5"/>
                <w:sz w:val="20"/>
              </w:rPr>
              <w:t xml:space="preserve"> </w:t>
            </w:r>
            <w:r>
              <w:rPr>
                <w:sz w:val="20"/>
              </w:rPr>
              <w:t>coherent.</w:t>
            </w:r>
            <w:r>
              <w:rPr>
                <w:spacing w:val="-4"/>
                <w:sz w:val="20"/>
              </w:rPr>
              <w:t xml:space="preserve"> </w:t>
            </w:r>
            <w:r>
              <w:rPr>
                <w:sz w:val="20"/>
              </w:rPr>
              <w:t>Response</w:t>
            </w:r>
            <w:r>
              <w:rPr>
                <w:spacing w:val="-4"/>
                <w:sz w:val="20"/>
              </w:rPr>
              <w:t xml:space="preserve"> </w:t>
            </w:r>
            <w:r>
              <w:rPr>
                <w:sz w:val="20"/>
              </w:rPr>
              <w:t>is</w:t>
            </w:r>
            <w:r>
              <w:rPr>
                <w:spacing w:val="-4"/>
                <w:sz w:val="20"/>
              </w:rPr>
              <w:t xml:space="preserve"> </w:t>
            </w:r>
            <w:r>
              <w:rPr>
                <w:sz w:val="20"/>
              </w:rPr>
              <w:t>mostly</w:t>
            </w:r>
            <w:r>
              <w:rPr>
                <w:spacing w:val="-4"/>
                <w:sz w:val="20"/>
              </w:rPr>
              <w:t xml:space="preserve"> </w:t>
            </w:r>
            <w:r>
              <w:rPr>
                <w:sz w:val="20"/>
              </w:rPr>
              <w:t>well-supported</w:t>
            </w:r>
            <w:r>
              <w:rPr>
                <w:spacing w:val="-4"/>
                <w:sz w:val="20"/>
              </w:rPr>
              <w:t xml:space="preserve"> </w:t>
            </w:r>
            <w:r>
              <w:rPr>
                <w:sz w:val="20"/>
              </w:rPr>
              <w:t>by</w:t>
            </w:r>
            <w:r>
              <w:rPr>
                <w:spacing w:val="-4"/>
                <w:sz w:val="20"/>
              </w:rPr>
              <w:t xml:space="preserve"> </w:t>
            </w:r>
            <w:r>
              <w:rPr>
                <w:sz w:val="20"/>
              </w:rPr>
              <w:t>relevant material, including the appropriate use of examples. Response features accurate geographical knowledge and reflects adequate understanding of the subject content relevant to the question.</w:t>
            </w:r>
          </w:p>
        </w:tc>
      </w:tr>
      <w:tr w:rsidR="00982017" w14:paraId="4D551543" w14:textId="77777777" w:rsidTr="00982017">
        <w:trPr>
          <w:trHeight w:val="1145"/>
        </w:trPr>
        <w:tc>
          <w:tcPr>
            <w:tcW w:w="709" w:type="dxa"/>
          </w:tcPr>
          <w:p w14:paraId="309CADAE" w14:textId="77777777" w:rsidR="00982017" w:rsidRDefault="00982017" w:rsidP="00982017">
            <w:pPr>
              <w:pStyle w:val="TableParagraph"/>
              <w:jc w:val="center"/>
              <w:rPr>
                <w:b/>
                <w:sz w:val="20"/>
              </w:rPr>
            </w:pPr>
            <w:r>
              <w:rPr>
                <w:b/>
                <w:sz w:val="20"/>
              </w:rPr>
              <w:t>3</w:t>
            </w:r>
          </w:p>
        </w:tc>
        <w:tc>
          <w:tcPr>
            <w:tcW w:w="709" w:type="dxa"/>
          </w:tcPr>
          <w:p w14:paraId="05BFBB7D" w14:textId="77777777" w:rsidR="00982017" w:rsidRDefault="00982017" w:rsidP="00982017">
            <w:pPr>
              <w:pStyle w:val="TableParagraph"/>
              <w:jc w:val="center"/>
              <w:rPr>
                <w:sz w:val="20"/>
              </w:rPr>
            </w:pPr>
            <w:r>
              <w:rPr>
                <w:spacing w:val="-2"/>
                <w:sz w:val="20"/>
              </w:rPr>
              <w:t>10–13</w:t>
            </w:r>
          </w:p>
        </w:tc>
        <w:tc>
          <w:tcPr>
            <w:tcW w:w="8363" w:type="dxa"/>
          </w:tcPr>
          <w:p w14:paraId="278864A2" w14:textId="77777777" w:rsidR="00982017" w:rsidRDefault="00982017" w:rsidP="00D267E7">
            <w:pPr>
              <w:pStyle w:val="TableParagraph"/>
              <w:ind w:hanging="1"/>
              <w:rPr>
                <w:sz w:val="20"/>
              </w:rPr>
            </w:pPr>
            <w:r>
              <w:rPr>
                <w:sz w:val="20"/>
              </w:rPr>
              <w:t>Evaluation</w:t>
            </w:r>
            <w:r>
              <w:rPr>
                <w:spacing w:val="-5"/>
                <w:sz w:val="20"/>
              </w:rPr>
              <w:t xml:space="preserve"> </w:t>
            </w:r>
            <w:r>
              <w:rPr>
                <w:sz w:val="20"/>
              </w:rPr>
              <w:t>is</w:t>
            </w:r>
            <w:r>
              <w:rPr>
                <w:spacing w:val="-6"/>
                <w:sz w:val="20"/>
              </w:rPr>
              <w:t xml:space="preserve"> </w:t>
            </w:r>
            <w:r>
              <w:rPr>
                <w:sz w:val="20"/>
              </w:rPr>
              <w:t>broadly</w:t>
            </w:r>
            <w:r>
              <w:rPr>
                <w:spacing w:val="-5"/>
                <w:sz w:val="20"/>
              </w:rPr>
              <w:t xml:space="preserve"> </w:t>
            </w:r>
            <w:r>
              <w:rPr>
                <w:sz w:val="20"/>
              </w:rPr>
              <w:t>analytical</w:t>
            </w:r>
            <w:r>
              <w:rPr>
                <w:spacing w:val="-5"/>
                <w:sz w:val="20"/>
              </w:rPr>
              <w:t xml:space="preserve"> </w:t>
            </w:r>
            <w:r>
              <w:rPr>
                <w:sz w:val="20"/>
              </w:rPr>
              <w:t>and</w:t>
            </w:r>
            <w:r>
              <w:rPr>
                <w:spacing w:val="-5"/>
                <w:sz w:val="20"/>
              </w:rPr>
              <w:t xml:space="preserve"> </w:t>
            </w:r>
            <w:r>
              <w:rPr>
                <w:sz w:val="20"/>
              </w:rPr>
              <w:t>generally</w:t>
            </w:r>
            <w:r>
              <w:rPr>
                <w:spacing w:val="-5"/>
                <w:sz w:val="20"/>
              </w:rPr>
              <w:t xml:space="preserve"> </w:t>
            </w:r>
            <w:r>
              <w:rPr>
                <w:sz w:val="20"/>
              </w:rPr>
              <w:t>coherent.</w:t>
            </w:r>
            <w:r>
              <w:rPr>
                <w:spacing w:val="-5"/>
                <w:sz w:val="20"/>
              </w:rPr>
              <w:t xml:space="preserve"> </w:t>
            </w:r>
            <w:r>
              <w:rPr>
                <w:sz w:val="20"/>
              </w:rPr>
              <w:t>Response</w:t>
            </w:r>
            <w:r>
              <w:rPr>
                <w:spacing w:val="-6"/>
                <w:sz w:val="20"/>
              </w:rPr>
              <w:t xml:space="preserve"> </w:t>
            </w:r>
            <w:r>
              <w:rPr>
                <w:sz w:val="20"/>
              </w:rPr>
              <w:t>is</w:t>
            </w:r>
            <w:r>
              <w:rPr>
                <w:spacing w:val="-5"/>
                <w:sz w:val="20"/>
              </w:rPr>
              <w:t xml:space="preserve"> </w:t>
            </w:r>
            <w:r>
              <w:rPr>
                <w:sz w:val="20"/>
              </w:rPr>
              <w:t>moderately</w:t>
            </w:r>
            <w:r>
              <w:rPr>
                <w:spacing w:val="-4"/>
                <w:sz w:val="20"/>
              </w:rPr>
              <w:t xml:space="preserve"> </w:t>
            </w:r>
            <w:r>
              <w:rPr>
                <w:sz w:val="20"/>
              </w:rPr>
              <w:t>well- supported by relevant material, including some appropriate use of examples.</w:t>
            </w:r>
          </w:p>
          <w:p w14:paraId="36895380" w14:textId="77777777" w:rsidR="00982017" w:rsidRDefault="00982017" w:rsidP="00D267E7">
            <w:pPr>
              <w:pStyle w:val="TableParagraph"/>
              <w:spacing w:before="0"/>
              <w:rPr>
                <w:sz w:val="20"/>
              </w:rPr>
            </w:pPr>
            <w:r>
              <w:rPr>
                <w:sz w:val="20"/>
              </w:rPr>
              <w:t>Response</w:t>
            </w:r>
            <w:r>
              <w:rPr>
                <w:spacing w:val="-6"/>
                <w:sz w:val="20"/>
              </w:rPr>
              <w:t xml:space="preserve"> </w:t>
            </w:r>
            <w:r>
              <w:rPr>
                <w:sz w:val="20"/>
              </w:rPr>
              <w:t>features</w:t>
            </w:r>
            <w:r>
              <w:rPr>
                <w:spacing w:val="-6"/>
                <w:sz w:val="20"/>
              </w:rPr>
              <w:t xml:space="preserve"> </w:t>
            </w:r>
            <w:r>
              <w:rPr>
                <w:sz w:val="20"/>
              </w:rPr>
              <w:t>accurate</w:t>
            </w:r>
            <w:r>
              <w:rPr>
                <w:spacing w:val="-6"/>
                <w:sz w:val="20"/>
              </w:rPr>
              <w:t xml:space="preserve"> </w:t>
            </w:r>
            <w:r>
              <w:rPr>
                <w:sz w:val="20"/>
              </w:rPr>
              <w:t>geographical</w:t>
            </w:r>
            <w:r>
              <w:rPr>
                <w:spacing w:val="-6"/>
                <w:sz w:val="20"/>
              </w:rPr>
              <w:t xml:space="preserve"> </w:t>
            </w:r>
            <w:r>
              <w:rPr>
                <w:sz w:val="20"/>
              </w:rPr>
              <w:t>knowledge</w:t>
            </w:r>
            <w:r>
              <w:rPr>
                <w:spacing w:val="-7"/>
                <w:sz w:val="20"/>
              </w:rPr>
              <w:t xml:space="preserve"> </w:t>
            </w:r>
            <w:r>
              <w:rPr>
                <w:sz w:val="20"/>
              </w:rPr>
              <w:t>and</w:t>
            </w:r>
            <w:r>
              <w:rPr>
                <w:spacing w:val="-6"/>
                <w:sz w:val="20"/>
              </w:rPr>
              <w:t xml:space="preserve"> </w:t>
            </w:r>
            <w:r>
              <w:rPr>
                <w:sz w:val="20"/>
              </w:rPr>
              <w:t>reflects</w:t>
            </w:r>
            <w:r>
              <w:rPr>
                <w:spacing w:val="-6"/>
                <w:sz w:val="20"/>
              </w:rPr>
              <w:t xml:space="preserve"> </w:t>
            </w:r>
            <w:r>
              <w:rPr>
                <w:sz w:val="20"/>
              </w:rPr>
              <w:t>adequate understanding of the subject content relevant to the question.</w:t>
            </w:r>
          </w:p>
        </w:tc>
      </w:tr>
      <w:tr w:rsidR="00982017" w14:paraId="44A73151" w14:textId="77777777" w:rsidTr="00982017">
        <w:trPr>
          <w:trHeight w:val="1375"/>
        </w:trPr>
        <w:tc>
          <w:tcPr>
            <w:tcW w:w="709" w:type="dxa"/>
          </w:tcPr>
          <w:p w14:paraId="541D9B48" w14:textId="77777777" w:rsidR="00982017" w:rsidRDefault="00982017" w:rsidP="00982017">
            <w:pPr>
              <w:pStyle w:val="TableParagraph"/>
              <w:jc w:val="center"/>
              <w:rPr>
                <w:b/>
                <w:sz w:val="20"/>
              </w:rPr>
            </w:pPr>
            <w:r>
              <w:rPr>
                <w:b/>
                <w:sz w:val="20"/>
              </w:rPr>
              <w:lastRenderedPageBreak/>
              <w:t>2</w:t>
            </w:r>
          </w:p>
        </w:tc>
        <w:tc>
          <w:tcPr>
            <w:tcW w:w="709" w:type="dxa"/>
          </w:tcPr>
          <w:p w14:paraId="0EDB013C" w14:textId="77777777" w:rsidR="00982017" w:rsidRDefault="00982017" w:rsidP="00982017">
            <w:pPr>
              <w:pStyle w:val="TableParagraph"/>
              <w:jc w:val="center"/>
              <w:rPr>
                <w:sz w:val="20"/>
              </w:rPr>
            </w:pPr>
            <w:r>
              <w:rPr>
                <w:spacing w:val="-5"/>
                <w:sz w:val="20"/>
              </w:rPr>
              <w:t>6–9</w:t>
            </w:r>
          </w:p>
        </w:tc>
        <w:tc>
          <w:tcPr>
            <w:tcW w:w="8363" w:type="dxa"/>
          </w:tcPr>
          <w:p w14:paraId="02CB19BE" w14:textId="77777777" w:rsidR="00982017" w:rsidRDefault="00982017" w:rsidP="00D267E7">
            <w:pPr>
              <w:pStyle w:val="TableParagraph"/>
              <w:ind w:right="140" w:hanging="1"/>
              <w:rPr>
                <w:sz w:val="20"/>
              </w:rPr>
            </w:pPr>
            <w:r>
              <w:rPr>
                <w:sz w:val="20"/>
              </w:rPr>
              <w:t>Response is largely descriptive with limited analysis and evaluation. Response is partly coherent and may lack clarity in parts. Response is poorly supported by relevant materials, including the limited use of examples. Response features inaccurate</w:t>
            </w:r>
            <w:r>
              <w:rPr>
                <w:spacing w:val="-5"/>
                <w:sz w:val="20"/>
              </w:rPr>
              <w:t xml:space="preserve"> </w:t>
            </w:r>
            <w:r>
              <w:rPr>
                <w:sz w:val="20"/>
              </w:rPr>
              <w:t>geographical</w:t>
            </w:r>
            <w:r>
              <w:rPr>
                <w:spacing w:val="-5"/>
                <w:sz w:val="20"/>
              </w:rPr>
              <w:t xml:space="preserve"> </w:t>
            </w:r>
            <w:r>
              <w:rPr>
                <w:sz w:val="20"/>
              </w:rPr>
              <w:t>knowledge</w:t>
            </w:r>
            <w:r>
              <w:rPr>
                <w:spacing w:val="-5"/>
                <w:sz w:val="20"/>
              </w:rPr>
              <w:t xml:space="preserve"> </w:t>
            </w:r>
            <w:r>
              <w:rPr>
                <w:sz w:val="20"/>
              </w:rPr>
              <w:t>and</w:t>
            </w:r>
            <w:r>
              <w:rPr>
                <w:spacing w:val="-6"/>
                <w:sz w:val="20"/>
              </w:rPr>
              <w:t xml:space="preserve"> </w:t>
            </w:r>
            <w:r>
              <w:rPr>
                <w:sz w:val="20"/>
              </w:rPr>
              <w:t>poor</w:t>
            </w:r>
            <w:r>
              <w:rPr>
                <w:spacing w:val="-5"/>
                <w:sz w:val="20"/>
              </w:rPr>
              <w:t xml:space="preserve"> </w:t>
            </w:r>
            <w:r>
              <w:rPr>
                <w:sz w:val="20"/>
              </w:rPr>
              <w:t>understanding</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subject</w:t>
            </w:r>
            <w:r>
              <w:rPr>
                <w:spacing w:val="-5"/>
                <w:sz w:val="20"/>
              </w:rPr>
              <w:t xml:space="preserve"> </w:t>
            </w:r>
            <w:r>
              <w:rPr>
                <w:sz w:val="20"/>
              </w:rPr>
              <w:t>content relevant to the question.</w:t>
            </w:r>
          </w:p>
        </w:tc>
      </w:tr>
      <w:tr w:rsidR="00982017" w14:paraId="0EF68CEF" w14:textId="77777777" w:rsidTr="00982017">
        <w:trPr>
          <w:trHeight w:val="1145"/>
        </w:trPr>
        <w:tc>
          <w:tcPr>
            <w:tcW w:w="709" w:type="dxa"/>
          </w:tcPr>
          <w:p w14:paraId="5D1BB91B" w14:textId="77777777" w:rsidR="00982017" w:rsidRDefault="00982017" w:rsidP="00982017">
            <w:pPr>
              <w:pStyle w:val="TableParagraph"/>
              <w:jc w:val="center"/>
              <w:rPr>
                <w:b/>
                <w:sz w:val="20"/>
              </w:rPr>
            </w:pPr>
            <w:r>
              <w:rPr>
                <w:b/>
                <w:sz w:val="20"/>
              </w:rPr>
              <w:t>1</w:t>
            </w:r>
          </w:p>
        </w:tc>
        <w:tc>
          <w:tcPr>
            <w:tcW w:w="709" w:type="dxa"/>
          </w:tcPr>
          <w:p w14:paraId="0B9938FF" w14:textId="77777777" w:rsidR="00982017" w:rsidRDefault="00982017" w:rsidP="00982017">
            <w:pPr>
              <w:pStyle w:val="TableParagraph"/>
              <w:jc w:val="center"/>
              <w:rPr>
                <w:sz w:val="20"/>
              </w:rPr>
            </w:pPr>
            <w:r>
              <w:rPr>
                <w:spacing w:val="-5"/>
                <w:sz w:val="20"/>
              </w:rPr>
              <w:t>1–5</w:t>
            </w:r>
          </w:p>
        </w:tc>
        <w:tc>
          <w:tcPr>
            <w:tcW w:w="8363" w:type="dxa"/>
          </w:tcPr>
          <w:p w14:paraId="102C4F9A" w14:textId="77777777" w:rsidR="00982017" w:rsidRDefault="00982017" w:rsidP="00D267E7">
            <w:pPr>
              <w:pStyle w:val="TableParagraph"/>
              <w:ind w:right="140" w:hanging="1"/>
              <w:rPr>
                <w:sz w:val="20"/>
              </w:rPr>
            </w:pPr>
            <w:r>
              <w:rPr>
                <w:sz w:val="20"/>
              </w:rPr>
              <w:t>Response is descriptive with no analysis or evaluation. Response is fragmented and lacks clarity. Response consists of unsupported assertions. Response features largely</w:t>
            </w:r>
            <w:r>
              <w:rPr>
                <w:spacing w:val="-4"/>
                <w:sz w:val="20"/>
              </w:rPr>
              <w:t xml:space="preserve"> </w:t>
            </w:r>
            <w:r>
              <w:rPr>
                <w:sz w:val="20"/>
              </w:rPr>
              <w:t>inaccurate</w:t>
            </w:r>
            <w:r>
              <w:rPr>
                <w:spacing w:val="-4"/>
                <w:sz w:val="20"/>
              </w:rPr>
              <w:t xml:space="preserve"> </w:t>
            </w:r>
            <w:r>
              <w:rPr>
                <w:sz w:val="20"/>
              </w:rPr>
              <w:t>geographical</w:t>
            </w:r>
            <w:r>
              <w:rPr>
                <w:spacing w:val="-5"/>
                <w:sz w:val="20"/>
              </w:rPr>
              <w:t xml:space="preserve"> </w:t>
            </w:r>
            <w:r>
              <w:rPr>
                <w:sz w:val="20"/>
              </w:rPr>
              <w:t>knowledge</w:t>
            </w:r>
            <w:r>
              <w:rPr>
                <w:spacing w:val="-4"/>
                <w:sz w:val="20"/>
              </w:rPr>
              <w:t xml:space="preserve"> </w:t>
            </w:r>
            <w:r>
              <w:rPr>
                <w:sz w:val="20"/>
              </w:rPr>
              <w:t>and</w:t>
            </w:r>
            <w:r>
              <w:rPr>
                <w:spacing w:val="-4"/>
                <w:sz w:val="20"/>
              </w:rPr>
              <w:t xml:space="preserve"> </w:t>
            </w:r>
            <w:r>
              <w:rPr>
                <w:sz w:val="20"/>
              </w:rPr>
              <w:t>a</w:t>
            </w:r>
            <w:r>
              <w:rPr>
                <w:spacing w:val="-4"/>
                <w:sz w:val="20"/>
              </w:rPr>
              <w:t xml:space="preserve"> </w:t>
            </w:r>
            <w:r>
              <w:rPr>
                <w:sz w:val="20"/>
              </w:rPr>
              <w:t>lack</w:t>
            </w:r>
            <w:r>
              <w:rPr>
                <w:spacing w:val="-4"/>
                <w:sz w:val="20"/>
              </w:rPr>
              <w:t xml:space="preserve"> </w:t>
            </w:r>
            <w:r>
              <w:rPr>
                <w:sz w:val="20"/>
              </w:rPr>
              <w:t>of</w:t>
            </w:r>
            <w:r>
              <w:rPr>
                <w:spacing w:val="-4"/>
                <w:sz w:val="20"/>
              </w:rPr>
              <w:t xml:space="preserve"> </w:t>
            </w:r>
            <w:r>
              <w:rPr>
                <w:sz w:val="20"/>
              </w:rPr>
              <w:t>understanding</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subject content relevant to the question.</w:t>
            </w:r>
          </w:p>
        </w:tc>
      </w:tr>
      <w:tr w:rsidR="00982017" w14:paraId="0B7F8104" w14:textId="77777777" w:rsidTr="00982017">
        <w:trPr>
          <w:trHeight w:val="456"/>
        </w:trPr>
        <w:tc>
          <w:tcPr>
            <w:tcW w:w="709" w:type="dxa"/>
          </w:tcPr>
          <w:p w14:paraId="238952F7" w14:textId="77777777" w:rsidR="00982017" w:rsidRDefault="00982017" w:rsidP="00982017">
            <w:pPr>
              <w:pStyle w:val="TableParagraph"/>
              <w:jc w:val="center"/>
              <w:rPr>
                <w:b/>
                <w:sz w:val="20"/>
              </w:rPr>
            </w:pPr>
            <w:r>
              <w:rPr>
                <w:b/>
                <w:sz w:val="20"/>
              </w:rPr>
              <w:t>0</w:t>
            </w:r>
          </w:p>
        </w:tc>
        <w:tc>
          <w:tcPr>
            <w:tcW w:w="709" w:type="dxa"/>
          </w:tcPr>
          <w:p w14:paraId="664092AA" w14:textId="77777777" w:rsidR="00982017" w:rsidRDefault="00982017" w:rsidP="00982017">
            <w:pPr>
              <w:pStyle w:val="TableParagraph"/>
              <w:jc w:val="center"/>
              <w:rPr>
                <w:sz w:val="20"/>
              </w:rPr>
            </w:pPr>
            <w:r>
              <w:rPr>
                <w:sz w:val="20"/>
              </w:rPr>
              <w:t>0</w:t>
            </w:r>
          </w:p>
        </w:tc>
        <w:tc>
          <w:tcPr>
            <w:tcW w:w="8363" w:type="dxa"/>
          </w:tcPr>
          <w:p w14:paraId="564761CB" w14:textId="77777777" w:rsidR="00982017" w:rsidRDefault="00982017" w:rsidP="00D267E7">
            <w:pPr>
              <w:pStyle w:val="TableParagraph"/>
              <w:rPr>
                <w:sz w:val="20"/>
              </w:rPr>
            </w:pPr>
            <w:r>
              <w:rPr>
                <w:sz w:val="20"/>
              </w:rPr>
              <w:t>No</w:t>
            </w:r>
            <w:r>
              <w:rPr>
                <w:spacing w:val="-6"/>
                <w:sz w:val="20"/>
              </w:rPr>
              <w:t xml:space="preserve"> </w:t>
            </w:r>
            <w:r>
              <w:rPr>
                <w:sz w:val="20"/>
              </w:rPr>
              <w:t>creditworthy</w:t>
            </w:r>
            <w:r>
              <w:rPr>
                <w:spacing w:val="-5"/>
                <w:sz w:val="20"/>
              </w:rPr>
              <w:t xml:space="preserve"> </w:t>
            </w:r>
            <w:r>
              <w:rPr>
                <w:spacing w:val="-2"/>
                <w:sz w:val="20"/>
              </w:rPr>
              <w:t>response</w:t>
            </w:r>
          </w:p>
        </w:tc>
      </w:tr>
    </w:tbl>
    <w:p w14:paraId="358528E1" w14:textId="77777777" w:rsidR="00982017" w:rsidRDefault="00982017" w:rsidP="00982017"/>
    <w:p w14:paraId="69F93D77" w14:textId="77777777" w:rsidR="00A4228F" w:rsidRDefault="00A4228F" w:rsidP="00613509">
      <w:pPr>
        <w:spacing w:after="160" w:line="259" w:lineRule="auto"/>
        <w:rPr>
          <w:rFonts w:ascii="Arial" w:hAnsi="Arial" w:cs="Arial"/>
          <w:b/>
          <w:bCs/>
          <w:sz w:val="22"/>
          <w:szCs w:val="22"/>
        </w:rPr>
      </w:pPr>
    </w:p>
    <w:p w14:paraId="4291BB08" w14:textId="77777777" w:rsidR="00A4228F" w:rsidRDefault="00A4228F" w:rsidP="00613509">
      <w:pPr>
        <w:spacing w:after="160" w:line="259" w:lineRule="auto"/>
        <w:rPr>
          <w:rFonts w:ascii="Arial" w:hAnsi="Arial" w:cs="Arial"/>
          <w:b/>
          <w:bCs/>
          <w:sz w:val="22"/>
          <w:szCs w:val="22"/>
        </w:rPr>
      </w:pPr>
    </w:p>
    <w:p w14:paraId="64A66A25" w14:textId="77777777" w:rsidR="00A4228F" w:rsidRDefault="00A4228F" w:rsidP="00613509">
      <w:pPr>
        <w:spacing w:after="160" w:line="259" w:lineRule="auto"/>
        <w:rPr>
          <w:rFonts w:ascii="Arial" w:hAnsi="Arial" w:cs="Arial"/>
          <w:b/>
          <w:bCs/>
          <w:sz w:val="22"/>
          <w:szCs w:val="22"/>
        </w:rPr>
      </w:pPr>
    </w:p>
    <w:p w14:paraId="26CBEE84" w14:textId="77777777" w:rsidR="00A4228F" w:rsidRDefault="00A4228F" w:rsidP="00613509">
      <w:pPr>
        <w:spacing w:after="160" w:line="259" w:lineRule="auto"/>
        <w:rPr>
          <w:rFonts w:ascii="Arial" w:hAnsi="Arial" w:cs="Arial"/>
          <w:b/>
          <w:bCs/>
          <w:sz w:val="22"/>
          <w:szCs w:val="22"/>
        </w:rPr>
      </w:pPr>
    </w:p>
    <w:p w14:paraId="638EE620" w14:textId="77777777" w:rsidR="00A4228F" w:rsidRDefault="00A4228F" w:rsidP="00613509">
      <w:pPr>
        <w:spacing w:after="160" w:line="259" w:lineRule="auto"/>
        <w:rPr>
          <w:rFonts w:ascii="Arial" w:hAnsi="Arial" w:cs="Arial"/>
          <w:b/>
          <w:bCs/>
          <w:sz w:val="22"/>
          <w:szCs w:val="22"/>
        </w:rPr>
      </w:pPr>
    </w:p>
    <w:p w14:paraId="562E1512" w14:textId="77777777" w:rsidR="00A4228F" w:rsidRDefault="00A4228F" w:rsidP="00613509">
      <w:pPr>
        <w:spacing w:after="160" w:line="259" w:lineRule="auto"/>
        <w:rPr>
          <w:rFonts w:ascii="Arial" w:hAnsi="Arial" w:cs="Arial"/>
          <w:b/>
          <w:bCs/>
          <w:sz w:val="22"/>
          <w:szCs w:val="22"/>
        </w:rPr>
      </w:pPr>
    </w:p>
    <w:p w14:paraId="1B551B99" w14:textId="77777777" w:rsidR="00A4228F" w:rsidRDefault="00A4228F" w:rsidP="00613509">
      <w:pPr>
        <w:spacing w:after="160" w:line="259" w:lineRule="auto"/>
        <w:rPr>
          <w:rFonts w:ascii="Arial" w:hAnsi="Arial" w:cs="Arial"/>
          <w:b/>
          <w:bCs/>
          <w:sz w:val="22"/>
          <w:szCs w:val="22"/>
        </w:rPr>
      </w:pPr>
    </w:p>
    <w:p w14:paraId="3536CC9E" w14:textId="77777777" w:rsidR="00A4228F" w:rsidRDefault="00A4228F" w:rsidP="00613509">
      <w:pPr>
        <w:spacing w:after="160" w:line="259" w:lineRule="auto"/>
        <w:rPr>
          <w:rFonts w:ascii="Arial" w:hAnsi="Arial" w:cs="Arial"/>
          <w:b/>
          <w:bCs/>
          <w:sz w:val="22"/>
          <w:szCs w:val="22"/>
        </w:rPr>
      </w:pPr>
    </w:p>
    <w:p w14:paraId="506F5637" w14:textId="77777777" w:rsidR="00A4228F" w:rsidRDefault="00A4228F" w:rsidP="00613509">
      <w:pPr>
        <w:spacing w:after="160" w:line="259" w:lineRule="auto"/>
        <w:rPr>
          <w:rFonts w:ascii="Arial" w:hAnsi="Arial" w:cs="Arial"/>
          <w:b/>
          <w:bCs/>
          <w:sz w:val="22"/>
          <w:szCs w:val="22"/>
        </w:rPr>
      </w:pPr>
    </w:p>
    <w:p w14:paraId="193ED2E9" w14:textId="77777777" w:rsidR="00A4228F" w:rsidRDefault="00A4228F" w:rsidP="00613509">
      <w:pPr>
        <w:spacing w:after="160" w:line="259" w:lineRule="auto"/>
        <w:rPr>
          <w:rFonts w:ascii="Arial" w:hAnsi="Arial" w:cs="Arial"/>
          <w:b/>
          <w:bCs/>
          <w:sz w:val="22"/>
          <w:szCs w:val="22"/>
        </w:rPr>
      </w:pPr>
    </w:p>
    <w:p w14:paraId="6E3A3E6A" w14:textId="77777777" w:rsidR="00A4228F" w:rsidRDefault="00A4228F" w:rsidP="00613509">
      <w:pPr>
        <w:spacing w:after="160" w:line="259" w:lineRule="auto"/>
        <w:rPr>
          <w:rFonts w:ascii="Arial" w:hAnsi="Arial" w:cs="Arial"/>
          <w:b/>
          <w:bCs/>
          <w:sz w:val="22"/>
          <w:szCs w:val="22"/>
        </w:rPr>
      </w:pPr>
    </w:p>
    <w:p w14:paraId="09293D18" w14:textId="77777777" w:rsidR="00A4228F" w:rsidRDefault="00A4228F" w:rsidP="00613509">
      <w:pPr>
        <w:spacing w:after="160" w:line="259" w:lineRule="auto"/>
        <w:rPr>
          <w:rFonts w:ascii="Arial" w:hAnsi="Arial" w:cs="Arial"/>
          <w:b/>
          <w:bCs/>
          <w:sz w:val="22"/>
          <w:szCs w:val="22"/>
        </w:rPr>
      </w:pPr>
    </w:p>
    <w:p w14:paraId="04441339" w14:textId="77777777" w:rsidR="00A4228F" w:rsidRDefault="00A4228F" w:rsidP="00613509">
      <w:pPr>
        <w:spacing w:after="160" w:line="259" w:lineRule="auto"/>
        <w:rPr>
          <w:rFonts w:ascii="Arial" w:hAnsi="Arial" w:cs="Arial"/>
          <w:b/>
          <w:bCs/>
          <w:sz w:val="22"/>
          <w:szCs w:val="22"/>
        </w:rPr>
      </w:pPr>
    </w:p>
    <w:p w14:paraId="63B55402" w14:textId="77777777" w:rsidR="00A4228F" w:rsidRDefault="00A4228F" w:rsidP="00613509">
      <w:pPr>
        <w:spacing w:after="160" w:line="259" w:lineRule="auto"/>
        <w:rPr>
          <w:rFonts w:ascii="Arial" w:hAnsi="Arial" w:cs="Arial"/>
          <w:b/>
          <w:bCs/>
          <w:sz w:val="22"/>
          <w:szCs w:val="22"/>
        </w:rPr>
      </w:pPr>
    </w:p>
    <w:p w14:paraId="3A7405DF" w14:textId="77777777" w:rsidR="00A4228F" w:rsidRDefault="00A4228F" w:rsidP="00613509">
      <w:pPr>
        <w:spacing w:after="160" w:line="259" w:lineRule="auto"/>
        <w:rPr>
          <w:rFonts w:ascii="Arial" w:hAnsi="Arial" w:cs="Arial"/>
          <w:b/>
          <w:bCs/>
          <w:sz w:val="22"/>
          <w:szCs w:val="22"/>
        </w:rPr>
      </w:pPr>
    </w:p>
    <w:p w14:paraId="1D36E7E7" w14:textId="77777777" w:rsidR="00A4228F" w:rsidRDefault="00A4228F" w:rsidP="00613509">
      <w:pPr>
        <w:spacing w:after="160" w:line="259" w:lineRule="auto"/>
        <w:rPr>
          <w:rFonts w:ascii="Arial" w:hAnsi="Arial" w:cs="Arial"/>
          <w:b/>
          <w:bCs/>
          <w:sz w:val="22"/>
          <w:szCs w:val="22"/>
        </w:rPr>
      </w:pPr>
    </w:p>
    <w:p w14:paraId="526626F5" w14:textId="77777777" w:rsidR="00A4228F" w:rsidRDefault="00A4228F" w:rsidP="00613509">
      <w:pPr>
        <w:spacing w:after="160" w:line="259" w:lineRule="auto"/>
        <w:rPr>
          <w:rFonts w:ascii="Arial" w:hAnsi="Arial" w:cs="Arial"/>
          <w:b/>
          <w:bCs/>
          <w:sz w:val="22"/>
          <w:szCs w:val="22"/>
        </w:rPr>
      </w:pPr>
    </w:p>
    <w:p w14:paraId="507F573B" w14:textId="77777777" w:rsidR="00A4228F" w:rsidRDefault="00A4228F" w:rsidP="00613509">
      <w:pPr>
        <w:spacing w:after="160" w:line="259" w:lineRule="auto"/>
        <w:rPr>
          <w:rFonts w:ascii="Arial" w:hAnsi="Arial" w:cs="Arial"/>
          <w:b/>
          <w:bCs/>
          <w:sz w:val="22"/>
          <w:szCs w:val="22"/>
        </w:rPr>
      </w:pPr>
    </w:p>
    <w:p w14:paraId="4C43B648" w14:textId="63F90F8C" w:rsidR="00A4228F" w:rsidRPr="006266B5" w:rsidRDefault="00A4228F" w:rsidP="00A4228F">
      <w:pPr>
        <w:spacing w:after="160" w:line="259" w:lineRule="auto"/>
        <w:jc w:val="center"/>
        <w:rPr>
          <w:rFonts w:ascii="Arial" w:hAnsi="Arial" w:cs="Arial"/>
          <w:b/>
          <w:bCs/>
          <w:sz w:val="22"/>
          <w:szCs w:val="22"/>
        </w:rPr>
      </w:pPr>
      <w:r>
        <w:rPr>
          <w:rFonts w:ascii="Arial" w:hAnsi="Arial" w:cs="Arial"/>
          <w:b/>
          <w:bCs/>
          <w:sz w:val="22"/>
          <w:szCs w:val="22"/>
        </w:rPr>
        <w:t>Blank Page</w:t>
      </w:r>
    </w:p>
    <w:sectPr w:rsidR="00A4228F" w:rsidRPr="006266B5" w:rsidSect="005B3C47">
      <w:headerReference w:type="default" r:id="rId10"/>
      <w:footerReference w:type="default" r:id="rId11"/>
      <w:headerReference w:type="first" r:id="rId12"/>
      <w:footerReference w:type="first" r:id="rId13"/>
      <w:pgSz w:w="12240" w:h="15840"/>
      <w:pgMar w:top="1440" w:right="1440" w:bottom="1440" w:left="1440"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B0E3" w14:textId="77777777" w:rsidR="001E3660" w:rsidRDefault="001E3660" w:rsidP="00653B7B">
      <w:r>
        <w:separator/>
      </w:r>
    </w:p>
  </w:endnote>
  <w:endnote w:type="continuationSeparator" w:id="0">
    <w:p w14:paraId="1D126662" w14:textId="77777777" w:rsidR="001E3660" w:rsidRDefault="001E3660" w:rsidP="0065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4695" w14:textId="1A5C9272" w:rsidR="00653B7B" w:rsidRPr="00253BA7" w:rsidRDefault="00653B7B">
    <w:pPr>
      <w:pStyle w:val="Footer"/>
      <w:rPr>
        <w:rFonts w:ascii="Arial" w:hAnsi="Arial" w:cs="Arial"/>
        <w:i/>
        <w:iCs/>
      </w:rPr>
    </w:pPr>
    <w:r w:rsidRPr="00253BA7">
      <w:rPr>
        <w:rFonts w:ascii="Arial" w:hAnsi="Arial" w:cs="Arial"/>
        <w:noProof/>
        <w:lang w:val="en-US" w:eastAsia="zh-CN" w:bidi="ta-IN"/>
      </w:rPr>
      <w:drawing>
        <wp:inline distT="0" distB="0" distL="0" distR="0" wp14:anchorId="00A063D5" wp14:editId="24228C57">
          <wp:extent cx="334002" cy="330523"/>
          <wp:effectExtent l="0" t="0" r="9525" b="0"/>
          <wp:docPr id="26" name="Picture 26"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00971315" w:rsidRPr="000E3D39">
      <w:rPr>
        <w:rFonts w:ascii="Arial" w:hAnsi="Arial" w:cs="Arial"/>
        <w:i/>
        <w:iCs/>
        <w:sz w:val="18"/>
        <w:szCs w:val="18"/>
      </w:rPr>
      <w:t>202</w:t>
    </w:r>
    <w:r w:rsidR="00004060">
      <w:rPr>
        <w:rFonts w:ascii="Arial" w:hAnsi="Arial" w:cs="Arial"/>
        <w:i/>
        <w:iCs/>
        <w:sz w:val="18"/>
        <w:szCs w:val="18"/>
      </w:rPr>
      <w:t>6</w:t>
    </w:r>
    <w:r w:rsidRPr="000E3D39">
      <w:rPr>
        <w:rFonts w:ascii="Arial" w:hAnsi="Arial" w:cs="Arial"/>
        <w:i/>
        <w:iCs/>
        <w:sz w:val="18"/>
        <w:szCs w:val="18"/>
      </w:rPr>
      <w:t xml:space="preserve"> JC2 </w:t>
    </w:r>
    <w:r w:rsidR="008B6D5B">
      <w:rPr>
        <w:rFonts w:ascii="Arial" w:hAnsi="Arial" w:cs="Arial"/>
        <w:i/>
        <w:iCs/>
        <w:sz w:val="18"/>
        <w:szCs w:val="18"/>
      </w:rPr>
      <w:t>Prelim</w:t>
    </w:r>
    <w:r w:rsidR="006F3341">
      <w:rPr>
        <w:rFonts w:ascii="Arial" w:hAnsi="Arial" w:cs="Arial"/>
        <w:i/>
        <w:iCs/>
        <w:sz w:val="18"/>
        <w:szCs w:val="18"/>
      </w:rPr>
      <w:t>inary Examination</w:t>
    </w:r>
    <w:r w:rsidR="008B6D5B">
      <w:rPr>
        <w:rFonts w:ascii="Arial" w:hAnsi="Arial" w:cs="Arial"/>
        <w:i/>
        <w:iCs/>
        <w:sz w:val="18"/>
        <w:szCs w:val="18"/>
      </w:rPr>
      <w:t xml:space="preserve"> </w:t>
    </w:r>
    <w:r w:rsidR="00BC6EE2" w:rsidRPr="000E3D39">
      <w:rPr>
        <w:rFonts w:ascii="Arial" w:hAnsi="Arial" w:cs="Arial"/>
        <w:i/>
        <w:iCs/>
        <w:sz w:val="18"/>
        <w:szCs w:val="18"/>
      </w:rPr>
      <w:t>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7464" w14:textId="0F337242" w:rsidR="00253BA7" w:rsidRPr="006E2AAA" w:rsidRDefault="00253BA7" w:rsidP="00253BA7">
    <w:pPr>
      <w:pStyle w:val="Footer"/>
      <w:rPr>
        <w:rFonts w:ascii="Arial" w:hAnsi="Arial" w:cs="Arial"/>
        <w:i/>
        <w:iCs/>
        <w:sz w:val="18"/>
        <w:szCs w:val="18"/>
      </w:rPr>
    </w:pPr>
    <w:r w:rsidRPr="006E2AAA">
      <w:rPr>
        <w:rFonts w:ascii="Arial" w:hAnsi="Arial" w:cs="Arial"/>
        <w:noProof/>
        <w:sz w:val="18"/>
        <w:szCs w:val="18"/>
        <w:lang w:val="en-US" w:eastAsia="zh-CN" w:bidi="ta-IN"/>
      </w:rPr>
      <w:drawing>
        <wp:inline distT="0" distB="0" distL="0" distR="0" wp14:anchorId="5C6EB4A8" wp14:editId="1E156836">
          <wp:extent cx="334002" cy="330523"/>
          <wp:effectExtent l="0" t="0" r="9525" b="0"/>
          <wp:docPr id="27" name="Picture 27"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6E2AAA">
      <w:rPr>
        <w:rFonts w:ascii="Arial" w:hAnsi="Arial" w:cs="Arial"/>
        <w:i/>
        <w:iCs/>
        <w:sz w:val="18"/>
        <w:szCs w:val="18"/>
      </w:rPr>
      <w:t xml:space="preserve">Tampines Meridian Junior College </w:t>
    </w:r>
    <w:r w:rsidRPr="006E2AAA">
      <w:rPr>
        <w:rFonts w:ascii="Arial" w:hAnsi="Arial" w:cs="Arial"/>
        <w:i/>
        <w:iCs/>
        <w:sz w:val="18"/>
        <w:szCs w:val="18"/>
      </w:rPr>
      <w:tab/>
    </w:r>
    <w:r w:rsidRPr="006E2AAA">
      <w:rPr>
        <w:rFonts w:ascii="Arial" w:hAnsi="Arial" w:cs="Arial"/>
        <w:i/>
        <w:iCs/>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C0ED" w14:textId="77777777" w:rsidR="001E3660" w:rsidRDefault="001E3660" w:rsidP="00653B7B">
      <w:r>
        <w:separator/>
      </w:r>
    </w:p>
  </w:footnote>
  <w:footnote w:type="continuationSeparator" w:id="0">
    <w:p w14:paraId="09DE921F" w14:textId="77777777" w:rsidR="001E3660" w:rsidRDefault="001E3660" w:rsidP="00653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288582797"/>
      <w:docPartObj>
        <w:docPartGallery w:val="Page Numbers (Top of Page)"/>
        <w:docPartUnique/>
      </w:docPartObj>
    </w:sdtPr>
    <w:sdtEndPr>
      <w:rPr>
        <w:noProof/>
        <w:sz w:val="22"/>
        <w:szCs w:val="22"/>
      </w:rPr>
    </w:sdtEndPr>
    <w:sdtContent>
      <w:p w14:paraId="5523BBD2" w14:textId="2E62395B" w:rsidR="00143DB9" w:rsidRPr="00891A00" w:rsidRDefault="00143DB9">
        <w:pPr>
          <w:pStyle w:val="Header"/>
          <w:jc w:val="center"/>
          <w:rPr>
            <w:rFonts w:ascii="Arial" w:hAnsi="Arial" w:cs="Arial"/>
            <w:sz w:val="22"/>
            <w:szCs w:val="22"/>
          </w:rPr>
        </w:pPr>
        <w:r w:rsidRPr="00891A00">
          <w:rPr>
            <w:rFonts w:ascii="Arial" w:hAnsi="Arial" w:cs="Arial"/>
            <w:sz w:val="22"/>
            <w:szCs w:val="22"/>
          </w:rPr>
          <w:fldChar w:fldCharType="begin"/>
        </w:r>
        <w:r w:rsidRPr="00891A00">
          <w:rPr>
            <w:rFonts w:ascii="Arial" w:hAnsi="Arial" w:cs="Arial"/>
            <w:sz w:val="22"/>
            <w:szCs w:val="22"/>
          </w:rPr>
          <w:instrText xml:space="preserve"> PAGE   \* MERGEFORMAT </w:instrText>
        </w:r>
        <w:r w:rsidRPr="00891A00">
          <w:rPr>
            <w:rFonts w:ascii="Arial" w:hAnsi="Arial" w:cs="Arial"/>
            <w:sz w:val="22"/>
            <w:szCs w:val="22"/>
          </w:rPr>
          <w:fldChar w:fldCharType="separate"/>
        </w:r>
        <w:r w:rsidR="009B6E0F">
          <w:rPr>
            <w:rFonts w:ascii="Arial" w:hAnsi="Arial" w:cs="Arial"/>
            <w:noProof/>
            <w:sz w:val="22"/>
            <w:szCs w:val="22"/>
          </w:rPr>
          <w:t>4</w:t>
        </w:r>
        <w:r w:rsidRPr="00891A00">
          <w:rPr>
            <w:rFonts w:ascii="Arial" w:hAnsi="Arial" w:cs="Arial"/>
            <w:noProof/>
            <w:sz w:val="22"/>
            <w:szCs w:val="22"/>
          </w:rPr>
          <w:fldChar w:fldCharType="end"/>
        </w:r>
      </w:p>
    </w:sdtContent>
  </w:sdt>
  <w:p w14:paraId="430919AF" w14:textId="77777777" w:rsidR="00CC4401" w:rsidRDefault="00CC4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2789" w14:textId="6542062B" w:rsidR="00CC4401" w:rsidRPr="00CC4401" w:rsidRDefault="00CC4401">
    <w:pPr>
      <w:pStyle w:val="Header"/>
      <w:jc w:val="center"/>
      <w:rPr>
        <w:rFonts w:ascii="Arial" w:hAnsi="Arial" w:cs="Arial"/>
      </w:rPr>
    </w:pPr>
  </w:p>
  <w:p w14:paraId="24FF71DC" w14:textId="77777777" w:rsidR="00CC4401" w:rsidRDefault="00CC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F9C"/>
    <w:multiLevelType w:val="hybridMultilevel"/>
    <w:tmpl w:val="F0B2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07293"/>
    <w:multiLevelType w:val="hybridMultilevel"/>
    <w:tmpl w:val="8B54A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276B9"/>
    <w:multiLevelType w:val="hybridMultilevel"/>
    <w:tmpl w:val="8A2E9B5E"/>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9D3FA2"/>
    <w:multiLevelType w:val="hybridMultilevel"/>
    <w:tmpl w:val="0610071C"/>
    <w:lvl w:ilvl="0" w:tplc="B1C8F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371F8"/>
    <w:multiLevelType w:val="hybridMultilevel"/>
    <w:tmpl w:val="12CE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82211"/>
    <w:multiLevelType w:val="hybridMultilevel"/>
    <w:tmpl w:val="241CB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9F0566"/>
    <w:multiLevelType w:val="hybridMultilevel"/>
    <w:tmpl w:val="EBCEF66C"/>
    <w:lvl w:ilvl="0" w:tplc="8C227134">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1BD7CD1"/>
    <w:multiLevelType w:val="hybridMultilevel"/>
    <w:tmpl w:val="85EE6268"/>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F4F5F"/>
    <w:multiLevelType w:val="hybridMultilevel"/>
    <w:tmpl w:val="7F5211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3820E0A"/>
    <w:multiLevelType w:val="hybridMultilevel"/>
    <w:tmpl w:val="862E0AF0"/>
    <w:lvl w:ilvl="0" w:tplc="8C22713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339C3"/>
    <w:multiLevelType w:val="hybridMultilevel"/>
    <w:tmpl w:val="F0BC1C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512B2780"/>
    <w:multiLevelType w:val="hybridMultilevel"/>
    <w:tmpl w:val="56A8F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BAB688B"/>
    <w:multiLevelType w:val="hybridMultilevel"/>
    <w:tmpl w:val="CA96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53750F"/>
    <w:multiLevelType w:val="hybridMultilevel"/>
    <w:tmpl w:val="4490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145FA0"/>
    <w:multiLevelType w:val="hybridMultilevel"/>
    <w:tmpl w:val="B1569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6" w15:restartNumberingAfterBreak="0">
    <w:nsid w:val="6BEF0D8B"/>
    <w:multiLevelType w:val="hybridMultilevel"/>
    <w:tmpl w:val="8896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1E0F08"/>
    <w:multiLevelType w:val="hybridMultilevel"/>
    <w:tmpl w:val="3392BA5C"/>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75852"/>
    <w:multiLevelType w:val="hybridMultilevel"/>
    <w:tmpl w:val="1340D234"/>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201044736">
    <w:abstractNumId w:val="11"/>
  </w:num>
  <w:num w:numId="2" w16cid:durableId="2440753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528782">
    <w:abstractNumId w:val="2"/>
  </w:num>
  <w:num w:numId="4" w16cid:durableId="501744321">
    <w:abstractNumId w:val="8"/>
  </w:num>
  <w:num w:numId="5" w16cid:durableId="1737628654">
    <w:abstractNumId w:val="10"/>
  </w:num>
  <w:num w:numId="6" w16cid:durableId="665598382">
    <w:abstractNumId w:val="6"/>
  </w:num>
  <w:num w:numId="7" w16cid:durableId="289870040">
    <w:abstractNumId w:val="9"/>
  </w:num>
  <w:num w:numId="8" w16cid:durableId="1940216058">
    <w:abstractNumId w:val="3"/>
  </w:num>
  <w:num w:numId="9" w16cid:durableId="719405180">
    <w:abstractNumId w:val="18"/>
  </w:num>
  <w:num w:numId="10" w16cid:durableId="979967510">
    <w:abstractNumId w:val="17"/>
  </w:num>
  <w:num w:numId="11" w16cid:durableId="1347756491">
    <w:abstractNumId w:val="7"/>
  </w:num>
  <w:num w:numId="12" w16cid:durableId="2046321576">
    <w:abstractNumId w:val="14"/>
  </w:num>
  <w:num w:numId="13" w16cid:durableId="1632201528">
    <w:abstractNumId w:val="1"/>
  </w:num>
  <w:num w:numId="14" w16cid:durableId="381681902">
    <w:abstractNumId w:val="16"/>
  </w:num>
  <w:num w:numId="15" w16cid:durableId="1580362532">
    <w:abstractNumId w:val="4"/>
  </w:num>
  <w:num w:numId="16" w16cid:durableId="50615725">
    <w:abstractNumId w:val="5"/>
  </w:num>
  <w:num w:numId="17" w16cid:durableId="1090859341">
    <w:abstractNumId w:val="0"/>
  </w:num>
  <w:num w:numId="18" w16cid:durableId="1983267059">
    <w:abstractNumId w:val="13"/>
  </w:num>
  <w:num w:numId="19" w16cid:durableId="830024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65"/>
    <w:rsid w:val="00004060"/>
    <w:rsid w:val="00011F3F"/>
    <w:rsid w:val="000143FD"/>
    <w:rsid w:val="0001520B"/>
    <w:rsid w:val="0002220B"/>
    <w:rsid w:val="0004113E"/>
    <w:rsid w:val="00042E1D"/>
    <w:rsid w:val="00066BA9"/>
    <w:rsid w:val="0007144B"/>
    <w:rsid w:val="00082BAA"/>
    <w:rsid w:val="0008535A"/>
    <w:rsid w:val="00085767"/>
    <w:rsid w:val="00090C1D"/>
    <w:rsid w:val="00091BCE"/>
    <w:rsid w:val="00096C5E"/>
    <w:rsid w:val="00096EE3"/>
    <w:rsid w:val="000C2989"/>
    <w:rsid w:val="000C5E99"/>
    <w:rsid w:val="000D11A0"/>
    <w:rsid w:val="000D4E15"/>
    <w:rsid w:val="000E3D39"/>
    <w:rsid w:val="000E4DDC"/>
    <w:rsid w:val="000E4E33"/>
    <w:rsid w:val="000F24FE"/>
    <w:rsid w:val="000F69DF"/>
    <w:rsid w:val="00102F76"/>
    <w:rsid w:val="001076BD"/>
    <w:rsid w:val="0012009B"/>
    <w:rsid w:val="00134E0B"/>
    <w:rsid w:val="001354F2"/>
    <w:rsid w:val="00140338"/>
    <w:rsid w:val="00143DB9"/>
    <w:rsid w:val="00144594"/>
    <w:rsid w:val="00161A76"/>
    <w:rsid w:val="001702EB"/>
    <w:rsid w:val="001742B4"/>
    <w:rsid w:val="00182C5B"/>
    <w:rsid w:val="001948DA"/>
    <w:rsid w:val="001977A6"/>
    <w:rsid w:val="001A21DF"/>
    <w:rsid w:val="001A2B74"/>
    <w:rsid w:val="001B2939"/>
    <w:rsid w:val="001B2B8F"/>
    <w:rsid w:val="001B73DE"/>
    <w:rsid w:val="001C2BBB"/>
    <w:rsid w:val="001C4925"/>
    <w:rsid w:val="001E3660"/>
    <w:rsid w:val="002021D2"/>
    <w:rsid w:val="00202303"/>
    <w:rsid w:val="0020525C"/>
    <w:rsid w:val="00214161"/>
    <w:rsid w:val="00230743"/>
    <w:rsid w:val="00242597"/>
    <w:rsid w:val="00250A53"/>
    <w:rsid w:val="00253BA7"/>
    <w:rsid w:val="00257140"/>
    <w:rsid w:val="00260A11"/>
    <w:rsid w:val="00276438"/>
    <w:rsid w:val="002827DA"/>
    <w:rsid w:val="00282AA6"/>
    <w:rsid w:val="00290C2A"/>
    <w:rsid w:val="0029554D"/>
    <w:rsid w:val="002A621E"/>
    <w:rsid w:val="002B0CCB"/>
    <w:rsid w:val="002B5F0A"/>
    <w:rsid w:val="002D0155"/>
    <w:rsid w:val="002D094D"/>
    <w:rsid w:val="002D0B6F"/>
    <w:rsid w:val="002D3DA8"/>
    <w:rsid w:val="002E4FB6"/>
    <w:rsid w:val="002E6F55"/>
    <w:rsid w:val="002F480A"/>
    <w:rsid w:val="0030604F"/>
    <w:rsid w:val="003158AF"/>
    <w:rsid w:val="00317E6C"/>
    <w:rsid w:val="00331BBC"/>
    <w:rsid w:val="00337DCD"/>
    <w:rsid w:val="00345A06"/>
    <w:rsid w:val="00356119"/>
    <w:rsid w:val="0037026A"/>
    <w:rsid w:val="00373497"/>
    <w:rsid w:val="003740EB"/>
    <w:rsid w:val="00375687"/>
    <w:rsid w:val="00377399"/>
    <w:rsid w:val="003819A3"/>
    <w:rsid w:val="00381F74"/>
    <w:rsid w:val="003840B4"/>
    <w:rsid w:val="00390786"/>
    <w:rsid w:val="00392FA0"/>
    <w:rsid w:val="003A365B"/>
    <w:rsid w:val="003A5ECC"/>
    <w:rsid w:val="003B3143"/>
    <w:rsid w:val="003B747C"/>
    <w:rsid w:val="003C1732"/>
    <w:rsid w:val="003D3280"/>
    <w:rsid w:val="003E7B43"/>
    <w:rsid w:val="003F39C0"/>
    <w:rsid w:val="003F7AED"/>
    <w:rsid w:val="00400054"/>
    <w:rsid w:val="004042F7"/>
    <w:rsid w:val="0040761C"/>
    <w:rsid w:val="00414815"/>
    <w:rsid w:val="004164C6"/>
    <w:rsid w:val="00437B03"/>
    <w:rsid w:val="00437EF4"/>
    <w:rsid w:val="00462689"/>
    <w:rsid w:val="00470494"/>
    <w:rsid w:val="00473DBD"/>
    <w:rsid w:val="00497DE8"/>
    <w:rsid w:val="004A35CC"/>
    <w:rsid w:val="004B152B"/>
    <w:rsid w:val="004B160A"/>
    <w:rsid w:val="004B4014"/>
    <w:rsid w:val="004C239A"/>
    <w:rsid w:val="004D11E5"/>
    <w:rsid w:val="004E4735"/>
    <w:rsid w:val="005022DF"/>
    <w:rsid w:val="005202A1"/>
    <w:rsid w:val="00522597"/>
    <w:rsid w:val="0052389B"/>
    <w:rsid w:val="005243E9"/>
    <w:rsid w:val="00533F05"/>
    <w:rsid w:val="00542963"/>
    <w:rsid w:val="00542A66"/>
    <w:rsid w:val="00543B1D"/>
    <w:rsid w:val="005452E9"/>
    <w:rsid w:val="005611CF"/>
    <w:rsid w:val="005839A4"/>
    <w:rsid w:val="00594778"/>
    <w:rsid w:val="00596665"/>
    <w:rsid w:val="005A518A"/>
    <w:rsid w:val="005B3C47"/>
    <w:rsid w:val="005C550C"/>
    <w:rsid w:val="005D40FF"/>
    <w:rsid w:val="005E38CD"/>
    <w:rsid w:val="005E4BA0"/>
    <w:rsid w:val="005F01E0"/>
    <w:rsid w:val="005F4D52"/>
    <w:rsid w:val="005F6F86"/>
    <w:rsid w:val="00601F84"/>
    <w:rsid w:val="006035CC"/>
    <w:rsid w:val="00604CE7"/>
    <w:rsid w:val="00613509"/>
    <w:rsid w:val="00624B84"/>
    <w:rsid w:val="006266B5"/>
    <w:rsid w:val="00626EED"/>
    <w:rsid w:val="006341C7"/>
    <w:rsid w:val="00646672"/>
    <w:rsid w:val="00653B7B"/>
    <w:rsid w:val="00661663"/>
    <w:rsid w:val="00662305"/>
    <w:rsid w:val="00664308"/>
    <w:rsid w:val="00667364"/>
    <w:rsid w:val="00670146"/>
    <w:rsid w:val="006720AC"/>
    <w:rsid w:val="00675D56"/>
    <w:rsid w:val="00690130"/>
    <w:rsid w:val="006A6B09"/>
    <w:rsid w:val="006B4847"/>
    <w:rsid w:val="006B51D7"/>
    <w:rsid w:val="006D155D"/>
    <w:rsid w:val="006D15F1"/>
    <w:rsid w:val="006E2AAA"/>
    <w:rsid w:val="006F3341"/>
    <w:rsid w:val="006F7540"/>
    <w:rsid w:val="006F79CE"/>
    <w:rsid w:val="007053E3"/>
    <w:rsid w:val="0072093A"/>
    <w:rsid w:val="00720EFC"/>
    <w:rsid w:val="00725026"/>
    <w:rsid w:val="007467C3"/>
    <w:rsid w:val="00746CD7"/>
    <w:rsid w:val="00756590"/>
    <w:rsid w:val="00784B23"/>
    <w:rsid w:val="007878A5"/>
    <w:rsid w:val="007905FB"/>
    <w:rsid w:val="007917AD"/>
    <w:rsid w:val="00792EB8"/>
    <w:rsid w:val="007B2A6C"/>
    <w:rsid w:val="007D2179"/>
    <w:rsid w:val="007D7359"/>
    <w:rsid w:val="007E033A"/>
    <w:rsid w:val="007E11D5"/>
    <w:rsid w:val="007E3F4E"/>
    <w:rsid w:val="007E4164"/>
    <w:rsid w:val="007E47BD"/>
    <w:rsid w:val="007F3FF7"/>
    <w:rsid w:val="007F5D25"/>
    <w:rsid w:val="008024DE"/>
    <w:rsid w:val="00803A22"/>
    <w:rsid w:val="00812A44"/>
    <w:rsid w:val="008245F1"/>
    <w:rsid w:val="0083131B"/>
    <w:rsid w:val="00840122"/>
    <w:rsid w:val="0084413E"/>
    <w:rsid w:val="00855175"/>
    <w:rsid w:val="00856913"/>
    <w:rsid w:val="00861AB8"/>
    <w:rsid w:val="00862BF0"/>
    <w:rsid w:val="00867D4A"/>
    <w:rsid w:val="0087040B"/>
    <w:rsid w:val="008715AC"/>
    <w:rsid w:val="00872D8E"/>
    <w:rsid w:val="00880666"/>
    <w:rsid w:val="00881D0B"/>
    <w:rsid w:val="00883052"/>
    <w:rsid w:val="00891A00"/>
    <w:rsid w:val="0089205D"/>
    <w:rsid w:val="00893F65"/>
    <w:rsid w:val="00895245"/>
    <w:rsid w:val="00896B02"/>
    <w:rsid w:val="008A3DF6"/>
    <w:rsid w:val="008A7969"/>
    <w:rsid w:val="008B6D5B"/>
    <w:rsid w:val="008B7226"/>
    <w:rsid w:val="008C03C6"/>
    <w:rsid w:val="008F7074"/>
    <w:rsid w:val="008F7E44"/>
    <w:rsid w:val="009012D4"/>
    <w:rsid w:val="00906B88"/>
    <w:rsid w:val="00907EF3"/>
    <w:rsid w:val="009132D3"/>
    <w:rsid w:val="00925611"/>
    <w:rsid w:val="00931253"/>
    <w:rsid w:val="00932658"/>
    <w:rsid w:val="009352C1"/>
    <w:rsid w:val="0093785D"/>
    <w:rsid w:val="0094492B"/>
    <w:rsid w:val="00950244"/>
    <w:rsid w:val="00951472"/>
    <w:rsid w:val="00956ED3"/>
    <w:rsid w:val="00960704"/>
    <w:rsid w:val="009647C0"/>
    <w:rsid w:val="00971315"/>
    <w:rsid w:val="00982017"/>
    <w:rsid w:val="0099756E"/>
    <w:rsid w:val="009A45EE"/>
    <w:rsid w:val="009A760C"/>
    <w:rsid w:val="009B2AB3"/>
    <w:rsid w:val="009B6E0F"/>
    <w:rsid w:val="009C5BD7"/>
    <w:rsid w:val="009D1880"/>
    <w:rsid w:val="009D19F6"/>
    <w:rsid w:val="009D2764"/>
    <w:rsid w:val="009D4963"/>
    <w:rsid w:val="009D4E71"/>
    <w:rsid w:val="009E5B94"/>
    <w:rsid w:val="009E5CB6"/>
    <w:rsid w:val="009F73B1"/>
    <w:rsid w:val="00A07582"/>
    <w:rsid w:val="00A209B3"/>
    <w:rsid w:val="00A27835"/>
    <w:rsid w:val="00A328B8"/>
    <w:rsid w:val="00A4046B"/>
    <w:rsid w:val="00A4228F"/>
    <w:rsid w:val="00A45F33"/>
    <w:rsid w:val="00A47106"/>
    <w:rsid w:val="00A518E1"/>
    <w:rsid w:val="00A52871"/>
    <w:rsid w:val="00A53862"/>
    <w:rsid w:val="00A54568"/>
    <w:rsid w:val="00A56018"/>
    <w:rsid w:val="00A56122"/>
    <w:rsid w:val="00A7306E"/>
    <w:rsid w:val="00A73CFF"/>
    <w:rsid w:val="00A83B65"/>
    <w:rsid w:val="00A92BCC"/>
    <w:rsid w:val="00A96941"/>
    <w:rsid w:val="00AC05ED"/>
    <w:rsid w:val="00AC56F8"/>
    <w:rsid w:val="00AE042E"/>
    <w:rsid w:val="00AE5162"/>
    <w:rsid w:val="00AE715A"/>
    <w:rsid w:val="00AF296D"/>
    <w:rsid w:val="00B04E64"/>
    <w:rsid w:val="00B114EE"/>
    <w:rsid w:val="00B4157A"/>
    <w:rsid w:val="00B44149"/>
    <w:rsid w:val="00B46185"/>
    <w:rsid w:val="00B536ED"/>
    <w:rsid w:val="00B547E2"/>
    <w:rsid w:val="00B668E9"/>
    <w:rsid w:val="00B66D49"/>
    <w:rsid w:val="00B705C9"/>
    <w:rsid w:val="00B81EDC"/>
    <w:rsid w:val="00B8455D"/>
    <w:rsid w:val="00B869BC"/>
    <w:rsid w:val="00B91DCB"/>
    <w:rsid w:val="00B9295B"/>
    <w:rsid w:val="00B94E74"/>
    <w:rsid w:val="00BA1DE8"/>
    <w:rsid w:val="00BA5763"/>
    <w:rsid w:val="00BA757F"/>
    <w:rsid w:val="00BB01B3"/>
    <w:rsid w:val="00BB097C"/>
    <w:rsid w:val="00BB2D92"/>
    <w:rsid w:val="00BC6EE2"/>
    <w:rsid w:val="00BF12EE"/>
    <w:rsid w:val="00BF178B"/>
    <w:rsid w:val="00BF620D"/>
    <w:rsid w:val="00BF7F52"/>
    <w:rsid w:val="00C10DAB"/>
    <w:rsid w:val="00C25E1C"/>
    <w:rsid w:val="00C31590"/>
    <w:rsid w:val="00C42AB0"/>
    <w:rsid w:val="00C46654"/>
    <w:rsid w:val="00C56F7F"/>
    <w:rsid w:val="00C57094"/>
    <w:rsid w:val="00C64BF9"/>
    <w:rsid w:val="00C64E31"/>
    <w:rsid w:val="00C666AC"/>
    <w:rsid w:val="00C72D82"/>
    <w:rsid w:val="00C923E9"/>
    <w:rsid w:val="00C93C1A"/>
    <w:rsid w:val="00C950BC"/>
    <w:rsid w:val="00C97958"/>
    <w:rsid w:val="00CA11A6"/>
    <w:rsid w:val="00CA6305"/>
    <w:rsid w:val="00CA665B"/>
    <w:rsid w:val="00CA7504"/>
    <w:rsid w:val="00CB78AE"/>
    <w:rsid w:val="00CC4401"/>
    <w:rsid w:val="00CC55F8"/>
    <w:rsid w:val="00CD1D07"/>
    <w:rsid w:val="00CD241A"/>
    <w:rsid w:val="00CD462B"/>
    <w:rsid w:val="00CE7653"/>
    <w:rsid w:val="00CF3271"/>
    <w:rsid w:val="00D03078"/>
    <w:rsid w:val="00D11F2B"/>
    <w:rsid w:val="00D1281E"/>
    <w:rsid w:val="00D133A2"/>
    <w:rsid w:val="00D324AF"/>
    <w:rsid w:val="00D438BC"/>
    <w:rsid w:val="00D5632D"/>
    <w:rsid w:val="00D60F86"/>
    <w:rsid w:val="00D631DD"/>
    <w:rsid w:val="00D7231D"/>
    <w:rsid w:val="00D765BA"/>
    <w:rsid w:val="00D830DF"/>
    <w:rsid w:val="00D8332B"/>
    <w:rsid w:val="00D85994"/>
    <w:rsid w:val="00DA698B"/>
    <w:rsid w:val="00DC11C0"/>
    <w:rsid w:val="00DE1F2D"/>
    <w:rsid w:val="00DF01DC"/>
    <w:rsid w:val="00DF2876"/>
    <w:rsid w:val="00DF5901"/>
    <w:rsid w:val="00E055D8"/>
    <w:rsid w:val="00E0598D"/>
    <w:rsid w:val="00E27FDA"/>
    <w:rsid w:val="00E344FC"/>
    <w:rsid w:val="00E4293A"/>
    <w:rsid w:val="00E502B8"/>
    <w:rsid w:val="00E51A5A"/>
    <w:rsid w:val="00E654AB"/>
    <w:rsid w:val="00E675EA"/>
    <w:rsid w:val="00E6788A"/>
    <w:rsid w:val="00E82626"/>
    <w:rsid w:val="00E82650"/>
    <w:rsid w:val="00E87209"/>
    <w:rsid w:val="00E87240"/>
    <w:rsid w:val="00E93D19"/>
    <w:rsid w:val="00E96C8D"/>
    <w:rsid w:val="00EA0678"/>
    <w:rsid w:val="00EB06FD"/>
    <w:rsid w:val="00EC0157"/>
    <w:rsid w:val="00EC08D2"/>
    <w:rsid w:val="00EC6E4A"/>
    <w:rsid w:val="00ED138F"/>
    <w:rsid w:val="00ED3D31"/>
    <w:rsid w:val="00ED70E8"/>
    <w:rsid w:val="00EE705D"/>
    <w:rsid w:val="00F01A46"/>
    <w:rsid w:val="00F06E4A"/>
    <w:rsid w:val="00F24989"/>
    <w:rsid w:val="00F35F68"/>
    <w:rsid w:val="00F3612E"/>
    <w:rsid w:val="00F43D0E"/>
    <w:rsid w:val="00F474EE"/>
    <w:rsid w:val="00F63FAB"/>
    <w:rsid w:val="00F65876"/>
    <w:rsid w:val="00F705C2"/>
    <w:rsid w:val="00F96C93"/>
    <w:rsid w:val="00FA43AF"/>
    <w:rsid w:val="00FB2E74"/>
    <w:rsid w:val="00FC0CEB"/>
    <w:rsid w:val="00FC1984"/>
    <w:rsid w:val="00FC4C21"/>
    <w:rsid w:val="00FC661D"/>
    <w:rsid w:val="00FC72FE"/>
    <w:rsid w:val="00FD4328"/>
    <w:rsid w:val="00FD7BE7"/>
    <w:rsid w:val="00FE3233"/>
    <w:rsid w:val="00FF2F2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E7DA"/>
  <w15:chartTrackingRefBased/>
  <w15:docId w15:val="{4652F46A-44D7-49F2-99F9-667A8D8E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5"/>
    <w:pPr>
      <w:spacing w:after="0" w:line="240" w:lineRule="auto"/>
    </w:pPr>
    <w:rPr>
      <w:rFonts w:ascii="Book Antiqua" w:eastAsia="Times New Roman" w:hAnsi="Book Antiqua" w:cs="Times New Roman"/>
      <w:sz w:val="20"/>
      <w:szCs w:val="20"/>
      <w:lang w:val="en-GB" w:eastAsia="en-US" w:bidi="ar-SA"/>
    </w:rPr>
  </w:style>
  <w:style w:type="paragraph" w:styleId="Heading4">
    <w:name w:val="heading 4"/>
    <w:basedOn w:val="Normal"/>
    <w:next w:val="Normal"/>
    <w:link w:val="Heading4Char"/>
    <w:qFormat/>
    <w:rsid w:val="00253BA7"/>
    <w:pPr>
      <w:keepNext/>
      <w:jc w:val="center"/>
      <w:outlineLvl w:val="3"/>
    </w:pPr>
    <w:rPr>
      <w:rFonts w:ascii="Arial" w:hAnsi="Arial"/>
      <w:b/>
      <w:sz w:val="22"/>
    </w:rPr>
  </w:style>
  <w:style w:type="paragraph" w:styleId="Heading6">
    <w:name w:val="heading 6"/>
    <w:basedOn w:val="Normal"/>
    <w:next w:val="Normal"/>
    <w:link w:val="Heading6Char"/>
    <w:uiPriority w:val="9"/>
    <w:semiHidden/>
    <w:unhideWhenUsed/>
    <w:qFormat/>
    <w:rsid w:val="0098201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7B"/>
    <w:pPr>
      <w:tabs>
        <w:tab w:val="center" w:pos="4680"/>
        <w:tab w:val="right" w:pos="9360"/>
      </w:tabs>
    </w:pPr>
  </w:style>
  <w:style w:type="character" w:customStyle="1" w:styleId="HeaderChar">
    <w:name w:val="Header Char"/>
    <w:basedOn w:val="DefaultParagraphFont"/>
    <w:link w:val="Header"/>
    <w:uiPriority w:val="99"/>
    <w:rsid w:val="00653B7B"/>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653B7B"/>
    <w:pPr>
      <w:tabs>
        <w:tab w:val="center" w:pos="4680"/>
        <w:tab w:val="right" w:pos="9360"/>
      </w:tabs>
    </w:pPr>
  </w:style>
  <w:style w:type="character" w:customStyle="1" w:styleId="FooterChar">
    <w:name w:val="Footer Char"/>
    <w:basedOn w:val="DefaultParagraphFont"/>
    <w:link w:val="Footer"/>
    <w:uiPriority w:val="99"/>
    <w:rsid w:val="00653B7B"/>
    <w:rPr>
      <w:rFonts w:ascii="Book Antiqua" w:eastAsia="Times New Roman" w:hAnsi="Book Antiqua" w:cs="Times New Roman"/>
      <w:sz w:val="20"/>
      <w:szCs w:val="20"/>
      <w:lang w:val="en-GB" w:eastAsia="en-US" w:bidi="ar-SA"/>
    </w:rPr>
  </w:style>
  <w:style w:type="paragraph" w:styleId="ListParagraph">
    <w:name w:val="List Paragraph"/>
    <w:basedOn w:val="Normal"/>
    <w:uiPriority w:val="34"/>
    <w:qFormat/>
    <w:rsid w:val="00CD1D07"/>
    <w:pPr>
      <w:spacing w:after="200" w:line="276" w:lineRule="auto"/>
      <w:ind w:left="720"/>
      <w:contextualSpacing/>
    </w:pPr>
    <w:rPr>
      <w:rFonts w:ascii="Calibri" w:eastAsia="Calibri" w:hAnsi="Calibri"/>
      <w:sz w:val="22"/>
      <w:szCs w:val="22"/>
      <w:lang w:val="en-US"/>
    </w:rPr>
  </w:style>
  <w:style w:type="character" w:customStyle="1" w:styleId="Heading4Char">
    <w:name w:val="Heading 4 Char"/>
    <w:basedOn w:val="DefaultParagraphFont"/>
    <w:link w:val="Heading4"/>
    <w:rsid w:val="00253BA7"/>
    <w:rPr>
      <w:rFonts w:ascii="Arial" w:eastAsia="Times New Roman" w:hAnsi="Arial" w:cs="Times New Roman"/>
      <w:b/>
      <w:szCs w:val="20"/>
      <w:lang w:val="en-GB" w:eastAsia="en-US" w:bidi="ar-SA"/>
    </w:rPr>
  </w:style>
  <w:style w:type="paragraph" w:styleId="BalloonText">
    <w:name w:val="Balloon Text"/>
    <w:basedOn w:val="Normal"/>
    <w:link w:val="BalloonTextChar"/>
    <w:uiPriority w:val="99"/>
    <w:semiHidden/>
    <w:unhideWhenUsed/>
    <w:rsid w:val="00ED3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D31"/>
    <w:rPr>
      <w:rFonts w:ascii="Segoe UI" w:eastAsia="Times New Roman" w:hAnsi="Segoe UI" w:cs="Segoe UI"/>
      <w:sz w:val="18"/>
      <w:szCs w:val="18"/>
      <w:lang w:val="en-GB" w:eastAsia="en-US" w:bidi="ar-SA"/>
    </w:rPr>
  </w:style>
  <w:style w:type="table" w:styleId="TableGrid">
    <w:name w:val="Table Grid"/>
    <w:basedOn w:val="TableNormal"/>
    <w:uiPriority w:val="39"/>
    <w:rsid w:val="00F70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DefaultParagraphFont"/>
    <w:rsid w:val="00A54568"/>
  </w:style>
  <w:style w:type="table" w:customStyle="1" w:styleId="TableGrid1">
    <w:name w:val="Table Grid1"/>
    <w:basedOn w:val="TableNormal"/>
    <w:next w:val="TableGrid"/>
    <w:uiPriority w:val="39"/>
    <w:rsid w:val="005F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47BD"/>
    <w:rPr>
      <w:rFonts w:asciiTheme="minorHAnsi" w:eastAsiaTheme="minorEastAsia" w:hAnsiTheme="minorHAnsi" w:cstheme="minorBidi"/>
      <w:lang w:val="en-SG" w:eastAsia="zh-CN"/>
    </w:rPr>
  </w:style>
  <w:style w:type="character" w:customStyle="1" w:styleId="FootnoteTextChar">
    <w:name w:val="Footnote Text Char"/>
    <w:basedOn w:val="DefaultParagraphFont"/>
    <w:link w:val="FootnoteText"/>
    <w:uiPriority w:val="99"/>
    <w:semiHidden/>
    <w:rsid w:val="007E47BD"/>
    <w:rPr>
      <w:sz w:val="20"/>
      <w:szCs w:val="20"/>
      <w:lang w:val="en-SG" w:bidi="ar-SA"/>
    </w:rPr>
  </w:style>
  <w:style w:type="character" w:styleId="FootnoteReference">
    <w:name w:val="footnote reference"/>
    <w:basedOn w:val="DefaultParagraphFont"/>
    <w:uiPriority w:val="99"/>
    <w:semiHidden/>
    <w:unhideWhenUsed/>
    <w:rsid w:val="007E47BD"/>
    <w:rPr>
      <w:vertAlign w:val="superscript"/>
    </w:rPr>
  </w:style>
  <w:style w:type="paragraph" w:styleId="NormalWeb">
    <w:name w:val="Normal (Web)"/>
    <w:basedOn w:val="Normal"/>
    <w:uiPriority w:val="99"/>
    <w:semiHidden/>
    <w:unhideWhenUsed/>
    <w:rsid w:val="00D830DF"/>
    <w:pPr>
      <w:spacing w:before="100" w:beforeAutospacing="1" w:after="100" w:afterAutospacing="1"/>
    </w:pPr>
    <w:rPr>
      <w:rFonts w:ascii="Times New Roman" w:hAnsi="Times New Roman"/>
      <w:sz w:val="24"/>
      <w:szCs w:val="24"/>
      <w:lang w:val="en-US" w:eastAsia="zh-CN" w:bidi="ta-IN"/>
    </w:rPr>
  </w:style>
  <w:style w:type="character" w:styleId="CommentReference">
    <w:name w:val="annotation reference"/>
    <w:basedOn w:val="DefaultParagraphFont"/>
    <w:uiPriority w:val="99"/>
    <w:semiHidden/>
    <w:unhideWhenUsed/>
    <w:rsid w:val="00872D8E"/>
    <w:rPr>
      <w:sz w:val="16"/>
      <w:szCs w:val="16"/>
    </w:rPr>
  </w:style>
  <w:style w:type="paragraph" w:styleId="CommentText">
    <w:name w:val="annotation text"/>
    <w:basedOn w:val="Normal"/>
    <w:link w:val="CommentTextChar"/>
    <w:uiPriority w:val="99"/>
    <w:unhideWhenUsed/>
    <w:rsid w:val="00872D8E"/>
  </w:style>
  <w:style w:type="character" w:customStyle="1" w:styleId="CommentTextChar">
    <w:name w:val="Comment Text Char"/>
    <w:basedOn w:val="DefaultParagraphFont"/>
    <w:link w:val="CommentText"/>
    <w:uiPriority w:val="99"/>
    <w:rsid w:val="00872D8E"/>
    <w:rPr>
      <w:rFonts w:ascii="Book Antiqua" w:eastAsia="Times New Roman" w:hAnsi="Book Antiqua" w:cs="Times New Roman"/>
      <w:sz w:val="20"/>
      <w:szCs w:val="20"/>
      <w:lang w:val="en-GB" w:eastAsia="en-US" w:bidi="ar-SA"/>
    </w:rPr>
  </w:style>
  <w:style w:type="paragraph" w:styleId="CommentSubject">
    <w:name w:val="annotation subject"/>
    <w:basedOn w:val="CommentText"/>
    <w:next w:val="CommentText"/>
    <w:link w:val="CommentSubjectChar"/>
    <w:uiPriority w:val="99"/>
    <w:semiHidden/>
    <w:unhideWhenUsed/>
    <w:rsid w:val="00872D8E"/>
    <w:rPr>
      <w:b/>
      <w:bCs/>
    </w:rPr>
  </w:style>
  <w:style w:type="character" w:customStyle="1" w:styleId="CommentSubjectChar">
    <w:name w:val="Comment Subject Char"/>
    <w:basedOn w:val="CommentTextChar"/>
    <w:link w:val="CommentSubject"/>
    <w:uiPriority w:val="99"/>
    <w:semiHidden/>
    <w:rsid w:val="00872D8E"/>
    <w:rPr>
      <w:rFonts w:ascii="Book Antiqua" w:eastAsia="Times New Roman" w:hAnsi="Book Antiqua" w:cs="Times New Roman"/>
      <w:b/>
      <w:bCs/>
      <w:sz w:val="20"/>
      <w:szCs w:val="20"/>
      <w:lang w:val="en-GB" w:eastAsia="en-US" w:bidi="ar-SA"/>
    </w:rPr>
  </w:style>
  <w:style w:type="character" w:customStyle="1" w:styleId="Heading6Char">
    <w:name w:val="Heading 6 Char"/>
    <w:basedOn w:val="DefaultParagraphFont"/>
    <w:link w:val="Heading6"/>
    <w:uiPriority w:val="9"/>
    <w:semiHidden/>
    <w:rsid w:val="00982017"/>
    <w:rPr>
      <w:rFonts w:asciiTheme="majorHAnsi" w:eastAsiaTheme="majorEastAsia" w:hAnsiTheme="majorHAnsi" w:cstheme="majorBidi"/>
      <w:color w:val="1F4D78" w:themeColor="accent1" w:themeShade="7F"/>
      <w:sz w:val="20"/>
      <w:szCs w:val="20"/>
      <w:lang w:val="en-GB" w:eastAsia="en-US" w:bidi="ar-SA"/>
    </w:rPr>
  </w:style>
  <w:style w:type="paragraph" w:styleId="BodyText">
    <w:name w:val="Body Text"/>
    <w:basedOn w:val="Normal"/>
    <w:link w:val="BodyTextChar"/>
    <w:uiPriority w:val="1"/>
    <w:qFormat/>
    <w:rsid w:val="00982017"/>
    <w:pPr>
      <w:widowControl w:val="0"/>
      <w:autoSpaceDE w:val="0"/>
      <w:autoSpaceDN w:val="0"/>
    </w:pPr>
    <w:rPr>
      <w:rFonts w:ascii="Arial" w:eastAsia="Arial" w:hAnsi="Arial" w:cs="Arial"/>
      <w:lang w:val="en-US"/>
    </w:rPr>
  </w:style>
  <w:style w:type="character" w:customStyle="1" w:styleId="BodyTextChar">
    <w:name w:val="Body Text Char"/>
    <w:basedOn w:val="DefaultParagraphFont"/>
    <w:link w:val="BodyText"/>
    <w:uiPriority w:val="1"/>
    <w:rsid w:val="00982017"/>
    <w:rPr>
      <w:rFonts w:ascii="Arial" w:eastAsia="Arial" w:hAnsi="Arial" w:cs="Arial"/>
      <w:sz w:val="20"/>
      <w:szCs w:val="20"/>
      <w:lang w:eastAsia="en-US" w:bidi="ar-SA"/>
    </w:rPr>
  </w:style>
  <w:style w:type="paragraph" w:customStyle="1" w:styleId="TableParagraph">
    <w:name w:val="Table Paragraph"/>
    <w:basedOn w:val="Normal"/>
    <w:uiPriority w:val="1"/>
    <w:qFormat/>
    <w:rsid w:val="00982017"/>
    <w:pPr>
      <w:widowControl w:val="0"/>
      <w:autoSpaceDE w:val="0"/>
      <w:autoSpaceDN w:val="0"/>
      <w:spacing w:before="113"/>
      <w:ind w:left="107"/>
    </w:pPr>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21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png@01D48BE5.3338822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1456</Words>
  <Characters>8303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Ying Le</dc:creator>
  <cp:keywords/>
  <dc:description/>
  <cp:lastModifiedBy>Muhammad Aidil Ali (SCHOOLS)</cp:lastModifiedBy>
  <cp:revision>5</cp:revision>
  <cp:lastPrinted>2021-05-17T07:13:00Z</cp:lastPrinted>
  <dcterms:created xsi:type="dcterms:W3CDTF">2026-08-24T00:42:00Z</dcterms:created>
  <dcterms:modified xsi:type="dcterms:W3CDTF">2026-09-29T06:43:00Z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214856543</vt:i4>
  </property>
  <property fmtid="{D5CDD505-2E9C-101B-9397-08002B2CF9AE}" pid="3" name="MSIP_Label_e434a6b0-5431-4ace-8662-1510507759d0_Enabled">
    <vt:lpwstr>true</vt:lpwstr>
  </property>
  <property fmtid="{D5CDD505-2E9C-101B-9397-08002B2CF9AE}" pid="4" name="MSIP_Label_e434a6b0-5431-4ace-8662-1510507759d0_SetDate">
    <vt:lpwstr>2024-05-03T12:13:25Z</vt:lpwstr>
  </property>
  <property fmtid="{D5CDD505-2E9C-101B-9397-08002B2CF9AE}" pid="5" name="MSIP_Label_e434a6b0-5431-4ace-8662-1510507759d0_Method">
    <vt:lpwstr>Privileged</vt:lpwstr>
  </property>
  <property fmtid="{D5CDD505-2E9C-101B-9397-08002B2CF9AE}" pid="6" name="MSIP_Label_e434a6b0-5431-4ace-8662-1510507759d0_Name">
    <vt:lpwstr>SENSITIVE NORMAL</vt:lpwstr>
  </property>
  <property fmtid="{D5CDD505-2E9C-101B-9397-08002B2CF9AE}" pid="7" name="MSIP_Label_e434a6b0-5431-4ace-8662-1510507759d0_SiteId">
    <vt:lpwstr>6590cdd4-8337-4198-bacc-47645c4a4d4d</vt:lpwstr>
  </property>
  <property fmtid="{D5CDD505-2E9C-101B-9397-08002B2CF9AE}" pid="8" name="MSIP_Label_e434a6b0-5431-4ace-8662-1510507759d0_ActionId">
    <vt:lpwstr>d5351485-4ce2-4347-8412-b0a224c92b05</vt:lpwstr>
  </property>
  <property fmtid="{D5CDD505-2E9C-101B-9397-08002B2CF9AE}" pid="9" name="MSIP_Label_e434a6b0-5431-4ace-8662-1510507759d0_ContentBits">
    <vt:lpwstr>0</vt:lpwstr>
  </property>
</Properties>
</file>