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10" w:rsidRPr="00B65080" w:rsidRDefault="00B76510" w:rsidP="00E870EF">
      <w:pPr>
        <w:pStyle w:val="Titel"/>
        <w:jc w:val="both"/>
      </w:pPr>
      <w:bookmarkStart w:id="0" w:name="OLE_LINK22"/>
      <w:bookmarkStart w:id="1" w:name="OLE_LINK23"/>
      <w:bookmarkStart w:id="2" w:name="OLE_LINK24"/>
      <w:r w:rsidRPr="00B65080">
        <w:t xml:space="preserve">GCD Week 6 – </w:t>
      </w:r>
      <w:proofErr w:type="spellStart"/>
      <w:r w:rsidRPr="00B65080">
        <w:t>Spark</w:t>
      </w:r>
      <w:proofErr w:type="spellEnd"/>
    </w:p>
    <w:p w:rsidR="00B76510" w:rsidRPr="00B65080" w:rsidRDefault="00B76510" w:rsidP="00E870EF">
      <w:pPr>
        <w:pStyle w:val="Ondertitel"/>
        <w:jc w:val="both"/>
      </w:pPr>
      <w:r w:rsidRPr="00B65080">
        <w:t xml:space="preserve">Kevin </w:t>
      </w:r>
      <w:proofErr w:type="spellStart"/>
      <w:r w:rsidRPr="00B65080">
        <w:t>Jetten</w:t>
      </w:r>
      <w:proofErr w:type="spellEnd"/>
    </w:p>
    <w:p w:rsidR="00B76510" w:rsidRPr="00B65080" w:rsidRDefault="00B76510" w:rsidP="00E870EF">
      <w:pPr>
        <w:jc w:val="both"/>
      </w:pPr>
      <w:r w:rsidRPr="00B65080">
        <w:t>i318843</w:t>
      </w:r>
    </w:p>
    <w:p w:rsidR="00B76510" w:rsidRPr="00B65080" w:rsidRDefault="00B76510" w:rsidP="00E870EF">
      <w:pPr>
        <w:jc w:val="both"/>
      </w:pPr>
      <w:r w:rsidRPr="00B65080">
        <w:br w:type="page"/>
      </w:r>
    </w:p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7112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6510" w:rsidRPr="00B65080" w:rsidRDefault="00B76510" w:rsidP="00E870EF">
          <w:pPr>
            <w:pStyle w:val="Kopvaninhoudsopgave"/>
            <w:jc w:val="both"/>
          </w:pPr>
          <w:r w:rsidRPr="00B65080">
            <w:t>Inhoud</w:t>
          </w:r>
        </w:p>
        <w:p w:rsidR="00741198" w:rsidRDefault="00B7651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FB0CBD">
            <w:rPr>
              <w:lang w:val="en-US"/>
            </w:rPr>
            <w:fldChar w:fldCharType="begin"/>
          </w:r>
          <w:r w:rsidRPr="00FB0CBD">
            <w:rPr>
              <w:lang w:val="en-US"/>
            </w:rPr>
            <w:instrText xml:space="preserve"> TOC \o "1-3" \h \z \u </w:instrText>
          </w:r>
          <w:r w:rsidRPr="00FB0CBD">
            <w:rPr>
              <w:lang w:val="en-US"/>
            </w:rPr>
            <w:fldChar w:fldCharType="separate"/>
          </w:r>
          <w:hyperlink w:anchor="_Toc496638007" w:history="1">
            <w:r w:rsidR="00741198" w:rsidRPr="00626023">
              <w:rPr>
                <w:rStyle w:val="Hyperlink"/>
                <w:noProof/>
                <w:lang w:val="en-US"/>
              </w:rPr>
              <w:t>Preparation</w:t>
            </w:r>
            <w:r w:rsidR="00741198">
              <w:rPr>
                <w:noProof/>
                <w:webHidden/>
              </w:rPr>
              <w:tab/>
            </w:r>
            <w:r w:rsidR="00741198">
              <w:rPr>
                <w:noProof/>
                <w:webHidden/>
              </w:rPr>
              <w:fldChar w:fldCharType="begin"/>
            </w:r>
            <w:r w:rsidR="00741198">
              <w:rPr>
                <w:noProof/>
                <w:webHidden/>
              </w:rPr>
              <w:instrText xml:space="preserve"> PAGEREF _Toc496638007 \h </w:instrText>
            </w:r>
            <w:r w:rsidR="00741198">
              <w:rPr>
                <w:noProof/>
                <w:webHidden/>
              </w:rPr>
            </w:r>
            <w:r w:rsidR="00741198">
              <w:rPr>
                <w:noProof/>
                <w:webHidden/>
              </w:rPr>
              <w:fldChar w:fldCharType="separate"/>
            </w:r>
            <w:r w:rsidR="00741198">
              <w:rPr>
                <w:noProof/>
                <w:webHidden/>
              </w:rPr>
              <w:t>3</w:t>
            </w:r>
            <w:r w:rsidR="00741198"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08" w:history="1">
            <w:r w:rsidRPr="00626023">
              <w:rPr>
                <w:rStyle w:val="Hyperlink"/>
                <w:noProof/>
                <w:lang w:val="en-US"/>
              </w:rPr>
              <w:t>Activity 1: Analyze a weblog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09" w:history="1">
            <w:r w:rsidRPr="00626023">
              <w:rPr>
                <w:rStyle w:val="Hyperlink"/>
                <w:noProof/>
                <w:lang w:val="en-US"/>
              </w:rPr>
              <w:t>Activity 1.1: how many hits are there to page ‘/assets/js/the-associates.js’?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0" w:history="1">
            <w:r w:rsidRPr="00626023">
              <w:rPr>
                <w:rStyle w:val="Hyperlink"/>
                <w:noProof/>
                <w:lang w:val="en-US"/>
              </w:rPr>
              <w:t>Activity 1.2: how many hits are there from ip address 10.99.99.186?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1" w:history="1">
            <w:r w:rsidRPr="00626023">
              <w:rPr>
                <w:rStyle w:val="Hyperlink"/>
                <w:noProof/>
                <w:lang w:val="en-US"/>
              </w:rPr>
              <w:t>Activity 1.3: Find the most popular file on the website, that is, whose path occurs most often in access_log. The output should be: the file’s path and the number of times it occurs in the 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2" w:history="1">
            <w:r w:rsidRPr="00626023">
              <w:rPr>
                <w:rStyle w:val="Hyperlink"/>
                <w:noProof/>
                <w:lang w:val="en-US"/>
              </w:rPr>
              <w:t>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3" w:history="1">
            <w:r w:rsidRPr="00626023">
              <w:rPr>
                <w:rStyle w:val="Hyperlink"/>
                <w:noProof/>
                <w:lang w:val="en-US"/>
              </w:rPr>
              <w:t>The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4" w:history="1">
            <w:r w:rsidRPr="00626023">
              <w:rPr>
                <w:rStyle w:val="Hyperlink"/>
                <w:noProof/>
                <w:lang w:val="en-US"/>
              </w:rPr>
              <w:t>Activity 2: Spark Wordcount on Gutenberg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5" w:history="1">
            <w:r w:rsidRPr="00626023">
              <w:rPr>
                <w:rStyle w:val="Hyperlink"/>
                <w:noProof/>
                <w:lang w:val="en-US"/>
              </w:rPr>
              <w:t>Program Wordcou</w:t>
            </w:r>
            <w:r w:rsidRPr="00626023">
              <w:rPr>
                <w:rStyle w:val="Hyperlink"/>
                <w:noProof/>
                <w:lang w:val="en-US"/>
              </w:rPr>
              <w:t>n</w:t>
            </w:r>
            <w:r w:rsidRPr="00626023">
              <w:rPr>
                <w:rStyle w:val="Hyperlink"/>
                <w:noProof/>
                <w:lang w:val="en-US"/>
              </w:rPr>
              <w:t>t for the Gutenberg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6" w:history="1">
            <w:r w:rsidRPr="00626023">
              <w:rPr>
                <w:rStyle w:val="Hyperlink"/>
                <w:noProof/>
                <w:lang w:val="en-US"/>
              </w:rPr>
              <w:t>Show an output of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7" w:history="1">
            <w:r w:rsidRPr="00626023">
              <w:rPr>
                <w:rStyle w:val="Hyperlink"/>
                <w:noProof/>
                <w:lang w:val="en-US"/>
              </w:rPr>
              <w:t>Activity 3: Explore the Spark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8" w:history="1">
            <w:r w:rsidRPr="00626023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19" w:history="1">
            <w:r w:rsidRPr="00626023">
              <w:rPr>
                <w:rStyle w:val="Hyperlink"/>
                <w:noProof/>
                <w:lang w:val="en-US"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198" w:rsidRDefault="0074119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638020" w:history="1">
            <w:r w:rsidRPr="00626023">
              <w:rPr>
                <w:rStyle w:val="Hyperlink"/>
                <w:noProof/>
                <w:lang w:val="en-US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10" w:rsidRPr="00FB0CBD" w:rsidRDefault="00B76510" w:rsidP="00E870EF">
          <w:pPr>
            <w:jc w:val="both"/>
            <w:rPr>
              <w:lang w:val="en-US"/>
            </w:rPr>
          </w:pPr>
          <w:r w:rsidRPr="00FB0CBD">
            <w:rPr>
              <w:b/>
              <w:bCs/>
              <w:lang w:val="en-US"/>
            </w:rPr>
            <w:fldChar w:fldCharType="end"/>
          </w:r>
        </w:p>
      </w:sdtContent>
    </w:sdt>
    <w:p w:rsidR="00B76510" w:rsidRPr="00FB0CBD" w:rsidRDefault="00B76510" w:rsidP="00E870EF">
      <w:pPr>
        <w:jc w:val="both"/>
        <w:rPr>
          <w:lang w:val="en-US"/>
        </w:rPr>
      </w:pPr>
      <w:r w:rsidRPr="00FB0CBD">
        <w:rPr>
          <w:lang w:val="en-US"/>
        </w:rPr>
        <w:br w:type="page"/>
      </w:r>
    </w:p>
    <w:p w:rsidR="00D52C08" w:rsidRPr="00D52C08" w:rsidRDefault="00FB0CBD" w:rsidP="00E870EF">
      <w:pPr>
        <w:pStyle w:val="Kop1"/>
        <w:jc w:val="both"/>
        <w:rPr>
          <w:lang w:val="en-US"/>
        </w:rPr>
      </w:pPr>
      <w:bookmarkStart w:id="3" w:name="_Toc496638007"/>
      <w:r w:rsidRPr="00FB0CBD">
        <w:rPr>
          <w:lang w:val="en-US"/>
        </w:rPr>
        <w:lastRenderedPageBreak/>
        <w:t>Preparation</w:t>
      </w:r>
      <w:bookmarkEnd w:id="3"/>
      <w:r w:rsidRPr="00FB0CBD">
        <w:rPr>
          <w:lang w:val="en-US"/>
        </w:rPr>
        <w:t xml:space="preserve"> </w:t>
      </w:r>
    </w:p>
    <w:p w:rsidR="00FB0CBD" w:rsidRDefault="00FB0CBD" w:rsidP="00E870EF">
      <w:pPr>
        <w:jc w:val="both"/>
        <w:rPr>
          <w:lang w:val="en-US"/>
        </w:rPr>
      </w:pPr>
      <w:r>
        <w:rPr>
          <w:lang w:val="en-US"/>
        </w:rPr>
        <w:t xml:space="preserve">To avoid having to develop python scripts on the VM, I added the VM and spark as an interpreter to my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installed on my normal system.</w:t>
      </w:r>
    </w:p>
    <w:p w:rsidR="00FB0CBD" w:rsidRDefault="00D52C08" w:rsidP="00E870EF">
      <w:pPr>
        <w:jc w:val="both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C7086FC" wp14:editId="3698327D">
            <wp:extent cx="5731510" cy="380428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08" w:rsidRPr="00FB0CBD" w:rsidRDefault="00D52C08" w:rsidP="00E870EF">
      <w:pPr>
        <w:jc w:val="both"/>
        <w:rPr>
          <w:lang w:val="en-US"/>
        </w:rPr>
      </w:pPr>
    </w:p>
    <w:p w:rsidR="00A5617D" w:rsidRPr="00FB0CBD" w:rsidRDefault="00D96DC8" w:rsidP="00E870EF">
      <w:pPr>
        <w:pStyle w:val="Kop1"/>
        <w:jc w:val="both"/>
        <w:rPr>
          <w:lang w:val="en-US"/>
        </w:rPr>
      </w:pPr>
      <w:bookmarkStart w:id="4" w:name="_Toc496638008"/>
      <w:r w:rsidRPr="00FB0CBD">
        <w:rPr>
          <w:lang w:val="en-US"/>
        </w:rPr>
        <w:t xml:space="preserve">Activity 1: </w:t>
      </w:r>
      <w:r w:rsidR="00FB0CBD" w:rsidRPr="00FB0CBD">
        <w:rPr>
          <w:lang w:val="en-US"/>
        </w:rPr>
        <w:t>Analyze</w:t>
      </w:r>
      <w:r w:rsidRPr="00FB0CBD">
        <w:rPr>
          <w:lang w:val="en-US"/>
        </w:rPr>
        <w:t xml:space="preserve"> a weblog</w:t>
      </w:r>
      <w:bookmarkEnd w:id="4"/>
    </w:p>
    <w:p w:rsidR="004340F6" w:rsidRDefault="004340F6" w:rsidP="00E870EF">
      <w:pPr>
        <w:pStyle w:val="Kop2"/>
        <w:jc w:val="both"/>
        <w:rPr>
          <w:lang w:val="en-US"/>
        </w:rPr>
      </w:pPr>
      <w:bookmarkStart w:id="5" w:name="_Toc496638009"/>
      <w:r w:rsidRPr="00BD489A">
        <w:rPr>
          <w:lang w:val="en-US"/>
        </w:rPr>
        <w:t xml:space="preserve">Activity </w:t>
      </w:r>
      <w:r w:rsidR="006B58A3">
        <w:rPr>
          <w:lang w:val="en-US"/>
        </w:rPr>
        <w:t>1</w:t>
      </w:r>
      <w:r w:rsidRPr="00BD489A">
        <w:rPr>
          <w:lang w:val="en-US"/>
        </w:rPr>
        <w:t xml:space="preserve">.1: how many hits </w:t>
      </w:r>
      <w:r>
        <w:rPr>
          <w:lang w:val="en-US"/>
        </w:rPr>
        <w:t xml:space="preserve">are there </w:t>
      </w:r>
      <w:r w:rsidRPr="00BD489A">
        <w:rPr>
          <w:lang w:val="en-US"/>
        </w:rPr>
        <w:t>to page ‘</w:t>
      </w:r>
      <w:bookmarkStart w:id="6" w:name="OLE_LINK1"/>
      <w:r w:rsidRPr="00BD489A">
        <w:rPr>
          <w:lang w:val="en-US"/>
        </w:rPr>
        <w:t>/assets/</w:t>
      </w:r>
      <w:proofErr w:type="spellStart"/>
      <w:r w:rsidRPr="00BD489A">
        <w:rPr>
          <w:lang w:val="en-US"/>
        </w:rPr>
        <w:t>js</w:t>
      </w:r>
      <w:proofErr w:type="spellEnd"/>
      <w:r w:rsidRPr="00BD489A">
        <w:rPr>
          <w:lang w:val="en-US"/>
        </w:rPr>
        <w:t>/the-associates.js’</w:t>
      </w:r>
      <w:bookmarkEnd w:id="6"/>
      <w:r w:rsidRPr="00BD489A">
        <w:rPr>
          <w:lang w:val="en-US"/>
        </w:rPr>
        <w:t>?</w:t>
      </w:r>
      <w:bookmarkEnd w:id="5"/>
    </w:p>
    <w:p w:rsidR="004340F6" w:rsidRDefault="004340F6" w:rsidP="00E870EF">
      <w:pPr>
        <w:jc w:val="both"/>
        <w:rPr>
          <w:b/>
          <w:lang w:val="en-US"/>
        </w:rPr>
      </w:pPr>
      <w:bookmarkStart w:id="7" w:name="OLE_LINK7"/>
      <w:r w:rsidRPr="004340F6">
        <w:rPr>
          <w:b/>
          <w:lang w:val="en-US"/>
        </w:rPr>
        <w:t>The answer is: 2456</w:t>
      </w:r>
    </w:p>
    <w:bookmarkEnd w:id="7"/>
    <w:p w:rsidR="006B6FBE" w:rsidRPr="006B6FBE" w:rsidRDefault="006B6FBE" w:rsidP="00E870EF">
      <w:pPr>
        <w:jc w:val="both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24525" cy="8477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E" w:rsidRDefault="006B6FBE" w:rsidP="00E870EF">
      <w:pPr>
        <w:jc w:val="both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43575" cy="25527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E" w:rsidRPr="00BD489A" w:rsidRDefault="006B6FBE" w:rsidP="00E870EF">
      <w:pPr>
        <w:pStyle w:val="Kop2"/>
        <w:jc w:val="both"/>
        <w:rPr>
          <w:lang w:val="en-US"/>
        </w:rPr>
      </w:pPr>
      <w:bookmarkStart w:id="8" w:name="_Toc496638010"/>
      <w:r w:rsidRPr="00BD489A">
        <w:rPr>
          <w:lang w:val="en-US"/>
        </w:rPr>
        <w:t xml:space="preserve">Activity </w:t>
      </w:r>
      <w:r w:rsidR="006B58A3">
        <w:rPr>
          <w:lang w:val="en-US"/>
        </w:rPr>
        <w:t>1</w:t>
      </w:r>
      <w:r w:rsidRPr="00BD489A">
        <w:rPr>
          <w:lang w:val="en-US"/>
        </w:rPr>
        <w:t xml:space="preserve">.2: how many hits are there from </w:t>
      </w:r>
      <w:proofErr w:type="spellStart"/>
      <w:r w:rsidRPr="00BD489A">
        <w:rPr>
          <w:lang w:val="en-US"/>
        </w:rPr>
        <w:t>ip</w:t>
      </w:r>
      <w:proofErr w:type="spellEnd"/>
      <w:r w:rsidRPr="00BD489A">
        <w:rPr>
          <w:lang w:val="en-US"/>
        </w:rPr>
        <w:t xml:space="preserve"> address </w:t>
      </w:r>
      <w:bookmarkStart w:id="9" w:name="OLE_LINK4"/>
      <w:bookmarkStart w:id="10" w:name="OLE_LINK5"/>
      <w:bookmarkStart w:id="11" w:name="OLE_LINK6"/>
      <w:r w:rsidRPr="00BD489A">
        <w:rPr>
          <w:lang w:val="en-US"/>
        </w:rPr>
        <w:t>10.99.99.18</w:t>
      </w:r>
      <w:bookmarkEnd w:id="9"/>
      <w:bookmarkEnd w:id="10"/>
      <w:r w:rsidRPr="00BD489A">
        <w:rPr>
          <w:lang w:val="en-US"/>
        </w:rPr>
        <w:t>6</w:t>
      </w:r>
      <w:bookmarkEnd w:id="11"/>
      <w:r w:rsidRPr="00BD489A">
        <w:rPr>
          <w:lang w:val="en-US"/>
        </w:rPr>
        <w:t>?</w:t>
      </w:r>
      <w:bookmarkEnd w:id="8"/>
    </w:p>
    <w:p w:rsidR="00675708" w:rsidRDefault="00675708" w:rsidP="00E870EF">
      <w:pPr>
        <w:jc w:val="both"/>
        <w:rPr>
          <w:b/>
          <w:lang w:val="en-US"/>
        </w:rPr>
      </w:pPr>
      <w:r>
        <w:rPr>
          <w:b/>
          <w:lang w:val="en-US"/>
        </w:rPr>
        <w:t>The answer is: 6</w:t>
      </w:r>
    </w:p>
    <w:p w:rsidR="00675708" w:rsidRDefault="00675708" w:rsidP="00E870EF">
      <w:pPr>
        <w:jc w:val="both"/>
        <w:rPr>
          <w:lang w:val="en-US"/>
        </w:rPr>
      </w:pPr>
      <w:r>
        <w:rPr>
          <w:lang w:val="en-US"/>
        </w:rPr>
        <w:t>To avoid adding nearly the same screenshot again I won’t post this code because it is the same as the one above except I changed the value of ‘</w:t>
      </w:r>
      <w:proofErr w:type="spellStart"/>
      <w:r>
        <w:rPr>
          <w:lang w:val="en-US"/>
        </w:rPr>
        <w:t>to_find</w:t>
      </w:r>
      <w:proofErr w:type="spellEnd"/>
      <w:r>
        <w:rPr>
          <w:lang w:val="en-US"/>
        </w:rPr>
        <w:t>’ to ‘</w:t>
      </w:r>
      <w:r w:rsidRPr="00BD489A">
        <w:rPr>
          <w:lang w:val="en-US"/>
        </w:rPr>
        <w:t>10.99.99.186</w:t>
      </w:r>
      <w:r>
        <w:rPr>
          <w:lang w:val="en-US"/>
        </w:rPr>
        <w:t>’</w:t>
      </w:r>
    </w:p>
    <w:p w:rsidR="00797015" w:rsidRDefault="00797015" w:rsidP="00011771">
      <w:pPr>
        <w:pStyle w:val="Kop2"/>
        <w:rPr>
          <w:lang w:val="en-US"/>
        </w:rPr>
      </w:pPr>
      <w:bookmarkStart w:id="12" w:name="_Toc496638011"/>
      <w:r w:rsidRPr="00BD489A">
        <w:rPr>
          <w:lang w:val="en-US"/>
        </w:rPr>
        <w:t xml:space="preserve">Activity </w:t>
      </w:r>
      <w:r w:rsidR="006B58A3">
        <w:rPr>
          <w:lang w:val="en-US"/>
        </w:rPr>
        <w:t>1</w:t>
      </w:r>
      <w:r w:rsidRPr="00BD489A">
        <w:rPr>
          <w:lang w:val="en-US"/>
        </w:rPr>
        <w:t xml:space="preserve">.3: Find the most popular file on the website, that is, whose path occurs most often in </w:t>
      </w:r>
      <w:proofErr w:type="spellStart"/>
      <w:r w:rsidRPr="00BD489A">
        <w:rPr>
          <w:lang w:val="en-US"/>
        </w:rPr>
        <w:t>access_log</w:t>
      </w:r>
      <w:proofErr w:type="spellEnd"/>
      <w:r w:rsidRPr="00BD489A">
        <w:rPr>
          <w:lang w:val="en-US"/>
        </w:rPr>
        <w:t>. The output should be: the file’s path and the number of times it occurs in the log.</w:t>
      </w:r>
      <w:bookmarkEnd w:id="12"/>
    </w:p>
    <w:p w:rsidR="00B30A12" w:rsidRDefault="00B30A12" w:rsidP="00E870EF">
      <w:pPr>
        <w:pStyle w:val="Kop2"/>
        <w:jc w:val="both"/>
        <w:rPr>
          <w:lang w:val="en-US"/>
        </w:rPr>
      </w:pPr>
      <w:bookmarkStart w:id="13" w:name="_Toc496638012"/>
      <w:r>
        <w:rPr>
          <w:lang w:val="en-US"/>
        </w:rPr>
        <w:t>The code</w:t>
      </w:r>
      <w:bookmarkEnd w:id="13"/>
    </w:p>
    <w:p w:rsidR="00B30A12" w:rsidRDefault="00B30A12" w:rsidP="001B2521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4DBEE41" wp14:editId="64501CF6">
            <wp:extent cx="5724525" cy="38004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12" w:rsidRDefault="00B30A12" w:rsidP="00E870EF">
      <w:pPr>
        <w:jc w:val="both"/>
        <w:rPr>
          <w:lang w:val="en-US"/>
        </w:rPr>
      </w:pPr>
    </w:p>
    <w:p w:rsidR="00B30A12" w:rsidRDefault="00B30A12" w:rsidP="00E870EF">
      <w:pPr>
        <w:pStyle w:val="Kop2"/>
        <w:jc w:val="both"/>
        <w:rPr>
          <w:lang w:val="en-US"/>
        </w:rPr>
      </w:pPr>
      <w:bookmarkStart w:id="14" w:name="_Toc496638013"/>
      <w:r>
        <w:rPr>
          <w:lang w:val="en-US"/>
        </w:rPr>
        <w:lastRenderedPageBreak/>
        <w:t>The result</w:t>
      </w:r>
      <w:bookmarkEnd w:id="14"/>
    </w:p>
    <w:p w:rsidR="00B65080" w:rsidRDefault="005504FF" w:rsidP="00E870EF">
      <w:pPr>
        <w:jc w:val="both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24525" cy="10096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FF" w:rsidRDefault="005504FF" w:rsidP="00E870EF">
      <w:pPr>
        <w:jc w:val="both"/>
        <w:rPr>
          <w:lang w:val="en-US"/>
        </w:rPr>
      </w:pPr>
      <w:r>
        <w:rPr>
          <w:lang w:val="en-US"/>
        </w:rPr>
        <w:t>As it might be not clear. The following sentence had the most occurrences:</w:t>
      </w:r>
    </w:p>
    <w:p w:rsidR="00883DF6" w:rsidRDefault="005504FF" w:rsidP="00E870EF">
      <w:pPr>
        <w:jc w:val="both"/>
        <w:rPr>
          <w:b/>
          <w:lang w:val="en-US"/>
        </w:rPr>
      </w:pPr>
      <w:r w:rsidRPr="005504FF">
        <w:rPr>
          <w:b/>
          <w:lang w:val="en-US"/>
        </w:rPr>
        <w:t>/assets/</w:t>
      </w:r>
      <w:proofErr w:type="spellStart"/>
      <w:r w:rsidRPr="005504FF">
        <w:rPr>
          <w:b/>
          <w:lang w:val="en-US"/>
        </w:rPr>
        <w:t>css</w:t>
      </w:r>
      <w:proofErr w:type="spellEnd"/>
      <w:r w:rsidRPr="005504FF">
        <w:rPr>
          <w:b/>
          <w:lang w:val="en-US"/>
        </w:rPr>
        <w:t>/combined.css</w:t>
      </w:r>
      <w:r>
        <w:rPr>
          <w:b/>
          <w:lang w:val="en-US"/>
        </w:rPr>
        <w:t xml:space="preserve"> – 107108 occurrences.</w:t>
      </w:r>
    </w:p>
    <w:p w:rsidR="006B58A3" w:rsidRDefault="006B58A3" w:rsidP="00E870EF">
      <w:pPr>
        <w:jc w:val="both"/>
        <w:rPr>
          <w:b/>
          <w:lang w:val="en-US"/>
        </w:rPr>
      </w:pPr>
    </w:p>
    <w:p w:rsidR="00883DF6" w:rsidRDefault="00883DF6" w:rsidP="00E870EF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504FF" w:rsidRPr="005504FF" w:rsidRDefault="00883DF6" w:rsidP="00E870EF">
      <w:pPr>
        <w:pStyle w:val="Kop1"/>
        <w:jc w:val="both"/>
        <w:rPr>
          <w:lang w:val="en-US"/>
        </w:rPr>
      </w:pPr>
      <w:r w:rsidRPr="005504FF">
        <w:rPr>
          <w:lang w:val="en-US"/>
        </w:rPr>
        <w:lastRenderedPageBreak/>
        <w:t xml:space="preserve"> </w:t>
      </w:r>
      <w:bookmarkStart w:id="15" w:name="_Toc496638014"/>
      <w:r w:rsidR="007778A2" w:rsidRPr="007778A2">
        <w:rPr>
          <w:lang w:val="en-US"/>
        </w:rPr>
        <w:t xml:space="preserve">Activity 2: Spark </w:t>
      </w:r>
      <w:proofErr w:type="spellStart"/>
      <w:r w:rsidR="007778A2" w:rsidRPr="007778A2">
        <w:rPr>
          <w:lang w:val="en-US"/>
        </w:rPr>
        <w:t>Wordcount</w:t>
      </w:r>
      <w:proofErr w:type="spellEnd"/>
      <w:r w:rsidR="007778A2" w:rsidRPr="007778A2">
        <w:rPr>
          <w:lang w:val="en-US"/>
        </w:rPr>
        <w:t xml:space="preserve"> on Gutenberg</w:t>
      </w:r>
      <w:bookmarkEnd w:id="15"/>
    </w:p>
    <w:p w:rsidR="005504FF" w:rsidRPr="00675708" w:rsidRDefault="007C22D2" w:rsidP="00E870EF">
      <w:pPr>
        <w:pStyle w:val="Kop2"/>
        <w:jc w:val="both"/>
        <w:rPr>
          <w:lang w:val="en-US"/>
        </w:rPr>
      </w:pPr>
      <w:bookmarkStart w:id="16" w:name="_Toc496638015"/>
      <w:r>
        <w:rPr>
          <w:lang w:val="en-US"/>
        </w:rPr>
        <w:t xml:space="preserve">Program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for the Gutenberg set.</w:t>
      </w:r>
      <w:bookmarkEnd w:id="16"/>
    </w:p>
    <w:p w:rsidR="006B6FBE" w:rsidRDefault="00E23C59" w:rsidP="00E870EF">
      <w:pPr>
        <w:jc w:val="both"/>
        <w:rPr>
          <w:b/>
          <w:lang w:val="en-US"/>
        </w:rPr>
      </w:pPr>
      <w:r>
        <w:rPr>
          <w:b/>
          <w:noProof/>
          <w:lang w:eastAsia="nl-NL"/>
        </w:rPr>
        <w:drawing>
          <wp:inline distT="0" distB="0" distL="0" distR="0">
            <wp:extent cx="5734050" cy="26670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ED" w:rsidRPr="007516ED" w:rsidRDefault="007516ED" w:rsidP="00E870EF">
      <w:pPr>
        <w:jc w:val="both"/>
        <w:rPr>
          <w:lang w:val="en-US"/>
        </w:rPr>
      </w:pPr>
      <w:r>
        <w:rPr>
          <w:lang w:val="en-US"/>
        </w:rPr>
        <w:t>I replaced some punct</w:t>
      </w:r>
      <w:bookmarkStart w:id="17" w:name="_GoBack"/>
      <w:bookmarkEnd w:id="17"/>
      <w:r>
        <w:rPr>
          <w:lang w:val="en-US"/>
        </w:rPr>
        <w:t>uation so they aren’t counted as single-character words.</w:t>
      </w:r>
      <w:r w:rsidR="00812982">
        <w:rPr>
          <w:lang w:val="en-US"/>
        </w:rPr>
        <w:t xml:space="preserve"> The sort by key disable is done so it will sort the list by the values, by which we want it to do.</w:t>
      </w:r>
    </w:p>
    <w:p w:rsidR="00E23C59" w:rsidRDefault="00E23C59" w:rsidP="00E870EF">
      <w:pPr>
        <w:pStyle w:val="Kop2"/>
        <w:jc w:val="both"/>
        <w:rPr>
          <w:lang w:val="en-US"/>
        </w:rPr>
      </w:pPr>
      <w:bookmarkStart w:id="18" w:name="_Toc496638016"/>
      <w:r>
        <w:rPr>
          <w:lang w:val="en-US"/>
        </w:rPr>
        <w:t>Show an output of the results</w:t>
      </w:r>
      <w:bookmarkEnd w:id="18"/>
    </w:p>
    <w:p w:rsidR="00E23C59" w:rsidRPr="00E23C59" w:rsidRDefault="00E23C59" w:rsidP="00E870EF">
      <w:pPr>
        <w:jc w:val="both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24525" cy="6381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BE" w:rsidRPr="003427F0" w:rsidRDefault="003427F0" w:rsidP="00E870EF">
      <w:pPr>
        <w:jc w:val="both"/>
        <w:rPr>
          <w:b/>
          <w:lang w:val="en-US"/>
        </w:rPr>
      </w:pPr>
      <w:r>
        <w:rPr>
          <w:lang w:val="en-US"/>
        </w:rPr>
        <w:t>The most used word is “</w:t>
      </w:r>
      <w:r w:rsidRPr="003427F0">
        <w:rPr>
          <w:b/>
          <w:lang w:val="en-US"/>
        </w:rPr>
        <w:t>the</w:t>
      </w:r>
      <w:r>
        <w:rPr>
          <w:lang w:val="en-US"/>
        </w:rPr>
        <w:t xml:space="preserve">” with </w:t>
      </w:r>
      <w:r w:rsidRPr="003427F0">
        <w:rPr>
          <w:b/>
          <w:lang w:val="en-US"/>
        </w:rPr>
        <w:t xml:space="preserve">49383 occurrences </w:t>
      </w:r>
    </w:p>
    <w:p w:rsidR="00E23C59" w:rsidRDefault="00E23C59" w:rsidP="00E870EF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D96DC8" w:rsidRDefault="00E23C59" w:rsidP="00E870EF">
      <w:pPr>
        <w:pStyle w:val="Kop1"/>
        <w:jc w:val="both"/>
        <w:rPr>
          <w:lang w:val="en-US"/>
        </w:rPr>
      </w:pPr>
      <w:bookmarkStart w:id="19" w:name="_Toc496638017"/>
      <w:r>
        <w:rPr>
          <w:lang w:val="en-US"/>
        </w:rPr>
        <w:lastRenderedPageBreak/>
        <w:t>Activity 3: Explore the Spark basics</w:t>
      </w:r>
      <w:bookmarkEnd w:id="19"/>
    </w:p>
    <w:p w:rsidR="00A2656B" w:rsidRDefault="00A2656B" w:rsidP="00E870EF">
      <w:pPr>
        <w:pStyle w:val="Kop2"/>
        <w:jc w:val="both"/>
        <w:rPr>
          <w:lang w:val="en-US"/>
        </w:rPr>
      </w:pPr>
      <w:bookmarkStart w:id="20" w:name="_Toc496638018"/>
      <w:r>
        <w:rPr>
          <w:lang w:val="en-US"/>
        </w:rPr>
        <w:t>RDD</w:t>
      </w:r>
      <w:bookmarkEnd w:id="20"/>
    </w:p>
    <w:p w:rsidR="00A2656B" w:rsidRDefault="00B30A12" w:rsidP="00E870EF">
      <w:pPr>
        <w:jc w:val="both"/>
        <w:rPr>
          <w:lang w:val="en-US"/>
        </w:rPr>
      </w:pPr>
      <w:r>
        <w:rPr>
          <w:lang w:val="en-US"/>
        </w:rPr>
        <w:t xml:space="preserve">One of the most interesting parts about RDD is that the data is only created when the data is referenced. This is great for your performance because if you have a large dataset but you only use a small portion of it, not everything will be loaded in. </w:t>
      </w:r>
    </w:p>
    <w:p w:rsidR="00FB4AFF" w:rsidRPr="00A2656B" w:rsidRDefault="00B30A12" w:rsidP="00E870EF">
      <w:pPr>
        <w:jc w:val="both"/>
        <w:rPr>
          <w:lang w:val="en-US"/>
        </w:rPr>
      </w:pPr>
      <w:r>
        <w:rPr>
          <w:lang w:val="en-US"/>
        </w:rPr>
        <w:t>What I found very enlightening about RDD’s when creating the exercises above (especially 1.3) is</w:t>
      </w:r>
      <w:r>
        <w:rPr>
          <w:lang w:val="en-US"/>
        </w:rPr>
        <w:t xml:space="preserve"> that when you call .collect it will bring all the data to the driver program which for me resulted in a </w:t>
      </w:r>
      <w:r w:rsidR="00FB4AFF">
        <w:rPr>
          <w:lang w:val="en-US"/>
        </w:rPr>
        <w:t>Java heap overflow. The usage of .collect should be avoided when working with very large datasets.</w:t>
      </w:r>
    </w:p>
    <w:p w:rsidR="00A2656B" w:rsidRDefault="00A2656B" w:rsidP="00E870EF">
      <w:pPr>
        <w:pStyle w:val="Kop2"/>
        <w:jc w:val="both"/>
        <w:rPr>
          <w:lang w:val="en-US"/>
        </w:rPr>
      </w:pPr>
      <w:bookmarkStart w:id="21" w:name="_Toc496638019"/>
      <w:r>
        <w:rPr>
          <w:lang w:val="en-US"/>
        </w:rPr>
        <w:t>Transformations</w:t>
      </w:r>
      <w:bookmarkEnd w:id="21"/>
    </w:p>
    <w:p w:rsidR="00A2656B" w:rsidRDefault="00FB4AFF" w:rsidP="00E870EF">
      <w:pPr>
        <w:jc w:val="both"/>
        <w:rPr>
          <w:lang w:val="en-US"/>
        </w:rPr>
      </w:pPr>
      <w:r>
        <w:rPr>
          <w:lang w:val="en-US"/>
        </w:rPr>
        <w:t>With transformations it is possible to create a new RDD with the filtered data from an existing one. These transformations are computed lazily which means the values the values are not evaluated until they are needed. I found this a little bit confusing in the beginning, because at sometimes I expected an error but it didn’t throw one because I did not do anything with the value yet.</w:t>
      </w:r>
    </w:p>
    <w:p w:rsidR="00E870EF" w:rsidRPr="00A2656B" w:rsidRDefault="00FB4AFF" w:rsidP="00E870EF">
      <w:pPr>
        <w:jc w:val="both"/>
        <w:rPr>
          <w:lang w:val="en-US"/>
        </w:rPr>
      </w:pPr>
      <w:r>
        <w:rPr>
          <w:lang w:val="en-US"/>
        </w:rPr>
        <w:t xml:space="preserve">Although in the beginning a bit confusing I understand that they </w:t>
      </w:r>
      <w:r w:rsidR="00E870EF">
        <w:rPr>
          <w:lang w:val="en-US"/>
        </w:rPr>
        <w:t>can cause performance</w:t>
      </w:r>
      <w:r>
        <w:rPr>
          <w:lang w:val="en-US"/>
        </w:rPr>
        <w:t xml:space="preserve"> </w:t>
      </w:r>
      <w:r w:rsidR="00E870EF">
        <w:rPr>
          <w:lang w:val="en-US"/>
        </w:rPr>
        <w:t>increase.</w:t>
      </w:r>
    </w:p>
    <w:p w:rsidR="00A2656B" w:rsidRDefault="00A2656B" w:rsidP="00E870EF">
      <w:pPr>
        <w:pStyle w:val="Kop2"/>
        <w:jc w:val="both"/>
        <w:rPr>
          <w:lang w:val="en-US"/>
        </w:rPr>
      </w:pPr>
      <w:bookmarkStart w:id="22" w:name="_Toc496638020"/>
      <w:r>
        <w:rPr>
          <w:lang w:val="en-US"/>
        </w:rPr>
        <w:t>Actions</w:t>
      </w:r>
      <w:bookmarkEnd w:id="22"/>
    </w:p>
    <w:p w:rsidR="008A6529" w:rsidRDefault="00E870EF" w:rsidP="00E870EF">
      <w:pPr>
        <w:jc w:val="both"/>
        <w:rPr>
          <w:lang w:val="en-US"/>
        </w:rPr>
      </w:pPr>
      <w:r>
        <w:rPr>
          <w:lang w:val="en-US"/>
        </w:rPr>
        <w:t>Actions are a sort of trigger for the RDD to create its final computation. While working with spark I found that I used the following actions most often: Count, First and Collect. I don’t think I have to explain what these do because they kind of speak for themselves.</w:t>
      </w:r>
    </w:p>
    <w:p w:rsidR="00E870EF" w:rsidRPr="008A6529" w:rsidRDefault="00901EE2" w:rsidP="00E870EF">
      <w:pPr>
        <w:jc w:val="both"/>
        <w:rPr>
          <w:lang w:val="en-US"/>
        </w:rPr>
      </w:pPr>
      <w:r>
        <w:rPr>
          <w:lang w:val="en-US"/>
        </w:rPr>
        <w:t>I like the flow that Spark created and it has a very logical flow once you understand the workings of each part.</w:t>
      </w:r>
    </w:p>
    <w:sectPr w:rsidR="00E870EF" w:rsidRPr="008A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0530"/>
    <w:multiLevelType w:val="hybridMultilevel"/>
    <w:tmpl w:val="6E9E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F"/>
    <w:rsid w:val="00011771"/>
    <w:rsid w:val="00091744"/>
    <w:rsid w:val="00180D35"/>
    <w:rsid w:val="001B2521"/>
    <w:rsid w:val="003427F0"/>
    <w:rsid w:val="003C5FEF"/>
    <w:rsid w:val="004340F6"/>
    <w:rsid w:val="005504FF"/>
    <w:rsid w:val="00675708"/>
    <w:rsid w:val="006B58A3"/>
    <w:rsid w:val="006B6FBE"/>
    <w:rsid w:val="00741198"/>
    <w:rsid w:val="007516ED"/>
    <w:rsid w:val="007778A2"/>
    <w:rsid w:val="00797015"/>
    <w:rsid w:val="007C22D2"/>
    <w:rsid w:val="00812982"/>
    <w:rsid w:val="00883DF6"/>
    <w:rsid w:val="008A6529"/>
    <w:rsid w:val="008B6860"/>
    <w:rsid w:val="00901EE2"/>
    <w:rsid w:val="00986CEE"/>
    <w:rsid w:val="00A25605"/>
    <w:rsid w:val="00A2656B"/>
    <w:rsid w:val="00A5617D"/>
    <w:rsid w:val="00AD6B2A"/>
    <w:rsid w:val="00B30A12"/>
    <w:rsid w:val="00B65080"/>
    <w:rsid w:val="00B76510"/>
    <w:rsid w:val="00D50E63"/>
    <w:rsid w:val="00D52C08"/>
    <w:rsid w:val="00D96DC8"/>
    <w:rsid w:val="00E23C59"/>
    <w:rsid w:val="00E870EF"/>
    <w:rsid w:val="00FB0CBD"/>
    <w:rsid w:val="00F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17520-7AEF-4885-849E-04BE22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75708"/>
  </w:style>
  <w:style w:type="paragraph" w:styleId="Kop1">
    <w:name w:val="heading 1"/>
    <w:basedOn w:val="Standaard"/>
    <w:next w:val="Standaard"/>
    <w:link w:val="Kop1Char"/>
    <w:uiPriority w:val="9"/>
    <w:qFormat/>
    <w:rsid w:val="00B7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6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6510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76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7651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9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AD6B2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6B2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2656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1B2521"/>
    <w:pPr>
      <w:spacing w:after="100"/>
      <w:ind w:left="220"/>
    </w:pPr>
  </w:style>
  <w:style w:type="paragraph" w:styleId="Geenafstand">
    <w:name w:val="No Spacing"/>
    <w:uiPriority w:val="1"/>
    <w:qFormat/>
    <w:rsid w:val="001B2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C876-A0AF-479F-9108-05055869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Uber</cp:lastModifiedBy>
  <cp:revision>31</cp:revision>
  <dcterms:created xsi:type="dcterms:W3CDTF">2017-10-20T13:03:00Z</dcterms:created>
  <dcterms:modified xsi:type="dcterms:W3CDTF">2017-10-24T17:51:00Z</dcterms:modified>
</cp:coreProperties>
</file>