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44" w:rsidRDefault="00370789">
      <w:pPr>
        <w:rPr>
          <w:rFonts w:ascii="Calibri" w:eastAsia="Calibri" w:hAnsi="Calibri" w:cs="Calibri"/>
          <w:b/>
          <w:sz w:val="36"/>
          <w:szCs w:val="36"/>
          <w:u w:val="single"/>
        </w:rPr>
      </w:pPr>
      <w:r>
        <w:rPr>
          <w:rFonts w:ascii="Calibri" w:eastAsia="Calibri" w:hAnsi="Calibri" w:cs="Calibri"/>
          <w:b/>
          <w:sz w:val="36"/>
          <w:szCs w:val="36"/>
          <w:u w:val="single"/>
        </w:rPr>
        <w:t>Dated: December 07, 2017</w:t>
      </w:r>
    </w:p>
    <w:p w:rsidR="00F50644" w:rsidRDefault="00370789">
      <w:pPr>
        <w:jc w:val="center"/>
        <w:rPr>
          <w:rFonts w:ascii="Calibri" w:eastAsia="Calibri" w:hAnsi="Calibri" w:cs="Calibri"/>
          <w:b/>
          <w:sz w:val="52"/>
          <w:szCs w:val="52"/>
          <w:u w:val="single"/>
        </w:rPr>
      </w:pPr>
      <w:r>
        <w:rPr>
          <w:rFonts w:ascii="Calibri" w:eastAsia="Calibri" w:hAnsi="Calibri" w:cs="Calibri"/>
          <w:b/>
          <w:sz w:val="52"/>
          <w:szCs w:val="52"/>
          <w:u w:val="single"/>
        </w:rPr>
        <w:t xml:space="preserve"> </w:t>
      </w:r>
    </w:p>
    <w:p w:rsidR="00F50644" w:rsidRDefault="00370789">
      <w:pPr>
        <w:jc w:val="center"/>
        <w:rPr>
          <w:rFonts w:ascii="Calibri" w:eastAsia="Calibri" w:hAnsi="Calibri" w:cs="Calibri"/>
          <w:b/>
          <w:sz w:val="72"/>
          <w:szCs w:val="72"/>
          <w:u w:val="single"/>
        </w:rPr>
      </w:pPr>
      <w:r>
        <w:rPr>
          <w:rFonts w:ascii="Calibri" w:eastAsia="Calibri" w:hAnsi="Calibri" w:cs="Calibri"/>
          <w:b/>
          <w:sz w:val="52"/>
          <w:szCs w:val="52"/>
          <w:u w:val="single"/>
        </w:rPr>
        <w:t xml:space="preserve"> </w:t>
      </w:r>
    </w:p>
    <w:p w:rsidR="00F50644" w:rsidRDefault="00370789">
      <w:pPr>
        <w:jc w:val="center"/>
        <w:rPr>
          <w:rFonts w:ascii="Calibri" w:eastAsia="Calibri" w:hAnsi="Calibri" w:cs="Calibri"/>
          <w:b/>
          <w:sz w:val="120"/>
          <w:szCs w:val="120"/>
          <w:u w:val="single"/>
        </w:rPr>
      </w:pPr>
      <w:r>
        <w:rPr>
          <w:rFonts w:ascii="Calibri" w:eastAsia="Calibri" w:hAnsi="Calibri" w:cs="Calibri"/>
          <w:b/>
          <w:sz w:val="120"/>
          <w:szCs w:val="120"/>
          <w:u w:val="single"/>
        </w:rPr>
        <w:t xml:space="preserve">DATA STRUCTURE </w:t>
      </w:r>
    </w:p>
    <w:p w:rsidR="00F50644" w:rsidRDefault="00F50644">
      <w:pPr>
        <w:jc w:val="center"/>
        <w:rPr>
          <w:rFonts w:ascii="Calibri" w:eastAsia="Calibri" w:hAnsi="Calibri" w:cs="Calibri"/>
          <w:b/>
          <w:sz w:val="80"/>
          <w:szCs w:val="80"/>
          <w:u w:val="single"/>
        </w:rPr>
      </w:pPr>
    </w:p>
    <w:p w:rsidR="00F50644" w:rsidRDefault="00370789">
      <w:pPr>
        <w:jc w:val="center"/>
        <w:rPr>
          <w:rFonts w:ascii="Calibri" w:eastAsia="Calibri" w:hAnsi="Calibri" w:cs="Calibri"/>
          <w:b/>
          <w:sz w:val="72"/>
          <w:szCs w:val="72"/>
          <w:u w:val="single"/>
        </w:rPr>
      </w:pPr>
      <w:r>
        <w:rPr>
          <w:rFonts w:ascii="Calibri" w:eastAsia="Calibri" w:hAnsi="Calibri" w:cs="Calibri"/>
          <w:b/>
          <w:sz w:val="100"/>
          <w:szCs w:val="100"/>
          <w:u w:val="single"/>
        </w:rPr>
        <w:t>2-3-4 Trees</w:t>
      </w:r>
      <w:r>
        <w:rPr>
          <w:rFonts w:ascii="Calibri" w:eastAsia="Calibri" w:hAnsi="Calibri" w:cs="Calibri"/>
          <w:b/>
          <w:sz w:val="72"/>
          <w:szCs w:val="72"/>
          <w:u w:val="single"/>
        </w:rPr>
        <w:t xml:space="preserve"> </w:t>
      </w:r>
    </w:p>
    <w:p w:rsidR="00F50644" w:rsidRDefault="00F50644">
      <w:pPr>
        <w:jc w:val="center"/>
        <w:rPr>
          <w:rFonts w:ascii="Calibri" w:eastAsia="Calibri" w:hAnsi="Calibri" w:cs="Calibri"/>
          <w:b/>
          <w:sz w:val="72"/>
          <w:szCs w:val="72"/>
          <w:u w:val="single"/>
        </w:rPr>
      </w:pPr>
    </w:p>
    <w:p w:rsidR="00F50644" w:rsidRPr="008B5AAC" w:rsidRDefault="00370789" w:rsidP="008B5AAC">
      <w:pPr>
        <w:rPr>
          <w:rFonts w:ascii="Calibri" w:eastAsia="Calibri" w:hAnsi="Calibri" w:cs="Calibri"/>
          <w:b/>
          <w:sz w:val="44"/>
          <w:szCs w:val="44"/>
          <w:u w:val="single"/>
        </w:rPr>
      </w:pPr>
      <w:r>
        <w:rPr>
          <w:rFonts w:ascii="Calibri" w:eastAsia="Calibri" w:hAnsi="Calibri" w:cs="Calibri"/>
          <w:b/>
          <w:sz w:val="48"/>
          <w:szCs w:val="48"/>
          <w:u w:val="single"/>
        </w:rPr>
        <w:t>SUBMITTED TO:</w:t>
      </w:r>
      <w:r>
        <w:rPr>
          <w:rFonts w:ascii="Calibri" w:eastAsia="Calibri" w:hAnsi="Calibri" w:cs="Calibri"/>
          <w:b/>
          <w:sz w:val="48"/>
          <w:szCs w:val="48"/>
        </w:rPr>
        <w:t xml:space="preserve"> </w:t>
      </w:r>
      <w:r>
        <w:rPr>
          <w:rFonts w:ascii="Calibri" w:eastAsia="Calibri" w:hAnsi="Calibri" w:cs="Calibri"/>
          <w:sz w:val="48"/>
          <w:szCs w:val="48"/>
        </w:rPr>
        <w:t xml:space="preserve">Ms. </w:t>
      </w:r>
      <w:proofErr w:type="spellStart"/>
      <w:r>
        <w:rPr>
          <w:rFonts w:ascii="Calibri" w:eastAsia="Calibri" w:hAnsi="Calibri" w:cs="Calibri"/>
          <w:sz w:val="48"/>
          <w:szCs w:val="48"/>
        </w:rPr>
        <w:t>Sehrish</w:t>
      </w:r>
      <w:proofErr w:type="spellEnd"/>
      <w:r>
        <w:rPr>
          <w:rFonts w:ascii="Calibri" w:eastAsia="Calibri" w:hAnsi="Calibri" w:cs="Calibri"/>
          <w:sz w:val="48"/>
          <w:szCs w:val="48"/>
        </w:rPr>
        <w:t xml:space="preserve"> </w:t>
      </w:r>
      <w:proofErr w:type="spellStart"/>
      <w:r>
        <w:rPr>
          <w:rFonts w:ascii="Calibri" w:eastAsia="Calibri" w:hAnsi="Calibri" w:cs="Calibri"/>
          <w:sz w:val="48"/>
          <w:szCs w:val="48"/>
        </w:rPr>
        <w:t>Hina</w:t>
      </w:r>
      <w:proofErr w:type="spellEnd"/>
      <w:r>
        <w:rPr>
          <w:rFonts w:ascii="Calibri" w:eastAsia="Calibri" w:hAnsi="Calibri" w:cs="Calibri"/>
          <w:sz w:val="48"/>
          <w:szCs w:val="48"/>
          <w:u w:val="single"/>
        </w:rPr>
        <w:t xml:space="preserve"> </w:t>
      </w:r>
    </w:p>
    <w:p w:rsidR="00F50644" w:rsidRDefault="00F50644">
      <w:pPr>
        <w:rPr>
          <w:rFonts w:ascii="Calibri" w:eastAsia="Calibri" w:hAnsi="Calibri" w:cs="Calibri"/>
          <w:b/>
          <w:sz w:val="48"/>
          <w:szCs w:val="48"/>
          <w:u w:val="single"/>
        </w:rPr>
      </w:pPr>
    </w:p>
    <w:p w:rsidR="00F50644" w:rsidRDefault="00370789">
      <w:pPr>
        <w:rPr>
          <w:rFonts w:ascii="Calibri" w:eastAsia="Calibri" w:hAnsi="Calibri" w:cs="Calibri"/>
          <w:b/>
          <w:sz w:val="48"/>
          <w:szCs w:val="48"/>
          <w:u w:val="single"/>
        </w:rPr>
      </w:pPr>
      <w:r>
        <w:rPr>
          <w:rFonts w:ascii="Calibri" w:eastAsia="Calibri" w:hAnsi="Calibri" w:cs="Calibri"/>
          <w:b/>
          <w:sz w:val="48"/>
          <w:szCs w:val="48"/>
          <w:u w:val="single"/>
        </w:rPr>
        <w:t xml:space="preserve">GROUP MEMBERS: </w:t>
      </w:r>
    </w:p>
    <w:p w:rsidR="00F50644" w:rsidRDefault="00370789">
      <w:pPr>
        <w:rPr>
          <w:rFonts w:ascii="Calibri" w:eastAsia="Calibri" w:hAnsi="Calibri" w:cs="Calibri"/>
          <w:sz w:val="48"/>
          <w:szCs w:val="48"/>
        </w:rPr>
      </w:pPr>
      <w:r>
        <w:rPr>
          <w:rFonts w:ascii="Calibri" w:eastAsia="Calibri" w:hAnsi="Calibri" w:cs="Calibri"/>
          <w:sz w:val="48"/>
          <w:szCs w:val="48"/>
        </w:rPr>
        <w:t xml:space="preserve">Ubaid </w:t>
      </w:r>
      <w:proofErr w:type="spellStart"/>
      <w:r>
        <w:rPr>
          <w:rFonts w:ascii="Calibri" w:eastAsia="Calibri" w:hAnsi="Calibri" w:cs="Calibri"/>
          <w:sz w:val="48"/>
          <w:szCs w:val="48"/>
        </w:rPr>
        <w:t>Ul</w:t>
      </w:r>
      <w:proofErr w:type="spellEnd"/>
      <w:r>
        <w:rPr>
          <w:rFonts w:ascii="Calibri" w:eastAsia="Calibri" w:hAnsi="Calibri" w:cs="Calibri"/>
          <w:sz w:val="48"/>
          <w:szCs w:val="48"/>
        </w:rPr>
        <w:t xml:space="preserve"> </w:t>
      </w:r>
      <w:proofErr w:type="gramStart"/>
      <w:r>
        <w:rPr>
          <w:rFonts w:ascii="Calibri" w:eastAsia="Calibri" w:hAnsi="Calibri" w:cs="Calibri"/>
          <w:sz w:val="48"/>
          <w:szCs w:val="48"/>
        </w:rPr>
        <w:t>Haq  [</w:t>
      </w:r>
      <w:proofErr w:type="gramEnd"/>
      <w:r>
        <w:rPr>
          <w:rFonts w:ascii="Calibri" w:eastAsia="Calibri" w:hAnsi="Calibri" w:cs="Calibri"/>
          <w:sz w:val="48"/>
          <w:szCs w:val="48"/>
        </w:rPr>
        <w:t>16k-3631]</w:t>
      </w:r>
    </w:p>
    <w:p w:rsidR="00F50644" w:rsidRDefault="00370789">
      <w:pPr>
        <w:rPr>
          <w:rFonts w:ascii="Calibri" w:eastAsia="Calibri" w:hAnsi="Calibri" w:cs="Calibri"/>
          <w:sz w:val="48"/>
          <w:szCs w:val="48"/>
        </w:rPr>
      </w:pPr>
      <w:proofErr w:type="spellStart"/>
      <w:r>
        <w:rPr>
          <w:rFonts w:ascii="Calibri" w:eastAsia="Calibri" w:hAnsi="Calibri" w:cs="Calibri"/>
          <w:sz w:val="48"/>
          <w:szCs w:val="48"/>
        </w:rPr>
        <w:t>Muaaz</w:t>
      </w:r>
      <w:proofErr w:type="spellEnd"/>
      <w:r>
        <w:rPr>
          <w:rFonts w:ascii="Calibri" w:eastAsia="Calibri" w:hAnsi="Calibri" w:cs="Calibri"/>
          <w:sz w:val="48"/>
          <w:szCs w:val="48"/>
        </w:rPr>
        <w:t xml:space="preserve"> </w:t>
      </w:r>
      <w:proofErr w:type="gramStart"/>
      <w:r>
        <w:rPr>
          <w:rFonts w:ascii="Calibri" w:eastAsia="Calibri" w:hAnsi="Calibri" w:cs="Calibri"/>
          <w:sz w:val="48"/>
          <w:szCs w:val="48"/>
        </w:rPr>
        <w:t>Anwar  [</w:t>
      </w:r>
      <w:proofErr w:type="gramEnd"/>
      <w:r>
        <w:rPr>
          <w:rFonts w:ascii="Calibri" w:eastAsia="Calibri" w:hAnsi="Calibri" w:cs="Calibri"/>
          <w:sz w:val="48"/>
          <w:szCs w:val="48"/>
        </w:rPr>
        <w:t>16k-3628]</w:t>
      </w:r>
    </w:p>
    <w:p w:rsidR="00F50644" w:rsidRDefault="00370789">
      <w:pPr>
        <w:rPr>
          <w:rFonts w:ascii="Calibri" w:eastAsia="Calibri" w:hAnsi="Calibri" w:cs="Calibri"/>
          <w:sz w:val="48"/>
          <w:szCs w:val="48"/>
        </w:rPr>
      </w:pPr>
      <w:r>
        <w:rPr>
          <w:rFonts w:ascii="Calibri" w:eastAsia="Calibri" w:hAnsi="Calibri" w:cs="Calibri"/>
          <w:sz w:val="48"/>
          <w:szCs w:val="48"/>
        </w:rPr>
        <w:t xml:space="preserve">Muhammad </w:t>
      </w:r>
      <w:proofErr w:type="spellStart"/>
      <w:r>
        <w:rPr>
          <w:rFonts w:ascii="Calibri" w:eastAsia="Calibri" w:hAnsi="Calibri" w:cs="Calibri"/>
          <w:sz w:val="48"/>
          <w:szCs w:val="48"/>
        </w:rPr>
        <w:t>Nabeel</w:t>
      </w:r>
      <w:proofErr w:type="spellEnd"/>
      <w:r>
        <w:rPr>
          <w:rFonts w:ascii="Calibri" w:eastAsia="Calibri" w:hAnsi="Calibri" w:cs="Calibri"/>
          <w:sz w:val="48"/>
          <w:szCs w:val="48"/>
        </w:rPr>
        <w:t xml:space="preserve"> </w:t>
      </w:r>
      <w:proofErr w:type="spellStart"/>
      <w:proofErr w:type="gramStart"/>
      <w:r>
        <w:rPr>
          <w:rFonts w:ascii="Calibri" w:eastAsia="Calibri" w:hAnsi="Calibri" w:cs="Calibri"/>
          <w:sz w:val="48"/>
          <w:szCs w:val="48"/>
        </w:rPr>
        <w:t>Farooqui</w:t>
      </w:r>
      <w:proofErr w:type="spellEnd"/>
      <w:r>
        <w:rPr>
          <w:rFonts w:ascii="Calibri" w:eastAsia="Calibri" w:hAnsi="Calibri" w:cs="Calibri"/>
          <w:sz w:val="48"/>
          <w:szCs w:val="48"/>
        </w:rPr>
        <w:t xml:space="preserve">  [</w:t>
      </w:r>
      <w:proofErr w:type="gramEnd"/>
      <w:r>
        <w:rPr>
          <w:rFonts w:ascii="Calibri" w:eastAsia="Calibri" w:hAnsi="Calibri" w:cs="Calibri"/>
          <w:sz w:val="48"/>
          <w:szCs w:val="48"/>
        </w:rPr>
        <w:t>16k-3627]</w:t>
      </w:r>
    </w:p>
    <w:p w:rsidR="008B5AAC" w:rsidRDefault="008B5AAC">
      <w:pPr>
        <w:rPr>
          <w:rFonts w:ascii="Calibri" w:eastAsia="Calibri" w:hAnsi="Calibri" w:cs="Calibri"/>
          <w:b/>
          <w:sz w:val="48"/>
          <w:szCs w:val="48"/>
          <w:u w:val="single"/>
        </w:rPr>
      </w:pPr>
    </w:p>
    <w:p w:rsidR="00F50644" w:rsidRDefault="00370789">
      <w:pPr>
        <w:rPr>
          <w:rFonts w:ascii="Calibri" w:eastAsia="Calibri" w:hAnsi="Calibri" w:cs="Calibri"/>
          <w:sz w:val="48"/>
          <w:szCs w:val="48"/>
        </w:rPr>
      </w:pPr>
      <w:r>
        <w:rPr>
          <w:rFonts w:ascii="Calibri" w:eastAsia="Calibri" w:hAnsi="Calibri" w:cs="Calibri"/>
          <w:b/>
          <w:sz w:val="48"/>
          <w:szCs w:val="48"/>
          <w:u w:val="single"/>
        </w:rPr>
        <w:t>SECTION:</w:t>
      </w:r>
      <w:r>
        <w:rPr>
          <w:rFonts w:ascii="Calibri" w:eastAsia="Calibri" w:hAnsi="Calibri" w:cs="Calibri"/>
          <w:b/>
          <w:sz w:val="48"/>
          <w:szCs w:val="48"/>
        </w:rPr>
        <w:t xml:space="preserve"> </w:t>
      </w:r>
      <w:r>
        <w:rPr>
          <w:rFonts w:ascii="Calibri" w:eastAsia="Calibri" w:hAnsi="Calibri" w:cs="Calibri"/>
          <w:sz w:val="48"/>
          <w:szCs w:val="48"/>
        </w:rPr>
        <w:t>A</w:t>
      </w:r>
    </w:p>
    <w:p w:rsidR="00F50644" w:rsidRDefault="00370789">
      <w:pPr>
        <w:pStyle w:val="Heading1"/>
        <w:rPr>
          <w:rFonts w:ascii="Calibri" w:eastAsia="Calibri" w:hAnsi="Calibri" w:cs="Calibri"/>
        </w:rPr>
      </w:pPr>
      <w:bookmarkStart w:id="0" w:name="_pu2fo81iv8k7" w:colFirst="0" w:colLast="0"/>
      <w:bookmarkEnd w:id="0"/>
      <w:r>
        <w:rPr>
          <w:rFonts w:ascii="Calibri" w:eastAsia="Calibri" w:hAnsi="Calibri" w:cs="Calibri"/>
        </w:rPr>
        <w:lastRenderedPageBreak/>
        <w:t>Introduction:</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In </w:t>
      </w:r>
      <w:hyperlink r:id="rId7">
        <w:r>
          <w:rPr>
            <w:rFonts w:ascii="Calibri" w:eastAsia="Calibri" w:hAnsi="Calibri" w:cs="Calibri"/>
            <w:sz w:val="24"/>
            <w:szCs w:val="24"/>
          </w:rPr>
          <w:t>computer science</w:t>
        </w:r>
      </w:hyperlink>
      <w:r>
        <w:rPr>
          <w:rFonts w:ascii="Calibri" w:eastAsia="Calibri" w:hAnsi="Calibri" w:cs="Calibri"/>
          <w:sz w:val="24"/>
          <w:szCs w:val="24"/>
        </w:rPr>
        <w:t xml:space="preserve">, a 2–3–4 tree is a self-balancing </w:t>
      </w:r>
      <w:hyperlink r:id="rId8">
        <w:r>
          <w:rPr>
            <w:rFonts w:ascii="Calibri" w:eastAsia="Calibri" w:hAnsi="Calibri" w:cs="Calibri"/>
            <w:sz w:val="24"/>
            <w:szCs w:val="24"/>
          </w:rPr>
          <w:t>data structure</w:t>
        </w:r>
      </w:hyperlink>
      <w:r>
        <w:rPr>
          <w:rFonts w:ascii="Calibri" w:eastAsia="Calibri" w:hAnsi="Calibri" w:cs="Calibri"/>
          <w:sz w:val="24"/>
          <w:szCs w:val="24"/>
        </w:rPr>
        <w:t xml:space="preserve"> that is commonly used to implement </w:t>
      </w:r>
      <w:hyperlink r:id="rId9">
        <w:r>
          <w:rPr>
            <w:rFonts w:ascii="Calibri" w:eastAsia="Calibri" w:hAnsi="Calibri" w:cs="Calibri"/>
            <w:sz w:val="24"/>
            <w:szCs w:val="24"/>
          </w:rPr>
          <w:t>dictionaries</w:t>
        </w:r>
      </w:hyperlink>
      <w:r>
        <w:rPr>
          <w:rFonts w:ascii="Calibri" w:eastAsia="Calibri" w:hAnsi="Calibri" w:cs="Calibri"/>
          <w:sz w:val="24"/>
          <w:szCs w:val="24"/>
        </w:rPr>
        <w:t xml:space="preserve">. The numbers mean a </w:t>
      </w:r>
      <w:hyperlink r:id="rId10">
        <w:r>
          <w:rPr>
            <w:rFonts w:ascii="Calibri" w:eastAsia="Calibri" w:hAnsi="Calibri" w:cs="Calibri"/>
            <w:sz w:val="24"/>
            <w:szCs w:val="24"/>
          </w:rPr>
          <w:t>tree</w:t>
        </w:r>
      </w:hyperlink>
      <w:r>
        <w:rPr>
          <w:rFonts w:ascii="Calibri" w:eastAsia="Calibri" w:hAnsi="Calibri" w:cs="Calibri"/>
          <w:sz w:val="24"/>
          <w:szCs w:val="24"/>
        </w:rPr>
        <w:t xml:space="preserve"> where every </w:t>
      </w:r>
      <w:hyperlink r:id="rId11">
        <w:r>
          <w:rPr>
            <w:rFonts w:ascii="Calibri" w:eastAsia="Calibri" w:hAnsi="Calibri" w:cs="Calibri"/>
            <w:sz w:val="24"/>
            <w:szCs w:val="24"/>
          </w:rPr>
          <w:t>node</w:t>
        </w:r>
      </w:hyperlink>
      <w:r>
        <w:rPr>
          <w:rFonts w:ascii="Calibri" w:eastAsia="Calibri" w:hAnsi="Calibri" w:cs="Calibri"/>
          <w:sz w:val="24"/>
          <w:szCs w:val="24"/>
        </w:rPr>
        <w:t xml:space="preserve"> with children (</w:t>
      </w:r>
      <w:hyperlink r:id="rId12" w:anchor="Terminology">
        <w:r>
          <w:rPr>
            <w:rFonts w:ascii="Calibri" w:eastAsia="Calibri" w:hAnsi="Calibri" w:cs="Calibri"/>
            <w:sz w:val="24"/>
            <w:szCs w:val="24"/>
          </w:rPr>
          <w:t>internal node</w:t>
        </w:r>
      </w:hyperlink>
      <w:r>
        <w:rPr>
          <w:rFonts w:ascii="Calibri" w:eastAsia="Calibri" w:hAnsi="Calibri" w:cs="Calibri"/>
          <w:sz w:val="24"/>
          <w:szCs w:val="24"/>
        </w:rPr>
        <w:t>) has either two, three, or four child nodes:</w:t>
      </w:r>
    </w:p>
    <w:p w:rsidR="00F50644" w:rsidRDefault="00F50644">
      <w:pPr>
        <w:shd w:val="clear" w:color="auto" w:fill="FFFFFF"/>
        <w:spacing w:before="120" w:after="120"/>
        <w:rPr>
          <w:rFonts w:ascii="Calibri" w:eastAsia="Calibri" w:hAnsi="Calibri" w:cs="Calibri"/>
          <w:sz w:val="24"/>
          <w:szCs w:val="24"/>
        </w:rPr>
      </w:pPr>
    </w:p>
    <w:p w:rsidR="00F50644" w:rsidRDefault="00370789">
      <w:pPr>
        <w:numPr>
          <w:ilvl w:val="0"/>
          <w:numId w:val="1"/>
        </w:numPr>
        <w:spacing w:before="60" w:after="20"/>
        <w:ind w:left="1080"/>
        <w:contextualSpacing/>
        <w:rPr>
          <w:rFonts w:ascii="Calibri" w:eastAsia="Calibri" w:hAnsi="Calibri" w:cs="Calibri"/>
          <w:sz w:val="24"/>
          <w:szCs w:val="24"/>
        </w:rPr>
      </w:pPr>
      <w:r>
        <w:rPr>
          <w:rFonts w:ascii="Calibri" w:eastAsia="Calibri" w:hAnsi="Calibri" w:cs="Calibri"/>
          <w:sz w:val="24"/>
          <w:szCs w:val="24"/>
        </w:rPr>
        <w:t xml:space="preserve">2-node has one </w:t>
      </w:r>
      <w:hyperlink r:id="rId13">
        <w:r>
          <w:rPr>
            <w:rFonts w:ascii="Calibri" w:eastAsia="Calibri" w:hAnsi="Calibri" w:cs="Calibri"/>
            <w:sz w:val="24"/>
            <w:szCs w:val="24"/>
          </w:rPr>
          <w:t>data element</w:t>
        </w:r>
      </w:hyperlink>
      <w:r>
        <w:rPr>
          <w:rFonts w:ascii="Calibri" w:eastAsia="Calibri" w:hAnsi="Calibri" w:cs="Calibri"/>
          <w:sz w:val="24"/>
          <w:szCs w:val="24"/>
        </w:rPr>
        <w:t xml:space="preserve">, </w:t>
      </w:r>
      <w:proofErr w:type="gramStart"/>
      <w:r>
        <w:rPr>
          <w:rFonts w:ascii="Calibri" w:eastAsia="Calibri" w:hAnsi="Calibri" w:cs="Calibri"/>
          <w:sz w:val="24"/>
          <w:szCs w:val="24"/>
        </w:rPr>
        <w:t>and  internal</w:t>
      </w:r>
      <w:proofErr w:type="gramEnd"/>
      <w:r>
        <w:rPr>
          <w:rFonts w:ascii="Calibri" w:eastAsia="Calibri" w:hAnsi="Calibri" w:cs="Calibri"/>
          <w:sz w:val="24"/>
          <w:szCs w:val="24"/>
        </w:rPr>
        <w:t xml:space="preserve"> has two child</w:t>
      </w:r>
      <w:r>
        <w:rPr>
          <w:rFonts w:ascii="Calibri" w:eastAsia="Calibri" w:hAnsi="Calibri" w:cs="Calibri"/>
          <w:sz w:val="24"/>
          <w:szCs w:val="24"/>
        </w:rPr>
        <w:t xml:space="preserve"> nodes.</w:t>
      </w:r>
    </w:p>
    <w:p w:rsidR="00F50644" w:rsidRDefault="00370789">
      <w:pPr>
        <w:spacing w:before="40" w:after="40"/>
        <w:ind w:left="40" w:right="40"/>
        <w:jc w:val="center"/>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1206500" cy="120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206500" cy="1206500"/>
                    </a:xfrm>
                    <a:prstGeom prst="rect">
                      <a:avLst/>
                    </a:prstGeom>
                    <a:ln/>
                  </pic:spPr>
                </pic:pic>
              </a:graphicData>
            </a:graphic>
          </wp:inline>
        </w:drawing>
      </w:r>
    </w:p>
    <w:p w:rsidR="00F50644" w:rsidRDefault="00370789">
      <w:pPr>
        <w:numPr>
          <w:ilvl w:val="0"/>
          <w:numId w:val="1"/>
        </w:numPr>
        <w:spacing w:before="60" w:after="20"/>
        <w:ind w:left="1080"/>
        <w:contextualSpacing/>
        <w:rPr>
          <w:rFonts w:ascii="Calibri" w:eastAsia="Calibri" w:hAnsi="Calibri" w:cs="Calibri"/>
          <w:sz w:val="24"/>
          <w:szCs w:val="24"/>
        </w:rPr>
      </w:pPr>
      <w:r>
        <w:rPr>
          <w:rFonts w:ascii="Calibri" w:eastAsia="Calibri" w:hAnsi="Calibri" w:cs="Calibri"/>
          <w:sz w:val="24"/>
          <w:szCs w:val="24"/>
        </w:rPr>
        <w:t>3-node has two data elements, and internal has three child nodes.</w:t>
      </w:r>
    </w:p>
    <w:p w:rsidR="00F50644" w:rsidRDefault="00370789">
      <w:pPr>
        <w:spacing w:before="40" w:after="40"/>
        <w:ind w:left="40" w:right="40"/>
        <w:jc w:val="center"/>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1524000" cy="965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524000" cy="965200"/>
                    </a:xfrm>
                    <a:prstGeom prst="rect">
                      <a:avLst/>
                    </a:prstGeom>
                    <a:ln/>
                  </pic:spPr>
                </pic:pic>
              </a:graphicData>
            </a:graphic>
          </wp:inline>
        </w:drawing>
      </w:r>
    </w:p>
    <w:p w:rsidR="00F50644" w:rsidRDefault="00370789">
      <w:pPr>
        <w:numPr>
          <w:ilvl w:val="0"/>
          <w:numId w:val="1"/>
        </w:numPr>
        <w:spacing w:before="60" w:after="20"/>
        <w:ind w:left="1080"/>
        <w:contextualSpacing/>
        <w:rPr>
          <w:rFonts w:ascii="Calibri" w:eastAsia="Calibri" w:hAnsi="Calibri" w:cs="Calibri"/>
          <w:sz w:val="24"/>
          <w:szCs w:val="24"/>
        </w:rPr>
      </w:pPr>
      <w:r>
        <w:rPr>
          <w:rFonts w:ascii="Calibri" w:eastAsia="Calibri" w:hAnsi="Calibri" w:cs="Calibri"/>
          <w:sz w:val="24"/>
          <w:szCs w:val="24"/>
        </w:rPr>
        <w:t>4-node has three data elements, and internal has four child nodes.</w:t>
      </w:r>
    </w:p>
    <w:p w:rsidR="00F50644" w:rsidRDefault="00370789">
      <w:pPr>
        <w:spacing w:before="40" w:after="40"/>
        <w:ind w:left="40" w:right="40"/>
        <w:jc w:val="center"/>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1920240" cy="90011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920240" cy="900113"/>
                    </a:xfrm>
                    <a:prstGeom prst="rect">
                      <a:avLst/>
                    </a:prstGeom>
                    <a:ln/>
                  </pic:spPr>
                </pic:pic>
              </a:graphicData>
            </a:graphic>
          </wp:inline>
        </w:drawing>
      </w:r>
    </w:p>
    <w:p w:rsidR="00F50644" w:rsidRDefault="00370789">
      <w:pPr>
        <w:shd w:val="clear" w:color="auto" w:fill="FFFFFF"/>
        <w:spacing w:before="120" w:after="120"/>
      </w:pPr>
      <w:r>
        <w:rPr>
          <w:rFonts w:ascii="Calibri" w:eastAsia="Calibri" w:hAnsi="Calibri" w:cs="Calibri"/>
          <w:sz w:val="24"/>
          <w:szCs w:val="24"/>
        </w:rPr>
        <w:t xml:space="preserve">2–3–4 trees are </w:t>
      </w:r>
      <w:hyperlink r:id="rId17">
        <w:r>
          <w:rPr>
            <w:rFonts w:ascii="Calibri" w:eastAsia="Calibri" w:hAnsi="Calibri" w:cs="Calibri"/>
            <w:sz w:val="24"/>
            <w:szCs w:val="24"/>
          </w:rPr>
          <w:t>B-trees</w:t>
        </w:r>
      </w:hyperlink>
      <w:r>
        <w:rPr>
          <w:rFonts w:ascii="Calibri" w:eastAsia="Calibri" w:hAnsi="Calibri" w:cs="Calibri"/>
          <w:sz w:val="24"/>
          <w:szCs w:val="24"/>
        </w:rPr>
        <w:t xml:space="preserve"> of order 4, like B-trees in general, they can search, insert and delete in </w:t>
      </w:r>
      <w:hyperlink r:id="rId18">
        <w:proofErr w:type="gramStart"/>
        <w:r>
          <w:rPr>
            <w:rFonts w:ascii="Calibri" w:eastAsia="Calibri" w:hAnsi="Calibri" w:cs="Calibri"/>
            <w:b/>
            <w:sz w:val="24"/>
            <w:szCs w:val="24"/>
          </w:rPr>
          <w:t>O</w:t>
        </w:r>
        <w:proofErr w:type="gramEnd"/>
      </w:hyperlink>
      <w:r>
        <w:rPr>
          <w:rFonts w:ascii="Calibri" w:eastAsia="Calibri" w:hAnsi="Calibri" w:cs="Calibri"/>
          <w:b/>
          <w:sz w:val="24"/>
          <w:szCs w:val="24"/>
        </w:rPr>
        <w:t xml:space="preserve">(log </w:t>
      </w:r>
      <w:r>
        <w:rPr>
          <w:rFonts w:ascii="Calibri" w:eastAsia="Calibri" w:hAnsi="Calibri" w:cs="Calibri"/>
          <w:b/>
          <w:i/>
          <w:sz w:val="24"/>
          <w:szCs w:val="24"/>
        </w:rPr>
        <w:t>n</w:t>
      </w:r>
      <w:r>
        <w:rPr>
          <w:rFonts w:ascii="Calibri" w:eastAsia="Calibri" w:hAnsi="Calibri" w:cs="Calibri"/>
          <w:b/>
          <w:sz w:val="24"/>
          <w:szCs w:val="24"/>
        </w:rPr>
        <w:t>)</w:t>
      </w:r>
      <w:r>
        <w:rPr>
          <w:rFonts w:ascii="Calibri" w:eastAsia="Calibri" w:hAnsi="Calibri" w:cs="Calibri"/>
          <w:sz w:val="24"/>
          <w:szCs w:val="24"/>
        </w:rPr>
        <w:t xml:space="preserve"> time. One property of a 2–3–4 tree is that all external nodes are at the same depth. 2–3–4 trees are an </w:t>
      </w:r>
      <w:hyperlink r:id="rId19">
        <w:r>
          <w:rPr>
            <w:rFonts w:ascii="Calibri" w:eastAsia="Calibri" w:hAnsi="Calibri" w:cs="Calibri"/>
            <w:sz w:val="24"/>
            <w:szCs w:val="24"/>
          </w:rPr>
          <w:t>isometry</w:t>
        </w:r>
      </w:hyperlink>
      <w:r>
        <w:rPr>
          <w:rFonts w:ascii="Calibri" w:eastAsia="Calibri" w:hAnsi="Calibri" w:cs="Calibri"/>
          <w:sz w:val="24"/>
          <w:szCs w:val="24"/>
        </w:rPr>
        <w:t xml:space="preserve"> of </w:t>
      </w:r>
      <w:hyperlink r:id="rId20">
        <w:r>
          <w:rPr>
            <w:rFonts w:ascii="Calibri" w:eastAsia="Calibri" w:hAnsi="Calibri" w:cs="Calibri"/>
            <w:sz w:val="24"/>
            <w:szCs w:val="24"/>
          </w:rPr>
          <w:t>red–black trees</w:t>
        </w:r>
      </w:hyperlink>
      <w:r>
        <w:rPr>
          <w:rFonts w:ascii="Calibri" w:eastAsia="Calibri" w:hAnsi="Calibri" w:cs="Calibri"/>
          <w:sz w:val="24"/>
          <w:szCs w:val="24"/>
        </w:rPr>
        <w:t>, meaning that they are equivalent data structures. In other words, for every 2–3–4 tree, there exists</w:t>
      </w:r>
      <w:r>
        <w:rPr>
          <w:rFonts w:ascii="Calibri" w:eastAsia="Calibri" w:hAnsi="Calibri" w:cs="Calibri"/>
          <w:sz w:val="24"/>
          <w:szCs w:val="24"/>
        </w:rPr>
        <w:t xml:space="preserve"> at least one red–black tree with data elements in the same order. However, can be difficult to implement in most programming languages because of the large number of special cases involved in operations on the tree.</w:t>
      </w:r>
    </w:p>
    <w:p w:rsidR="00F50644" w:rsidRDefault="00F50644">
      <w:pPr>
        <w:shd w:val="clear" w:color="auto" w:fill="FFFFFF"/>
        <w:spacing w:before="120" w:after="120"/>
      </w:pPr>
    </w:p>
    <w:p w:rsidR="008B5AAC" w:rsidRDefault="008B5AAC">
      <w:pPr>
        <w:pStyle w:val="Heading1"/>
        <w:shd w:val="clear" w:color="auto" w:fill="FFFFFF"/>
        <w:spacing w:before="120"/>
        <w:rPr>
          <w:sz w:val="22"/>
          <w:szCs w:val="22"/>
        </w:rPr>
      </w:pPr>
      <w:bookmarkStart w:id="1" w:name="_72vx6nbfbv4o" w:colFirst="0" w:colLast="0"/>
      <w:bookmarkEnd w:id="1"/>
    </w:p>
    <w:p w:rsidR="008B5AAC" w:rsidRDefault="008B5AAC" w:rsidP="008B5AAC"/>
    <w:p w:rsidR="008B5AAC" w:rsidRPr="008B5AAC" w:rsidRDefault="008B5AAC" w:rsidP="008B5AAC"/>
    <w:p w:rsidR="00F50644" w:rsidRDefault="00370789">
      <w:pPr>
        <w:pStyle w:val="Heading1"/>
        <w:shd w:val="clear" w:color="auto" w:fill="FFFFFF"/>
        <w:spacing w:before="120"/>
        <w:rPr>
          <w:rFonts w:ascii="Calibri" w:eastAsia="Calibri" w:hAnsi="Calibri" w:cs="Calibri"/>
        </w:rPr>
      </w:pPr>
      <w:r>
        <w:rPr>
          <w:rFonts w:ascii="Calibri" w:eastAsia="Calibri" w:hAnsi="Calibri" w:cs="Calibri"/>
        </w:rPr>
        <w:lastRenderedPageBreak/>
        <w:t>Basic Operations:</w:t>
      </w:r>
    </w:p>
    <w:p w:rsidR="00F50644" w:rsidRDefault="00370789">
      <w:pPr>
        <w:numPr>
          <w:ilvl w:val="0"/>
          <w:numId w:val="3"/>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 xml:space="preserve">Insert </w:t>
      </w:r>
    </w:p>
    <w:p w:rsidR="00F50644" w:rsidRDefault="00370789">
      <w:pPr>
        <w:numPr>
          <w:ilvl w:val="0"/>
          <w:numId w:val="3"/>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 xml:space="preserve">Delete </w:t>
      </w:r>
    </w:p>
    <w:p w:rsidR="00F50644" w:rsidRDefault="00370789">
      <w:pPr>
        <w:numPr>
          <w:ilvl w:val="0"/>
          <w:numId w:val="3"/>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Search</w:t>
      </w:r>
    </w:p>
    <w:p w:rsidR="00F50644" w:rsidRDefault="00F50644">
      <w:pPr>
        <w:shd w:val="clear" w:color="auto" w:fill="FFFFFF"/>
        <w:spacing w:before="120" w:after="120"/>
        <w:rPr>
          <w:rFonts w:ascii="Calibri" w:eastAsia="Calibri" w:hAnsi="Calibri" w:cs="Calibri"/>
          <w:b/>
          <w:sz w:val="28"/>
          <w:szCs w:val="28"/>
        </w:rPr>
      </w:pPr>
    </w:p>
    <w:p w:rsidR="00F50644" w:rsidRDefault="00370789">
      <w:pPr>
        <w:shd w:val="clear" w:color="auto" w:fill="FFFFFF"/>
        <w:spacing w:before="120" w:after="120"/>
        <w:rPr>
          <w:rFonts w:ascii="Calibri" w:eastAsia="Calibri" w:hAnsi="Calibri" w:cs="Calibri"/>
          <w:b/>
          <w:sz w:val="28"/>
          <w:szCs w:val="28"/>
        </w:rPr>
      </w:pPr>
      <w:r>
        <w:rPr>
          <w:rFonts w:ascii="Calibri" w:eastAsia="Calibri" w:hAnsi="Calibri" w:cs="Calibri"/>
          <w:b/>
          <w:sz w:val="28"/>
          <w:szCs w:val="28"/>
        </w:rPr>
        <w:t>Insert:</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Since it is 2-3-4 tree so it would not have more than 3 data elements of each node. At very first 3 elements are inserted in the sorted order. When the fourth element comes so insertion is not allowed at that level as the place is full. We </w:t>
      </w:r>
      <w:r>
        <w:rPr>
          <w:rFonts w:ascii="Calibri" w:eastAsia="Calibri" w:hAnsi="Calibri" w:cs="Calibri"/>
          <w:sz w:val="24"/>
          <w:szCs w:val="24"/>
        </w:rPr>
        <w:t xml:space="preserve">split the node from the middle element. That middle element becomes the root and left over are divided into left child and right child. This process is repeated until all the values are inserted. </w:t>
      </w:r>
    </w:p>
    <w:p w:rsidR="00F50644" w:rsidRDefault="00F50644">
      <w:pPr>
        <w:shd w:val="clear" w:color="auto" w:fill="FFFFFF"/>
        <w:spacing w:before="120" w:after="120"/>
        <w:rPr>
          <w:rFonts w:ascii="Calibri" w:eastAsia="Calibri" w:hAnsi="Calibri" w:cs="Calibri"/>
          <w:b/>
          <w:sz w:val="28"/>
          <w:szCs w:val="28"/>
        </w:rPr>
      </w:pPr>
    </w:p>
    <w:p w:rsidR="00F50644" w:rsidRDefault="00370789">
      <w:pPr>
        <w:shd w:val="clear" w:color="auto" w:fill="FFFFFF"/>
        <w:spacing w:before="120" w:after="120"/>
        <w:rPr>
          <w:rFonts w:ascii="Calibri" w:eastAsia="Calibri" w:hAnsi="Calibri" w:cs="Calibri"/>
          <w:b/>
          <w:sz w:val="28"/>
          <w:szCs w:val="28"/>
        </w:rPr>
      </w:pPr>
      <w:r>
        <w:rPr>
          <w:rFonts w:ascii="Calibri" w:eastAsia="Calibri" w:hAnsi="Calibri" w:cs="Calibri"/>
          <w:b/>
          <w:sz w:val="28"/>
          <w:szCs w:val="28"/>
        </w:rPr>
        <w:t xml:space="preserve">Delete: </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There are 2 cases in the deletion of 2-3-4 tree. </w:t>
      </w:r>
      <w:r>
        <w:rPr>
          <w:rFonts w:ascii="Calibri" w:eastAsia="Calibri" w:hAnsi="Calibri" w:cs="Calibri"/>
          <w:sz w:val="24"/>
          <w:szCs w:val="24"/>
        </w:rPr>
        <w:t xml:space="preserve">After deletion it must be ensured that the number of keys in the node does not go below the minimum number. </w:t>
      </w:r>
    </w:p>
    <w:p w:rsidR="00F50644" w:rsidRDefault="00370789">
      <w:pPr>
        <w:numPr>
          <w:ilvl w:val="0"/>
          <w:numId w:val="2"/>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Deleting the leaf node</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This is the simplest case as the key from leaf node is only deleted. If whole node is deleted (there are no more keys) than </w:t>
      </w:r>
      <w:r>
        <w:rPr>
          <w:rFonts w:ascii="Calibri" w:eastAsia="Calibri" w:hAnsi="Calibri" w:cs="Calibri"/>
          <w:sz w:val="24"/>
          <w:szCs w:val="24"/>
        </w:rPr>
        <w:t xml:space="preserve">key value from parent if moved to this node to maintain the properties of 2-3-4 trees. </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       2)   Deleting the node with children </w:t>
      </w:r>
    </w:p>
    <w:p w:rsidR="00F50644" w:rsidRDefault="00370789">
      <w:pPr>
        <w:shd w:val="clear" w:color="auto" w:fill="FFFFFF"/>
        <w:spacing w:before="120" w:after="120"/>
        <w:rPr>
          <w:rFonts w:ascii="Calibri" w:eastAsia="Calibri" w:hAnsi="Calibri" w:cs="Calibri"/>
          <w:sz w:val="40"/>
          <w:szCs w:val="40"/>
        </w:rPr>
      </w:pPr>
      <w:r>
        <w:rPr>
          <w:rFonts w:ascii="Calibri" w:eastAsia="Calibri" w:hAnsi="Calibri" w:cs="Calibri"/>
          <w:sz w:val="24"/>
          <w:szCs w:val="24"/>
        </w:rPr>
        <w:t>When we have to delete the root node that is having both left and right child. First we have to check if the number of elements are greater in left or right child. Suppose left child have the greater number of elements than right child. So the key is delet</w:t>
      </w:r>
      <w:r>
        <w:rPr>
          <w:rFonts w:ascii="Calibri" w:eastAsia="Calibri" w:hAnsi="Calibri" w:cs="Calibri"/>
          <w:sz w:val="24"/>
          <w:szCs w:val="24"/>
        </w:rPr>
        <w:t xml:space="preserve">ed and in order to maintain the ratio of keys and children the maximum element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successor is placed on the place of the key value that was removed. On the other hand predecessor is placed on the place of root node if the right child have the greater num</w:t>
      </w:r>
      <w:r>
        <w:rPr>
          <w:rFonts w:ascii="Calibri" w:eastAsia="Calibri" w:hAnsi="Calibri" w:cs="Calibri"/>
          <w:sz w:val="24"/>
          <w:szCs w:val="24"/>
        </w:rPr>
        <w:t>ber of elements.  If it is not possible to get value from children then the nodes are merged.</w:t>
      </w:r>
    </w:p>
    <w:p w:rsidR="00F50644" w:rsidRDefault="00F50644">
      <w:pPr>
        <w:shd w:val="clear" w:color="auto" w:fill="FFFFFF"/>
        <w:spacing w:before="120"/>
        <w:rPr>
          <w:rFonts w:ascii="Calibri" w:eastAsia="Calibri" w:hAnsi="Calibri" w:cs="Calibri"/>
          <w:sz w:val="40"/>
          <w:szCs w:val="40"/>
        </w:rPr>
      </w:pPr>
    </w:p>
    <w:p w:rsidR="008B5AAC" w:rsidRDefault="008B5AAC">
      <w:pPr>
        <w:shd w:val="clear" w:color="auto" w:fill="FFFFFF"/>
        <w:spacing w:before="120" w:after="120"/>
        <w:rPr>
          <w:rFonts w:ascii="Calibri" w:eastAsia="Calibri" w:hAnsi="Calibri" w:cs="Calibri"/>
          <w:b/>
          <w:sz w:val="28"/>
          <w:szCs w:val="28"/>
        </w:rPr>
      </w:pPr>
    </w:p>
    <w:p w:rsidR="008B5AAC" w:rsidRDefault="008B5AAC">
      <w:pPr>
        <w:shd w:val="clear" w:color="auto" w:fill="FFFFFF"/>
        <w:spacing w:before="120" w:after="120"/>
        <w:rPr>
          <w:rFonts w:ascii="Calibri" w:eastAsia="Calibri" w:hAnsi="Calibri" w:cs="Calibri"/>
          <w:b/>
          <w:sz w:val="28"/>
          <w:szCs w:val="28"/>
        </w:rPr>
      </w:pPr>
    </w:p>
    <w:p w:rsidR="008B5AAC" w:rsidRDefault="008B5AAC">
      <w:pPr>
        <w:shd w:val="clear" w:color="auto" w:fill="FFFFFF"/>
        <w:spacing w:before="120" w:after="120"/>
        <w:rPr>
          <w:rFonts w:ascii="Calibri" w:eastAsia="Calibri" w:hAnsi="Calibri" w:cs="Calibri"/>
          <w:b/>
          <w:sz w:val="28"/>
          <w:szCs w:val="28"/>
        </w:rPr>
      </w:pPr>
    </w:p>
    <w:p w:rsidR="00F50644" w:rsidRDefault="00370789">
      <w:pPr>
        <w:shd w:val="clear" w:color="auto" w:fill="FFFFFF"/>
        <w:spacing w:before="120" w:after="120"/>
        <w:rPr>
          <w:rFonts w:ascii="Calibri" w:eastAsia="Calibri" w:hAnsi="Calibri" w:cs="Calibri"/>
          <w:b/>
          <w:sz w:val="28"/>
          <w:szCs w:val="28"/>
        </w:rPr>
      </w:pPr>
      <w:bookmarkStart w:id="2" w:name="_GoBack"/>
      <w:bookmarkEnd w:id="2"/>
      <w:r>
        <w:rPr>
          <w:rFonts w:ascii="Calibri" w:eastAsia="Calibri" w:hAnsi="Calibri" w:cs="Calibri"/>
          <w:b/>
          <w:sz w:val="28"/>
          <w:szCs w:val="28"/>
        </w:rPr>
        <w:lastRenderedPageBreak/>
        <w:t>Search:</w:t>
      </w: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Elements lesser than the root node are on the left side while the elements greater than the root are on the right side. Searching is easier in 2-3-4 tree</w:t>
      </w:r>
      <w:r>
        <w:rPr>
          <w:rFonts w:ascii="Calibri" w:eastAsia="Calibri" w:hAnsi="Calibri" w:cs="Calibri"/>
          <w:sz w:val="24"/>
          <w:szCs w:val="24"/>
        </w:rPr>
        <w:t xml:space="preserve"> as compared to other trees. For example if we are searching for the value less than the root node so we will only have to traverse the left sub-tree. Same is the case with the greater value we will only have to traverse the right sub-tree. This will impro</w:t>
      </w:r>
      <w:r>
        <w:rPr>
          <w:rFonts w:ascii="Calibri" w:eastAsia="Calibri" w:hAnsi="Calibri" w:cs="Calibri"/>
          <w:sz w:val="24"/>
          <w:szCs w:val="24"/>
        </w:rPr>
        <w:t>ve the time efficiency of 2-3-4 tree as compare to other trees.</w:t>
      </w:r>
    </w:p>
    <w:p w:rsidR="00F50644" w:rsidRDefault="00F50644">
      <w:pPr>
        <w:shd w:val="clear" w:color="auto" w:fill="FFFFFF"/>
        <w:spacing w:before="120"/>
        <w:rPr>
          <w:rFonts w:ascii="Calibri" w:eastAsia="Calibri" w:hAnsi="Calibri" w:cs="Calibri"/>
          <w:sz w:val="40"/>
          <w:szCs w:val="40"/>
        </w:rPr>
      </w:pPr>
    </w:p>
    <w:p w:rsidR="00F50644" w:rsidRDefault="00370789">
      <w:pPr>
        <w:shd w:val="clear" w:color="auto" w:fill="FFFFFF"/>
        <w:spacing w:before="120"/>
      </w:pPr>
      <w:r>
        <w:rPr>
          <w:rFonts w:ascii="Calibri" w:eastAsia="Calibri" w:hAnsi="Calibri" w:cs="Calibri"/>
          <w:sz w:val="40"/>
          <w:szCs w:val="40"/>
        </w:rPr>
        <w:t>Analysis</w:t>
      </w:r>
      <w:r>
        <w:t xml:space="preserve"> </w:t>
      </w:r>
    </w:p>
    <w:p w:rsidR="00F50644" w:rsidRDefault="00F50644">
      <w:pPr>
        <w:shd w:val="clear" w:color="auto" w:fill="FFFFFF"/>
        <w:spacing w:before="120"/>
      </w:pPr>
    </w:p>
    <w:p w:rsidR="00F50644" w:rsidRDefault="00370789">
      <w:pPr>
        <w:shd w:val="clear" w:color="auto" w:fill="FFFFFF"/>
        <w:spacing w:before="120" w:after="120"/>
        <w:rPr>
          <w:rFonts w:ascii="Calibri" w:eastAsia="Calibri" w:hAnsi="Calibri" w:cs="Calibri"/>
          <w:b/>
          <w:sz w:val="28"/>
          <w:szCs w:val="28"/>
        </w:rPr>
      </w:pPr>
      <w:r>
        <w:rPr>
          <w:rFonts w:ascii="Calibri" w:eastAsia="Calibri" w:hAnsi="Calibri" w:cs="Calibri"/>
          <w:b/>
          <w:sz w:val="28"/>
          <w:szCs w:val="28"/>
        </w:rPr>
        <w:t>2-3-4 Tree vs AVL:</w:t>
      </w:r>
    </w:p>
    <w:p w:rsidR="00F50644" w:rsidRDefault="00F50644">
      <w:pPr>
        <w:shd w:val="clear" w:color="auto" w:fill="FFFFFF"/>
        <w:spacing w:before="120" w:after="120"/>
        <w:rPr>
          <w:rFonts w:ascii="Calibri" w:eastAsia="Calibri" w:hAnsi="Calibri" w:cs="Calibri"/>
          <w:b/>
          <w:sz w:val="28"/>
          <w:szCs w:val="28"/>
        </w:rPr>
      </w:pPr>
    </w:p>
    <w:tbl>
      <w:tblPr>
        <w:tblStyle w:val="a"/>
        <w:tblW w:w="507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1350"/>
        <w:gridCol w:w="1890"/>
        <w:gridCol w:w="1830"/>
      </w:tblGrid>
      <w:tr w:rsidR="00F50644">
        <w:trPr>
          <w:trHeight w:val="500"/>
        </w:trPr>
        <w:tc>
          <w:tcPr>
            <w:tcW w:w="1350" w:type="dxa"/>
            <w:tcBorders>
              <w:top w:val="nil"/>
              <w:left w:val="nil"/>
              <w:bottom w:val="nil"/>
              <w:right w:val="single" w:sz="8" w:space="0" w:color="000000"/>
            </w:tcBorders>
            <w:tcMar>
              <w:top w:w="100" w:type="dxa"/>
              <w:left w:w="100" w:type="dxa"/>
              <w:bottom w:w="100" w:type="dxa"/>
              <w:right w:w="100" w:type="dxa"/>
            </w:tcMar>
          </w:tcPr>
          <w:p w:rsidR="00F50644" w:rsidRDefault="00F50644">
            <w:pPr>
              <w:widowControl w:val="0"/>
              <w:rPr>
                <w:rFonts w:ascii="Calibri" w:eastAsia="Calibri" w:hAnsi="Calibri" w:cs="Calibri"/>
                <w:sz w:val="24"/>
                <w:szCs w:val="24"/>
              </w:rPr>
            </w:pPr>
          </w:p>
        </w:tc>
        <w:tc>
          <w:tcPr>
            <w:tcW w:w="3720" w:type="dxa"/>
            <w:gridSpan w:val="2"/>
            <w:tcBorders>
              <w:top w:val="single" w:sz="8" w:space="0" w:color="000000"/>
              <w:left w:val="single" w:sz="8" w:space="0" w:color="000000"/>
              <w:bottom w:val="single" w:sz="8" w:space="0" w:color="000000"/>
              <w:right w:val="single" w:sz="3" w:space="0" w:color="000000"/>
            </w:tcBorders>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Time Complexity</w:t>
            </w:r>
          </w:p>
        </w:tc>
      </w:tr>
      <w:tr w:rsidR="00F50644">
        <w:trPr>
          <w:trHeight w:val="500"/>
        </w:trPr>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0644" w:rsidRDefault="00F50644">
            <w:pPr>
              <w:widowControl w:val="0"/>
              <w:rPr>
                <w:rFonts w:ascii="Calibri" w:eastAsia="Calibri" w:hAnsi="Calibri" w:cs="Calibri"/>
                <w:sz w:val="24"/>
                <w:szCs w:val="24"/>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jc w:val="center"/>
              <w:rPr>
                <w:rFonts w:ascii="Calibri" w:eastAsia="Calibri" w:hAnsi="Calibri" w:cs="Calibri"/>
                <w:sz w:val="24"/>
                <w:szCs w:val="24"/>
              </w:rPr>
            </w:pPr>
            <w:r>
              <w:rPr>
                <w:rFonts w:ascii="Calibri" w:eastAsia="Calibri" w:hAnsi="Calibri" w:cs="Calibri"/>
                <w:sz w:val="24"/>
                <w:szCs w:val="24"/>
              </w:rPr>
              <w:t xml:space="preserve">2-3-4 Tree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jc w:val="center"/>
              <w:rPr>
                <w:rFonts w:ascii="Calibri" w:eastAsia="Calibri" w:hAnsi="Calibri" w:cs="Calibri"/>
                <w:sz w:val="24"/>
                <w:szCs w:val="24"/>
              </w:rPr>
            </w:pPr>
            <w:r>
              <w:rPr>
                <w:rFonts w:ascii="Calibri" w:eastAsia="Calibri" w:hAnsi="Calibri" w:cs="Calibri"/>
                <w:sz w:val="24"/>
                <w:szCs w:val="24"/>
              </w:rPr>
              <w:t xml:space="preserve">AVL </w:t>
            </w:r>
          </w:p>
        </w:tc>
      </w:tr>
      <w:tr w:rsidR="00F50644">
        <w:trPr>
          <w:trHeight w:val="500"/>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Search</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r>
      <w:tr w:rsidR="00F50644">
        <w:trPr>
          <w:trHeight w:val="500"/>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Insert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r>
      <w:tr w:rsidR="00F50644">
        <w:trPr>
          <w:trHeight w:val="500"/>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Delete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r>
    </w:tbl>
    <w:p w:rsidR="00F50644" w:rsidRDefault="00F50644">
      <w:pPr>
        <w:shd w:val="clear" w:color="auto" w:fill="FFFFFF"/>
        <w:spacing w:before="120" w:after="120"/>
        <w:rPr>
          <w:rFonts w:ascii="Calibri" w:eastAsia="Calibri" w:hAnsi="Calibri" w:cs="Calibri"/>
          <w:sz w:val="24"/>
          <w:szCs w:val="24"/>
        </w:rPr>
      </w:pPr>
    </w:p>
    <w:p w:rsidR="00F50644" w:rsidRDefault="00370789">
      <w:pPr>
        <w:shd w:val="clear" w:color="auto" w:fill="FFFFFF"/>
        <w:spacing w:before="120" w:after="120"/>
        <w:rPr>
          <w:rFonts w:ascii="Calibri" w:eastAsia="Calibri" w:hAnsi="Calibri" w:cs="Calibri"/>
          <w:b/>
          <w:sz w:val="28"/>
          <w:szCs w:val="28"/>
        </w:rPr>
      </w:pPr>
      <w:r>
        <w:rPr>
          <w:rFonts w:ascii="Calibri" w:eastAsia="Calibri" w:hAnsi="Calibri" w:cs="Calibri"/>
          <w:sz w:val="24"/>
          <w:szCs w:val="24"/>
        </w:rPr>
        <w:t xml:space="preserve">In AVL tree while insertion and deletion the order of the tree violates so we have to perform the rotations to fix the tree while in 2-3-4 tree rotations is not required. Lesser number of </w:t>
      </w:r>
      <w:proofErr w:type="spellStart"/>
      <w:proofErr w:type="gramStart"/>
      <w:r>
        <w:rPr>
          <w:rFonts w:ascii="Calibri" w:eastAsia="Calibri" w:hAnsi="Calibri" w:cs="Calibri"/>
          <w:sz w:val="24"/>
          <w:szCs w:val="24"/>
        </w:rPr>
        <w:t>childs</w:t>
      </w:r>
      <w:proofErr w:type="spellEnd"/>
      <w:proofErr w:type="gramEnd"/>
      <w:r>
        <w:rPr>
          <w:rFonts w:ascii="Calibri" w:eastAsia="Calibri" w:hAnsi="Calibri" w:cs="Calibri"/>
          <w:sz w:val="24"/>
          <w:szCs w:val="24"/>
        </w:rPr>
        <w:t xml:space="preserve"> means more traversing and more levels in AVL tree while great</w:t>
      </w:r>
      <w:r>
        <w:rPr>
          <w:rFonts w:ascii="Calibri" w:eastAsia="Calibri" w:hAnsi="Calibri" w:cs="Calibri"/>
          <w:sz w:val="24"/>
          <w:szCs w:val="24"/>
        </w:rPr>
        <w:t xml:space="preserve">er number of </w:t>
      </w:r>
      <w:proofErr w:type="spellStart"/>
      <w:r>
        <w:rPr>
          <w:rFonts w:ascii="Calibri" w:eastAsia="Calibri" w:hAnsi="Calibri" w:cs="Calibri"/>
          <w:sz w:val="24"/>
          <w:szCs w:val="24"/>
        </w:rPr>
        <w:t>childs</w:t>
      </w:r>
      <w:proofErr w:type="spellEnd"/>
      <w:r>
        <w:rPr>
          <w:rFonts w:ascii="Calibri" w:eastAsia="Calibri" w:hAnsi="Calibri" w:cs="Calibri"/>
          <w:sz w:val="24"/>
          <w:szCs w:val="24"/>
        </w:rPr>
        <w:t xml:space="preserve"> gives lesser levels and less traversing in 2-3-4 tree. </w:t>
      </w:r>
    </w:p>
    <w:p w:rsidR="00F50644" w:rsidRDefault="00F50644">
      <w:pPr>
        <w:shd w:val="clear" w:color="auto" w:fill="FFFFFF"/>
        <w:spacing w:before="120" w:after="120"/>
        <w:rPr>
          <w:rFonts w:ascii="Calibri" w:eastAsia="Calibri" w:hAnsi="Calibri" w:cs="Calibri"/>
          <w:b/>
          <w:sz w:val="28"/>
          <w:szCs w:val="28"/>
        </w:rPr>
      </w:pPr>
    </w:p>
    <w:p w:rsidR="008B5AAC" w:rsidRDefault="008B5AAC">
      <w:pPr>
        <w:shd w:val="clear" w:color="auto" w:fill="FFFFFF"/>
        <w:spacing w:before="120" w:after="120"/>
        <w:rPr>
          <w:rFonts w:ascii="Calibri" w:eastAsia="Calibri" w:hAnsi="Calibri" w:cs="Calibri"/>
          <w:b/>
          <w:sz w:val="28"/>
          <w:szCs w:val="28"/>
        </w:rPr>
      </w:pPr>
    </w:p>
    <w:p w:rsidR="008B5AAC" w:rsidRDefault="008B5AAC">
      <w:pPr>
        <w:shd w:val="clear" w:color="auto" w:fill="FFFFFF"/>
        <w:spacing w:before="120" w:after="120"/>
        <w:rPr>
          <w:rFonts w:ascii="Calibri" w:eastAsia="Calibri" w:hAnsi="Calibri" w:cs="Calibri"/>
          <w:b/>
          <w:sz w:val="28"/>
          <w:szCs w:val="28"/>
        </w:rPr>
      </w:pPr>
    </w:p>
    <w:p w:rsidR="008B5AAC" w:rsidRDefault="008B5AAC">
      <w:pPr>
        <w:shd w:val="clear" w:color="auto" w:fill="FFFFFF"/>
        <w:spacing w:before="120" w:after="120"/>
        <w:rPr>
          <w:rFonts w:ascii="Calibri" w:eastAsia="Calibri" w:hAnsi="Calibri" w:cs="Calibri"/>
          <w:b/>
          <w:sz w:val="28"/>
          <w:szCs w:val="28"/>
        </w:rPr>
      </w:pPr>
    </w:p>
    <w:p w:rsidR="00F50644" w:rsidRDefault="00370789">
      <w:pPr>
        <w:shd w:val="clear" w:color="auto" w:fill="FFFFFF"/>
        <w:spacing w:before="120" w:after="120"/>
        <w:rPr>
          <w:rFonts w:ascii="Calibri" w:eastAsia="Calibri" w:hAnsi="Calibri" w:cs="Calibri"/>
          <w:b/>
          <w:sz w:val="28"/>
          <w:szCs w:val="28"/>
        </w:rPr>
      </w:pPr>
      <w:r>
        <w:rPr>
          <w:rFonts w:ascii="Calibri" w:eastAsia="Calibri" w:hAnsi="Calibri" w:cs="Calibri"/>
          <w:b/>
          <w:sz w:val="28"/>
          <w:szCs w:val="28"/>
        </w:rPr>
        <w:lastRenderedPageBreak/>
        <w:t xml:space="preserve">2-3-4 Tree vs RBT: </w:t>
      </w:r>
    </w:p>
    <w:p w:rsidR="00F50644" w:rsidRDefault="00F50644">
      <w:pPr>
        <w:shd w:val="clear" w:color="auto" w:fill="FFFFFF"/>
        <w:spacing w:before="120" w:after="120"/>
        <w:rPr>
          <w:rFonts w:ascii="Calibri" w:eastAsia="Calibri" w:hAnsi="Calibri" w:cs="Calibri"/>
          <w:b/>
          <w:sz w:val="28"/>
          <w:szCs w:val="28"/>
        </w:rPr>
      </w:pPr>
    </w:p>
    <w:tbl>
      <w:tblPr>
        <w:tblStyle w:val="a0"/>
        <w:tblW w:w="5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05"/>
        <w:gridCol w:w="1890"/>
        <w:gridCol w:w="1835"/>
      </w:tblGrid>
      <w:tr w:rsidR="00F50644">
        <w:trPr>
          <w:trHeight w:val="500"/>
        </w:trPr>
        <w:tc>
          <w:tcPr>
            <w:tcW w:w="1305" w:type="dxa"/>
            <w:tcBorders>
              <w:top w:val="nil"/>
              <w:left w:val="nil"/>
              <w:bottom w:val="nil"/>
              <w:right w:val="single" w:sz="8" w:space="0" w:color="000000"/>
            </w:tcBorders>
            <w:tcMar>
              <w:top w:w="100" w:type="dxa"/>
              <w:left w:w="100" w:type="dxa"/>
              <w:bottom w:w="100" w:type="dxa"/>
              <w:right w:w="100" w:type="dxa"/>
            </w:tcMar>
          </w:tcPr>
          <w:p w:rsidR="00F50644" w:rsidRDefault="00F50644">
            <w:pPr>
              <w:widowControl w:val="0"/>
              <w:rPr>
                <w:rFonts w:ascii="Calibri" w:eastAsia="Calibri" w:hAnsi="Calibri" w:cs="Calibri"/>
                <w:sz w:val="24"/>
                <w:szCs w:val="24"/>
              </w:rPr>
            </w:pPr>
          </w:p>
        </w:tc>
        <w:tc>
          <w:tcPr>
            <w:tcW w:w="3725" w:type="dxa"/>
            <w:gridSpan w:val="2"/>
            <w:tcBorders>
              <w:top w:val="single" w:sz="8" w:space="0" w:color="000000"/>
              <w:left w:val="single" w:sz="8" w:space="0" w:color="000000"/>
              <w:bottom w:val="single" w:sz="8" w:space="0" w:color="000000"/>
              <w:right w:val="single" w:sz="3" w:space="0" w:color="000000"/>
            </w:tcBorders>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Time Complexity</w:t>
            </w:r>
          </w:p>
        </w:tc>
      </w:tr>
      <w:tr w:rsidR="00F50644">
        <w:trPr>
          <w:trHeight w:val="500"/>
        </w:trPr>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0644" w:rsidRDefault="00F50644">
            <w:pPr>
              <w:widowControl w:val="0"/>
              <w:rPr>
                <w:rFonts w:ascii="Calibri" w:eastAsia="Calibri" w:hAnsi="Calibri" w:cs="Calibri"/>
                <w:sz w:val="24"/>
                <w:szCs w:val="24"/>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jc w:val="center"/>
              <w:rPr>
                <w:rFonts w:ascii="Calibri" w:eastAsia="Calibri" w:hAnsi="Calibri" w:cs="Calibri"/>
                <w:sz w:val="24"/>
                <w:szCs w:val="24"/>
              </w:rPr>
            </w:pPr>
            <w:r>
              <w:rPr>
                <w:rFonts w:ascii="Calibri" w:eastAsia="Calibri" w:hAnsi="Calibri" w:cs="Calibri"/>
                <w:sz w:val="24"/>
                <w:szCs w:val="24"/>
              </w:rPr>
              <w:t xml:space="preserve">2-3-4 Tree </w:t>
            </w:r>
          </w:p>
        </w:tc>
        <w:tc>
          <w:tcPr>
            <w:tcW w:w="1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jc w:val="center"/>
              <w:rPr>
                <w:rFonts w:ascii="Calibri" w:eastAsia="Calibri" w:hAnsi="Calibri" w:cs="Calibri"/>
                <w:sz w:val="24"/>
                <w:szCs w:val="24"/>
              </w:rPr>
            </w:pPr>
            <w:r>
              <w:rPr>
                <w:rFonts w:ascii="Calibri" w:eastAsia="Calibri" w:hAnsi="Calibri" w:cs="Calibri"/>
                <w:sz w:val="24"/>
                <w:szCs w:val="24"/>
              </w:rPr>
              <w:t xml:space="preserve">Red-Black Tree </w:t>
            </w:r>
          </w:p>
        </w:tc>
      </w:tr>
      <w:tr w:rsidR="00F50644">
        <w:trPr>
          <w:trHeight w:val="500"/>
        </w:trPr>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Search</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O(</w:t>
            </w:r>
            <w:proofErr w:type="spellStart"/>
            <w:r>
              <w:rPr>
                <w:rFonts w:ascii="Calibri" w:eastAsia="Calibri" w:hAnsi="Calibri" w:cs="Calibri"/>
                <w:sz w:val="24"/>
                <w:szCs w:val="24"/>
              </w:rPr>
              <w:t>logn</w:t>
            </w:r>
            <w:proofErr w:type="spellEnd"/>
            <w:r>
              <w:rPr>
                <w:rFonts w:ascii="Calibri" w:eastAsia="Calibri" w:hAnsi="Calibri" w:cs="Calibri"/>
                <w:sz w:val="24"/>
                <w:szCs w:val="24"/>
              </w:rPr>
              <w:t xml:space="preserve">) </w:t>
            </w:r>
          </w:p>
        </w:tc>
      </w:tr>
      <w:tr w:rsidR="00F50644">
        <w:trPr>
          <w:trHeight w:val="500"/>
        </w:trPr>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Insert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r>
      <w:tr w:rsidR="00F50644">
        <w:trPr>
          <w:trHeight w:val="500"/>
        </w:trPr>
        <w:tc>
          <w:tcPr>
            <w:tcW w:w="13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Delete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0644" w:rsidRDefault="00370789">
            <w:pPr>
              <w:widowControl w:val="0"/>
              <w:rPr>
                <w:rFonts w:ascii="Calibri" w:eastAsia="Calibri" w:hAnsi="Calibri" w:cs="Calibri"/>
                <w:sz w:val="24"/>
                <w:szCs w:val="24"/>
              </w:rPr>
            </w:pPr>
            <w:r>
              <w:rPr>
                <w:rFonts w:ascii="Calibri" w:eastAsia="Calibri" w:hAnsi="Calibri" w:cs="Calibri"/>
                <w:sz w:val="24"/>
                <w:szCs w:val="24"/>
              </w:rPr>
              <w:t xml:space="preserve"> O(</w:t>
            </w:r>
            <w:proofErr w:type="spellStart"/>
            <w:r>
              <w:rPr>
                <w:rFonts w:ascii="Calibri" w:eastAsia="Calibri" w:hAnsi="Calibri" w:cs="Calibri"/>
                <w:sz w:val="24"/>
                <w:szCs w:val="24"/>
              </w:rPr>
              <w:t>logn</w:t>
            </w:r>
            <w:proofErr w:type="spellEnd"/>
            <w:r>
              <w:rPr>
                <w:rFonts w:ascii="Calibri" w:eastAsia="Calibri" w:hAnsi="Calibri" w:cs="Calibri"/>
                <w:sz w:val="24"/>
                <w:szCs w:val="24"/>
              </w:rPr>
              <w:t>)</w:t>
            </w:r>
          </w:p>
        </w:tc>
      </w:tr>
    </w:tbl>
    <w:p w:rsidR="008B5AAC" w:rsidRDefault="008B5AAC">
      <w:pPr>
        <w:shd w:val="clear" w:color="auto" w:fill="FFFFFF"/>
        <w:spacing w:before="120" w:after="120"/>
        <w:rPr>
          <w:rFonts w:ascii="Calibri" w:eastAsia="Calibri" w:hAnsi="Calibri" w:cs="Calibri"/>
          <w:sz w:val="24"/>
          <w:szCs w:val="24"/>
        </w:rPr>
      </w:pPr>
    </w:p>
    <w:p w:rsidR="00F50644" w:rsidRDefault="00370789">
      <w:pPr>
        <w:shd w:val="clear" w:color="auto" w:fill="FFFFFF"/>
        <w:spacing w:before="120" w:after="120"/>
        <w:rPr>
          <w:rFonts w:ascii="Calibri" w:eastAsia="Calibri" w:hAnsi="Calibri" w:cs="Calibri"/>
          <w:sz w:val="24"/>
          <w:szCs w:val="24"/>
        </w:rPr>
      </w:pPr>
      <w:r>
        <w:rPr>
          <w:rFonts w:ascii="Calibri" w:eastAsia="Calibri" w:hAnsi="Calibri" w:cs="Calibri"/>
          <w:sz w:val="24"/>
          <w:szCs w:val="24"/>
        </w:rPr>
        <w:t xml:space="preserve">2-3-4 tree and red black tree are somehow same data structure. Expanding the node, splitting and merging in 2-3-4 tree is equivalent to the </w:t>
      </w:r>
      <w:proofErr w:type="spellStart"/>
      <w:r>
        <w:rPr>
          <w:rFonts w:ascii="Calibri" w:eastAsia="Calibri" w:hAnsi="Calibri" w:cs="Calibri"/>
          <w:sz w:val="24"/>
          <w:szCs w:val="24"/>
        </w:rPr>
        <w:t>colour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flippings</w:t>
      </w:r>
      <w:proofErr w:type="spellEnd"/>
      <w:r>
        <w:rPr>
          <w:rFonts w:ascii="Calibri" w:eastAsia="Calibri" w:hAnsi="Calibri" w:cs="Calibri"/>
          <w:sz w:val="24"/>
          <w:szCs w:val="24"/>
        </w:rPr>
        <w:t xml:space="preserve"> and rotations in the red black tree. Introduction to red-black tree usually introduce 2-3-4 tree fi</w:t>
      </w:r>
      <w:r>
        <w:rPr>
          <w:rFonts w:ascii="Calibri" w:eastAsia="Calibri" w:hAnsi="Calibri" w:cs="Calibri"/>
          <w:sz w:val="24"/>
          <w:szCs w:val="24"/>
        </w:rPr>
        <w:t xml:space="preserve">rst, because they are conceptually simpler. </w:t>
      </w:r>
    </w:p>
    <w:p w:rsidR="00F50644" w:rsidRDefault="008B5AAC">
      <w:pPr>
        <w:shd w:val="clear" w:color="auto" w:fill="FFFFFF"/>
        <w:spacing w:before="120" w:after="120"/>
        <w:rPr>
          <w:rFonts w:ascii="Calibri" w:eastAsia="Calibri" w:hAnsi="Calibri" w:cs="Calibri"/>
          <w:sz w:val="24"/>
          <w:szCs w:val="24"/>
        </w:rPr>
      </w:pPr>
      <w:r>
        <w:rPr>
          <w:noProof/>
          <w:lang w:val="en-US"/>
        </w:rPr>
        <w:drawing>
          <wp:anchor distT="114300" distB="114300" distL="114300" distR="114300" simplePos="0" relativeHeight="251658752" behindDoc="0" locked="0" layoutInCell="1" hidden="0" allowOverlap="1">
            <wp:simplePos x="0" y="0"/>
            <wp:positionH relativeFrom="margin">
              <wp:posOffset>895350</wp:posOffset>
            </wp:positionH>
            <wp:positionV relativeFrom="paragraph">
              <wp:posOffset>896620</wp:posOffset>
            </wp:positionV>
            <wp:extent cx="4152900" cy="3076575"/>
            <wp:effectExtent l="0" t="0" r="0" b="0"/>
            <wp:wrapSquare wrapText="bothSides" distT="114300" distB="114300" distL="114300" distR="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152900" cy="3076575"/>
                    </a:xfrm>
                    <a:prstGeom prst="rect">
                      <a:avLst/>
                    </a:prstGeom>
                    <a:ln/>
                  </pic:spPr>
                </pic:pic>
              </a:graphicData>
            </a:graphic>
          </wp:anchor>
        </w:drawing>
      </w:r>
    </w:p>
    <w:p w:rsidR="008B5AAC" w:rsidRPr="008B5AAC" w:rsidRDefault="008B5AAC" w:rsidP="008B5AAC">
      <w:pPr>
        <w:shd w:val="clear" w:color="auto" w:fill="FFFFFF"/>
        <w:spacing w:before="120" w:after="120"/>
        <w:rPr>
          <w:rFonts w:ascii="Calibri" w:eastAsia="Calibri" w:hAnsi="Calibri" w:cs="Calibri"/>
          <w:sz w:val="40"/>
          <w:szCs w:val="40"/>
        </w:rPr>
      </w:pPr>
      <w:r>
        <w:rPr>
          <w:rFonts w:ascii="Calibri" w:eastAsia="Calibri" w:hAnsi="Calibri" w:cs="Calibri"/>
          <w:sz w:val="40"/>
          <w:szCs w:val="40"/>
        </w:rPr>
        <w:t>Space Complexity</w:t>
      </w:r>
      <w:bookmarkStart w:id="3" w:name="_a4wmha212ajy" w:colFirst="0" w:colLast="0"/>
      <w:bookmarkEnd w:id="3"/>
    </w:p>
    <w:p w:rsidR="00F50644" w:rsidRDefault="00370789">
      <w:pPr>
        <w:pStyle w:val="Heading1"/>
        <w:shd w:val="clear" w:color="auto" w:fill="FFFFFF"/>
        <w:spacing w:before="120"/>
      </w:pPr>
      <w:r>
        <w:rPr>
          <w:rFonts w:ascii="Calibri" w:eastAsia="Calibri" w:hAnsi="Calibri" w:cs="Calibri"/>
        </w:rPr>
        <w:lastRenderedPageBreak/>
        <w:t>G</w:t>
      </w:r>
      <w:r>
        <w:rPr>
          <w:rFonts w:ascii="Calibri" w:eastAsia="Calibri" w:hAnsi="Calibri" w:cs="Calibri"/>
        </w:rPr>
        <w:t>raphical Analysis</w:t>
      </w:r>
      <w:r>
        <w:t xml:space="preserve"> </w:t>
      </w:r>
    </w:p>
    <w:p w:rsidR="00F50644" w:rsidRDefault="00370789">
      <w:r>
        <w:rPr>
          <w:noProof/>
          <w:lang w:val="en-US"/>
        </w:rPr>
        <w:drawing>
          <wp:inline distT="114300" distB="114300" distL="114300" distR="114300">
            <wp:extent cx="6534150" cy="39576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534150" cy="3957638"/>
                    </a:xfrm>
                    <a:prstGeom prst="rect">
                      <a:avLst/>
                    </a:prstGeom>
                    <a:ln/>
                  </pic:spPr>
                </pic:pic>
              </a:graphicData>
            </a:graphic>
          </wp:inline>
        </w:drawing>
      </w:r>
    </w:p>
    <w:p w:rsidR="00F50644" w:rsidRDefault="00F50644"/>
    <w:p w:rsidR="00F50644" w:rsidRDefault="00F50644">
      <w:pPr>
        <w:pStyle w:val="Heading1"/>
        <w:shd w:val="clear" w:color="auto" w:fill="FFFFFF"/>
        <w:spacing w:before="120"/>
        <w:rPr>
          <w:rFonts w:ascii="Calibri" w:eastAsia="Calibri" w:hAnsi="Calibri" w:cs="Calibri"/>
        </w:rPr>
      </w:pPr>
      <w:bookmarkStart w:id="4" w:name="_65xfvink2vcq" w:colFirst="0" w:colLast="0"/>
      <w:bookmarkEnd w:id="4"/>
    </w:p>
    <w:p w:rsidR="00F50644" w:rsidRDefault="00F50644">
      <w:pPr>
        <w:pStyle w:val="Heading1"/>
        <w:shd w:val="clear" w:color="auto" w:fill="FFFFFF"/>
        <w:spacing w:before="120"/>
        <w:rPr>
          <w:rFonts w:ascii="Calibri" w:eastAsia="Calibri" w:hAnsi="Calibri" w:cs="Calibri"/>
        </w:rPr>
      </w:pPr>
      <w:bookmarkStart w:id="5" w:name="_ln0s4ro3v3el" w:colFirst="0" w:colLast="0"/>
      <w:bookmarkEnd w:id="5"/>
    </w:p>
    <w:p w:rsidR="00F50644" w:rsidRDefault="00370789">
      <w:pPr>
        <w:pStyle w:val="Heading1"/>
        <w:shd w:val="clear" w:color="auto" w:fill="FFFFFF"/>
        <w:spacing w:before="120"/>
        <w:rPr>
          <w:rFonts w:ascii="Calibri" w:eastAsia="Calibri" w:hAnsi="Calibri" w:cs="Calibri"/>
        </w:rPr>
      </w:pPr>
      <w:bookmarkStart w:id="6" w:name="_ksnedpdj897e" w:colFirst="0" w:colLast="0"/>
      <w:bookmarkEnd w:id="6"/>
      <w:r>
        <w:rPr>
          <w:rFonts w:ascii="Calibri" w:eastAsia="Calibri" w:hAnsi="Calibri" w:cs="Calibri"/>
        </w:rPr>
        <w:t>Applications:</w:t>
      </w:r>
    </w:p>
    <w:p w:rsidR="00F50644" w:rsidRDefault="00370789">
      <w:pPr>
        <w:numPr>
          <w:ilvl w:val="0"/>
          <w:numId w:val="5"/>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Dictionary.</w:t>
      </w:r>
    </w:p>
    <w:p w:rsidR="00F50644" w:rsidRDefault="00370789">
      <w:pPr>
        <w:numPr>
          <w:ilvl w:val="0"/>
          <w:numId w:val="5"/>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Search Engine and Database.</w:t>
      </w:r>
    </w:p>
    <w:p w:rsidR="00F50644" w:rsidRDefault="00370789">
      <w:pPr>
        <w:numPr>
          <w:ilvl w:val="0"/>
          <w:numId w:val="5"/>
        </w:numPr>
        <w:shd w:val="clear" w:color="auto" w:fill="FFFFFF"/>
        <w:spacing w:before="120" w:after="120"/>
        <w:contextualSpacing/>
        <w:rPr>
          <w:rFonts w:ascii="Calibri" w:eastAsia="Calibri" w:hAnsi="Calibri" w:cs="Calibri"/>
          <w:sz w:val="24"/>
          <w:szCs w:val="24"/>
        </w:rPr>
      </w:pPr>
      <w:r>
        <w:rPr>
          <w:rFonts w:ascii="Calibri" w:eastAsia="Calibri" w:hAnsi="Calibri" w:cs="Calibri"/>
          <w:sz w:val="24"/>
          <w:szCs w:val="24"/>
        </w:rPr>
        <w:t>Creating File Server.</w:t>
      </w:r>
    </w:p>
    <w:p w:rsidR="00F50644" w:rsidRDefault="00F50644"/>
    <w:p w:rsidR="00F50644" w:rsidRDefault="00F50644"/>
    <w:p w:rsidR="00F50644" w:rsidRDefault="00F50644"/>
    <w:p w:rsidR="00F50644" w:rsidRDefault="00F50644"/>
    <w:p w:rsidR="00F50644" w:rsidRDefault="00F50644"/>
    <w:p w:rsidR="00F50644" w:rsidRDefault="00370789">
      <w:pPr>
        <w:rPr>
          <w:sz w:val="20"/>
          <w:szCs w:val="20"/>
        </w:rPr>
      </w:pPr>
      <w:r>
        <w:rPr>
          <w:sz w:val="20"/>
          <w:szCs w:val="20"/>
        </w:rPr>
        <w:t xml:space="preserve"> </w:t>
      </w:r>
    </w:p>
    <w:sectPr w:rsidR="00F50644">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789" w:rsidRDefault="00370789">
      <w:pPr>
        <w:spacing w:line="240" w:lineRule="auto"/>
      </w:pPr>
      <w:r>
        <w:separator/>
      </w:r>
    </w:p>
  </w:endnote>
  <w:endnote w:type="continuationSeparator" w:id="0">
    <w:p w:rsidR="00370789" w:rsidRDefault="00370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789" w:rsidRDefault="00370789">
      <w:pPr>
        <w:spacing w:line="240" w:lineRule="auto"/>
      </w:pPr>
      <w:r>
        <w:separator/>
      </w:r>
    </w:p>
  </w:footnote>
  <w:footnote w:type="continuationSeparator" w:id="0">
    <w:p w:rsidR="00370789" w:rsidRDefault="003707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644" w:rsidRDefault="00F506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210E9"/>
    <w:multiLevelType w:val="multilevel"/>
    <w:tmpl w:val="E1F4E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73697"/>
    <w:multiLevelType w:val="multilevel"/>
    <w:tmpl w:val="E99E08F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DD1FCC"/>
    <w:multiLevelType w:val="multilevel"/>
    <w:tmpl w:val="3C807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A06587"/>
    <w:multiLevelType w:val="multilevel"/>
    <w:tmpl w:val="8702D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6E0494"/>
    <w:multiLevelType w:val="multilevel"/>
    <w:tmpl w:val="A0F69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0644"/>
    <w:rsid w:val="00370789"/>
    <w:rsid w:val="008B5AAC"/>
    <w:rsid w:val="00F5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7C5D0-C965-4B47-982D-6EACEA6A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n.wikipedia.org/wiki/Data_element" TargetMode="External"/><Relationship Id="rId18" Type="http://schemas.openxmlformats.org/officeDocument/2006/relationships/hyperlink" Target="https://en.wikipedia.org/wiki/Big-O_notation"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Internal_node" TargetMode="External"/><Relationship Id="rId17" Type="http://schemas.openxmlformats.org/officeDocument/2006/relationships/hyperlink" Target="https://en.wikipedia.org/wiki/B-tre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Red%E2%80%93black_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de_(computer_scien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en.wikipedia.org/wiki/Tree_(data_structure)" TargetMode="External"/><Relationship Id="rId19" Type="http://schemas.openxmlformats.org/officeDocument/2006/relationships/hyperlink" Target="https://en.wikipedia.org/wiki/Isometry" TargetMode="External"/><Relationship Id="rId4" Type="http://schemas.openxmlformats.org/officeDocument/2006/relationships/webSettings" Target="webSettings.xml"/><Relationship Id="rId9" Type="http://schemas.openxmlformats.org/officeDocument/2006/relationships/hyperlink" Target="https://en.wikipedia.org/wiki/Associative_array"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Ubaid Haq</cp:lastModifiedBy>
  <cp:revision>2</cp:revision>
  <dcterms:created xsi:type="dcterms:W3CDTF">2017-12-06T13:36:00Z</dcterms:created>
  <dcterms:modified xsi:type="dcterms:W3CDTF">2017-12-06T13:39:00Z</dcterms:modified>
</cp:coreProperties>
</file>