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AE3563" w:rsidTr="0062003C">
        <w:tc>
          <w:tcPr>
            <w:tcW w:w="4788" w:type="dxa"/>
          </w:tcPr>
          <w:p w:rsidR="00AE3563" w:rsidRDefault="00AE3563" w:rsidP="0062003C">
            <w:pPr>
              <w:jc w:val="center"/>
            </w:pPr>
            <w:bookmarkStart w:id="0" w:name="_GoBack" w:colFirst="0" w:colLast="0"/>
            <w:r>
              <w:t>TYPE</w:t>
            </w:r>
          </w:p>
        </w:tc>
        <w:tc>
          <w:tcPr>
            <w:tcW w:w="4788" w:type="dxa"/>
          </w:tcPr>
          <w:p w:rsidR="00AE3563" w:rsidRDefault="00AE3563" w:rsidP="0062003C">
            <w:pPr>
              <w:jc w:val="center"/>
            </w:pPr>
            <w:r>
              <w:t>REQUIRMENT</w:t>
            </w:r>
          </w:p>
        </w:tc>
      </w:tr>
      <w:tr w:rsidR="00AE3563" w:rsidTr="0062003C">
        <w:tc>
          <w:tcPr>
            <w:tcW w:w="4788" w:type="dxa"/>
          </w:tcPr>
          <w:p w:rsidR="00AE3563" w:rsidRDefault="00AE3563" w:rsidP="0062003C">
            <w:r>
              <w:t>FUNCTIOANAL</w:t>
            </w:r>
          </w:p>
        </w:tc>
        <w:tc>
          <w:tcPr>
            <w:tcW w:w="4788" w:type="dxa"/>
          </w:tcPr>
          <w:p w:rsidR="00AE3563" w:rsidRPr="00AE3563" w:rsidRDefault="00AE3563" w:rsidP="0062003C">
            <w:pPr>
              <w:rPr>
                <w:sz w:val="18"/>
                <w:szCs w:val="18"/>
              </w:rPr>
            </w:pPr>
            <w:r w:rsidRPr="00AE3563">
              <w:rPr>
                <w:sz w:val="18"/>
                <w:szCs w:val="18"/>
              </w:rPr>
              <w:t>The ATM must authenticate users via a PIN and card verification.</w:t>
            </w:r>
          </w:p>
        </w:tc>
      </w:tr>
      <w:tr w:rsidR="00AE3563" w:rsidTr="0062003C">
        <w:tc>
          <w:tcPr>
            <w:tcW w:w="4788" w:type="dxa"/>
          </w:tcPr>
          <w:p w:rsidR="00AE3563" w:rsidRDefault="00AE3563" w:rsidP="0062003C">
            <w:r>
              <w:t>FUNCTIOANAL</w:t>
            </w:r>
          </w:p>
        </w:tc>
        <w:tc>
          <w:tcPr>
            <w:tcW w:w="4788" w:type="dxa"/>
          </w:tcPr>
          <w:p w:rsidR="00AE3563" w:rsidRPr="00AE3563" w:rsidRDefault="00AE3563" w:rsidP="0062003C">
            <w:pPr>
              <w:rPr>
                <w:sz w:val="18"/>
                <w:szCs w:val="18"/>
              </w:rPr>
            </w:pPr>
            <w:r w:rsidRPr="00AE3563">
              <w:rPr>
                <w:sz w:val="18"/>
                <w:szCs w:val="18"/>
              </w:rPr>
              <w:t>Allow users to withdraw cash up to a certain daily limit.</w:t>
            </w:r>
          </w:p>
        </w:tc>
      </w:tr>
      <w:tr w:rsidR="00AE3563" w:rsidTr="0062003C">
        <w:tc>
          <w:tcPr>
            <w:tcW w:w="4788" w:type="dxa"/>
          </w:tcPr>
          <w:p w:rsidR="00AE3563" w:rsidRDefault="00AE3563" w:rsidP="0062003C">
            <w:r>
              <w:t>FUNCTIOANAL</w:t>
            </w:r>
          </w:p>
        </w:tc>
        <w:tc>
          <w:tcPr>
            <w:tcW w:w="4788" w:type="dxa"/>
          </w:tcPr>
          <w:p w:rsidR="00AE3563" w:rsidRPr="00AE3563" w:rsidRDefault="00AE3563" w:rsidP="0062003C">
            <w:pPr>
              <w:rPr>
                <w:sz w:val="18"/>
                <w:szCs w:val="18"/>
              </w:rPr>
            </w:pPr>
            <w:r w:rsidRPr="00AE3563">
              <w:rPr>
                <w:sz w:val="18"/>
                <w:szCs w:val="18"/>
              </w:rPr>
              <w:t>Provide users with their current account balance information.</w:t>
            </w:r>
          </w:p>
        </w:tc>
      </w:tr>
      <w:tr w:rsidR="00AE3563" w:rsidTr="0062003C">
        <w:trPr>
          <w:trHeight w:val="323"/>
        </w:trPr>
        <w:tc>
          <w:tcPr>
            <w:tcW w:w="4788" w:type="dxa"/>
          </w:tcPr>
          <w:p w:rsidR="00AE3563" w:rsidRDefault="00AE3563" w:rsidP="0062003C">
            <w:r>
              <w:t>FUNCTIOANAL</w:t>
            </w:r>
          </w:p>
        </w:tc>
        <w:tc>
          <w:tcPr>
            <w:tcW w:w="4788" w:type="dxa"/>
          </w:tcPr>
          <w:p w:rsidR="00AE3563" w:rsidRPr="00AE3563" w:rsidRDefault="00AE3563" w:rsidP="0062003C">
            <w:pPr>
              <w:rPr>
                <w:sz w:val="18"/>
                <w:szCs w:val="18"/>
              </w:rPr>
            </w:pPr>
            <w:r w:rsidRPr="00AE3563">
              <w:rPr>
                <w:sz w:val="18"/>
                <w:szCs w:val="18"/>
              </w:rPr>
              <w:t>Enable transfer of funds between accounts (same or different banks, if supported).</w:t>
            </w:r>
          </w:p>
        </w:tc>
      </w:tr>
      <w:tr w:rsidR="00AE3563" w:rsidTr="0062003C">
        <w:tc>
          <w:tcPr>
            <w:tcW w:w="4788" w:type="dxa"/>
          </w:tcPr>
          <w:p w:rsidR="00AE3563" w:rsidRDefault="00AE3563" w:rsidP="0062003C">
            <w:r>
              <w:t>FUNCTIOANAL</w:t>
            </w:r>
          </w:p>
        </w:tc>
        <w:tc>
          <w:tcPr>
            <w:tcW w:w="4788" w:type="dxa"/>
          </w:tcPr>
          <w:p w:rsidR="00AE3563" w:rsidRPr="00AE3563" w:rsidRDefault="00AE3563" w:rsidP="0062003C">
            <w:pPr>
              <w:rPr>
                <w:sz w:val="18"/>
                <w:szCs w:val="18"/>
              </w:rPr>
            </w:pPr>
            <w:r w:rsidRPr="00AE3563">
              <w:rPr>
                <w:sz w:val="18"/>
                <w:szCs w:val="18"/>
              </w:rPr>
              <w:t>Allow users to deposit cash or checks (if supported by the machine).</w:t>
            </w:r>
          </w:p>
        </w:tc>
      </w:tr>
      <w:tr w:rsidR="00AE3563" w:rsidTr="0062003C">
        <w:tc>
          <w:tcPr>
            <w:tcW w:w="4788" w:type="dxa"/>
          </w:tcPr>
          <w:p w:rsidR="00AE3563" w:rsidRDefault="00AE3563" w:rsidP="0062003C">
            <w:r>
              <w:t>FUNCTIOANAL</w:t>
            </w:r>
          </w:p>
        </w:tc>
        <w:tc>
          <w:tcPr>
            <w:tcW w:w="4788" w:type="dxa"/>
          </w:tcPr>
          <w:p w:rsidR="00AE3563" w:rsidRPr="00AE3563" w:rsidRDefault="00AE3563" w:rsidP="0062003C">
            <w:pPr>
              <w:rPr>
                <w:sz w:val="18"/>
                <w:szCs w:val="18"/>
              </w:rPr>
            </w:pPr>
            <w:r w:rsidRPr="00AE3563">
              <w:rPr>
                <w:sz w:val="18"/>
                <w:szCs w:val="18"/>
              </w:rPr>
              <w:t>Provide a mini statement of recent transactions.</w:t>
            </w:r>
          </w:p>
        </w:tc>
      </w:tr>
      <w:tr w:rsidR="00AE3563" w:rsidTr="0062003C">
        <w:tc>
          <w:tcPr>
            <w:tcW w:w="4788" w:type="dxa"/>
          </w:tcPr>
          <w:p w:rsidR="00AE3563" w:rsidRDefault="00AE3563" w:rsidP="0062003C">
            <w:r>
              <w:t>FUNCTIOANAL</w:t>
            </w:r>
          </w:p>
        </w:tc>
        <w:tc>
          <w:tcPr>
            <w:tcW w:w="4788" w:type="dxa"/>
          </w:tcPr>
          <w:p w:rsidR="00AE3563" w:rsidRPr="00AE3563" w:rsidRDefault="00AE3563" w:rsidP="0062003C">
            <w:pPr>
              <w:rPr>
                <w:sz w:val="18"/>
                <w:szCs w:val="18"/>
              </w:rPr>
            </w:pPr>
            <w:r w:rsidRPr="00AE3563">
              <w:rPr>
                <w:sz w:val="18"/>
                <w:szCs w:val="18"/>
              </w:rPr>
              <w:t>Allow users to change their PIN securely.</w:t>
            </w:r>
          </w:p>
        </w:tc>
      </w:tr>
      <w:tr w:rsidR="00AE3563" w:rsidTr="0062003C">
        <w:tc>
          <w:tcPr>
            <w:tcW w:w="4788" w:type="dxa"/>
          </w:tcPr>
          <w:p w:rsidR="00AE3563" w:rsidRDefault="00AE3563" w:rsidP="0062003C">
            <w:r>
              <w:t>FUNCTIOANAL</w:t>
            </w:r>
          </w:p>
        </w:tc>
        <w:tc>
          <w:tcPr>
            <w:tcW w:w="478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E3563" w:rsidRPr="00AE3563" w:rsidTr="00AE35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E3563" w:rsidRPr="00AE3563" w:rsidRDefault="00AE3563" w:rsidP="00AE35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AE3563" w:rsidRPr="00AE3563" w:rsidRDefault="00AE3563" w:rsidP="00AE356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9"/>
            </w:tblGrid>
            <w:tr w:rsidR="00AE3563" w:rsidRPr="00AE3563" w:rsidTr="00AE35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E3563" w:rsidRPr="00AE3563" w:rsidRDefault="00AE3563" w:rsidP="00AE35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AE3563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Print transaction receipts for user records.</w:t>
                  </w:r>
                </w:p>
              </w:tc>
            </w:tr>
          </w:tbl>
          <w:p w:rsidR="00AE3563" w:rsidRPr="00AE3563" w:rsidRDefault="00AE3563" w:rsidP="0062003C">
            <w:pPr>
              <w:rPr>
                <w:sz w:val="18"/>
                <w:szCs w:val="18"/>
              </w:rPr>
            </w:pPr>
          </w:p>
        </w:tc>
      </w:tr>
      <w:tr w:rsidR="00AE3563" w:rsidTr="0062003C">
        <w:tc>
          <w:tcPr>
            <w:tcW w:w="4788" w:type="dxa"/>
          </w:tcPr>
          <w:p w:rsidR="00AE3563" w:rsidRDefault="00AE3563" w:rsidP="0062003C">
            <w:r>
              <w:t>FUNCTIOANAL</w:t>
            </w:r>
          </w:p>
        </w:tc>
        <w:tc>
          <w:tcPr>
            <w:tcW w:w="4788" w:type="dxa"/>
          </w:tcPr>
          <w:p w:rsidR="00AE3563" w:rsidRPr="00AE3563" w:rsidRDefault="00AE3563" w:rsidP="0062003C">
            <w:pPr>
              <w:rPr>
                <w:sz w:val="18"/>
                <w:szCs w:val="18"/>
              </w:rPr>
            </w:pPr>
            <w:r w:rsidRPr="00AE3563">
              <w:rPr>
                <w:sz w:val="18"/>
                <w:szCs w:val="18"/>
              </w:rPr>
              <w:t>Eject the card after transaction or session timeout.</w:t>
            </w:r>
          </w:p>
        </w:tc>
      </w:tr>
      <w:tr w:rsidR="00AE3563" w:rsidTr="0062003C">
        <w:tc>
          <w:tcPr>
            <w:tcW w:w="4788" w:type="dxa"/>
          </w:tcPr>
          <w:p w:rsidR="00AE3563" w:rsidRDefault="00AE3563" w:rsidP="0062003C">
            <w:r>
              <w:t>FUNCTIOANAL</w:t>
            </w:r>
          </w:p>
        </w:tc>
        <w:tc>
          <w:tcPr>
            <w:tcW w:w="478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E3563" w:rsidRPr="00AE3563" w:rsidTr="00AE35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E3563" w:rsidRPr="00AE3563" w:rsidRDefault="00AE3563" w:rsidP="00AE35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AE3563" w:rsidRPr="00AE3563" w:rsidRDefault="00AE3563" w:rsidP="00AE356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72"/>
            </w:tblGrid>
            <w:tr w:rsidR="00AE3563" w:rsidRPr="00AE3563" w:rsidTr="00AE35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E3563" w:rsidRPr="00AE3563" w:rsidRDefault="00AE3563" w:rsidP="00AE35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AE3563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Automatically timeout if the user is inactive for a specified duration.</w:t>
                  </w:r>
                </w:p>
              </w:tc>
            </w:tr>
          </w:tbl>
          <w:p w:rsidR="00AE3563" w:rsidRPr="00AE3563" w:rsidRDefault="00AE3563" w:rsidP="0062003C">
            <w:pPr>
              <w:rPr>
                <w:sz w:val="18"/>
                <w:szCs w:val="18"/>
              </w:rPr>
            </w:pPr>
          </w:p>
        </w:tc>
      </w:tr>
      <w:bookmarkEnd w:id="0"/>
    </w:tbl>
    <w:p w:rsidR="00AE3563" w:rsidRPr="00AE3563" w:rsidRDefault="00AE3563" w:rsidP="00AE356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0011E9" w:rsidTr="000011E9">
        <w:tc>
          <w:tcPr>
            <w:tcW w:w="4788" w:type="dxa"/>
          </w:tcPr>
          <w:p w:rsidR="000011E9" w:rsidRDefault="000011E9" w:rsidP="000011E9">
            <w:pPr>
              <w:jc w:val="center"/>
            </w:pPr>
            <w:r>
              <w:t>TYPE</w:t>
            </w:r>
          </w:p>
        </w:tc>
        <w:tc>
          <w:tcPr>
            <w:tcW w:w="4788" w:type="dxa"/>
          </w:tcPr>
          <w:p w:rsidR="000011E9" w:rsidRDefault="000011E9" w:rsidP="000011E9">
            <w:pPr>
              <w:jc w:val="center"/>
            </w:pPr>
            <w:r>
              <w:t>REQUIRMENT</w:t>
            </w:r>
          </w:p>
        </w:tc>
      </w:tr>
      <w:tr w:rsidR="000011E9" w:rsidTr="000011E9">
        <w:tc>
          <w:tcPr>
            <w:tcW w:w="4788" w:type="dxa"/>
          </w:tcPr>
          <w:p w:rsidR="000011E9" w:rsidRDefault="000011E9" w:rsidP="00AE3563">
            <w:r>
              <w:t>Non-Functional</w:t>
            </w:r>
          </w:p>
        </w:tc>
        <w:tc>
          <w:tcPr>
            <w:tcW w:w="478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011E9" w:rsidRPr="000011E9" w:rsidTr="000011E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011E9" w:rsidRPr="000011E9" w:rsidRDefault="000011E9" w:rsidP="000011E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:rsidR="000011E9" w:rsidRPr="000011E9" w:rsidRDefault="000011E9" w:rsidP="000011E9">
            <w:pPr>
              <w:rPr>
                <w:rFonts w:ascii="Times New Roman" w:eastAsia="Times New Roman" w:hAnsi="Times New Roman" w:cs="Times New Roman"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72"/>
            </w:tblGrid>
            <w:tr w:rsidR="000011E9" w:rsidRPr="000011E9" w:rsidTr="000011E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011E9" w:rsidRPr="000011E9" w:rsidRDefault="000011E9" w:rsidP="000011E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0011E9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Ensure encryption of PIN and transaction data, prevent unauthorized access.</w:t>
                  </w:r>
                </w:p>
              </w:tc>
            </w:tr>
          </w:tbl>
          <w:p w:rsidR="000011E9" w:rsidRPr="000011E9" w:rsidRDefault="000011E9" w:rsidP="00AE3563">
            <w:pPr>
              <w:rPr>
                <w:sz w:val="18"/>
                <w:szCs w:val="18"/>
              </w:rPr>
            </w:pPr>
          </w:p>
        </w:tc>
      </w:tr>
      <w:tr w:rsidR="000011E9" w:rsidTr="000011E9">
        <w:tc>
          <w:tcPr>
            <w:tcW w:w="4788" w:type="dxa"/>
          </w:tcPr>
          <w:p w:rsidR="000011E9" w:rsidRDefault="000011E9" w:rsidP="00AE3563">
            <w:r>
              <w:t>Non-Functional</w:t>
            </w:r>
          </w:p>
        </w:tc>
        <w:tc>
          <w:tcPr>
            <w:tcW w:w="4788" w:type="dxa"/>
          </w:tcPr>
          <w:p w:rsidR="000011E9" w:rsidRPr="000011E9" w:rsidRDefault="000011E9" w:rsidP="00AE3563">
            <w:pPr>
              <w:rPr>
                <w:sz w:val="18"/>
                <w:szCs w:val="18"/>
              </w:rPr>
            </w:pPr>
            <w:r w:rsidRPr="000011E9">
              <w:rPr>
                <w:sz w:val="18"/>
                <w:szCs w:val="18"/>
              </w:rPr>
              <w:t>The ATM should be operational and available 24/7 with minimal downtime.</w:t>
            </w:r>
          </w:p>
        </w:tc>
      </w:tr>
      <w:tr w:rsidR="000011E9" w:rsidTr="000011E9">
        <w:tc>
          <w:tcPr>
            <w:tcW w:w="4788" w:type="dxa"/>
          </w:tcPr>
          <w:p w:rsidR="000011E9" w:rsidRDefault="000011E9" w:rsidP="00AE3563">
            <w:r>
              <w:t>Non-Functional</w:t>
            </w:r>
          </w:p>
        </w:tc>
        <w:tc>
          <w:tcPr>
            <w:tcW w:w="4788" w:type="dxa"/>
          </w:tcPr>
          <w:p w:rsidR="000011E9" w:rsidRPr="000011E9" w:rsidRDefault="000011E9" w:rsidP="00AE3563">
            <w:pPr>
              <w:rPr>
                <w:sz w:val="18"/>
                <w:szCs w:val="18"/>
              </w:rPr>
            </w:pPr>
            <w:r w:rsidRPr="000011E9">
              <w:rPr>
                <w:sz w:val="18"/>
                <w:szCs w:val="18"/>
              </w:rPr>
              <w:t>Transactions should be processed within a few seconds to avoid user waiting.</w:t>
            </w:r>
          </w:p>
        </w:tc>
      </w:tr>
      <w:tr w:rsidR="000011E9" w:rsidTr="000011E9">
        <w:tc>
          <w:tcPr>
            <w:tcW w:w="4788" w:type="dxa"/>
          </w:tcPr>
          <w:p w:rsidR="000011E9" w:rsidRDefault="000011E9" w:rsidP="00AE3563">
            <w:r>
              <w:t>Non-Functional</w:t>
            </w:r>
          </w:p>
        </w:tc>
        <w:tc>
          <w:tcPr>
            <w:tcW w:w="4788" w:type="dxa"/>
          </w:tcPr>
          <w:p w:rsidR="000011E9" w:rsidRPr="000011E9" w:rsidRDefault="000011E9" w:rsidP="00AE3563">
            <w:pPr>
              <w:rPr>
                <w:sz w:val="18"/>
                <w:szCs w:val="18"/>
              </w:rPr>
            </w:pPr>
            <w:r w:rsidRPr="000011E9">
              <w:rPr>
                <w:sz w:val="18"/>
                <w:szCs w:val="18"/>
              </w:rPr>
              <w:t>User interface should be simple, intuitive, and accessible to all users.</w:t>
            </w:r>
          </w:p>
        </w:tc>
      </w:tr>
      <w:tr w:rsidR="000011E9" w:rsidTr="000011E9">
        <w:tc>
          <w:tcPr>
            <w:tcW w:w="4788" w:type="dxa"/>
          </w:tcPr>
          <w:p w:rsidR="000011E9" w:rsidRDefault="000011E9" w:rsidP="00AE3563">
            <w:r>
              <w:t>Non-Functional</w:t>
            </w:r>
          </w:p>
        </w:tc>
        <w:tc>
          <w:tcPr>
            <w:tcW w:w="4788" w:type="dxa"/>
          </w:tcPr>
          <w:p w:rsidR="000011E9" w:rsidRPr="000011E9" w:rsidRDefault="000011E9" w:rsidP="00AE3563">
            <w:pPr>
              <w:rPr>
                <w:sz w:val="18"/>
                <w:szCs w:val="18"/>
              </w:rPr>
            </w:pPr>
            <w:r w:rsidRPr="000011E9">
              <w:rPr>
                <w:sz w:val="18"/>
                <w:szCs w:val="18"/>
              </w:rPr>
              <w:t>Should support multiple users simultaneously (if networked).</w:t>
            </w:r>
          </w:p>
        </w:tc>
      </w:tr>
    </w:tbl>
    <w:p w:rsidR="00AE3563" w:rsidRPr="00AE3563" w:rsidRDefault="00AE3563" w:rsidP="00AE3563"/>
    <w:sectPr w:rsidR="00AE3563" w:rsidRPr="00AE35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3563"/>
    <w:rsid w:val="000011E9"/>
    <w:rsid w:val="009E7C42"/>
    <w:rsid w:val="00AE3563"/>
    <w:rsid w:val="00D15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E3563"/>
    <w:rPr>
      <w:b/>
      <w:bCs/>
    </w:rPr>
  </w:style>
  <w:style w:type="table" w:styleId="TableGrid">
    <w:name w:val="Table Grid"/>
    <w:basedOn w:val="TableNormal"/>
    <w:uiPriority w:val="59"/>
    <w:rsid w:val="00AE35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E3563"/>
    <w:rPr>
      <w:b/>
      <w:bCs/>
    </w:rPr>
  </w:style>
  <w:style w:type="table" w:styleId="TableGrid">
    <w:name w:val="Table Grid"/>
    <w:basedOn w:val="TableNormal"/>
    <w:uiPriority w:val="59"/>
    <w:rsid w:val="00AE35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3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</dc:creator>
  <cp:lastModifiedBy>IT</cp:lastModifiedBy>
  <cp:revision>1</cp:revision>
  <dcterms:created xsi:type="dcterms:W3CDTF">2025-10-14T10:07:00Z</dcterms:created>
  <dcterms:modified xsi:type="dcterms:W3CDTF">2025-10-14T10:20:00Z</dcterms:modified>
</cp:coreProperties>
</file>