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AD51" w14:textId="4053A5F0" w:rsidR="00C81D8D" w:rsidRDefault="00C53BE4" w:rsidP="00F82701">
      <w:pPr>
        <w:jc w:val="center"/>
        <w:rPr>
          <w:b/>
          <w:bCs/>
          <w:sz w:val="36"/>
          <w:szCs w:val="36"/>
        </w:rPr>
      </w:pPr>
      <w:r>
        <w:rPr>
          <w:b/>
          <w:bCs/>
          <w:sz w:val="36"/>
          <w:szCs w:val="36"/>
        </w:rPr>
        <w:t>Answers</w:t>
      </w:r>
    </w:p>
    <w:p w14:paraId="6411B3B7" w14:textId="05E6C85F" w:rsidR="00C53BE4" w:rsidRDefault="00DE0D1B" w:rsidP="00EF7242">
      <w:pPr>
        <w:rPr>
          <w:sz w:val="30"/>
          <w:szCs w:val="30"/>
        </w:rPr>
      </w:pPr>
      <w:r>
        <w:rPr>
          <w:sz w:val="30"/>
          <w:szCs w:val="30"/>
        </w:rPr>
        <w:t>1: - Service A as a Singleton for the application we would have to?</w:t>
      </w:r>
    </w:p>
    <w:p w14:paraId="6C699AFE" w14:textId="7209C30F" w:rsidR="00DE0D1B" w:rsidRPr="00DE0D1B" w:rsidRDefault="00DE0D1B" w:rsidP="00DE0D1B">
      <w:pPr>
        <w:rPr>
          <w:sz w:val="30"/>
          <w:szCs w:val="30"/>
        </w:rPr>
      </w:pPr>
      <w:r>
        <w:rPr>
          <w:sz w:val="30"/>
          <w:szCs w:val="30"/>
        </w:rPr>
        <w:tab/>
      </w:r>
      <w:r w:rsidRPr="00DE0D1B">
        <w:rPr>
          <w:sz w:val="30"/>
          <w:szCs w:val="30"/>
        </w:rPr>
        <w:t>There are two ways to make a service a singleton in Angular:</w:t>
      </w:r>
    </w:p>
    <w:p w14:paraId="2A6BFF55" w14:textId="77777777" w:rsidR="00DE0D1B" w:rsidRPr="00DE0D1B" w:rsidRDefault="00DE0D1B" w:rsidP="00DE0D1B">
      <w:pPr>
        <w:pStyle w:val="ListParagraph"/>
        <w:numPr>
          <w:ilvl w:val="0"/>
          <w:numId w:val="1"/>
        </w:numPr>
        <w:rPr>
          <w:sz w:val="30"/>
          <w:szCs w:val="30"/>
        </w:rPr>
      </w:pPr>
      <w:r w:rsidRPr="00DE0D1B">
        <w:rPr>
          <w:sz w:val="30"/>
          <w:szCs w:val="30"/>
        </w:rPr>
        <w:t xml:space="preserve">Set the </w:t>
      </w:r>
      <w:proofErr w:type="spellStart"/>
      <w:r w:rsidRPr="00DE0D1B">
        <w:rPr>
          <w:sz w:val="30"/>
          <w:szCs w:val="30"/>
        </w:rPr>
        <w:t>providedIn</w:t>
      </w:r>
      <w:proofErr w:type="spellEnd"/>
      <w:r w:rsidRPr="00DE0D1B">
        <w:rPr>
          <w:sz w:val="30"/>
          <w:szCs w:val="30"/>
        </w:rPr>
        <w:t xml:space="preserve"> property of the @</w:t>
      </w:r>
      <w:proofErr w:type="gramStart"/>
      <w:r w:rsidRPr="00DE0D1B">
        <w:rPr>
          <w:sz w:val="30"/>
          <w:szCs w:val="30"/>
        </w:rPr>
        <w:t>Injectable(</w:t>
      </w:r>
      <w:proofErr w:type="gramEnd"/>
      <w:r w:rsidRPr="00DE0D1B">
        <w:rPr>
          <w:sz w:val="30"/>
          <w:szCs w:val="30"/>
        </w:rPr>
        <w:t>) to "root".</w:t>
      </w:r>
    </w:p>
    <w:p w14:paraId="01A188DB" w14:textId="48B25CFF" w:rsidR="00DE0D1B" w:rsidRDefault="00DE0D1B" w:rsidP="00DE0D1B">
      <w:pPr>
        <w:pStyle w:val="ListParagraph"/>
        <w:numPr>
          <w:ilvl w:val="0"/>
          <w:numId w:val="1"/>
        </w:numPr>
        <w:rPr>
          <w:sz w:val="30"/>
          <w:szCs w:val="30"/>
        </w:rPr>
      </w:pPr>
      <w:r w:rsidRPr="00DE0D1B">
        <w:rPr>
          <w:sz w:val="30"/>
          <w:szCs w:val="30"/>
        </w:rPr>
        <w:t xml:space="preserve">Include the service in the </w:t>
      </w:r>
      <w:proofErr w:type="spellStart"/>
      <w:r w:rsidRPr="00DE0D1B">
        <w:rPr>
          <w:sz w:val="30"/>
          <w:szCs w:val="30"/>
        </w:rPr>
        <w:t>AppModule</w:t>
      </w:r>
      <w:proofErr w:type="spellEnd"/>
      <w:r w:rsidRPr="00DE0D1B">
        <w:rPr>
          <w:sz w:val="30"/>
          <w:szCs w:val="30"/>
        </w:rPr>
        <w:t xml:space="preserve"> or in a module that is only imported by the </w:t>
      </w:r>
      <w:proofErr w:type="spellStart"/>
      <w:r w:rsidRPr="00DE0D1B">
        <w:rPr>
          <w:sz w:val="30"/>
          <w:szCs w:val="30"/>
        </w:rPr>
        <w:t>AppModule</w:t>
      </w:r>
      <w:proofErr w:type="spellEnd"/>
      <w:r>
        <w:rPr>
          <w:sz w:val="30"/>
          <w:szCs w:val="30"/>
        </w:rPr>
        <w:t>.</w:t>
      </w:r>
    </w:p>
    <w:p w14:paraId="7DA6810B" w14:textId="2941C0F0" w:rsidR="00AE29A1" w:rsidRDefault="00AE29A1" w:rsidP="00AE29A1">
      <w:pPr>
        <w:rPr>
          <w:sz w:val="30"/>
          <w:szCs w:val="30"/>
        </w:rPr>
      </w:pPr>
      <w:r>
        <w:rPr>
          <w:sz w:val="30"/>
          <w:szCs w:val="30"/>
        </w:rPr>
        <w:t xml:space="preserve">2: - An output in </w:t>
      </w:r>
      <w:r>
        <w:rPr>
          <w:sz w:val="30"/>
          <w:szCs w:val="30"/>
        </w:rPr>
        <w:tab/>
        <w:t>a component should be?</w:t>
      </w:r>
    </w:p>
    <w:p w14:paraId="5A936D5C" w14:textId="2FE3CC1E" w:rsidR="00AE29A1" w:rsidRDefault="00AE29A1" w:rsidP="00AE29A1">
      <w:pPr>
        <w:rPr>
          <w:sz w:val="30"/>
          <w:szCs w:val="30"/>
        </w:rPr>
      </w:pPr>
      <w:r>
        <w:rPr>
          <w:sz w:val="30"/>
          <w:szCs w:val="30"/>
        </w:rPr>
        <w:tab/>
      </w:r>
      <w:r w:rsidRPr="00AE29A1">
        <w:rPr>
          <w:sz w:val="30"/>
          <w:szCs w:val="30"/>
        </w:rPr>
        <w:t xml:space="preserve">@Output decorator binds a property of a component to send data from one component (child component) to calling component (parent component). This is </w:t>
      </w:r>
      <w:proofErr w:type="gramStart"/>
      <w:r w:rsidRPr="00AE29A1">
        <w:rPr>
          <w:sz w:val="30"/>
          <w:szCs w:val="30"/>
        </w:rPr>
        <w:t>one way</w:t>
      </w:r>
      <w:proofErr w:type="gramEnd"/>
      <w:r w:rsidRPr="00AE29A1">
        <w:rPr>
          <w:sz w:val="30"/>
          <w:szCs w:val="30"/>
        </w:rPr>
        <w:t xml:space="preserve"> communication from child to parent component. @Output binds a property of the type of angular </w:t>
      </w:r>
      <w:proofErr w:type="spellStart"/>
      <w:r w:rsidRPr="00AE29A1">
        <w:rPr>
          <w:sz w:val="30"/>
          <w:szCs w:val="30"/>
        </w:rPr>
        <w:t>EventEmitter</w:t>
      </w:r>
      <w:proofErr w:type="spellEnd"/>
      <w:r w:rsidRPr="00AE29A1">
        <w:rPr>
          <w:sz w:val="30"/>
          <w:szCs w:val="30"/>
        </w:rPr>
        <w:t xml:space="preserve"> class. This property name becomes custom event name for calling component. @Output decorator can also alias the property name as @Output(alias) and now this alias name will be used in custom event binding in calling component.</w:t>
      </w:r>
    </w:p>
    <w:p w14:paraId="511A6680" w14:textId="3C0B0854" w:rsidR="00AE29A1" w:rsidRDefault="00AE29A1" w:rsidP="00AE29A1">
      <w:pPr>
        <w:rPr>
          <w:sz w:val="30"/>
          <w:szCs w:val="30"/>
        </w:rPr>
      </w:pPr>
      <w:r>
        <w:rPr>
          <w:sz w:val="30"/>
          <w:szCs w:val="30"/>
        </w:rPr>
        <w:t>3: - Restrict the access to certain route of our application we could use?</w:t>
      </w:r>
    </w:p>
    <w:p w14:paraId="0E4B5297" w14:textId="4A85F7AD" w:rsidR="00E032CE" w:rsidRDefault="00E032CE" w:rsidP="00AE29A1">
      <w:pPr>
        <w:rPr>
          <w:sz w:val="30"/>
          <w:szCs w:val="30"/>
        </w:rPr>
      </w:pPr>
      <w:r>
        <w:rPr>
          <w:sz w:val="30"/>
          <w:szCs w:val="30"/>
        </w:rPr>
        <w:tab/>
      </w:r>
      <w:r w:rsidRPr="00E032CE">
        <w:rPr>
          <w:sz w:val="30"/>
          <w:szCs w:val="30"/>
        </w:rPr>
        <w:t xml:space="preserve">Route Guards allow you to restrict access to a route/component depending on different </w:t>
      </w:r>
      <w:proofErr w:type="spellStart"/>
      <w:r w:rsidRPr="00E032CE">
        <w:rPr>
          <w:sz w:val="30"/>
          <w:szCs w:val="30"/>
        </w:rPr>
        <w:t>senarios</w:t>
      </w:r>
      <w:proofErr w:type="spellEnd"/>
      <w:r w:rsidRPr="00E032CE">
        <w:rPr>
          <w:sz w:val="30"/>
          <w:szCs w:val="30"/>
        </w:rPr>
        <w:t xml:space="preserve">. Such </w:t>
      </w:r>
      <w:proofErr w:type="spellStart"/>
      <w:r w:rsidRPr="00E032CE">
        <w:rPr>
          <w:sz w:val="30"/>
          <w:szCs w:val="30"/>
        </w:rPr>
        <w:t>senarios</w:t>
      </w:r>
      <w:proofErr w:type="spellEnd"/>
      <w:r w:rsidRPr="00E032CE">
        <w:rPr>
          <w:sz w:val="30"/>
          <w:szCs w:val="30"/>
        </w:rPr>
        <w:t xml:space="preserve"> can be the user's authentication status (not logged in) or level (not an admin), or the need to fetch data before displaying a component</w:t>
      </w:r>
    </w:p>
    <w:p w14:paraId="107B90FA" w14:textId="47BF24CE" w:rsidR="00BD1708" w:rsidRDefault="00BD1708" w:rsidP="00AE29A1">
      <w:pPr>
        <w:rPr>
          <w:sz w:val="30"/>
          <w:szCs w:val="30"/>
        </w:rPr>
      </w:pPr>
      <w:r>
        <w:rPr>
          <w:sz w:val="30"/>
          <w:szCs w:val="30"/>
        </w:rPr>
        <w:t xml:space="preserve">4: - Use </w:t>
      </w:r>
      <w:proofErr w:type="spellStart"/>
      <w:r>
        <w:rPr>
          <w:sz w:val="30"/>
          <w:szCs w:val="30"/>
        </w:rPr>
        <w:t>ComponentA</w:t>
      </w:r>
      <w:proofErr w:type="spellEnd"/>
      <w:r>
        <w:rPr>
          <w:sz w:val="30"/>
          <w:szCs w:val="30"/>
        </w:rPr>
        <w:t xml:space="preserve"> of Module A in Module B then Component A should be?</w:t>
      </w:r>
    </w:p>
    <w:p w14:paraId="023C4A0F" w14:textId="77777777" w:rsidR="000D44AF" w:rsidRPr="000D44AF" w:rsidRDefault="000D44AF" w:rsidP="000D44AF">
      <w:pPr>
        <w:rPr>
          <w:sz w:val="30"/>
          <w:szCs w:val="30"/>
        </w:rPr>
      </w:pPr>
      <w:r w:rsidRPr="000D44AF">
        <w:rPr>
          <w:sz w:val="30"/>
          <w:szCs w:val="30"/>
        </w:rPr>
        <w:t>The selectors which are applicable during compilation of a component template are determined by the module that declares that component, and the transitive closure of the exports of that module's imports.</w:t>
      </w:r>
    </w:p>
    <w:p w14:paraId="4F684D9B" w14:textId="0162C645" w:rsidR="000D44AF" w:rsidRPr="000D44AF" w:rsidRDefault="000D44AF" w:rsidP="000D44AF">
      <w:pPr>
        <w:rPr>
          <w:sz w:val="30"/>
          <w:szCs w:val="30"/>
        </w:rPr>
      </w:pPr>
      <w:r w:rsidRPr="000D44AF">
        <w:rPr>
          <w:sz w:val="30"/>
          <w:szCs w:val="30"/>
        </w:rPr>
        <w:t>What should I export?</w:t>
      </w:r>
    </w:p>
    <w:p w14:paraId="0AF3CA81" w14:textId="6F7604D4" w:rsidR="000D44AF" w:rsidRDefault="000D44AF" w:rsidP="000D44AF">
      <w:pPr>
        <w:rPr>
          <w:sz w:val="30"/>
          <w:szCs w:val="30"/>
        </w:rPr>
      </w:pPr>
      <w:r w:rsidRPr="000D44AF">
        <w:rPr>
          <w:sz w:val="30"/>
          <w:szCs w:val="30"/>
        </w:rPr>
        <w:t xml:space="preserve">Export declarable classes that components in other modules should be able to reference in their templates. These are your public classes. If you don't </w:t>
      </w:r>
      <w:r w:rsidRPr="000D44AF">
        <w:rPr>
          <w:sz w:val="30"/>
          <w:szCs w:val="30"/>
        </w:rPr>
        <w:lastRenderedPageBreak/>
        <w:t xml:space="preserve">export a class, it stays private, visible only to </w:t>
      </w:r>
      <w:proofErr w:type="gramStart"/>
      <w:r w:rsidRPr="000D44AF">
        <w:rPr>
          <w:sz w:val="30"/>
          <w:szCs w:val="30"/>
        </w:rPr>
        <w:t>other</w:t>
      </w:r>
      <w:proofErr w:type="gramEnd"/>
      <w:r w:rsidRPr="000D44AF">
        <w:rPr>
          <w:sz w:val="30"/>
          <w:szCs w:val="30"/>
        </w:rPr>
        <w:t xml:space="preserve"> component declared in this module.</w:t>
      </w:r>
    </w:p>
    <w:p w14:paraId="71A797F8" w14:textId="153A93B0" w:rsidR="000D44AF" w:rsidRDefault="004E4284" w:rsidP="00AE29A1">
      <w:pPr>
        <w:rPr>
          <w:sz w:val="30"/>
          <w:szCs w:val="30"/>
        </w:rPr>
      </w:pPr>
      <w:r>
        <w:rPr>
          <w:sz w:val="30"/>
          <w:szCs w:val="30"/>
        </w:rPr>
        <w:t>5: -</w:t>
      </w:r>
      <w:r w:rsidR="00A243CF">
        <w:rPr>
          <w:sz w:val="30"/>
          <w:szCs w:val="30"/>
        </w:rPr>
        <w:t xml:space="preserve"> Parent-child components communication is:</w:t>
      </w:r>
    </w:p>
    <w:p w14:paraId="10C38C88" w14:textId="1AAD4B27" w:rsidR="00DE0D1B" w:rsidRDefault="00BE316F" w:rsidP="00BE316F">
      <w:pPr>
        <w:rPr>
          <w:rFonts w:ascii="Arial" w:hAnsi="Arial" w:cs="Arial"/>
          <w:color w:val="404040"/>
          <w:sz w:val="27"/>
          <w:szCs w:val="27"/>
          <w:shd w:val="clear" w:color="auto" w:fill="FFFFFF"/>
        </w:rPr>
      </w:pPr>
      <w:r>
        <w:rPr>
          <w:sz w:val="30"/>
          <w:szCs w:val="30"/>
        </w:rPr>
        <w:t xml:space="preserve">       </w:t>
      </w:r>
      <w:r>
        <w:rPr>
          <w:rFonts w:ascii="Arial" w:hAnsi="Arial" w:cs="Arial"/>
          <w:color w:val="404040"/>
          <w:sz w:val="27"/>
          <w:szCs w:val="27"/>
          <w:shd w:val="clear" w:color="auto" w:fill="FFFFFF"/>
        </w:rPr>
        <w:t xml:space="preserve">Component communication is something which you will be required to implement even in the simplest of Angular Application. When it comes to passing data from parent to child </w:t>
      </w:r>
      <w:proofErr w:type="gramStart"/>
      <w:r>
        <w:rPr>
          <w:rFonts w:ascii="Arial" w:hAnsi="Arial" w:cs="Arial"/>
          <w:color w:val="404040"/>
          <w:sz w:val="27"/>
          <w:szCs w:val="27"/>
          <w:shd w:val="clear" w:color="auto" w:fill="FFFFFF"/>
        </w:rPr>
        <w:t>component</w:t>
      </w:r>
      <w:proofErr w:type="gramEnd"/>
      <w:r>
        <w:rPr>
          <w:rFonts w:ascii="Arial" w:hAnsi="Arial" w:cs="Arial"/>
          <w:color w:val="404040"/>
          <w:sz w:val="27"/>
          <w:szCs w:val="27"/>
          <w:shd w:val="clear" w:color="auto" w:fill="FFFFFF"/>
        </w:rPr>
        <w:t xml:space="preserve"> we use property binding. In this case, we send the data from the parent component to the child component using an attribute. This attribute can then be accessed within the child component using the </w:t>
      </w:r>
      <w:r>
        <w:rPr>
          <w:rStyle w:val="HTMLKeyboard"/>
          <w:rFonts w:ascii="Consolas" w:eastAsiaTheme="minorHAnsi" w:hAnsi="Consolas"/>
          <w:sz w:val="24"/>
          <w:szCs w:val="24"/>
        </w:rPr>
        <w:t>@input</w:t>
      </w:r>
      <w:r>
        <w:rPr>
          <w:rFonts w:ascii="Arial" w:hAnsi="Arial" w:cs="Arial"/>
          <w:color w:val="404040"/>
          <w:sz w:val="27"/>
          <w:szCs w:val="27"/>
          <w:shd w:val="clear" w:color="auto" w:fill="FFFFFF"/>
        </w:rPr>
        <w:t> decorator.</w:t>
      </w:r>
    </w:p>
    <w:p w14:paraId="0528E28D" w14:textId="58C947C1" w:rsidR="00BE316F" w:rsidRDefault="00183EF2" w:rsidP="00BE316F">
      <w:pPr>
        <w:rPr>
          <w:rFonts w:ascii="Arial" w:hAnsi="Arial" w:cs="Arial"/>
          <w:color w:val="404040"/>
          <w:sz w:val="27"/>
          <w:szCs w:val="27"/>
          <w:shd w:val="clear" w:color="auto" w:fill="FFFFFF"/>
        </w:rPr>
      </w:pPr>
      <w:r>
        <w:rPr>
          <w:rFonts w:ascii="Arial" w:hAnsi="Arial" w:cs="Arial"/>
          <w:color w:val="404040"/>
          <w:sz w:val="27"/>
          <w:szCs w:val="27"/>
          <w:shd w:val="clear" w:color="auto" w:fill="FFFFFF"/>
        </w:rPr>
        <w:t>Whereas in the case of a child to parent communication we capture the change in data due to any event or async operations within the child component. This event is then propagated to the parent component using the </w:t>
      </w:r>
      <w:r>
        <w:rPr>
          <w:rStyle w:val="HTMLKeyboard"/>
          <w:rFonts w:ascii="Consolas" w:eastAsiaTheme="minorHAnsi" w:hAnsi="Consolas"/>
          <w:sz w:val="24"/>
          <w:szCs w:val="24"/>
        </w:rPr>
        <w:t>@Output</w:t>
      </w:r>
      <w:r>
        <w:rPr>
          <w:rFonts w:ascii="Arial" w:hAnsi="Arial" w:cs="Arial"/>
          <w:color w:val="404040"/>
          <w:sz w:val="27"/>
          <w:szCs w:val="27"/>
          <w:shd w:val="clear" w:color="auto" w:fill="FFFFFF"/>
        </w:rPr>
        <w:t> decorator and </w:t>
      </w:r>
      <w:proofErr w:type="spellStart"/>
      <w:r>
        <w:rPr>
          <w:rStyle w:val="HTMLKeyboard"/>
          <w:rFonts w:ascii="Consolas" w:eastAsiaTheme="minorHAnsi" w:hAnsi="Consolas"/>
          <w:sz w:val="24"/>
          <w:szCs w:val="24"/>
        </w:rPr>
        <w:t>Eventemitter</w:t>
      </w:r>
      <w:proofErr w:type="spellEnd"/>
      <w:r>
        <w:rPr>
          <w:rFonts w:ascii="Arial" w:hAnsi="Arial" w:cs="Arial"/>
          <w:color w:val="404040"/>
          <w:sz w:val="27"/>
          <w:szCs w:val="27"/>
          <w:shd w:val="clear" w:color="auto" w:fill="FFFFFF"/>
        </w:rPr>
        <w:t>.</w:t>
      </w:r>
    </w:p>
    <w:p w14:paraId="3CD2A20A" w14:textId="4D80BCCF" w:rsidR="00BD0318" w:rsidRDefault="00BD0318" w:rsidP="00BE316F">
      <w:pPr>
        <w:rPr>
          <w:rFonts w:ascii="Arial" w:hAnsi="Arial" w:cs="Arial"/>
          <w:color w:val="404040"/>
          <w:sz w:val="27"/>
          <w:szCs w:val="27"/>
          <w:shd w:val="clear" w:color="auto" w:fill="FFFFFF"/>
        </w:rPr>
      </w:pPr>
      <w:r>
        <w:rPr>
          <w:rFonts w:ascii="Arial" w:hAnsi="Arial" w:cs="Arial"/>
          <w:color w:val="404040"/>
          <w:sz w:val="27"/>
          <w:szCs w:val="27"/>
          <w:shd w:val="clear" w:color="auto" w:fill="FFFFFF"/>
        </w:rPr>
        <w:t>6: - For Loop Syntax in Angular 2</w:t>
      </w:r>
    </w:p>
    <w:p w14:paraId="13E72763" w14:textId="77777777" w:rsidR="00A71AE9" w:rsidRPr="00A71AE9" w:rsidRDefault="00A71AE9" w:rsidP="00A71AE9">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1AE9">
        <w:rPr>
          <w:rFonts w:ascii="Consolas" w:eastAsia="Times New Roman" w:hAnsi="Consolas" w:cs="Courier New"/>
          <w:color w:val="999999"/>
          <w:sz w:val="20"/>
          <w:szCs w:val="20"/>
        </w:rPr>
        <w:t>&lt;</w:t>
      </w:r>
      <w:r w:rsidRPr="00A71AE9">
        <w:rPr>
          <w:rFonts w:ascii="Consolas" w:eastAsia="Times New Roman" w:hAnsi="Consolas" w:cs="Courier New"/>
          <w:color w:val="990055"/>
          <w:sz w:val="20"/>
          <w:szCs w:val="20"/>
        </w:rPr>
        <w:t xml:space="preserve">li </w:t>
      </w:r>
      <w:r w:rsidRPr="00A71AE9">
        <w:rPr>
          <w:rFonts w:ascii="Consolas" w:eastAsia="Times New Roman" w:hAnsi="Consolas" w:cs="Courier New"/>
          <w:color w:val="669900"/>
          <w:sz w:val="20"/>
          <w:szCs w:val="20"/>
        </w:rPr>
        <w:t>*</w:t>
      </w:r>
      <w:proofErr w:type="spellStart"/>
      <w:r w:rsidRPr="00A71AE9">
        <w:rPr>
          <w:rFonts w:ascii="Consolas" w:eastAsia="Times New Roman" w:hAnsi="Consolas" w:cs="Courier New"/>
          <w:color w:val="669900"/>
          <w:sz w:val="20"/>
          <w:szCs w:val="20"/>
        </w:rPr>
        <w:t>ngFor</w:t>
      </w:r>
      <w:proofErr w:type="spellEnd"/>
      <w:r w:rsidRPr="00A71AE9">
        <w:rPr>
          <w:rFonts w:ascii="Consolas" w:eastAsia="Times New Roman" w:hAnsi="Consolas" w:cs="Courier New"/>
          <w:color w:val="999999"/>
          <w:sz w:val="20"/>
          <w:szCs w:val="20"/>
        </w:rPr>
        <w:t>="</w:t>
      </w:r>
      <w:r w:rsidRPr="00A71AE9">
        <w:rPr>
          <w:rFonts w:ascii="Consolas" w:eastAsia="Times New Roman" w:hAnsi="Consolas" w:cs="Courier New"/>
          <w:color w:val="0077AA"/>
          <w:sz w:val="20"/>
          <w:szCs w:val="20"/>
        </w:rPr>
        <w:t xml:space="preserve">let person of people; let </w:t>
      </w:r>
      <w:proofErr w:type="spellStart"/>
      <w:r w:rsidRPr="00A71AE9">
        <w:rPr>
          <w:rFonts w:ascii="Consolas" w:eastAsia="Times New Roman" w:hAnsi="Consolas" w:cs="Courier New"/>
          <w:color w:val="0077AA"/>
          <w:sz w:val="20"/>
          <w:szCs w:val="20"/>
        </w:rPr>
        <w:t>i</w:t>
      </w:r>
      <w:proofErr w:type="spellEnd"/>
      <w:r w:rsidRPr="00A71AE9">
        <w:rPr>
          <w:rFonts w:ascii="Consolas" w:eastAsia="Times New Roman" w:hAnsi="Consolas" w:cs="Courier New"/>
          <w:color w:val="0077AA"/>
          <w:sz w:val="20"/>
          <w:szCs w:val="20"/>
        </w:rPr>
        <w:t xml:space="preserve"> </w:t>
      </w:r>
      <w:r w:rsidRPr="00A71AE9">
        <w:rPr>
          <w:rFonts w:ascii="Consolas" w:eastAsia="Times New Roman" w:hAnsi="Consolas" w:cs="Courier New"/>
          <w:color w:val="999999"/>
          <w:sz w:val="20"/>
          <w:szCs w:val="20"/>
        </w:rPr>
        <w:t>=</w:t>
      </w:r>
      <w:r w:rsidRPr="00A71AE9">
        <w:rPr>
          <w:rFonts w:ascii="Consolas" w:eastAsia="Times New Roman" w:hAnsi="Consolas" w:cs="Courier New"/>
          <w:color w:val="0077AA"/>
          <w:sz w:val="20"/>
          <w:szCs w:val="20"/>
        </w:rPr>
        <w:t xml:space="preserve"> index</w:t>
      </w:r>
      <w:r w:rsidRPr="00A71AE9">
        <w:rPr>
          <w:rFonts w:ascii="Consolas" w:eastAsia="Times New Roman" w:hAnsi="Consolas" w:cs="Courier New"/>
          <w:color w:val="999999"/>
          <w:sz w:val="20"/>
          <w:szCs w:val="20"/>
        </w:rPr>
        <w:t>"&gt;</w:t>
      </w:r>
      <w:r w:rsidRPr="00A71AE9">
        <w:rPr>
          <w:rFonts w:ascii="Consolas" w:eastAsia="Times New Roman" w:hAnsi="Consolas" w:cs="Courier New"/>
          <w:color w:val="000000"/>
          <w:sz w:val="20"/>
          <w:szCs w:val="20"/>
        </w:rPr>
        <w:t xml:space="preserve"> (1)</w:t>
      </w:r>
    </w:p>
    <w:p w14:paraId="25DEAF6C" w14:textId="77777777" w:rsidR="00A71AE9" w:rsidRPr="00A71AE9" w:rsidRDefault="00A71AE9" w:rsidP="00A71AE9">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1AE9">
        <w:rPr>
          <w:rFonts w:ascii="Consolas" w:eastAsia="Times New Roman" w:hAnsi="Consolas" w:cs="Courier New"/>
          <w:color w:val="000000"/>
          <w:sz w:val="20"/>
          <w:szCs w:val="20"/>
        </w:rPr>
        <w:t xml:space="preserve">    </w:t>
      </w:r>
      <w:proofErr w:type="gramStart"/>
      <w:r w:rsidRPr="00A71AE9">
        <w:rPr>
          <w:rFonts w:ascii="Consolas" w:eastAsia="Times New Roman" w:hAnsi="Consolas" w:cs="Courier New"/>
          <w:color w:val="000000"/>
          <w:sz w:val="20"/>
          <w:szCs w:val="20"/>
        </w:rPr>
        <w:t xml:space="preserve">{{ </w:t>
      </w:r>
      <w:proofErr w:type="spellStart"/>
      <w:r w:rsidRPr="00A71AE9">
        <w:rPr>
          <w:rFonts w:ascii="Consolas" w:eastAsia="Times New Roman" w:hAnsi="Consolas" w:cs="Courier New"/>
          <w:color w:val="000000"/>
          <w:sz w:val="20"/>
          <w:szCs w:val="20"/>
        </w:rPr>
        <w:t>i</w:t>
      </w:r>
      <w:proofErr w:type="spellEnd"/>
      <w:proofErr w:type="gramEnd"/>
      <w:r w:rsidRPr="00A71AE9">
        <w:rPr>
          <w:rFonts w:ascii="Consolas" w:eastAsia="Times New Roman" w:hAnsi="Consolas" w:cs="Courier New"/>
          <w:color w:val="000000"/>
          <w:sz w:val="20"/>
          <w:szCs w:val="20"/>
        </w:rPr>
        <w:t xml:space="preserve"> + 1 }} - {{ person.name }} (2)</w:t>
      </w:r>
    </w:p>
    <w:p w14:paraId="6AFC8D63" w14:textId="77777777" w:rsidR="00A71AE9" w:rsidRPr="00A71AE9" w:rsidRDefault="00A71AE9" w:rsidP="00A71AE9">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A71AE9">
        <w:rPr>
          <w:rFonts w:ascii="Consolas" w:eastAsia="Times New Roman" w:hAnsi="Consolas" w:cs="Courier New"/>
          <w:color w:val="000000"/>
          <w:sz w:val="20"/>
          <w:szCs w:val="20"/>
        </w:rPr>
        <w:t xml:space="preserve">  </w:t>
      </w:r>
      <w:r w:rsidRPr="00A71AE9">
        <w:rPr>
          <w:rFonts w:ascii="Consolas" w:eastAsia="Times New Roman" w:hAnsi="Consolas" w:cs="Courier New"/>
          <w:color w:val="999999"/>
          <w:sz w:val="20"/>
          <w:szCs w:val="20"/>
        </w:rPr>
        <w:t>&lt;/</w:t>
      </w:r>
      <w:r w:rsidRPr="00A71AE9">
        <w:rPr>
          <w:rFonts w:ascii="Consolas" w:eastAsia="Times New Roman" w:hAnsi="Consolas" w:cs="Courier New"/>
          <w:color w:val="990055"/>
          <w:sz w:val="20"/>
          <w:szCs w:val="20"/>
        </w:rPr>
        <w:t>li</w:t>
      </w:r>
      <w:r w:rsidRPr="00A71AE9">
        <w:rPr>
          <w:rFonts w:ascii="Consolas" w:eastAsia="Times New Roman" w:hAnsi="Consolas" w:cs="Courier New"/>
          <w:color w:val="999999"/>
          <w:sz w:val="20"/>
          <w:szCs w:val="20"/>
        </w:rPr>
        <w:t>&gt;</w:t>
      </w:r>
    </w:p>
    <w:p w14:paraId="4E4D2E23" w14:textId="01EFCB7C" w:rsidR="00A71AE9" w:rsidRDefault="00A71AE9" w:rsidP="00BE316F">
      <w:pPr>
        <w:rPr>
          <w:sz w:val="30"/>
          <w:szCs w:val="30"/>
        </w:rPr>
      </w:pPr>
    </w:p>
    <w:p w14:paraId="675E148F" w14:textId="23AD5F7A" w:rsidR="00A71AE9" w:rsidRDefault="00A71AE9" w:rsidP="00BE316F">
      <w:pPr>
        <w:rPr>
          <w:sz w:val="30"/>
          <w:szCs w:val="30"/>
        </w:rPr>
      </w:pPr>
      <w:r>
        <w:rPr>
          <w:sz w:val="30"/>
          <w:szCs w:val="30"/>
        </w:rPr>
        <w:t>7: Which is True?</w:t>
      </w:r>
    </w:p>
    <w:p w14:paraId="4D348803" w14:textId="42E70DE0" w:rsidR="00A71AE9" w:rsidRDefault="00A71AE9" w:rsidP="00BE316F">
      <w:pPr>
        <w:rPr>
          <w:sz w:val="30"/>
          <w:szCs w:val="30"/>
        </w:rPr>
      </w:pPr>
      <w:r>
        <w:rPr>
          <w:sz w:val="30"/>
          <w:szCs w:val="30"/>
        </w:rPr>
        <w:t xml:space="preserve">     </w:t>
      </w:r>
      <w:r w:rsidR="00C12F14">
        <w:rPr>
          <w:sz w:val="30"/>
          <w:szCs w:val="30"/>
        </w:rPr>
        <w:t>Components are Directives.</w:t>
      </w:r>
    </w:p>
    <w:p w14:paraId="350C1D79" w14:textId="38B22936" w:rsidR="00C12F14" w:rsidRDefault="00C12F14" w:rsidP="00BE316F">
      <w:pPr>
        <w:rPr>
          <w:sz w:val="30"/>
          <w:szCs w:val="30"/>
        </w:rPr>
      </w:pPr>
      <w:r>
        <w:rPr>
          <w:sz w:val="30"/>
          <w:szCs w:val="30"/>
        </w:rPr>
        <w:t xml:space="preserve">8: - </w:t>
      </w:r>
      <w:r w:rsidRPr="00C12F14">
        <w:rPr>
          <w:sz w:val="30"/>
          <w:szCs w:val="30"/>
        </w:rPr>
        <w:t xml:space="preserve">what is used for </w:t>
      </w:r>
      <w:proofErr w:type="spellStart"/>
      <w:r w:rsidRPr="00C12F14">
        <w:rPr>
          <w:sz w:val="30"/>
          <w:szCs w:val="30"/>
        </w:rPr>
        <w:t>transclusion</w:t>
      </w:r>
      <w:proofErr w:type="spellEnd"/>
      <w:r w:rsidRPr="00C12F14">
        <w:rPr>
          <w:sz w:val="30"/>
          <w:szCs w:val="30"/>
        </w:rPr>
        <w:t xml:space="preserve"> and show the inner content </w:t>
      </w:r>
      <w:proofErr w:type="spellStart"/>
      <w:r w:rsidRPr="00C12F14">
        <w:rPr>
          <w:sz w:val="30"/>
          <w:szCs w:val="30"/>
        </w:rPr>
        <w:t>witihin</w:t>
      </w:r>
      <w:proofErr w:type="spellEnd"/>
      <w:r w:rsidRPr="00C12F14">
        <w:rPr>
          <w:sz w:val="30"/>
          <w:szCs w:val="30"/>
        </w:rPr>
        <w:t xml:space="preserve"> our component template in angular 2</w:t>
      </w:r>
    </w:p>
    <w:p w14:paraId="25E3C8D2" w14:textId="22783266" w:rsidR="00C12F14" w:rsidRDefault="00C12F14" w:rsidP="00BE316F">
      <w:pPr>
        <w:rPr>
          <w:sz w:val="30"/>
          <w:szCs w:val="30"/>
        </w:rPr>
      </w:pPr>
      <w:r>
        <w:rPr>
          <w:sz w:val="30"/>
          <w:szCs w:val="30"/>
        </w:rPr>
        <w:tab/>
        <w:t>Ng-Content</w:t>
      </w:r>
    </w:p>
    <w:p w14:paraId="783245EC" w14:textId="5CF1B554" w:rsidR="00A82A7C" w:rsidRDefault="00A82A7C" w:rsidP="00BE316F">
      <w:pPr>
        <w:rPr>
          <w:sz w:val="30"/>
          <w:szCs w:val="30"/>
        </w:rPr>
      </w:pPr>
      <w:r>
        <w:rPr>
          <w:sz w:val="30"/>
          <w:szCs w:val="30"/>
        </w:rPr>
        <w:t xml:space="preserve">9: - Bind Callback for certain event on the host of a </w:t>
      </w:r>
      <w:proofErr w:type="gramStart"/>
      <w:r>
        <w:rPr>
          <w:sz w:val="30"/>
          <w:szCs w:val="30"/>
        </w:rPr>
        <w:t>directive ,</w:t>
      </w:r>
      <w:proofErr w:type="gramEnd"/>
      <w:r>
        <w:rPr>
          <w:sz w:val="30"/>
          <w:szCs w:val="30"/>
        </w:rPr>
        <w:t xml:space="preserve"> we use</w:t>
      </w:r>
    </w:p>
    <w:p w14:paraId="4B5A733B" w14:textId="77777777" w:rsidR="00A82A7C" w:rsidRPr="00A82A7C" w:rsidRDefault="00A82A7C" w:rsidP="00A82A7C">
      <w:pPr>
        <w:pStyle w:val="Heading4"/>
        <w:shd w:val="clear" w:color="auto" w:fill="FFFFFF"/>
        <w:spacing w:before="300" w:beforeAutospacing="0" w:after="75" w:afterAutospacing="0"/>
        <w:rPr>
          <w:rFonts w:ascii="Helvetica" w:hAnsi="Helvetica" w:cs="Helvetica"/>
          <w:color w:val="222635"/>
          <w:sz w:val="27"/>
          <w:szCs w:val="27"/>
        </w:rPr>
      </w:pPr>
      <w:r>
        <w:rPr>
          <w:sz w:val="30"/>
          <w:szCs w:val="30"/>
        </w:rPr>
        <w:tab/>
      </w:r>
      <w:r w:rsidRPr="00A82A7C">
        <w:rPr>
          <w:rFonts w:ascii="Helvetica" w:hAnsi="Helvetica" w:cs="Helvetica"/>
          <w:color w:val="222635"/>
          <w:sz w:val="27"/>
          <w:szCs w:val="27"/>
        </w:rPr>
        <w:t>@</w:t>
      </w:r>
      <w:proofErr w:type="spellStart"/>
      <w:proofErr w:type="gramStart"/>
      <w:r w:rsidRPr="00A82A7C">
        <w:rPr>
          <w:rFonts w:ascii="Helvetica" w:hAnsi="Helvetica" w:cs="Helvetica"/>
          <w:color w:val="222635"/>
          <w:sz w:val="27"/>
          <w:szCs w:val="27"/>
        </w:rPr>
        <w:t>HostBinding</w:t>
      </w:r>
      <w:proofErr w:type="spellEnd"/>
      <w:r w:rsidRPr="00A82A7C">
        <w:rPr>
          <w:rFonts w:ascii="Helvetica" w:hAnsi="Helvetica" w:cs="Helvetica"/>
          <w:color w:val="222635"/>
          <w:sz w:val="27"/>
          <w:szCs w:val="27"/>
        </w:rPr>
        <w:t>(</w:t>
      </w:r>
      <w:proofErr w:type="gramEnd"/>
      <w:r w:rsidRPr="00A82A7C">
        <w:rPr>
          <w:rFonts w:ascii="Helvetica" w:hAnsi="Helvetica" w:cs="Helvetica"/>
          <w:color w:val="222635"/>
          <w:sz w:val="27"/>
          <w:szCs w:val="27"/>
        </w:rPr>
        <w:t>) Decorator</w:t>
      </w:r>
    </w:p>
    <w:p w14:paraId="68036AC9" w14:textId="77777777" w:rsidR="00A82A7C" w:rsidRPr="00A82A7C" w:rsidRDefault="00A82A7C" w:rsidP="00A82A7C">
      <w:pPr>
        <w:shd w:val="clear" w:color="auto" w:fill="FFFFFF"/>
        <w:spacing w:before="75" w:after="225" w:line="240" w:lineRule="auto"/>
        <w:rPr>
          <w:rFonts w:ascii="Cambria" w:eastAsia="Times New Roman" w:hAnsi="Cambria" w:cs="Times New Roman"/>
          <w:color w:val="222635"/>
          <w:sz w:val="29"/>
          <w:szCs w:val="29"/>
        </w:rPr>
      </w:pPr>
      <w:r w:rsidRPr="00A82A7C">
        <w:rPr>
          <w:rFonts w:ascii="Cambria" w:eastAsia="Times New Roman" w:hAnsi="Cambria" w:cs="Times New Roman"/>
          <w:color w:val="222635"/>
          <w:sz w:val="29"/>
          <w:szCs w:val="29"/>
        </w:rPr>
        <w:t>In Angular, the @</w:t>
      </w:r>
      <w:proofErr w:type="spellStart"/>
      <w:proofErr w:type="gramStart"/>
      <w:r w:rsidRPr="00A82A7C">
        <w:rPr>
          <w:rFonts w:ascii="Cambria" w:eastAsia="Times New Roman" w:hAnsi="Cambria" w:cs="Times New Roman"/>
          <w:color w:val="222635"/>
          <w:sz w:val="29"/>
          <w:szCs w:val="29"/>
        </w:rPr>
        <w:t>HostBinding</w:t>
      </w:r>
      <w:proofErr w:type="spellEnd"/>
      <w:r w:rsidRPr="00A82A7C">
        <w:rPr>
          <w:rFonts w:ascii="Cambria" w:eastAsia="Times New Roman" w:hAnsi="Cambria" w:cs="Times New Roman"/>
          <w:color w:val="222635"/>
          <w:sz w:val="29"/>
          <w:szCs w:val="29"/>
        </w:rPr>
        <w:t>(</w:t>
      </w:r>
      <w:proofErr w:type="gramEnd"/>
      <w:r w:rsidRPr="00A82A7C">
        <w:rPr>
          <w:rFonts w:ascii="Cambria" w:eastAsia="Times New Roman" w:hAnsi="Cambria" w:cs="Times New Roman"/>
          <w:color w:val="222635"/>
          <w:sz w:val="29"/>
          <w:szCs w:val="29"/>
        </w:rPr>
        <w:t>) function decorator allows you to set the properties of the host element from the directive class.</w:t>
      </w:r>
    </w:p>
    <w:p w14:paraId="259B792B" w14:textId="77777777" w:rsidR="00E124E9" w:rsidRDefault="00E124E9" w:rsidP="00E124E9">
      <w:pPr>
        <w:pStyle w:val="Heading4"/>
        <w:shd w:val="clear" w:color="auto" w:fill="FFFFFF"/>
        <w:spacing w:before="300" w:beforeAutospacing="0" w:after="75" w:afterAutospacing="0"/>
        <w:rPr>
          <w:rFonts w:ascii="Helvetica" w:hAnsi="Helvetica" w:cs="Helvetica"/>
          <w:color w:val="222635"/>
          <w:sz w:val="27"/>
          <w:szCs w:val="27"/>
        </w:rPr>
      </w:pPr>
      <w:r>
        <w:rPr>
          <w:sz w:val="30"/>
          <w:szCs w:val="30"/>
        </w:rPr>
        <w:tab/>
      </w:r>
      <w:r>
        <w:rPr>
          <w:rStyle w:val="Strong"/>
          <w:rFonts w:ascii="Helvetica" w:hAnsi="Helvetica" w:cs="Helvetica"/>
          <w:b/>
          <w:bCs/>
          <w:color w:val="222635"/>
          <w:sz w:val="27"/>
          <w:szCs w:val="27"/>
        </w:rPr>
        <w:t>@</w:t>
      </w:r>
      <w:proofErr w:type="spellStart"/>
      <w:proofErr w:type="gramStart"/>
      <w:r>
        <w:rPr>
          <w:rStyle w:val="Strong"/>
          <w:rFonts w:ascii="Helvetica" w:hAnsi="Helvetica" w:cs="Helvetica"/>
          <w:b/>
          <w:bCs/>
          <w:color w:val="222635"/>
          <w:sz w:val="27"/>
          <w:szCs w:val="27"/>
        </w:rPr>
        <w:t>HostListener</w:t>
      </w:r>
      <w:proofErr w:type="spellEnd"/>
      <w:r>
        <w:rPr>
          <w:rStyle w:val="Strong"/>
          <w:rFonts w:ascii="Helvetica" w:hAnsi="Helvetica" w:cs="Helvetica"/>
          <w:b/>
          <w:bCs/>
          <w:color w:val="222635"/>
          <w:sz w:val="27"/>
          <w:szCs w:val="27"/>
        </w:rPr>
        <w:t>(</w:t>
      </w:r>
      <w:proofErr w:type="gramEnd"/>
      <w:r>
        <w:rPr>
          <w:rStyle w:val="Strong"/>
          <w:rFonts w:ascii="Helvetica" w:hAnsi="Helvetica" w:cs="Helvetica"/>
          <w:b/>
          <w:bCs/>
          <w:color w:val="222635"/>
          <w:sz w:val="27"/>
          <w:szCs w:val="27"/>
        </w:rPr>
        <w:t>) Decorator</w:t>
      </w:r>
    </w:p>
    <w:p w14:paraId="3FC64177" w14:textId="193E688D" w:rsidR="00A82A7C" w:rsidRPr="00E65357" w:rsidRDefault="00E124E9" w:rsidP="00E65357">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In Angular, the @</w:t>
      </w:r>
      <w:proofErr w:type="spellStart"/>
      <w:proofErr w:type="gramStart"/>
      <w:r>
        <w:rPr>
          <w:rFonts w:ascii="Cambria" w:hAnsi="Cambria"/>
          <w:color w:val="222635"/>
          <w:sz w:val="29"/>
          <w:szCs w:val="29"/>
        </w:rPr>
        <w:t>HostListener</w:t>
      </w:r>
      <w:proofErr w:type="spellEnd"/>
      <w:r>
        <w:rPr>
          <w:rFonts w:ascii="Cambria" w:hAnsi="Cambria"/>
          <w:color w:val="222635"/>
          <w:sz w:val="29"/>
          <w:szCs w:val="29"/>
        </w:rPr>
        <w:t>(</w:t>
      </w:r>
      <w:proofErr w:type="gramEnd"/>
      <w:r>
        <w:rPr>
          <w:rFonts w:ascii="Cambria" w:hAnsi="Cambria"/>
          <w:color w:val="222635"/>
          <w:sz w:val="29"/>
          <w:szCs w:val="29"/>
        </w:rPr>
        <w:t>) function decorator allows you to handle events of the host element in the directive class.</w:t>
      </w:r>
    </w:p>
    <w:sectPr w:rsidR="00A82A7C" w:rsidRPr="00E6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C6CB5"/>
    <w:multiLevelType w:val="hybridMultilevel"/>
    <w:tmpl w:val="6E28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3C"/>
    <w:rsid w:val="000D44AF"/>
    <w:rsid w:val="00183EF2"/>
    <w:rsid w:val="00407C3C"/>
    <w:rsid w:val="004E4284"/>
    <w:rsid w:val="00A243CF"/>
    <w:rsid w:val="00A71AE9"/>
    <w:rsid w:val="00A82A7C"/>
    <w:rsid w:val="00AE29A1"/>
    <w:rsid w:val="00BD0318"/>
    <w:rsid w:val="00BD1708"/>
    <w:rsid w:val="00BE316F"/>
    <w:rsid w:val="00C12F14"/>
    <w:rsid w:val="00C53BE4"/>
    <w:rsid w:val="00C61AA5"/>
    <w:rsid w:val="00C81D8D"/>
    <w:rsid w:val="00DE0D1B"/>
    <w:rsid w:val="00E032CE"/>
    <w:rsid w:val="00E124E9"/>
    <w:rsid w:val="00E65357"/>
    <w:rsid w:val="00EF7242"/>
    <w:rsid w:val="00F82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2768"/>
  <w15:chartTrackingRefBased/>
  <w15:docId w15:val="{F1E4E6D4-4C66-4E6C-988B-59AF81AF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2A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D1B"/>
    <w:pPr>
      <w:ind w:left="720"/>
      <w:contextualSpacing/>
    </w:pPr>
  </w:style>
  <w:style w:type="character" w:styleId="HTMLKeyboard">
    <w:name w:val="HTML Keyboard"/>
    <w:basedOn w:val="DefaultParagraphFont"/>
    <w:uiPriority w:val="99"/>
    <w:semiHidden/>
    <w:unhideWhenUsed/>
    <w:rsid w:val="00BE31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1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A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1AE9"/>
    <w:rPr>
      <w:rFonts w:ascii="Courier New" w:eastAsia="Times New Roman" w:hAnsi="Courier New" w:cs="Courier New"/>
      <w:sz w:val="20"/>
      <w:szCs w:val="20"/>
    </w:rPr>
  </w:style>
  <w:style w:type="character" w:customStyle="1" w:styleId="token">
    <w:name w:val="token"/>
    <w:basedOn w:val="DefaultParagraphFont"/>
    <w:rsid w:val="00A71AE9"/>
  </w:style>
  <w:style w:type="character" w:customStyle="1" w:styleId="Heading4Char">
    <w:name w:val="Heading 4 Char"/>
    <w:basedOn w:val="DefaultParagraphFont"/>
    <w:link w:val="Heading4"/>
    <w:uiPriority w:val="9"/>
    <w:rsid w:val="00A82A7C"/>
    <w:rPr>
      <w:rFonts w:ascii="Times New Roman" w:eastAsia="Times New Roman" w:hAnsi="Times New Roman" w:cs="Times New Roman"/>
      <w:b/>
      <w:bCs/>
      <w:sz w:val="24"/>
      <w:szCs w:val="24"/>
    </w:rPr>
  </w:style>
  <w:style w:type="character" w:styleId="Strong">
    <w:name w:val="Strong"/>
    <w:basedOn w:val="DefaultParagraphFont"/>
    <w:uiPriority w:val="22"/>
    <w:qFormat/>
    <w:rsid w:val="00A82A7C"/>
    <w:rPr>
      <w:b/>
      <w:bCs/>
    </w:rPr>
  </w:style>
  <w:style w:type="paragraph" w:styleId="NormalWeb">
    <w:name w:val="Normal (Web)"/>
    <w:basedOn w:val="Normal"/>
    <w:uiPriority w:val="99"/>
    <w:unhideWhenUsed/>
    <w:rsid w:val="00A82A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55008">
      <w:bodyDiv w:val="1"/>
      <w:marLeft w:val="0"/>
      <w:marRight w:val="0"/>
      <w:marTop w:val="0"/>
      <w:marBottom w:val="0"/>
      <w:divBdr>
        <w:top w:val="none" w:sz="0" w:space="0" w:color="auto"/>
        <w:left w:val="none" w:sz="0" w:space="0" w:color="auto"/>
        <w:bottom w:val="none" w:sz="0" w:space="0" w:color="auto"/>
        <w:right w:val="none" w:sz="0" w:space="0" w:color="auto"/>
      </w:divBdr>
    </w:div>
    <w:div w:id="343630687">
      <w:bodyDiv w:val="1"/>
      <w:marLeft w:val="0"/>
      <w:marRight w:val="0"/>
      <w:marTop w:val="0"/>
      <w:marBottom w:val="0"/>
      <w:divBdr>
        <w:top w:val="none" w:sz="0" w:space="0" w:color="auto"/>
        <w:left w:val="none" w:sz="0" w:space="0" w:color="auto"/>
        <w:bottom w:val="none" w:sz="0" w:space="0" w:color="auto"/>
        <w:right w:val="none" w:sz="0" w:space="0" w:color="auto"/>
      </w:divBdr>
      <w:divsChild>
        <w:div w:id="21177200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87475405">
      <w:bodyDiv w:val="1"/>
      <w:marLeft w:val="0"/>
      <w:marRight w:val="0"/>
      <w:marTop w:val="0"/>
      <w:marBottom w:val="0"/>
      <w:divBdr>
        <w:top w:val="none" w:sz="0" w:space="0" w:color="auto"/>
        <w:left w:val="none" w:sz="0" w:space="0" w:color="auto"/>
        <w:bottom w:val="none" w:sz="0" w:space="0" w:color="auto"/>
        <w:right w:val="none" w:sz="0" w:space="0" w:color="auto"/>
      </w:divBdr>
    </w:div>
    <w:div w:id="1641424766">
      <w:bodyDiv w:val="1"/>
      <w:marLeft w:val="0"/>
      <w:marRight w:val="0"/>
      <w:marTop w:val="0"/>
      <w:marBottom w:val="0"/>
      <w:divBdr>
        <w:top w:val="none" w:sz="0" w:space="0" w:color="auto"/>
        <w:left w:val="none" w:sz="0" w:space="0" w:color="auto"/>
        <w:bottom w:val="none" w:sz="0" w:space="0" w:color="auto"/>
        <w:right w:val="none" w:sz="0" w:space="0" w:color="auto"/>
      </w:divBdr>
    </w:div>
    <w:div w:id="1733886311">
      <w:bodyDiv w:val="1"/>
      <w:marLeft w:val="0"/>
      <w:marRight w:val="0"/>
      <w:marTop w:val="0"/>
      <w:marBottom w:val="0"/>
      <w:divBdr>
        <w:top w:val="none" w:sz="0" w:space="0" w:color="auto"/>
        <w:left w:val="none" w:sz="0" w:space="0" w:color="auto"/>
        <w:bottom w:val="none" w:sz="0" w:space="0" w:color="auto"/>
        <w:right w:val="none" w:sz="0" w:space="0" w:color="auto"/>
      </w:divBdr>
      <w:divsChild>
        <w:div w:id="37928772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587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Ubaid Ullah Manzoor</dc:creator>
  <cp:keywords/>
  <dc:description/>
  <cp:lastModifiedBy>M Ubaid Ullah Manzoor</cp:lastModifiedBy>
  <cp:revision>18</cp:revision>
  <dcterms:created xsi:type="dcterms:W3CDTF">2020-06-08T11:15:00Z</dcterms:created>
  <dcterms:modified xsi:type="dcterms:W3CDTF">2020-06-08T13:30:00Z</dcterms:modified>
</cp:coreProperties>
</file>