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E204F4" w14:textId="0FE4F5EF" w:rsidR="00F7296E" w:rsidRDefault="00DE60FE" w:rsidP="00DE60FE">
      <w:pPr>
        <w:jc w:val="center"/>
        <w:rPr>
          <w:b/>
          <w:bCs/>
          <w:sz w:val="36"/>
          <w:szCs w:val="36"/>
        </w:rPr>
      </w:pPr>
      <w:r>
        <w:rPr>
          <w:b/>
          <w:bCs/>
          <w:sz w:val="36"/>
          <w:szCs w:val="36"/>
        </w:rPr>
        <w:t>Answers</w:t>
      </w:r>
    </w:p>
    <w:p w14:paraId="5DBB8872" w14:textId="02FD964D" w:rsidR="00A14606" w:rsidRDefault="00A14606" w:rsidP="00A14606">
      <w:pPr>
        <w:rPr>
          <w:sz w:val="30"/>
          <w:szCs w:val="30"/>
        </w:rPr>
      </w:pPr>
      <w:r>
        <w:rPr>
          <w:sz w:val="30"/>
          <w:szCs w:val="30"/>
        </w:rPr>
        <w:t>1: - Method Used to not return any record from database?</w:t>
      </w:r>
    </w:p>
    <w:p w14:paraId="557BCBA2" w14:textId="4A064E0D" w:rsidR="00A14606" w:rsidRDefault="00A14606" w:rsidP="00304054">
      <w:pPr>
        <w:ind w:left="720"/>
        <w:rPr>
          <w:sz w:val="30"/>
          <w:szCs w:val="30"/>
        </w:rPr>
      </w:pPr>
      <w:proofErr w:type="spellStart"/>
      <w:proofErr w:type="gramStart"/>
      <w:r w:rsidRPr="00A14606">
        <w:rPr>
          <w:sz w:val="30"/>
          <w:szCs w:val="30"/>
        </w:rPr>
        <w:t>ExecuteNonQuery</w:t>
      </w:r>
      <w:proofErr w:type="spellEnd"/>
      <w:r w:rsidRPr="00A14606">
        <w:rPr>
          <w:sz w:val="30"/>
          <w:szCs w:val="30"/>
        </w:rPr>
        <w:t>(</w:t>
      </w:r>
      <w:proofErr w:type="gramEnd"/>
      <w:r w:rsidRPr="00A14606">
        <w:rPr>
          <w:sz w:val="30"/>
          <w:szCs w:val="30"/>
        </w:rPr>
        <w:t xml:space="preserve">) </w:t>
      </w:r>
      <w:proofErr w:type="spellStart"/>
      <w:r w:rsidRPr="00A14606">
        <w:rPr>
          <w:sz w:val="30"/>
          <w:szCs w:val="30"/>
        </w:rPr>
        <w:t>Method:ExecuteNonQuery</w:t>
      </w:r>
      <w:proofErr w:type="spellEnd"/>
      <w:r w:rsidRPr="00A14606">
        <w:rPr>
          <w:sz w:val="30"/>
          <w:szCs w:val="30"/>
        </w:rPr>
        <w:t>() method is used to manipulate data in database and is used for statements without results such as CREATE, INSERT, UPDATE and DELETE commands. It does not return any data but it returns number of rows affected</w:t>
      </w:r>
      <w:r w:rsidR="00836400">
        <w:rPr>
          <w:sz w:val="30"/>
          <w:szCs w:val="30"/>
        </w:rPr>
        <w:t>.</w:t>
      </w:r>
    </w:p>
    <w:p w14:paraId="6EED1ED0" w14:textId="29722CC4" w:rsidR="00836400" w:rsidRDefault="00836400" w:rsidP="00836400">
      <w:pPr>
        <w:rPr>
          <w:sz w:val="30"/>
          <w:szCs w:val="30"/>
        </w:rPr>
      </w:pPr>
      <w:r>
        <w:rPr>
          <w:sz w:val="30"/>
          <w:szCs w:val="30"/>
        </w:rPr>
        <w:t xml:space="preserve">2: </w:t>
      </w:r>
      <w:proofErr w:type="gramStart"/>
      <w:r>
        <w:rPr>
          <w:sz w:val="30"/>
          <w:szCs w:val="30"/>
        </w:rPr>
        <w:t xml:space="preserve">-  </w:t>
      </w:r>
      <w:r w:rsidR="0001309D">
        <w:rPr>
          <w:sz w:val="30"/>
          <w:szCs w:val="30"/>
        </w:rPr>
        <w:t>Method</w:t>
      </w:r>
      <w:proofErr w:type="gramEnd"/>
      <w:r w:rsidR="0001309D">
        <w:rPr>
          <w:sz w:val="30"/>
          <w:szCs w:val="30"/>
        </w:rPr>
        <w:t xml:space="preserve"> int in C# is mapped with which type of data in .Net?</w:t>
      </w:r>
    </w:p>
    <w:tbl>
      <w:tblPr>
        <w:tblW w:w="9933" w:type="dxa"/>
        <w:tblInd w:w="-3" w:type="dxa"/>
        <w:shd w:val="clear" w:color="auto" w:fill="FFFFFF"/>
        <w:tblCellMar>
          <w:top w:w="15" w:type="dxa"/>
          <w:left w:w="15" w:type="dxa"/>
          <w:bottom w:w="15" w:type="dxa"/>
          <w:right w:w="15" w:type="dxa"/>
        </w:tblCellMar>
        <w:tblLook w:val="04A0" w:firstRow="1" w:lastRow="0" w:firstColumn="1" w:lastColumn="0" w:noHBand="0" w:noVBand="1"/>
      </w:tblPr>
      <w:tblGrid>
        <w:gridCol w:w="1486"/>
        <w:gridCol w:w="8447"/>
      </w:tblGrid>
      <w:tr w:rsidR="0001309D" w:rsidRPr="0001309D" w14:paraId="7D62C996" w14:textId="77777777" w:rsidTr="0001309D">
        <w:tc>
          <w:tcPr>
            <w:tcW w:w="1486" w:type="dxa"/>
            <w:tcBorders>
              <w:top w:val="single" w:sz="24" w:space="0" w:color="auto"/>
              <w:left w:val="single" w:sz="2" w:space="0" w:color="auto"/>
              <w:bottom w:val="single" w:sz="2" w:space="0" w:color="auto"/>
              <w:right w:val="single" w:sz="2" w:space="0" w:color="auto"/>
            </w:tcBorders>
            <w:shd w:val="clear" w:color="auto" w:fill="FFFFFF"/>
          </w:tcPr>
          <w:p w14:paraId="62C93D6F" w14:textId="11F94E8D" w:rsidR="0001309D" w:rsidRPr="0001309D" w:rsidRDefault="0001309D" w:rsidP="0001309D">
            <w:pPr>
              <w:spacing w:after="0" w:line="240" w:lineRule="auto"/>
              <w:rPr>
                <w:rFonts w:ascii="Segoe UI" w:eastAsia="Times New Roman" w:hAnsi="Segoe UI" w:cs="Segoe UI"/>
                <w:color w:val="171717"/>
                <w:sz w:val="24"/>
                <w:szCs w:val="24"/>
              </w:rPr>
            </w:pPr>
            <w:r>
              <w:rPr>
                <w:rFonts w:ascii="Segoe UI" w:eastAsia="Times New Roman" w:hAnsi="Segoe UI" w:cs="Segoe UI"/>
                <w:color w:val="171717"/>
                <w:sz w:val="24"/>
                <w:szCs w:val="24"/>
              </w:rPr>
              <w:t>C#</w:t>
            </w:r>
          </w:p>
        </w:tc>
        <w:tc>
          <w:tcPr>
            <w:tcW w:w="0" w:type="auto"/>
            <w:tcBorders>
              <w:top w:val="single" w:sz="24" w:space="0" w:color="auto"/>
              <w:left w:val="single" w:sz="2" w:space="0" w:color="auto"/>
              <w:bottom w:val="single" w:sz="2" w:space="0" w:color="auto"/>
              <w:right w:val="single" w:sz="2" w:space="0" w:color="auto"/>
            </w:tcBorders>
            <w:shd w:val="clear" w:color="auto" w:fill="FFFFFF"/>
          </w:tcPr>
          <w:p w14:paraId="5D46BA37" w14:textId="233B6E4E" w:rsidR="0001309D" w:rsidRPr="0001309D" w:rsidRDefault="00CF01C2" w:rsidP="0001309D">
            <w:pPr>
              <w:spacing w:after="0" w:line="240" w:lineRule="auto"/>
              <w:rPr>
                <w:rFonts w:ascii="Segoe UI" w:eastAsia="Times New Roman" w:hAnsi="Segoe UI" w:cs="Segoe UI"/>
                <w:color w:val="171717"/>
                <w:sz w:val="24"/>
                <w:szCs w:val="24"/>
              </w:rPr>
            </w:pPr>
            <w:r>
              <w:rPr>
                <w:rFonts w:ascii="Segoe UI" w:eastAsia="Times New Roman" w:hAnsi="Segoe UI" w:cs="Segoe UI"/>
                <w:color w:val="171717"/>
                <w:sz w:val="24"/>
                <w:szCs w:val="24"/>
              </w:rPr>
              <w:t>.NEt</w:t>
            </w:r>
          </w:p>
        </w:tc>
      </w:tr>
      <w:tr w:rsidR="0001309D" w:rsidRPr="0001309D" w14:paraId="292F7540" w14:textId="77777777" w:rsidTr="0001309D">
        <w:tc>
          <w:tcPr>
            <w:tcW w:w="1486" w:type="dxa"/>
            <w:tcBorders>
              <w:top w:val="single" w:sz="24" w:space="0" w:color="auto"/>
              <w:left w:val="single" w:sz="2" w:space="0" w:color="auto"/>
              <w:bottom w:val="single" w:sz="2" w:space="0" w:color="auto"/>
              <w:right w:val="single" w:sz="2" w:space="0" w:color="auto"/>
            </w:tcBorders>
            <w:shd w:val="clear" w:color="auto" w:fill="FFFFFF"/>
            <w:hideMark/>
          </w:tcPr>
          <w:p w14:paraId="257017C9" w14:textId="77777777" w:rsidR="0001309D" w:rsidRPr="0001309D" w:rsidRDefault="0001309D" w:rsidP="0001309D">
            <w:pPr>
              <w:spacing w:after="0" w:line="240" w:lineRule="auto"/>
              <w:rPr>
                <w:rFonts w:ascii="Segoe UI" w:eastAsia="Times New Roman" w:hAnsi="Segoe UI" w:cs="Segoe UI"/>
                <w:color w:val="171717"/>
                <w:sz w:val="24"/>
                <w:szCs w:val="24"/>
              </w:rPr>
            </w:pPr>
            <w:hyperlink r:id="rId4" w:history="1">
              <w:r w:rsidRPr="0001309D">
                <w:rPr>
                  <w:rFonts w:ascii="Segoe UI" w:eastAsia="Times New Roman" w:hAnsi="Segoe UI" w:cs="Segoe UI"/>
                  <w:color w:val="0000FF"/>
                  <w:sz w:val="20"/>
                  <w:szCs w:val="20"/>
                </w:rPr>
                <w:t>bool</w:t>
              </w:r>
            </w:hyperlink>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584D5129" w14:textId="77777777" w:rsidR="0001309D" w:rsidRPr="0001309D" w:rsidRDefault="0001309D" w:rsidP="0001309D">
            <w:pPr>
              <w:spacing w:after="0" w:line="240" w:lineRule="auto"/>
              <w:rPr>
                <w:rFonts w:ascii="Segoe UI" w:eastAsia="Times New Roman" w:hAnsi="Segoe UI" w:cs="Segoe UI"/>
                <w:color w:val="171717"/>
                <w:sz w:val="24"/>
                <w:szCs w:val="24"/>
              </w:rPr>
            </w:pPr>
            <w:hyperlink r:id="rId5" w:history="1">
              <w:proofErr w:type="spellStart"/>
              <w:r w:rsidRPr="0001309D">
                <w:rPr>
                  <w:rFonts w:ascii="Segoe UI" w:eastAsia="Times New Roman" w:hAnsi="Segoe UI" w:cs="Segoe UI"/>
                  <w:color w:val="0000FF"/>
                  <w:sz w:val="24"/>
                  <w:szCs w:val="24"/>
                  <w:u w:val="single"/>
                </w:rPr>
                <w:t>System.Boolean</w:t>
              </w:r>
              <w:proofErr w:type="spellEnd"/>
            </w:hyperlink>
          </w:p>
        </w:tc>
      </w:tr>
      <w:tr w:rsidR="0001309D" w:rsidRPr="0001309D" w14:paraId="6F150005" w14:textId="77777777" w:rsidTr="0001309D">
        <w:tc>
          <w:tcPr>
            <w:tcW w:w="1486" w:type="dxa"/>
            <w:tcBorders>
              <w:top w:val="single" w:sz="24" w:space="0" w:color="auto"/>
              <w:left w:val="single" w:sz="2" w:space="0" w:color="auto"/>
              <w:bottom w:val="single" w:sz="2" w:space="0" w:color="auto"/>
              <w:right w:val="single" w:sz="2" w:space="0" w:color="auto"/>
            </w:tcBorders>
            <w:shd w:val="clear" w:color="auto" w:fill="FFFFFF"/>
            <w:hideMark/>
          </w:tcPr>
          <w:p w14:paraId="1CB1EC8C" w14:textId="77777777" w:rsidR="0001309D" w:rsidRPr="0001309D" w:rsidRDefault="0001309D" w:rsidP="0001309D">
            <w:pPr>
              <w:spacing w:after="0" w:line="240" w:lineRule="auto"/>
              <w:rPr>
                <w:rFonts w:ascii="Segoe UI" w:eastAsia="Times New Roman" w:hAnsi="Segoe UI" w:cs="Segoe UI"/>
                <w:color w:val="171717"/>
                <w:sz w:val="24"/>
                <w:szCs w:val="24"/>
              </w:rPr>
            </w:pPr>
            <w:hyperlink r:id="rId6" w:history="1">
              <w:r w:rsidRPr="0001309D">
                <w:rPr>
                  <w:rFonts w:ascii="Segoe UI" w:eastAsia="Times New Roman" w:hAnsi="Segoe UI" w:cs="Segoe UI"/>
                  <w:color w:val="0000FF"/>
                  <w:sz w:val="20"/>
                  <w:szCs w:val="20"/>
                </w:rPr>
                <w:t>byte</w:t>
              </w:r>
            </w:hyperlink>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70CC7798" w14:textId="77777777" w:rsidR="0001309D" w:rsidRPr="0001309D" w:rsidRDefault="0001309D" w:rsidP="0001309D">
            <w:pPr>
              <w:spacing w:after="0" w:line="240" w:lineRule="auto"/>
              <w:rPr>
                <w:rFonts w:ascii="Segoe UI" w:eastAsia="Times New Roman" w:hAnsi="Segoe UI" w:cs="Segoe UI"/>
                <w:color w:val="171717"/>
                <w:sz w:val="24"/>
                <w:szCs w:val="24"/>
              </w:rPr>
            </w:pPr>
            <w:hyperlink r:id="rId7" w:history="1">
              <w:proofErr w:type="spellStart"/>
              <w:r w:rsidRPr="0001309D">
                <w:rPr>
                  <w:rFonts w:ascii="Segoe UI" w:eastAsia="Times New Roman" w:hAnsi="Segoe UI" w:cs="Segoe UI"/>
                  <w:color w:val="0000FF"/>
                  <w:sz w:val="24"/>
                  <w:szCs w:val="24"/>
                  <w:u w:val="single"/>
                </w:rPr>
                <w:t>System.Byte</w:t>
              </w:r>
              <w:proofErr w:type="spellEnd"/>
            </w:hyperlink>
          </w:p>
        </w:tc>
      </w:tr>
      <w:tr w:rsidR="0001309D" w:rsidRPr="0001309D" w14:paraId="7F3DEAFB" w14:textId="77777777" w:rsidTr="0001309D">
        <w:tc>
          <w:tcPr>
            <w:tcW w:w="1486" w:type="dxa"/>
            <w:tcBorders>
              <w:top w:val="single" w:sz="24" w:space="0" w:color="auto"/>
              <w:left w:val="single" w:sz="2" w:space="0" w:color="auto"/>
              <w:bottom w:val="single" w:sz="2" w:space="0" w:color="auto"/>
              <w:right w:val="single" w:sz="2" w:space="0" w:color="auto"/>
            </w:tcBorders>
            <w:shd w:val="clear" w:color="auto" w:fill="FFFFFF"/>
            <w:hideMark/>
          </w:tcPr>
          <w:p w14:paraId="13AEBF1F" w14:textId="77777777" w:rsidR="0001309D" w:rsidRPr="0001309D" w:rsidRDefault="0001309D" w:rsidP="0001309D">
            <w:pPr>
              <w:spacing w:after="0" w:line="240" w:lineRule="auto"/>
              <w:rPr>
                <w:rFonts w:ascii="Segoe UI" w:eastAsia="Times New Roman" w:hAnsi="Segoe UI" w:cs="Segoe UI"/>
                <w:color w:val="171717"/>
                <w:sz w:val="24"/>
                <w:szCs w:val="24"/>
              </w:rPr>
            </w:pPr>
            <w:hyperlink r:id="rId8" w:history="1">
              <w:proofErr w:type="spellStart"/>
              <w:r w:rsidRPr="0001309D">
                <w:rPr>
                  <w:rFonts w:ascii="Segoe UI" w:eastAsia="Times New Roman" w:hAnsi="Segoe UI" w:cs="Segoe UI"/>
                  <w:color w:val="0000FF"/>
                  <w:sz w:val="20"/>
                  <w:szCs w:val="20"/>
                </w:rPr>
                <w:t>sbyte</w:t>
              </w:r>
              <w:proofErr w:type="spellEnd"/>
            </w:hyperlink>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31E6D31E" w14:textId="77777777" w:rsidR="0001309D" w:rsidRPr="0001309D" w:rsidRDefault="0001309D" w:rsidP="0001309D">
            <w:pPr>
              <w:spacing w:after="0" w:line="240" w:lineRule="auto"/>
              <w:rPr>
                <w:rFonts w:ascii="Segoe UI" w:eastAsia="Times New Roman" w:hAnsi="Segoe UI" w:cs="Segoe UI"/>
                <w:color w:val="171717"/>
                <w:sz w:val="24"/>
                <w:szCs w:val="24"/>
              </w:rPr>
            </w:pPr>
            <w:hyperlink r:id="rId9" w:history="1">
              <w:proofErr w:type="spellStart"/>
              <w:r w:rsidRPr="0001309D">
                <w:rPr>
                  <w:rFonts w:ascii="Segoe UI" w:eastAsia="Times New Roman" w:hAnsi="Segoe UI" w:cs="Segoe UI"/>
                  <w:color w:val="0000FF"/>
                  <w:sz w:val="24"/>
                  <w:szCs w:val="24"/>
                  <w:u w:val="single"/>
                </w:rPr>
                <w:t>System.SByte</w:t>
              </w:r>
              <w:proofErr w:type="spellEnd"/>
            </w:hyperlink>
          </w:p>
        </w:tc>
      </w:tr>
      <w:tr w:rsidR="0001309D" w:rsidRPr="0001309D" w14:paraId="5565F9FF" w14:textId="77777777" w:rsidTr="0001309D">
        <w:tc>
          <w:tcPr>
            <w:tcW w:w="1486" w:type="dxa"/>
            <w:tcBorders>
              <w:top w:val="single" w:sz="24" w:space="0" w:color="auto"/>
              <w:left w:val="single" w:sz="2" w:space="0" w:color="auto"/>
              <w:bottom w:val="single" w:sz="2" w:space="0" w:color="auto"/>
              <w:right w:val="single" w:sz="2" w:space="0" w:color="auto"/>
            </w:tcBorders>
            <w:shd w:val="clear" w:color="auto" w:fill="FFFFFF"/>
            <w:hideMark/>
          </w:tcPr>
          <w:p w14:paraId="056C8B29" w14:textId="77777777" w:rsidR="0001309D" w:rsidRPr="0001309D" w:rsidRDefault="0001309D" w:rsidP="0001309D">
            <w:pPr>
              <w:spacing w:after="0" w:line="240" w:lineRule="auto"/>
              <w:rPr>
                <w:rFonts w:ascii="Segoe UI" w:eastAsia="Times New Roman" w:hAnsi="Segoe UI" w:cs="Segoe UI"/>
                <w:color w:val="171717"/>
                <w:sz w:val="24"/>
                <w:szCs w:val="24"/>
              </w:rPr>
            </w:pPr>
            <w:hyperlink r:id="rId10" w:history="1">
              <w:r w:rsidRPr="0001309D">
                <w:rPr>
                  <w:rFonts w:ascii="Segoe UI" w:eastAsia="Times New Roman" w:hAnsi="Segoe UI" w:cs="Segoe UI"/>
                  <w:color w:val="0000FF"/>
                  <w:sz w:val="20"/>
                  <w:szCs w:val="20"/>
                </w:rPr>
                <w:t>char</w:t>
              </w:r>
            </w:hyperlink>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30234DA2" w14:textId="77777777" w:rsidR="0001309D" w:rsidRPr="0001309D" w:rsidRDefault="0001309D" w:rsidP="0001309D">
            <w:pPr>
              <w:spacing w:after="0" w:line="240" w:lineRule="auto"/>
              <w:rPr>
                <w:rFonts w:ascii="Segoe UI" w:eastAsia="Times New Roman" w:hAnsi="Segoe UI" w:cs="Segoe UI"/>
                <w:color w:val="171717"/>
                <w:sz w:val="24"/>
                <w:szCs w:val="24"/>
              </w:rPr>
            </w:pPr>
            <w:hyperlink r:id="rId11" w:history="1">
              <w:proofErr w:type="spellStart"/>
              <w:r w:rsidRPr="0001309D">
                <w:rPr>
                  <w:rFonts w:ascii="Segoe UI" w:eastAsia="Times New Roman" w:hAnsi="Segoe UI" w:cs="Segoe UI"/>
                  <w:color w:val="0000FF"/>
                  <w:sz w:val="24"/>
                  <w:szCs w:val="24"/>
                  <w:u w:val="single"/>
                </w:rPr>
                <w:t>System.Char</w:t>
              </w:r>
              <w:proofErr w:type="spellEnd"/>
            </w:hyperlink>
          </w:p>
        </w:tc>
      </w:tr>
      <w:tr w:rsidR="0001309D" w:rsidRPr="0001309D" w14:paraId="4B087E49" w14:textId="77777777" w:rsidTr="0001309D">
        <w:tc>
          <w:tcPr>
            <w:tcW w:w="1486" w:type="dxa"/>
            <w:tcBorders>
              <w:top w:val="single" w:sz="24" w:space="0" w:color="auto"/>
              <w:left w:val="single" w:sz="2" w:space="0" w:color="auto"/>
              <w:bottom w:val="single" w:sz="2" w:space="0" w:color="auto"/>
              <w:right w:val="single" w:sz="2" w:space="0" w:color="auto"/>
            </w:tcBorders>
            <w:shd w:val="clear" w:color="auto" w:fill="FFFFFF"/>
            <w:hideMark/>
          </w:tcPr>
          <w:p w14:paraId="443483AD" w14:textId="77777777" w:rsidR="0001309D" w:rsidRPr="0001309D" w:rsidRDefault="0001309D" w:rsidP="0001309D">
            <w:pPr>
              <w:spacing w:after="0" w:line="240" w:lineRule="auto"/>
              <w:rPr>
                <w:rFonts w:ascii="Segoe UI" w:eastAsia="Times New Roman" w:hAnsi="Segoe UI" w:cs="Segoe UI"/>
                <w:color w:val="171717"/>
                <w:sz w:val="24"/>
                <w:szCs w:val="24"/>
              </w:rPr>
            </w:pPr>
            <w:hyperlink r:id="rId12" w:history="1">
              <w:r w:rsidRPr="0001309D">
                <w:rPr>
                  <w:rFonts w:ascii="Segoe UI" w:eastAsia="Times New Roman" w:hAnsi="Segoe UI" w:cs="Segoe UI"/>
                  <w:color w:val="0000FF"/>
                  <w:sz w:val="20"/>
                  <w:szCs w:val="20"/>
                </w:rPr>
                <w:t>decimal</w:t>
              </w:r>
            </w:hyperlink>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2DAC6E19" w14:textId="77777777" w:rsidR="0001309D" w:rsidRPr="0001309D" w:rsidRDefault="0001309D" w:rsidP="0001309D">
            <w:pPr>
              <w:spacing w:after="0" w:line="240" w:lineRule="auto"/>
              <w:rPr>
                <w:rFonts w:ascii="Segoe UI" w:eastAsia="Times New Roman" w:hAnsi="Segoe UI" w:cs="Segoe UI"/>
                <w:color w:val="171717"/>
                <w:sz w:val="24"/>
                <w:szCs w:val="24"/>
              </w:rPr>
            </w:pPr>
            <w:hyperlink r:id="rId13" w:history="1">
              <w:proofErr w:type="spellStart"/>
              <w:r w:rsidRPr="0001309D">
                <w:rPr>
                  <w:rFonts w:ascii="Segoe UI" w:eastAsia="Times New Roman" w:hAnsi="Segoe UI" w:cs="Segoe UI"/>
                  <w:color w:val="0000FF"/>
                  <w:sz w:val="24"/>
                  <w:szCs w:val="24"/>
                  <w:u w:val="single"/>
                </w:rPr>
                <w:t>System.Decimal</w:t>
              </w:r>
              <w:proofErr w:type="spellEnd"/>
            </w:hyperlink>
          </w:p>
        </w:tc>
      </w:tr>
      <w:tr w:rsidR="0001309D" w:rsidRPr="0001309D" w14:paraId="7D56D931" w14:textId="77777777" w:rsidTr="0001309D">
        <w:tc>
          <w:tcPr>
            <w:tcW w:w="1486" w:type="dxa"/>
            <w:tcBorders>
              <w:top w:val="single" w:sz="24" w:space="0" w:color="auto"/>
              <w:left w:val="single" w:sz="2" w:space="0" w:color="auto"/>
              <w:bottom w:val="single" w:sz="2" w:space="0" w:color="auto"/>
              <w:right w:val="single" w:sz="2" w:space="0" w:color="auto"/>
            </w:tcBorders>
            <w:shd w:val="clear" w:color="auto" w:fill="FFFFFF"/>
            <w:hideMark/>
          </w:tcPr>
          <w:p w14:paraId="1FE1A21E" w14:textId="77777777" w:rsidR="0001309D" w:rsidRPr="0001309D" w:rsidRDefault="0001309D" w:rsidP="0001309D">
            <w:pPr>
              <w:spacing w:after="0" w:line="240" w:lineRule="auto"/>
              <w:rPr>
                <w:rFonts w:ascii="Segoe UI" w:eastAsia="Times New Roman" w:hAnsi="Segoe UI" w:cs="Segoe UI"/>
                <w:color w:val="171717"/>
                <w:sz w:val="24"/>
                <w:szCs w:val="24"/>
              </w:rPr>
            </w:pPr>
            <w:hyperlink r:id="rId14" w:history="1">
              <w:r w:rsidRPr="0001309D">
                <w:rPr>
                  <w:rFonts w:ascii="Segoe UI" w:eastAsia="Times New Roman" w:hAnsi="Segoe UI" w:cs="Segoe UI"/>
                  <w:color w:val="0000FF"/>
                  <w:sz w:val="20"/>
                  <w:szCs w:val="20"/>
                </w:rPr>
                <w:t>double</w:t>
              </w:r>
            </w:hyperlink>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2E152C72" w14:textId="77777777" w:rsidR="0001309D" w:rsidRPr="0001309D" w:rsidRDefault="0001309D" w:rsidP="0001309D">
            <w:pPr>
              <w:spacing w:after="0" w:line="240" w:lineRule="auto"/>
              <w:rPr>
                <w:rFonts w:ascii="Segoe UI" w:eastAsia="Times New Roman" w:hAnsi="Segoe UI" w:cs="Segoe UI"/>
                <w:color w:val="171717"/>
                <w:sz w:val="24"/>
                <w:szCs w:val="24"/>
              </w:rPr>
            </w:pPr>
            <w:hyperlink r:id="rId15" w:history="1">
              <w:proofErr w:type="spellStart"/>
              <w:r w:rsidRPr="0001309D">
                <w:rPr>
                  <w:rFonts w:ascii="Segoe UI" w:eastAsia="Times New Roman" w:hAnsi="Segoe UI" w:cs="Segoe UI"/>
                  <w:color w:val="0000FF"/>
                  <w:sz w:val="24"/>
                  <w:szCs w:val="24"/>
                  <w:u w:val="single"/>
                </w:rPr>
                <w:t>System.Double</w:t>
              </w:r>
              <w:proofErr w:type="spellEnd"/>
            </w:hyperlink>
          </w:p>
        </w:tc>
      </w:tr>
      <w:tr w:rsidR="0001309D" w:rsidRPr="0001309D" w14:paraId="0868FAE1" w14:textId="77777777" w:rsidTr="0001309D">
        <w:tc>
          <w:tcPr>
            <w:tcW w:w="1486" w:type="dxa"/>
            <w:tcBorders>
              <w:top w:val="single" w:sz="24" w:space="0" w:color="auto"/>
              <w:left w:val="single" w:sz="2" w:space="0" w:color="auto"/>
              <w:bottom w:val="single" w:sz="2" w:space="0" w:color="auto"/>
              <w:right w:val="single" w:sz="2" w:space="0" w:color="auto"/>
            </w:tcBorders>
            <w:shd w:val="clear" w:color="auto" w:fill="FFFFFF"/>
            <w:hideMark/>
          </w:tcPr>
          <w:p w14:paraId="07D72D75" w14:textId="77777777" w:rsidR="0001309D" w:rsidRPr="0001309D" w:rsidRDefault="0001309D" w:rsidP="0001309D">
            <w:pPr>
              <w:spacing w:after="0" w:line="240" w:lineRule="auto"/>
              <w:rPr>
                <w:rFonts w:ascii="Segoe UI" w:eastAsia="Times New Roman" w:hAnsi="Segoe UI" w:cs="Segoe UI"/>
                <w:color w:val="171717"/>
                <w:sz w:val="24"/>
                <w:szCs w:val="24"/>
              </w:rPr>
            </w:pPr>
            <w:hyperlink r:id="rId16" w:history="1">
              <w:r w:rsidRPr="0001309D">
                <w:rPr>
                  <w:rFonts w:ascii="Segoe UI" w:eastAsia="Times New Roman" w:hAnsi="Segoe UI" w:cs="Segoe UI"/>
                  <w:color w:val="0000FF"/>
                  <w:sz w:val="20"/>
                  <w:szCs w:val="20"/>
                </w:rPr>
                <w:t>float</w:t>
              </w:r>
            </w:hyperlink>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64F79055" w14:textId="77777777" w:rsidR="0001309D" w:rsidRPr="0001309D" w:rsidRDefault="0001309D" w:rsidP="0001309D">
            <w:pPr>
              <w:spacing w:after="0" w:line="240" w:lineRule="auto"/>
              <w:rPr>
                <w:rFonts w:ascii="Segoe UI" w:eastAsia="Times New Roman" w:hAnsi="Segoe UI" w:cs="Segoe UI"/>
                <w:color w:val="171717"/>
                <w:sz w:val="24"/>
                <w:szCs w:val="24"/>
              </w:rPr>
            </w:pPr>
            <w:hyperlink r:id="rId17" w:history="1">
              <w:proofErr w:type="spellStart"/>
              <w:r w:rsidRPr="0001309D">
                <w:rPr>
                  <w:rFonts w:ascii="Segoe UI" w:eastAsia="Times New Roman" w:hAnsi="Segoe UI" w:cs="Segoe UI"/>
                  <w:color w:val="0000FF"/>
                  <w:sz w:val="24"/>
                  <w:szCs w:val="24"/>
                  <w:u w:val="single"/>
                </w:rPr>
                <w:t>System.Single</w:t>
              </w:r>
              <w:proofErr w:type="spellEnd"/>
            </w:hyperlink>
          </w:p>
        </w:tc>
      </w:tr>
      <w:tr w:rsidR="0001309D" w:rsidRPr="0001309D" w14:paraId="3551C3BD" w14:textId="77777777" w:rsidTr="0001309D">
        <w:tc>
          <w:tcPr>
            <w:tcW w:w="1486" w:type="dxa"/>
            <w:tcBorders>
              <w:top w:val="single" w:sz="24" w:space="0" w:color="auto"/>
              <w:left w:val="single" w:sz="2" w:space="0" w:color="auto"/>
              <w:bottom w:val="single" w:sz="2" w:space="0" w:color="auto"/>
              <w:right w:val="single" w:sz="2" w:space="0" w:color="auto"/>
            </w:tcBorders>
            <w:shd w:val="clear" w:color="auto" w:fill="FFFFFF"/>
            <w:hideMark/>
          </w:tcPr>
          <w:p w14:paraId="3E6D2FBA" w14:textId="77777777" w:rsidR="0001309D" w:rsidRPr="0001309D" w:rsidRDefault="0001309D" w:rsidP="0001309D">
            <w:pPr>
              <w:spacing w:after="0" w:line="240" w:lineRule="auto"/>
              <w:rPr>
                <w:rFonts w:ascii="Segoe UI" w:eastAsia="Times New Roman" w:hAnsi="Segoe UI" w:cs="Segoe UI"/>
                <w:color w:val="171717"/>
                <w:sz w:val="24"/>
                <w:szCs w:val="24"/>
              </w:rPr>
            </w:pPr>
            <w:hyperlink r:id="rId18" w:history="1">
              <w:r w:rsidRPr="0001309D">
                <w:rPr>
                  <w:rFonts w:ascii="Segoe UI" w:eastAsia="Times New Roman" w:hAnsi="Segoe UI" w:cs="Segoe UI"/>
                  <w:color w:val="0000FF"/>
                  <w:sz w:val="20"/>
                  <w:szCs w:val="20"/>
                </w:rPr>
                <w:t>int</w:t>
              </w:r>
            </w:hyperlink>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7DCCCFED" w14:textId="77777777" w:rsidR="0001309D" w:rsidRPr="0001309D" w:rsidRDefault="0001309D" w:rsidP="0001309D">
            <w:pPr>
              <w:spacing w:after="0" w:line="240" w:lineRule="auto"/>
              <w:rPr>
                <w:rFonts w:ascii="Segoe UI" w:eastAsia="Times New Roman" w:hAnsi="Segoe UI" w:cs="Segoe UI"/>
                <w:color w:val="171717"/>
                <w:sz w:val="24"/>
                <w:szCs w:val="24"/>
              </w:rPr>
            </w:pPr>
            <w:hyperlink r:id="rId19" w:history="1">
              <w:r w:rsidRPr="0001309D">
                <w:rPr>
                  <w:rFonts w:ascii="Segoe UI" w:eastAsia="Times New Roman" w:hAnsi="Segoe UI" w:cs="Segoe UI"/>
                  <w:color w:val="0000FF"/>
                  <w:sz w:val="24"/>
                  <w:szCs w:val="24"/>
                  <w:u w:val="single"/>
                </w:rPr>
                <w:t>System.Int32</w:t>
              </w:r>
            </w:hyperlink>
          </w:p>
        </w:tc>
      </w:tr>
      <w:tr w:rsidR="0001309D" w:rsidRPr="0001309D" w14:paraId="7A3363A7" w14:textId="77777777" w:rsidTr="0001309D">
        <w:tc>
          <w:tcPr>
            <w:tcW w:w="1486" w:type="dxa"/>
            <w:tcBorders>
              <w:top w:val="single" w:sz="24" w:space="0" w:color="auto"/>
              <w:left w:val="single" w:sz="2" w:space="0" w:color="auto"/>
              <w:bottom w:val="single" w:sz="2" w:space="0" w:color="auto"/>
              <w:right w:val="single" w:sz="2" w:space="0" w:color="auto"/>
            </w:tcBorders>
            <w:shd w:val="clear" w:color="auto" w:fill="FFFFFF"/>
            <w:hideMark/>
          </w:tcPr>
          <w:p w14:paraId="1CCF0141" w14:textId="77777777" w:rsidR="0001309D" w:rsidRPr="0001309D" w:rsidRDefault="0001309D" w:rsidP="0001309D">
            <w:pPr>
              <w:spacing w:after="0" w:line="240" w:lineRule="auto"/>
              <w:rPr>
                <w:rFonts w:ascii="Segoe UI" w:eastAsia="Times New Roman" w:hAnsi="Segoe UI" w:cs="Segoe UI"/>
                <w:color w:val="171717"/>
                <w:sz w:val="24"/>
                <w:szCs w:val="24"/>
              </w:rPr>
            </w:pPr>
            <w:hyperlink r:id="rId20" w:history="1">
              <w:proofErr w:type="spellStart"/>
              <w:r w:rsidRPr="0001309D">
                <w:rPr>
                  <w:rFonts w:ascii="Segoe UI" w:eastAsia="Times New Roman" w:hAnsi="Segoe UI" w:cs="Segoe UI"/>
                  <w:color w:val="0000FF"/>
                  <w:sz w:val="20"/>
                  <w:szCs w:val="20"/>
                </w:rPr>
                <w:t>uint</w:t>
              </w:r>
              <w:proofErr w:type="spellEnd"/>
            </w:hyperlink>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4C6FDB0D" w14:textId="77777777" w:rsidR="0001309D" w:rsidRPr="0001309D" w:rsidRDefault="0001309D" w:rsidP="0001309D">
            <w:pPr>
              <w:spacing w:after="0" w:line="240" w:lineRule="auto"/>
              <w:rPr>
                <w:rFonts w:ascii="Segoe UI" w:eastAsia="Times New Roman" w:hAnsi="Segoe UI" w:cs="Segoe UI"/>
                <w:color w:val="171717"/>
                <w:sz w:val="24"/>
                <w:szCs w:val="24"/>
              </w:rPr>
            </w:pPr>
            <w:hyperlink r:id="rId21" w:history="1">
              <w:r w:rsidRPr="0001309D">
                <w:rPr>
                  <w:rFonts w:ascii="Segoe UI" w:eastAsia="Times New Roman" w:hAnsi="Segoe UI" w:cs="Segoe UI"/>
                  <w:color w:val="0000FF"/>
                  <w:sz w:val="24"/>
                  <w:szCs w:val="24"/>
                  <w:u w:val="single"/>
                </w:rPr>
                <w:t>System.UInt32</w:t>
              </w:r>
            </w:hyperlink>
          </w:p>
        </w:tc>
      </w:tr>
      <w:tr w:rsidR="0001309D" w:rsidRPr="0001309D" w14:paraId="749E1B0D" w14:textId="77777777" w:rsidTr="0001309D">
        <w:tc>
          <w:tcPr>
            <w:tcW w:w="1486" w:type="dxa"/>
            <w:tcBorders>
              <w:top w:val="single" w:sz="24" w:space="0" w:color="auto"/>
              <w:left w:val="single" w:sz="2" w:space="0" w:color="auto"/>
              <w:bottom w:val="single" w:sz="2" w:space="0" w:color="auto"/>
              <w:right w:val="single" w:sz="2" w:space="0" w:color="auto"/>
            </w:tcBorders>
            <w:shd w:val="clear" w:color="auto" w:fill="FFFFFF"/>
            <w:hideMark/>
          </w:tcPr>
          <w:p w14:paraId="2082E705" w14:textId="77777777" w:rsidR="0001309D" w:rsidRPr="0001309D" w:rsidRDefault="0001309D" w:rsidP="0001309D">
            <w:pPr>
              <w:spacing w:after="0" w:line="240" w:lineRule="auto"/>
              <w:rPr>
                <w:rFonts w:ascii="Segoe UI" w:eastAsia="Times New Roman" w:hAnsi="Segoe UI" w:cs="Segoe UI"/>
                <w:color w:val="171717"/>
                <w:sz w:val="24"/>
                <w:szCs w:val="24"/>
              </w:rPr>
            </w:pPr>
            <w:hyperlink r:id="rId22" w:history="1">
              <w:r w:rsidRPr="0001309D">
                <w:rPr>
                  <w:rFonts w:ascii="Segoe UI" w:eastAsia="Times New Roman" w:hAnsi="Segoe UI" w:cs="Segoe UI"/>
                  <w:color w:val="0000FF"/>
                  <w:sz w:val="20"/>
                  <w:szCs w:val="20"/>
                </w:rPr>
                <w:t>long</w:t>
              </w:r>
            </w:hyperlink>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58E56D47" w14:textId="77777777" w:rsidR="0001309D" w:rsidRPr="0001309D" w:rsidRDefault="0001309D" w:rsidP="0001309D">
            <w:pPr>
              <w:spacing w:after="0" w:line="240" w:lineRule="auto"/>
              <w:rPr>
                <w:rFonts w:ascii="Segoe UI" w:eastAsia="Times New Roman" w:hAnsi="Segoe UI" w:cs="Segoe UI"/>
                <w:color w:val="171717"/>
                <w:sz w:val="24"/>
                <w:szCs w:val="24"/>
              </w:rPr>
            </w:pPr>
            <w:hyperlink r:id="rId23" w:history="1">
              <w:r w:rsidRPr="0001309D">
                <w:rPr>
                  <w:rFonts w:ascii="Segoe UI" w:eastAsia="Times New Roman" w:hAnsi="Segoe UI" w:cs="Segoe UI"/>
                  <w:color w:val="0000FF"/>
                  <w:sz w:val="24"/>
                  <w:szCs w:val="24"/>
                  <w:u w:val="single"/>
                </w:rPr>
                <w:t>System.Int64</w:t>
              </w:r>
            </w:hyperlink>
          </w:p>
        </w:tc>
      </w:tr>
      <w:tr w:rsidR="0001309D" w:rsidRPr="0001309D" w14:paraId="211198AD" w14:textId="77777777" w:rsidTr="0001309D">
        <w:tc>
          <w:tcPr>
            <w:tcW w:w="1486" w:type="dxa"/>
            <w:tcBorders>
              <w:top w:val="single" w:sz="24" w:space="0" w:color="auto"/>
              <w:left w:val="single" w:sz="2" w:space="0" w:color="auto"/>
              <w:bottom w:val="single" w:sz="2" w:space="0" w:color="auto"/>
              <w:right w:val="single" w:sz="2" w:space="0" w:color="auto"/>
            </w:tcBorders>
            <w:shd w:val="clear" w:color="auto" w:fill="FFFFFF"/>
            <w:hideMark/>
          </w:tcPr>
          <w:p w14:paraId="7080AEE4" w14:textId="77777777" w:rsidR="0001309D" w:rsidRPr="0001309D" w:rsidRDefault="0001309D" w:rsidP="0001309D">
            <w:pPr>
              <w:spacing w:after="0" w:line="240" w:lineRule="auto"/>
              <w:rPr>
                <w:rFonts w:ascii="Segoe UI" w:eastAsia="Times New Roman" w:hAnsi="Segoe UI" w:cs="Segoe UI"/>
                <w:color w:val="171717"/>
                <w:sz w:val="24"/>
                <w:szCs w:val="24"/>
              </w:rPr>
            </w:pPr>
            <w:hyperlink r:id="rId24" w:history="1">
              <w:proofErr w:type="spellStart"/>
              <w:r w:rsidRPr="0001309D">
                <w:rPr>
                  <w:rFonts w:ascii="Segoe UI" w:eastAsia="Times New Roman" w:hAnsi="Segoe UI" w:cs="Segoe UI"/>
                  <w:color w:val="0000FF"/>
                  <w:sz w:val="20"/>
                  <w:szCs w:val="20"/>
                </w:rPr>
                <w:t>ulong</w:t>
              </w:r>
              <w:proofErr w:type="spellEnd"/>
            </w:hyperlink>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13C253B2" w14:textId="77777777" w:rsidR="0001309D" w:rsidRPr="0001309D" w:rsidRDefault="0001309D" w:rsidP="0001309D">
            <w:pPr>
              <w:spacing w:after="0" w:line="240" w:lineRule="auto"/>
              <w:rPr>
                <w:rFonts w:ascii="Segoe UI" w:eastAsia="Times New Roman" w:hAnsi="Segoe UI" w:cs="Segoe UI"/>
                <w:color w:val="171717"/>
                <w:sz w:val="24"/>
                <w:szCs w:val="24"/>
              </w:rPr>
            </w:pPr>
            <w:hyperlink r:id="rId25" w:history="1">
              <w:r w:rsidRPr="0001309D">
                <w:rPr>
                  <w:rFonts w:ascii="Segoe UI" w:eastAsia="Times New Roman" w:hAnsi="Segoe UI" w:cs="Segoe UI"/>
                  <w:color w:val="0000FF"/>
                  <w:sz w:val="24"/>
                  <w:szCs w:val="24"/>
                  <w:u w:val="single"/>
                </w:rPr>
                <w:t>System.UInt64</w:t>
              </w:r>
            </w:hyperlink>
          </w:p>
        </w:tc>
      </w:tr>
      <w:tr w:rsidR="0001309D" w:rsidRPr="0001309D" w14:paraId="43864EC0" w14:textId="77777777" w:rsidTr="0001309D">
        <w:tc>
          <w:tcPr>
            <w:tcW w:w="1486" w:type="dxa"/>
            <w:tcBorders>
              <w:top w:val="single" w:sz="24" w:space="0" w:color="auto"/>
              <w:left w:val="single" w:sz="2" w:space="0" w:color="auto"/>
              <w:bottom w:val="single" w:sz="2" w:space="0" w:color="auto"/>
              <w:right w:val="single" w:sz="2" w:space="0" w:color="auto"/>
            </w:tcBorders>
            <w:shd w:val="clear" w:color="auto" w:fill="FFFFFF"/>
            <w:hideMark/>
          </w:tcPr>
          <w:p w14:paraId="3B1AE37D" w14:textId="77777777" w:rsidR="0001309D" w:rsidRPr="0001309D" w:rsidRDefault="0001309D" w:rsidP="0001309D">
            <w:pPr>
              <w:spacing w:after="0" w:line="240" w:lineRule="auto"/>
              <w:rPr>
                <w:rFonts w:ascii="Segoe UI" w:eastAsia="Times New Roman" w:hAnsi="Segoe UI" w:cs="Segoe UI"/>
                <w:color w:val="171717"/>
                <w:sz w:val="24"/>
                <w:szCs w:val="24"/>
              </w:rPr>
            </w:pPr>
            <w:hyperlink r:id="rId26" w:history="1">
              <w:r w:rsidRPr="0001309D">
                <w:rPr>
                  <w:rFonts w:ascii="Segoe UI" w:eastAsia="Times New Roman" w:hAnsi="Segoe UI" w:cs="Segoe UI"/>
                  <w:color w:val="0000FF"/>
                  <w:sz w:val="20"/>
                  <w:szCs w:val="20"/>
                </w:rPr>
                <w:t>short</w:t>
              </w:r>
            </w:hyperlink>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1196068F" w14:textId="77777777" w:rsidR="0001309D" w:rsidRPr="0001309D" w:rsidRDefault="0001309D" w:rsidP="0001309D">
            <w:pPr>
              <w:spacing w:after="0" w:line="240" w:lineRule="auto"/>
              <w:rPr>
                <w:rFonts w:ascii="Segoe UI" w:eastAsia="Times New Roman" w:hAnsi="Segoe UI" w:cs="Segoe UI"/>
                <w:color w:val="171717"/>
                <w:sz w:val="24"/>
                <w:szCs w:val="24"/>
              </w:rPr>
            </w:pPr>
            <w:hyperlink r:id="rId27" w:history="1">
              <w:r w:rsidRPr="0001309D">
                <w:rPr>
                  <w:rFonts w:ascii="Segoe UI" w:eastAsia="Times New Roman" w:hAnsi="Segoe UI" w:cs="Segoe UI"/>
                  <w:color w:val="0000FF"/>
                  <w:sz w:val="24"/>
                  <w:szCs w:val="24"/>
                  <w:u w:val="single"/>
                </w:rPr>
                <w:t>System.Int16</w:t>
              </w:r>
            </w:hyperlink>
          </w:p>
        </w:tc>
      </w:tr>
      <w:tr w:rsidR="0001309D" w:rsidRPr="0001309D" w14:paraId="0B021EE8" w14:textId="77777777" w:rsidTr="0001309D">
        <w:trPr>
          <w:trHeight w:val="17"/>
        </w:trPr>
        <w:tc>
          <w:tcPr>
            <w:tcW w:w="1486" w:type="dxa"/>
            <w:tcBorders>
              <w:top w:val="single" w:sz="24" w:space="0" w:color="auto"/>
              <w:left w:val="single" w:sz="2" w:space="0" w:color="auto"/>
              <w:bottom w:val="single" w:sz="2" w:space="0" w:color="auto"/>
              <w:right w:val="single" w:sz="2" w:space="0" w:color="auto"/>
            </w:tcBorders>
            <w:shd w:val="clear" w:color="auto" w:fill="FFFFFF"/>
            <w:hideMark/>
          </w:tcPr>
          <w:p w14:paraId="1287FB70" w14:textId="77777777" w:rsidR="0001309D" w:rsidRPr="0001309D" w:rsidRDefault="0001309D" w:rsidP="0001309D">
            <w:pPr>
              <w:spacing w:after="0" w:line="240" w:lineRule="auto"/>
              <w:rPr>
                <w:rFonts w:ascii="Segoe UI" w:eastAsia="Times New Roman" w:hAnsi="Segoe UI" w:cs="Segoe UI"/>
                <w:color w:val="171717"/>
                <w:sz w:val="24"/>
                <w:szCs w:val="24"/>
              </w:rPr>
            </w:pPr>
            <w:hyperlink r:id="rId28" w:history="1">
              <w:proofErr w:type="spellStart"/>
              <w:r w:rsidRPr="0001309D">
                <w:rPr>
                  <w:rFonts w:ascii="Segoe UI" w:eastAsia="Times New Roman" w:hAnsi="Segoe UI" w:cs="Segoe UI"/>
                  <w:color w:val="0000FF"/>
                  <w:sz w:val="20"/>
                  <w:szCs w:val="20"/>
                </w:rPr>
                <w:t>ushort</w:t>
              </w:r>
              <w:proofErr w:type="spellEnd"/>
            </w:hyperlink>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05C5A972" w14:textId="77777777" w:rsidR="0001309D" w:rsidRPr="0001309D" w:rsidRDefault="0001309D" w:rsidP="0001309D">
            <w:pPr>
              <w:spacing w:after="0" w:line="240" w:lineRule="auto"/>
              <w:rPr>
                <w:rFonts w:ascii="Segoe UI" w:eastAsia="Times New Roman" w:hAnsi="Segoe UI" w:cs="Segoe UI"/>
                <w:color w:val="171717"/>
                <w:sz w:val="24"/>
                <w:szCs w:val="24"/>
              </w:rPr>
            </w:pPr>
            <w:hyperlink r:id="rId29" w:history="1">
              <w:r w:rsidRPr="0001309D">
                <w:rPr>
                  <w:rFonts w:ascii="Segoe UI" w:eastAsia="Times New Roman" w:hAnsi="Segoe UI" w:cs="Segoe UI"/>
                  <w:color w:val="0000FF"/>
                  <w:sz w:val="24"/>
                  <w:szCs w:val="24"/>
                  <w:u w:val="single"/>
                </w:rPr>
                <w:t>System.UInt16</w:t>
              </w:r>
            </w:hyperlink>
          </w:p>
        </w:tc>
      </w:tr>
    </w:tbl>
    <w:p w14:paraId="1C2C351F" w14:textId="405EF0C9" w:rsidR="0001309D" w:rsidRDefault="0001309D" w:rsidP="00836400">
      <w:pPr>
        <w:rPr>
          <w:sz w:val="30"/>
          <w:szCs w:val="30"/>
        </w:rPr>
      </w:pPr>
    </w:p>
    <w:p w14:paraId="15482B8F" w14:textId="32EF9E10" w:rsidR="00107DA7" w:rsidRDefault="00107DA7" w:rsidP="00836400">
      <w:pPr>
        <w:rPr>
          <w:sz w:val="30"/>
          <w:szCs w:val="30"/>
        </w:rPr>
      </w:pPr>
      <w:r>
        <w:rPr>
          <w:sz w:val="30"/>
          <w:szCs w:val="30"/>
        </w:rPr>
        <w:t xml:space="preserve">3: - Statement </w:t>
      </w:r>
      <w:proofErr w:type="gramStart"/>
      <w:r>
        <w:rPr>
          <w:sz w:val="30"/>
          <w:szCs w:val="30"/>
        </w:rPr>
        <w:t>T</w:t>
      </w:r>
      <w:r w:rsidR="00934E9F">
        <w:rPr>
          <w:sz w:val="30"/>
          <w:szCs w:val="30"/>
        </w:rPr>
        <w:t>o</w:t>
      </w:r>
      <w:proofErr w:type="gramEnd"/>
      <w:r>
        <w:rPr>
          <w:sz w:val="30"/>
          <w:szCs w:val="30"/>
        </w:rPr>
        <w:t xml:space="preserve"> Declare a Property in C#?</w:t>
      </w:r>
    </w:p>
    <w:p w14:paraId="775DCDEC" w14:textId="77777777" w:rsidR="007D4B2F" w:rsidRPr="007D4B2F" w:rsidRDefault="003556E1" w:rsidP="007D4B2F">
      <w:pPr>
        <w:rPr>
          <w:sz w:val="30"/>
          <w:szCs w:val="30"/>
        </w:rPr>
      </w:pPr>
      <w:r>
        <w:rPr>
          <w:sz w:val="30"/>
          <w:szCs w:val="30"/>
        </w:rPr>
        <w:tab/>
      </w:r>
      <w:r w:rsidR="007D4B2F" w:rsidRPr="007D4B2F">
        <w:rPr>
          <w:sz w:val="30"/>
          <w:szCs w:val="30"/>
        </w:rPr>
        <w:t>&lt;Access Specifier&gt; &lt;Return Type&gt; &lt;Method Name</w:t>
      </w:r>
      <w:proofErr w:type="gramStart"/>
      <w:r w:rsidR="007D4B2F" w:rsidRPr="007D4B2F">
        <w:rPr>
          <w:sz w:val="30"/>
          <w:szCs w:val="30"/>
        </w:rPr>
        <w:t>&gt;(</w:t>
      </w:r>
      <w:proofErr w:type="gramEnd"/>
      <w:r w:rsidR="007D4B2F" w:rsidRPr="007D4B2F">
        <w:rPr>
          <w:sz w:val="30"/>
          <w:szCs w:val="30"/>
        </w:rPr>
        <w:t>Parameter List) {</w:t>
      </w:r>
    </w:p>
    <w:p w14:paraId="64B1BBA9" w14:textId="77777777" w:rsidR="007D4B2F" w:rsidRPr="007D4B2F" w:rsidRDefault="007D4B2F" w:rsidP="007D4B2F">
      <w:pPr>
        <w:rPr>
          <w:sz w:val="30"/>
          <w:szCs w:val="30"/>
        </w:rPr>
      </w:pPr>
      <w:r w:rsidRPr="007D4B2F">
        <w:rPr>
          <w:sz w:val="30"/>
          <w:szCs w:val="30"/>
        </w:rPr>
        <w:t xml:space="preserve">   Method Body</w:t>
      </w:r>
    </w:p>
    <w:p w14:paraId="2D8FA26E" w14:textId="5B2B7445" w:rsidR="003556E1" w:rsidRDefault="007D4B2F" w:rsidP="007D4B2F">
      <w:pPr>
        <w:rPr>
          <w:sz w:val="30"/>
          <w:szCs w:val="30"/>
        </w:rPr>
      </w:pPr>
      <w:r w:rsidRPr="007D4B2F">
        <w:rPr>
          <w:sz w:val="30"/>
          <w:szCs w:val="30"/>
        </w:rPr>
        <w:t>}</w:t>
      </w:r>
    </w:p>
    <w:p w14:paraId="015E8F23" w14:textId="77777777" w:rsidR="00B41B19" w:rsidRDefault="00B41B19" w:rsidP="007D4B2F">
      <w:pPr>
        <w:rPr>
          <w:sz w:val="30"/>
          <w:szCs w:val="30"/>
        </w:rPr>
      </w:pPr>
    </w:p>
    <w:p w14:paraId="2D184F23" w14:textId="69A5313B" w:rsidR="00FB1286" w:rsidRDefault="00FB1286" w:rsidP="007D4B2F">
      <w:pPr>
        <w:rPr>
          <w:sz w:val="30"/>
          <w:szCs w:val="30"/>
        </w:rPr>
      </w:pPr>
      <w:r>
        <w:rPr>
          <w:sz w:val="30"/>
          <w:szCs w:val="30"/>
        </w:rPr>
        <w:lastRenderedPageBreak/>
        <w:t xml:space="preserve">4: - Method should be called in Data Adapter when you want to load the generated </w:t>
      </w:r>
      <w:proofErr w:type="spellStart"/>
      <w:r>
        <w:rPr>
          <w:sz w:val="30"/>
          <w:szCs w:val="30"/>
        </w:rPr>
        <w:t>DataSet</w:t>
      </w:r>
      <w:proofErr w:type="spellEnd"/>
      <w:r>
        <w:rPr>
          <w:sz w:val="30"/>
          <w:szCs w:val="30"/>
        </w:rPr>
        <w:t>?</w:t>
      </w:r>
    </w:p>
    <w:p w14:paraId="35FC084F" w14:textId="77777777" w:rsidR="00B41B19" w:rsidRPr="00B41B19" w:rsidRDefault="00B41B19" w:rsidP="00B41B19">
      <w:pPr>
        <w:shd w:val="clear" w:color="auto" w:fill="FFFFFF"/>
        <w:spacing w:after="0" w:line="240" w:lineRule="auto"/>
        <w:outlineLvl w:val="1"/>
        <w:rPr>
          <w:rFonts w:ascii="Arial" w:eastAsia="Times New Roman" w:hAnsi="Arial" w:cs="Arial"/>
          <w:color w:val="212121"/>
          <w:sz w:val="36"/>
          <w:szCs w:val="36"/>
        </w:rPr>
      </w:pPr>
      <w:proofErr w:type="spellStart"/>
      <w:r w:rsidRPr="00B41B19">
        <w:rPr>
          <w:rFonts w:ascii="Arial" w:eastAsia="Times New Roman" w:hAnsi="Arial" w:cs="Arial"/>
          <w:color w:val="212121"/>
          <w:sz w:val="36"/>
          <w:szCs w:val="36"/>
        </w:rPr>
        <w:t>DataAdapter.Fill</w:t>
      </w:r>
      <w:proofErr w:type="spellEnd"/>
      <w:r w:rsidRPr="00B41B19">
        <w:rPr>
          <w:rFonts w:ascii="Arial" w:eastAsia="Times New Roman" w:hAnsi="Arial" w:cs="Arial"/>
          <w:color w:val="212121"/>
          <w:sz w:val="36"/>
          <w:szCs w:val="36"/>
        </w:rPr>
        <w:t xml:space="preserve"> Method</w:t>
      </w:r>
    </w:p>
    <w:p w14:paraId="20D78D27" w14:textId="77777777" w:rsidR="00B41B19" w:rsidRPr="00B41B19" w:rsidRDefault="00B41B19" w:rsidP="00B41B19">
      <w:pPr>
        <w:shd w:val="clear" w:color="auto" w:fill="FFFFFF"/>
        <w:spacing w:after="0" w:line="240" w:lineRule="auto"/>
        <w:rPr>
          <w:rFonts w:ascii="Arial" w:eastAsia="Times New Roman" w:hAnsi="Arial" w:cs="Arial"/>
          <w:color w:val="212121"/>
          <w:sz w:val="24"/>
          <w:szCs w:val="24"/>
        </w:rPr>
      </w:pPr>
      <w:r w:rsidRPr="00B41B19">
        <w:rPr>
          <w:rFonts w:ascii="Arial" w:eastAsia="Times New Roman" w:hAnsi="Arial" w:cs="Arial"/>
          <w:color w:val="212121"/>
          <w:sz w:val="24"/>
          <w:szCs w:val="24"/>
        </w:rPr>
        <w:t> </w:t>
      </w:r>
    </w:p>
    <w:p w14:paraId="522B032C" w14:textId="61E0F8A2" w:rsidR="00B41B19" w:rsidRDefault="00B41B19" w:rsidP="00B41B19">
      <w:pPr>
        <w:rPr>
          <w:rFonts w:ascii="Arial" w:eastAsia="Times New Roman" w:hAnsi="Arial" w:cs="Arial"/>
          <w:color w:val="212121"/>
          <w:sz w:val="24"/>
          <w:szCs w:val="24"/>
          <w:shd w:val="clear" w:color="auto" w:fill="FFFFFF"/>
        </w:rPr>
      </w:pPr>
      <w:r w:rsidRPr="00B41B19">
        <w:rPr>
          <w:rFonts w:ascii="Arial" w:eastAsia="Times New Roman" w:hAnsi="Arial" w:cs="Arial"/>
          <w:color w:val="212121"/>
          <w:sz w:val="24"/>
          <w:szCs w:val="24"/>
          <w:shd w:val="clear" w:color="auto" w:fill="FFFFFF"/>
        </w:rPr>
        <w:t xml:space="preserve">Adds or refreshes rows in the </w:t>
      </w:r>
      <w:proofErr w:type="spellStart"/>
      <w:r w:rsidRPr="00B41B19">
        <w:rPr>
          <w:rFonts w:ascii="Arial" w:eastAsia="Times New Roman" w:hAnsi="Arial" w:cs="Arial"/>
          <w:color w:val="212121"/>
          <w:sz w:val="24"/>
          <w:szCs w:val="24"/>
          <w:shd w:val="clear" w:color="auto" w:fill="FFFFFF"/>
        </w:rPr>
        <w:t>DataSet</w:t>
      </w:r>
      <w:proofErr w:type="spellEnd"/>
      <w:r w:rsidRPr="00B41B19">
        <w:rPr>
          <w:rFonts w:ascii="Arial" w:eastAsia="Times New Roman" w:hAnsi="Arial" w:cs="Arial"/>
          <w:color w:val="212121"/>
          <w:sz w:val="24"/>
          <w:szCs w:val="24"/>
          <w:shd w:val="clear" w:color="auto" w:fill="FFFFFF"/>
        </w:rPr>
        <w:t xml:space="preserve"> to match those in the data source using the </w:t>
      </w:r>
      <w:proofErr w:type="spellStart"/>
      <w:r w:rsidRPr="00B41B19">
        <w:rPr>
          <w:rFonts w:ascii="Arial" w:eastAsia="Times New Roman" w:hAnsi="Arial" w:cs="Arial"/>
          <w:color w:val="212121"/>
          <w:sz w:val="24"/>
          <w:szCs w:val="24"/>
          <w:shd w:val="clear" w:color="auto" w:fill="FFFFFF"/>
        </w:rPr>
        <w:t>DataSet</w:t>
      </w:r>
      <w:proofErr w:type="spellEnd"/>
      <w:r w:rsidRPr="00B41B19">
        <w:rPr>
          <w:rFonts w:ascii="Arial" w:eastAsia="Times New Roman" w:hAnsi="Arial" w:cs="Arial"/>
          <w:color w:val="212121"/>
          <w:sz w:val="24"/>
          <w:szCs w:val="24"/>
          <w:shd w:val="clear" w:color="auto" w:fill="FFFFFF"/>
        </w:rPr>
        <w:t xml:space="preserve"> name, and creates a </w:t>
      </w:r>
      <w:proofErr w:type="spellStart"/>
      <w:r w:rsidRPr="00B41B19">
        <w:rPr>
          <w:rFonts w:ascii="Arial" w:eastAsia="Times New Roman" w:hAnsi="Arial" w:cs="Arial"/>
          <w:color w:val="212121"/>
          <w:sz w:val="24"/>
          <w:szCs w:val="24"/>
          <w:shd w:val="clear" w:color="auto" w:fill="FFFFFF"/>
        </w:rPr>
        <w:t>DataTable</w:t>
      </w:r>
      <w:proofErr w:type="spellEnd"/>
      <w:r w:rsidRPr="00B41B19">
        <w:rPr>
          <w:rFonts w:ascii="Arial" w:eastAsia="Times New Roman" w:hAnsi="Arial" w:cs="Arial"/>
          <w:color w:val="212121"/>
          <w:sz w:val="24"/>
          <w:szCs w:val="24"/>
          <w:shd w:val="clear" w:color="auto" w:fill="FFFFFF"/>
        </w:rPr>
        <w:t xml:space="preserve"> named "Table".</w:t>
      </w:r>
    </w:p>
    <w:p w14:paraId="0EAF5072" w14:textId="1FB119FE" w:rsidR="00B41B19" w:rsidRDefault="00B41B19" w:rsidP="00B41B19">
      <w:pPr>
        <w:rPr>
          <w:rFonts w:ascii="Arial" w:eastAsia="Times New Roman" w:hAnsi="Arial" w:cs="Arial"/>
          <w:color w:val="212121"/>
          <w:sz w:val="24"/>
          <w:szCs w:val="24"/>
          <w:shd w:val="clear" w:color="auto" w:fill="FFFFFF"/>
        </w:rPr>
      </w:pPr>
    </w:p>
    <w:p w14:paraId="051ECE4D" w14:textId="59420940" w:rsidR="00F9335C" w:rsidRDefault="00F9335C" w:rsidP="00B41B19">
      <w:pPr>
        <w:rPr>
          <w:rFonts w:ascii="Arial" w:eastAsia="Times New Roman" w:hAnsi="Arial" w:cs="Arial"/>
          <w:color w:val="212121"/>
          <w:sz w:val="30"/>
          <w:szCs w:val="30"/>
          <w:shd w:val="clear" w:color="auto" w:fill="FFFFFF"/>
        </w:rPr>
      </w:pPr>
      <w:r>
        <w:rPr>
          <w:rFonts w:ascii="Arial" w:eastAsia="Times New Roman" w:hAnsi="Arial" w:cs="Arial"/>
          <w:color w:val="212121"/>
          <w:sz w:val="30"/>
          <w:szCs w:val="30"/>
          <w:shd w:val="clear" w:color="auto" w:fill="FFFFFF"/>
        </w:rPr>
        <w:t>5: - Max number of Cookies allowed for web site?</w:t>
      </w:r>
    </w:p>
    <w:p w14:paraId="5569BFFB" w14:textId="4534452F" w:rsidR="004E2DEA" w:rsidRDefault="004E2DEA" w:rsidP="00B41B19">
      <w:pPr>
        <w:rPr>
          <w:rFonts w:ascii="Arial" w:eastAsia="Times New Roman" w:hAnsi="Arial" w:cs="Arial"/>
          <w:color w:val="212121"/>
          <w:sz w:val="30"/>
          <w:szCs w:val="30"/>
          <w:shd w:val="clear" w:color="auto" w:fill="FFFFFF"/>
        </w:rPr>
      </w:pPr>
      <w:r>
        <w:rPr>
          <w:rFonts w:ascii="Arial" w:eastAsia="Times New Roman" w:hAnsi="Arial" w:cs="Arial"/>
          <w:color w:val="212121"/>
          <w:sz w:val="30"/>
          <w:szCs w:val="30"/>
          <w:shd w:val="clear" w:color="auto" w:fill="FFFFFF"/>
        </w:rPr>
        <w:tab/>
        <w:t>20</w:t>
      </w:r>
    </w:p>
    <w:p w14:paraId="014EEC07" w14:textId="3D2EE63B" w:rsidR="004E2DEA" w:rsidRDefault="004E2DEA" w:rsidP="00B41B19">
      <w:pPr>
        <w:rPr>
          <w:rFonts w:ascii="Arial" w:eastAsia="Times New Roman" w:hAnsi="Arial" w:cs="Arial"/>
          <w:color w:val="212121"/>
          <w:sz w:val="30"/>
          <w:szCs w:val="30"/>
          <w:shd w:val="clear" w:color="auto" w:fill="FFFFFF"/>
        </w:rPr>
      </w:pPr>
      <w:r>
        <w:rPr>
          <w:rFonts w:ascii="Arial" w:eastAsia="Times New Roman" w:hAnsi="Arial" w:cs="Arial"/>
          <w:color w:val="212121"/>
          <w:sz w:val="30"/>
          <w:szCs w:val="30"/>
          <w:shd w:val="clear" w:color="auto" w:fill="FFFFFF"/>
        </w:rPr>
        <w:t>6: -</w:t>
      </w:r>
      <w:r w:rsidR="001208FA">
        <w:rPr>
          <w:rFonts w:ascii="Arial" w:eastAsia="Times New Roman" w:hAnsi="Arial" w:cs="Arial"/>
          <w:color w:val="212121"/>
          <w:sz w:val="30"/>
          <w:szCs w:val="30"/>
          <w:shd w:val="clear" w:color="auto" w:fill="FFFFFF"/>
        </w:rPr>
        <w:t xml:space="preserve"> Which control doesn’t have a visual interface?</w:t>
      </w:r>
    </w:p>
    <w:p w14:paraId="4B434019" w14:textId="2A277BF6" w:rsidR="001208FA" w:rsidRDefault="001208FA" w:rsidP="00B41B19">
      <w:pPr>
        <w:rPr>
          <w:rFonts w:ascii="Arial" w:eastAsia="Times New Roman" w:hAnsi="Arial" w:cs="Arial"/>
          <w:color w:val="212121"/>
          <w:sz w:val="30"/>
          <w:szCs w:val="30"/>
          <w:shd w:val="clear" w:color="auto" w:fill="FFFFFF"/>
        </w:rPr>
      </w:pPr>
      <w:r>
        <w:rPr>
          <w:rFonts w:ascii="Arial" w:eastAsia="Times New Roman" w:hAnsi="Arial" w:cs="Arial"/>
          <w:color w:val="212121"/>
          <w:sz w:val="30"/>
          <w:szCs w:val="30"/>
          <w:shd w:val="clear" w:color="auto" w:fill="FFFFFF"/>
        </w:rPr>
        <w:tab/>
        <w:t>Repeater</w:t>
      </w:r>
    </w:p>
    <w:p w14:paraId="47CB5A38" w14:textId="420400F6" w:rsidR="001208FA" w:rsidRDefault="001208FA" w:rsidP="001208FA">
      <w:pPr>
        <w:rPr>
          <w:rFonts w:ascii="Arial" w:eastAsia="Times New Roman" w:hAnsi="Arial" w:cs="Arial"/>
          <w:color w:val="212121"/>
          <w:sz w:val="30"/>
          <w:szCs w:val="30"/>
          <w:shd w:val="clear" w:color="auto" w:fill="FFFFFF"/>
        </w:rPr>
      </w:pPr>
      <w:r>
        <w:rPr>
          <w:rFonts w:ascii="Arial" w:eastAsia="Times New Roman" w:hAnsi="Arial" w:cs="Arial"/>
          <w:color w:val="212121"/>
          <w:sz w:val="30"/>
          <w:szCs w:val="30"/>
          <w:shd w:val="clear" w:color="auto" w:fill="FFFFFF"/>
        </w:rPr>
        <w:t xml:space="preserve">7: Which is not a member of The </w:t>
      </w:r>
      <w:proofErr w:type="spellStart"/>
      <w:r>
        <w:rPr>
          <w:rFonts w:ascii="Arial" w:eastAsia="Times New Roman" w:hAnsi="Arial" w:cs="Arial"/>
          <w:color w:val="212121"/>
          <w:sz w:val="30"/>
          <w:szCs w:val="30"/>
          <w:shd w:val="clear" w:color="auto" w:fill="FFFFFF"/>
        </w:rPr>
        <w:t>DBCommand</w:t>
      </w:r>
      <w:proofErr w:type="spellEnd"/>
      <w:r>
        <w:rPr>
          <w:rFonts w:ascii="Arial" w:eastAsia="Times New Roman" w:hAnsi="Arial" w:cs="Arial"/>
          <w:color w:val="212121"/>
          <w:sz w:val="30"/>
          <w:szCs w:val="30"/>
          <w:shd w:val="clear" w:color="auto" w:fill="FFFFFF"/>
        </w:rPr>
        <w:t xml:space="preserve"> Project?</w:t>
      </w:r>
    </w:p>
    <w:p w14:paraId="2EA5B0C4" w14:textId="40E4585B" w:rsidR="001208FA" w:rsidRDefault="001208FA" w:rsidP="001208FA">
      <w:pPr>
        <w:rPr>
          <w:rFonts w:ascii="Arial" w:eastAsia="Times New Roman" w:hAnsi="Arial" w:cs="Arial"/>
          <w:color w:val="212121"/>
          <w:sz w:val="30"/>
          <w:szCs w:val="30"/>
          <w:shd w:val="clear" w:color="auto" w:fill="FFFFFF"/>
        </w:rPr>
      </w:pPr>
      <w:r>
        <w:rPr>
          <w:rFonts w:ascii="Arial" w:eastAsia="Times New Roman" w:hAnsi="Arial" w:cs="Arial"/>
          <w:color w:val="212121"/>
          <w:sz w:val="30"/>
          <w:szCs w:val="30"/>
          <w:shd w:val="clear" w:color="auto" w:fill="FFFFFF"/>
        </w:rPr>
        <w:tab/>
      </w:r>
      <w:proofErr w:type="gramStart"/>
      <w:r>
        <w:rPr>
          <w:rFonts w:ascii="Arial" w:eastAsia="Times New Roman" w:hAnsi="Arial" w:cs="Arial"/>
          <w:color w:val="212121"/>
          <w:sz w:val="30"/>
          <w:szCs w:val="30"/>
          <w:shd w:val="clear" w:color="auto" w:fill="FFFFFF"/>
        </w:rPr>
        <w:t>Open(</w:t>
      </w:r>
      <w:proofErr w:type="gramEnd"/>
      <w:r>
        <w:rPr>
          <w:rFonts w:ascii="Arial" w:eastAsia="Times New Roman" w:hAnsi="Arial" w:cs="Arial"/>
          <w:color w:val="212121"/>
          <w:sz w:val="30"/>
          <w:szCs w:val="30"/>
          <w:shd w:val="clear" w:color="auto" w:fill="FFFFFF"/>
        </w:rPr>
        <w:t>)</w:t>
      </w:r>
    </w:p>
    <w:p w14:paraId="74A73631" w14:textId="7F41028A" w:rsidR="001F186B" w:rsidRDefault="001F186B" w:rsidP="001F186B">
      <w:pPr>
        <w:rPr>
          <w:rFonts w:ascii="Arial" w:eastAsia="Times New Roman" w:hAnsi="Arial" w:cs="Arial"/>
          <w:color w:val="212121"/>
          <w:sz w:val="30"/>
          <w:szCs w:val="30"/>
          <w:shd w:val="clear" w:color="auto" w:fill="FFFFFF"/>
        </w:rPr>
      </w:pPr>
      <w:r>
        <w:rPr>
          <w:rFonts w:ascii="Arial" w:eastAsia="Times New Roman" w:hAnsi="Arial" w:cs="Arial"/>
          <w:color w:val="212121"/>
          <w:sz w:val="30"/>
          <w:szCs w:val="30"/>
          <w:shd w:val="clear" w:color="auto" w:fill="FFFFFF"/>
        </w:rPr>
        <w:t>8</w:t>
      </w:r>
      <w:r>
        <w:rPr>
          <w:rFonts w:ascii="Arial" w:eastAsia="Times New Roman" w:hAnsi="Arial" w:cs="Arial"/>
          <w:color w:val="212121"/>
          <w:sz w:val="30"/>
          <w:szCs w:val="30"/>
          <w:shd w:val="clear" w:color="auto" w:fill="FFFFFF"/>
        </w:rPr>
        <w:t xml:space="preserve">: Which is not a </w:t>
      </w:r>
      <w:r>
        <w:rPr>
          <w:rFonts w:ascii="Arial" w:eastAsia="Times New Roman" w:hAnsi="Arial" w:cs="Arial"/>
          <w:color w:val="212121"/>
          <w:sz w:val="30"/>
          <w:szCs w:val="30"/>
          <w:shd w:val="clear" w:color="auto" w:fill="FFFFFF"/>
        </w:rPr>
        <w:t xml:space="preserve">method </w:t>
      </w:r>
      <w:r>
        <w:rPr>
          <w:rFonts w:ascii="Arial" w:eastAsia="Times New Roman" w:hAnsi="Arial" w:cs="Arial"/>
          <w:color w:val="212121"/>
          <w:sz w:val="30"/>
          <w:szCs w:val="30"/>
          <w:shd w:val="clear" w:color="auto" w:fill="FFFFFF"/>
        </w:rPr>
        <w:t xml:space="preserve">of The </w:t>
      </w:r>
      <w:r>
        <w:rPr>
          <w:rFonts w:ascii="Arial" w:eastAsia="Times New Roman" w:hAnsi="Arial" w:cs="Arial"/>
          <w:color w:val="212121"/>
          <w:sz w:val="30"/>
          <w:szCs w:val="30"/>
          <w:shd w:val="clear" w:color="auto" w:fill="FFFFFF"/>
        </w:rPr>
        <w:t>Debug Class</w:t>
      </w:r>
      <w:r>
        <w:rPr>
          <w:rFonts w:ascii="Arial" w:eastAsia="Times New Roman" w:hAnsi="Arial" w:cs="Arial"/>
          <w:color w:val="212121"/>
          <w:sz w:val="30"/>
          <w:szCs w:val="30"/>
          <w:shd w:val="clear" w:color="auto" w:fill="FFFFFF"/>
        </w:rPr>
        <w:t>?</w:t>
      </w:r>
    </w:p>
    <w:p w14:paraId="58C79244" w14:textId="30444EA6" w:rsidR="003E17AC" w:rsidRDefault="00C05523" w:rsidP="003E17AC">
      <w:pPr>
        <w:rPr>
          <w:rFonts w:ascii="Arial" w:eastAsia="Times New Roman" w:hAnsi="Arial" w:cs="Arial"/>
          <w:color w:val="212121"/>
          <w:sz w:val="30"/>
          <w:szCs w:val="30"/>
          <w:shd w:val="clear" w:color="auto" w:fill="FFFFFF"/>
        </w:rPr>
      </w:pPr>
      <w:r>
        <w:rPr>
          <w:rFonts w:ascii="Arial" w:eastAsia="Times New Roman" w:hAnsi="Arial" w:cs="Arial"/>
          <w:color w:val="212121"/>
          <w:sz w:val="30"/>
          <w:szCs w:val="30"/>
          <w:shd w:val="clear" w:color="auto" w:fill="FFFFFF"/>
        </w:rPr>
        <w:tab/>
      </w:r>
      <w:proofErr w:type="gramStart"/>
      <w:r>
        <w:rPr>
          <w:rFonts w:ascii="Arial" w:eastAsia="Times New Roman" w:hAnsi="Arial" w:cs="Arial"/>
          <w:color w:val="212121"/>
          <w:sz w:val="30"/>
          <w:szCs w:val="30"/>
          <w:shd w:val="clear" w:color="auto" w:fill="FFFFFF"/>
        </w:rPr>
        <w:t>Open(</w:t>
      </w:r>
      <w:proofErr w:type="gramEnd"/>
      <w:r>
        <w:rPr>
          <w:rFonts w:ascii="Arial" w:eastAsia="Times New Roman" w:hAnsi="Arial" w:cs="Arial"/>
          <w:color w:val="212121"/>
          <w:sz w:val="30"/>
          <w:szCs w:val="30"/>
          <w:shd w:val="clear" w:color="auto" w:fill="FFFFFF"/>
        </w:rPr>
        <w:t>)</w:t>
      </w:r>
    </w:p>
    <w:p w14:paraId="592716C5" w14:textId="77777777" w:rsidR="003E17AC" w:rsidRDefault="003E17AC" w:rsidP="003E17AC">
      <w:pPr>
        <w:rPr>
          <w:rFonts w:ascii="Arial" w:eastAsia="Times New Roman" w:hAnsi="Arial" w:cs="Arial"/>
          <w:color w:val="212121"/>
          <w:sz w:val="30"/>
          <w:szCs w:val="30"/>
          <w:shd w:val="clear" w:color="auto" w:fill="FFFFFF"/>
        </w:rPr>
      </w:pPr>
    </w:p>
    <w:p w14:paraId="51DFB706" w14:textId="007A3288" w:rsidR="003E17AC" w:rsidRDefault="003E17AC" w:rsidP="003E17AC">
      <w:pPr>
        <w:rPr>
          <w:rFonts w:ascii="Arial" w:eastAsia="Times New Roman" w:hAnsi="Arial" w:cs="Arial"/>
          <w:color w:val="212121"/>
          <w:sz w:val="30"/>
          <w:szCs w:val="30"/>
          <w:shd w:val="clear" w:color="auto" w:fill="FFFFFF"/>
        </w:rPr>
      </w:pPr>
      <w:r>
        <w:rPr>
          <w:rFonts w:ascii="Arial" w:eastAsia="Times New Roman" w:hAnsi="Arial" w:cs="Arial"/>
          <w:color w:val="212121"/>
          <w:sz w:val="30"/>
          <w:szCs w:val="30"/>
          <w:shd w:val="clear" w:color="auto" w:fill="FFFFFF"/>
        </w:rPr>
        <w:t xml:space="preserve">11: </w:t>
      </w:r>
      <w:r>
        <w:rPr>
          <w:rFonts w:ascii="Arial" w:eastAsia="Times New Roman" w:hAnsi="Arial" w:cs="Arial"/>
          <w:color w:val="212121"/>
          <w:sz w:val="30"/>
          <w:szCs w:val="30"/>
          <w:shd w:val="clear" w:color="auto" w:fill="FFFFFF"/>
        </w:rPr>
        <w:t xml:space="preserve">Which </w:t>
      </w:r>
      <w:r>
        <w:rPr>
          <w:rFonts w:ascii="Arial" w:eastAsia="Times New Roman" w:hAnsi="Arial" w:cs="Arial"/>
          <w:color w:val="212121"/>
          <w:sz w:val="30"/>
          <w:szCs w:val="30"/>
          <w:shd w:val="clear" w:color="auto" w:fill="FFFFFF"/>
        </w:rPr>
        <w:t xml:space="preserve">of the following classes </w:t>
      </w:r>
      <w:r>
        <w:rPr>
          <w:rFonts w:ascii="Arial" w:eastAsia="Times New Roman" w:hAnsi="Arial" w:cs="Arial"/>
          <w:color w:val="212121"/>
          <w:sz w:val="30"/>
          <w:szCs w:val="30"/>
          <w:shd w:val="clear" w:color="auto" w:fill="FFFFFF"/>
        </w:rPr>
        <w:t xml:space="preserve">not </w:t>
      </w:r>
      <w:r>
        <w:rPr>
          <w:rFonts w:ascii="Arial" w:eastAsia="Times New Roman" w:hAnsi="Arial" w:cs="Arial"/>
          <w:color w:val="212121"/>
          <w:sz w:val="30"/>
          <w:szCs w:val="30"/>
          <w:shd w:val="clear" w:color="auto" w:fill="FFFFFF"/>
        </w:rPr>
        <w:t>belong to the namespace collection</w:t>
      </w:r>
      <w:r>
        <w:rPr>
          <w:rFonts w:ascii="Arial" w:eastAsia="Times New Roman" w:hAnsi="Arial" w:cs="Arial"/>
          <w:color w:val="212121"/>
          <w:sz w:val="30"/>
          <w:szCs w:val="30"/>
          <w:shd w:val="clear" w:color="auto" w:fill="FFFFFF"/>
        </w:rPr>
        <w:t>?</w:t>
      </w:r>
    </w:p>
    <w:p w14:paraId="3AF459E6" w14:textId="1529A1AA" w:rsidR="003E17AC" w:rsidRDefault="003E17AC" w:rsidP="003E17AC">
      <w:pPr>
        <w:rPr>
          <w:rFonts w:ascii="Arial" w:eastAsia="Times New Roman" w:hAnsi="Arial" w:cs="Arial"/>
          <w:color w:val="212121"/>
          <w:sz w:val="30"/>
          <w:szCs w:val="30"/>
          <w:shd w:val="clear" w:color="auto" w:fill="FFFFFF"/>
        </w:rPr>
      </w:pPr>
      <w:r>
        <w:rPr>
          <w:rFonts w:ascii="Arial" w:eastAsia="Times New Roman" w:hAnsi="Arial" w:cs="Arial"/>
          <w:noProof/>
          <w:color w:val="212121"/>
          <w:sz w:val="30"/>
          <w:szCs w:val="30"/>
          <w:shd w:val="clear" w:color="auto" w:fill="FFFFFF"/>
        </w:rPr>
        <w:lastRenderedPageBreak/>
        <w:drawing>
          <wp:inline distT="0" distB="0" distL="0" distR="0" wp14:anchorId="792BA9A2" wp14:editId="561DACE4">
            <wp:extent cx="5943600" cy="4502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es in Collection.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4502785"/>
                    </a:xfrm>
                    <a:prstGeom prst="rect">
                      <a:avLst/>
                    </a:prstGeom>
                  </pic:spPr>
                </pic:pic>
              </a:graphicData>
            </a:graphic>
          </wp:inline>
        </w:drawing>
      </w:r>
    </w:p>
    <w:p w14:paraId="7DABA6F8" w14:textId="0E7D5060" w:rsidR="00C05523" w:rsidRDefault="00C05523" w:rsidP="001F186B">
      <w:pPr>
        <w:rPr>
          <w:rFonts w:ascii="Arial" w:eastAsia="Times New Roman" w:hAnsi="Arial" w:cs="Arial"/>
          <w:color w:val="212121"/>
          <w:sz w:val="30"/>
          <w:szCs w:val="30"/>
          <w:shd w:val="clear" w:color="auto" w:fill="FFFFFF"/>
        </w:rPr>
      </w:pPr>
    </w:p>
    <w:p w14:paraId="131E75A6" w14:textId="27369963" w:rsidR="001208FA" w:rsidRDefault="001208FA" w:rsidP="001208FA">
      <w:pPr>
        <w:rPr>
          <w:rFonts w:ascii="Arial" w:eastAsia="Times New Roman" w:hAnsi="Arial" w:cs="Arial"/>
          <w:color w:val="212121"/>
          <w:sz w:val="30"/>
          <w:szCs w:val="30"/>
          <w:shd w:val="clear" w:color="auto" w:fill="FFFFFF"/>
        </w:rPr>
      </w:pPr>
    </w:p>
    <w:p w14:paraId="683EF2E6" w14:textId="44BC4138" w:rsidR="00455900" w:rsidRPr="00455900" w:rsidRDefault="00455900" w:rsidP="00B41B19">
      <w:pPr>
        <w:rPr>
          <w:rFonts w:cstheme="minorHAnsi"/>
          <w:sz w:val="30"/>
          <w:szCs w:val="30"/>
        </w:rPr>
      </w:pPr>
      <w:r>
        <w:rPr>
          <w:rFonts w:eastAsia="Times New Roman" w:cstheme="minorHAnsi"/>
          <w:color w:val="212121"/>
          <w:sz w:val="24"/>
          <w:szCs w:val="24"/>
          <w:shd w:val="clear" w:color="auto" w:fill="FFFFFF"/>
        </w:rPr>
        <w:tab/>
      </w:r>
      <w:r>
        <w:rPr>
          <w:rFonts w:eastAsia="Times New Roman" w:cstheme="minorHAnsi"/>
          <w:color w:val="212121"/>
          <w:sz w:val="24"/>
          <w:szCs w:val="24"/>
          <w:shd w:val="clear" w:color="auto" w:fill="FFFFFF"/>
        </w:rPr>
        <w:tab/>
      </w:r>
    </w:p>
    <w:p w14:paraId="56D94E7F" w14:textId="77777777" w:rsidR="00B41B19" w:rsidRDefault="00B41B19" w:rsidP="007D4B2F">
      <w:pPr>
        <w:rPr>
          <w:rFonts w:ascii="Consolas" w:eastAsia="Times New Roman" w:hAnsi="Consolas" w:cs="Times New Roman"/>
          <w:color w:val="171717"/>
          <w:sz w:val="21"/>
          <w:szCs w:val="21"/>
          <w:shd w:val="clear" w:color="auto" w:fill="FAFAFA"/>
        </w:rPr>
      </w:pPr>
    </w:p>
    <w:p w14:paraId="13BA7023" w14:textId="726CA4F6" w:rsidR="001D5C86" w:rsidRDefault="001D5C86" w:rsidP="003556E1">
      <w:pPr>
        <w:rPr>
          <w:rFonts w:ascii="Consolas" w:eastAsia="Times New Roman" w:hAnsi="Consolas" w:cs="Times New Roman"/>
          <w:color w:val="171717"/>
          <w:sz w:val="21"/>
          <w:szCs w:val="21"/>
          <w:shd w:val="clear" w:color="auto" w:fill="FAFAFA"/>
        </w:rPr>
      </w:pPr>
    </w:p>
    <w:p w14:paraId="4D015EB0" w14:textId="77777777" w:rsidR="001D5C86" w:rsidRDefault="001D5C86" w:rsidP="003556E1">
      <w:pPr>
        <w:rPr>
          <w:rFonts w:ascii="Consolas" w:eastAsia="Times New Roman" w:hAnsi="Consolas" w:cs="Times New Roman"/>
          <w:color w:val="171717"/>
          <w:sz w:val="21"/>
          <w:szCs w:val="21"/>
          <w:shd w:val="clear" w:color="auto" w:fill="FAFAFA"/>
        </w:rPr>
      </w:pPr>
    </w:p>
    <w:p w14:paraId="4913CCC5" w14:textId="77777777" w:rsidR="003556E1" w:rsidRPr="00A14606" w:rsidRDefault="003556E1" w:rsidP="003556E1">
      <w:pPr>
        <w:rPr>
          <w:sz w:val="30"/>
          <w:szCs w:val="30"/>
        </w:rPr>
      </w:pPr>
    </w:p>
    <w:sectPr w:rsidR="003556E1" w:rsidRPr="00A146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AD"/>
    <w:rsid w:val="0001309D"/>
    <w:rsid w:val="00025E1C"/>
    <w:rsid w:val="00107DA7"/>
    <w:rsid w:val="001208FA"/>
    <w:rsid w:val="001D5C86"/>
    <w:rsid w:val="001F186B"/>
    <w:rsid w:val="00304054"/>
    <w:rsid w:val="003556E1"/>
    <w:rsid w:val="00365F29"/>
    <w:rsid w:val="003E17AC"/>
    <w:rsid w:val="00455900"/>
    <w:rsid w:val="004E2DEA"/>
    <w:rsid w:val="006B3B6B"/>
    <w:rsid w:val="00722F4F"/>
    <w:rsid w:val="007A2A04"/>
    <w:rsid w:val="007D4B2F"/>
    <w:rsid w:val="00836400"/>
    <w:rsid w:val="00934E9F"/>
    <w:rsid w:val="00A14606"/>
    <w:rsid w:val="00A55F41"/>
    <w:rsid w:val="00B41B19"/>
    <w:rsid w:val="00C05523"/>
    <w:rsid w:val="00CF01C2"/>
    <w:rsid w:val="00DE60FE"/>
    <w:rsid w:val="00DF553D"/>
    <w:rsid w:val="00E476AD"/>
    <w:rsid w:val="00F7296E"/>
    <w:rsid w:val="00F9335C"/>
    <w:rsid w:val="00FB12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A98C0"/>
  <w15:chartTrackingRefBased/>
  <w15:docId w15:val="{A1B4F5B4-C25B-4011-A08B-A7B9AC9F2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41B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1309D"/>
    <w:rPr>
      <w:color w:val="0000FF"/>
      <w:u w:val="single"/>
    </w:rPr>
  </w:style>
  <w:style w:type="character" w:styleId="HTMLCode">
    <w:name w:val="HTML Code"/>
    <w:basedOn w:val="DefaultParagraphFont"/>
    <w:uiPriority w:val="99"/>
    <w:semiHidden/>
    <w:unhideWhenUsed/>
    <w:rsid w:val="0001309D"/>
    <w:rPr>
      <w:rFonts w:ascii="Courier New" w:eastAsia="Times New Roman" w:hAnsi="Courier New" w:cs="Courier New"/>
      <w:sz w:val="20"/>
      <w:szCs w:val="20"/>
    </w:rPr>
  </w:style>
  <w:style w:type="character" w:customStyle="1" w:styleId="hljs-keyword">
    <w:name w:val="hljs-keyword"/>
    <w:basedOn w:val="DefaultParagraphFont"/>
    <w:rsid w:val="003556E1"/>
  </w:style>
  <w:style w:type="character" w:customStyle="1" w:styleId="hljs-title">
    <w:name w:val="hljs-title"/>
    <w:basedOn w:val="DefaultParagraphFont"/>
    <w:rsid w:val="003556E1"/>
  </w:style>
  <w:style w:type="character" w:customStyle="1" w:styleId="hljs-function">
    <w:name w:val="hljs-function"/>
    <w:basedOn w:val="DefaultParagraphFont"/>
    <w:rsid w:val="003556E1"/>
  </w:style>
  <w:style w:type="character" w:customStyle="1" w:styleId="hljs-params">
    <w:name w:val="hljs-params"/>
    <w:basedOn w:val="DefaultParagraphFont"/>
    <w:rsid w:val="003556E1"/>
  </w:style>
  <w:style w:type="character" w:customStyle="1" w:styleId="hljs-string">
    <w:name w:val="hljs-string"/>
    <w:basedOn w:val="DefaultParagraphFont"/>
    <w:rsid w:val="003556E1"/>
  </w:style>
  <w:style w:type="character" w:customStyle="1" w:styleId="hljs-number">
    <w:name w:val="hljs-number"/>
    <w:basedOn w:val="DefaultParagraphFont"/>
    <w:rsid w:val="003556E1"/>
  </w:style>
  <w:style w:type="character" w:customStyle="1" w:styleId="hljs-subst">
    <w:name w:val="hljs-subst"/>
    <w:basedOn w:val="DefaultParagraphFont"/>
    <w:rsid w:val="003556E1"/>
  </w:style>
  <w:style w:type="character" w:customStyle="1" w:styleId="Heading2Char">
    <w:name w:val="Heading 2 Char"/>
    <w:basedOn w:val="DefaultParagraphFont"/>
    <w:link w:val="Heading2"/>
    <w:uiPriority w:val="9"/>
    <w:rsid w:val="00B41B19"/>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51263">
      <w:bodyDiv w:val="1"/>
      <w:marLeft w:val="0"/>
      <w:marRight w:val="0"/>
      <w:marTop w:val="0"/>
      <w:marBottom w:val="0"/>
      <w:divBdr>
        <w:top w:val="none" w:sz="0" w:space="0" w:color="auto"/>
        <w:left w:val="none" w:sz="0" w:space="0" w:color="auto"/>
        <w:bottom w:val="none" w:sz="0" w:space="0" w:color="auto"/>
        <w:right w:val="none" w:sz="0" w:space="0" w:color="auto"/>
      </w:divBdr>
    </w:div>
    <w:div w:id="570653174">
      <w:bodyDiv w:val="1"/>
      <w:marLeft w:val="0"/>
      <w:marRight w:val="0"/>
      <w:marTop w:val="0"/>
      <w:marBottom w:val="0"/>
      <w:divBdr>
        <w:top w:val="none" w:sz="0" w:space="0" w:color="auto"/>
        <w:left w:val="none" w:sz="0" w:space="0" w:color="auto"/>
        <w:bottom w:val="none" w:sz="0" w:space="0" w:color="auto"/>
        <w:right w:val="none" w:sz="0" w:space="0" w:color="auto"/>
      </w:divBdr>
      <w:divsChild>
        <w:div w:id="1631477380">
          <w:marLeft w:val="0"/>
          <w:marRight w:val="0"/>
          <w:marTop w:val="0"/>
          <w:marBottom w:val="0"/>
          <w:divBdr>
            <w:top w:val="none" w:sz="0" w:space="0" w:color="auto"/>
            <w:left w:val="none" w:sz="0" w:space="0" w:color="auto"/>
            <w:bottom w:val="none" w:sz="0" w:space="0" w:color="auto"/>
            <w:right w:val="none" w:sz="0" w:space="0" w:color="auto"/>
          </w:divBdr>
        </w:div>
      </w:divsChild>
    </w:div>
    <w:div w:id="721946018">
      <w:bodyDiv w:val="1"/>
      <w:marLeft w:val="0"/>
      <w:marRight w:val="0"/>
      <w:marTop w:val="0"/>
      <w:marBottom w:val="0"/>
      <w:divBdr>
        <w:top w:val="none" w:sz="0" w:space="0" w:color="auto"/>
        <w:left w:val="none" w:sz="0" w:space="0" w:color="auto"/>
        <w:bottom w:val="none" w:sz="0" w:space="0" w:color="auto"/>
        <w:right w:val="none" w:sz="0" w:space="0" w:color="auto"/>
      </w:divBdr>
    </w:div>
    <w:div w:id="832649955">
      <w:bodyDiv w:val="1"/>
      <w:marLeft w:val="0"/>
      <w:marRight w:val="0"/>
      <w:marTop w:val="0"/>
      <w:marBottom w:val="0"/>
      <w:divBdr>
        <w:top w:val="none" w:sz="0" w:space="0" w:color="auto"/>
        <w:left w:val="none" w:sz="0" w:space="0" w:color="auto"/>
        <w:bottom w:val="none" w:sz="0" w:space="0" w:color="auto"/>
        <w:right w:val="none" w:sz="0" w:space="0" w:color="auto"/>
      </w:divBdr>
    </w:div>
    <w:div w:id="1985619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csharp/language-reference/builtin-types/integral-numeric-types" TargetMode="External"/><Relationship Id="rId13" Type="http://schemas.openxmlformats.org/officeDocument/2006/relationships/hyperlink" Target="https://docs.microsoft.com/en-us/dotnet/api/system.decimal" TargetMode="External"/><Relationship Id="rId18" Type="http://schemas.openxmlformats.org/officeDocument/2006/relationships/hyperlink" Target="https://docs.microsoft.com/en-us/dotnet/csharp/language-reference/builtin-types/integral-numeric-types" TargetMode="External"/><Relationship Id="rId26" Type="http://schemas.openxmlformats.org/officeDocument/2006/relationships/hyperlink" Target="https://docs.microsoft.com/en-us/dotnet/csharp/language-reference/builtin-types/integral-numeric-types" TargetMode="External"/><Relationship Id="rId3" Type="http://schemas.openxmlformats.org/officeDocument/2006/relationships/webSettings" Target="webSettings.xml"/><Relationship Id="rId21" Type="http://schemas.openxmlformats.org/officeDocument/2006/relationships/hyperlink" Target="https://docs.microsoft.com/en-us/dotnet/api/system.uint32" TargetMode="External"/><Relationship Id="rId7" Type="http://schemas.openxmlformats.org/officeDocument/2006/relationships/hyperlink" Target="https://docs.microsoft.com/en-us/dotnet/api/system.byte" TargetMode="External"/><Relationship Id="rId12" Type="http://schemas.openxmlformats.org/officeDocument/2006/relationships/hyperlink" Target="https://docs.microsoft.com/en-us/dotnet/csharp/language-reference/builtin-types/floating-point-numeric-types" TargetMode="External"/><Relationship Id="rId17" Type="http://schemas.openxmlformats.org/officeDocument/2006/relationships/hyperlink" Target="https://docs.microsoft.com/en-us/dotnet/api/system.single" TargetMode="External"/><Relationship Id="rId25" Type="http://schemas.openxmlformats.org/officeDocument/2006/relationships/hyperlink" Target="https://docs.microsoft.com/en-us/dotnet/api/system.uint64" TargetMode="External"/><Relationship Id="rId2" Type="http://schemas.openxmlformats.org/officeDocument/2006/relationships/settings" Target="settings.xml"/><Relationship Id="rId16" Type="http://schemas.openxmlformats.org/officeDocument/2006/relationships/hyperlink" Target="https://docs.microsoft.com/en-us/dotnet/csharp/language-reference/builtin-types/floating-point-numeric-types" TargetMode="External"/><Relationship Id="rId20" Type="http://schemas.openxmlformats.org/officeDocument/2006/relationships/hyperlink" Target="https://docs.microsoft.com/en-us/dotnet/csharp/language-reference/builtin-types/integral-numeric-types" TargetMode="External"/><Relationship Id="rId29" Type="http://schemas.openxmlformats.org/officeDocument/2006/relationships/hyperlink" Target="https://docs.microsoft.com/en-us/dotnet/api/system.uint16" TargetMode="External"/><Relationship Id="rId1" Type="http://schemas.openxmlformats.org/officeDocument/2006/relationships/styles" Target="styles.xml"/><Relationship Id="rId6" Type="http://schemas.openxmlformats.org/officeDocument/2006/relationships/hyperlink" Target="https://docs.microsoft.com/en-us/dotnet/csharp/language-reference/builtin-types/integral-numeric-types" TargetMode="External"/><Relationship Id="rId11" Type="http://schemas.openxmlformats.org/officeDocument/2006/relationships/hyperlink" Target="https://docs.microsoft.com/en-us/dotnet/api/system.char" TargetMode="External"/><Relationship Id="rId24" Type="http://schemas.openxmlformats.org/officeDocument/2006/relationships/hyperlink" Target="https://docs.microsoft.com/en-us/dotnet/csharp/language-reference/builtin-types/integral-numeric-types" TargetMode="External"/><Relationship Id="rId32" Type="http://schemas.openxmlformats.org/officeDocument/2006/relationships/theme" Target="theme/theme1.xml"/><Relationship Id="rId5" Type="http://schemas.openxmlformats.org/officeDocument/2006/relationships/hyperlink" Target="https://docs.microsoft.com/en-us/dotnet/api/system.boolean" TargetMode="External"/><Relationship Id="rId15" Type="http://schemas.openxmlformats.org/officeDocument/2006/relationships/hyperlink" Target="https://docs.microsoft.com/en-us/dotnet/api/system.double" TargetMode="External"/><Relationship Id="rId23" Type="http://schemas.openxmlformats.org/officeDocument/2006/relationships/hyperlink" Target="https://docs.microsoft.com/en-us/dotnet/api/system.int64" TargetMode="External"/><Relationship Id="rId28" Type="http://schemas.openxmlformats.org/officeDocument/2006/relationships/hyperlink" Target="https://docs.microsoft.com/en-us/dotnet/csharp/language-reference/builtin-types/integral-numeric-types" TargetMode="External"/><Relationship Id="rId10" Type="http://schemas.openxmlformats.org/officeDocument/2006/relationships/hyperlink" Target="https://docs.microsoft.com/en-us/dotnet/csharp/language-reference/builtin-types/char" TargetMode="External"/><Relationship Id="rId19" Type="http://schemas.openxmlformats.org/officeDocument/2006/relationships/hyperlink" Target="https://docs.microsoft.com/en-us/dotnet/api/system.int32" TargetMode="External"/><Relationship Id="rId31" Type="http://schemas.openxmlformats.org/officeDocument/2006/relationships/fontTable" Target="fontTable.xml"/><Relationship Id="rId4" Type="http://schemas.openxmlformats.org/officeDocument/2006/relationships/hyperlink" Target="https://docs.microsoft.com/en-us/dotnet/csharp/language-reference/builtin-types/bool" TargetMode="External"/><Relationship Id="rId9" Type="http://schemas.openxmlformats.org/officeDocument/2006/relationships/hyperlink" Target="https://docs.microsoft.com/en-us/dotnet/api/system.sbyte" TargetMode="External"/><Relationship Id="rId14" Type="http://schemas.openxmlformats.org/officeDocument/2006/relationships/hyperlink" Target="https://docs.microsoft.com/en-us/dotnet/csharp/language-reference/builtin-types/floating-point-numeric-types" TargetMode="External"/><Relationship Id="rId22" Type="http://schemas.openxmlformats.org/officeDocument/2006/relationships/hyperlink" Target="https://docs.microsoft.com/en-us/dotnet/csharp/language-reference/builtin-types/integral-numeric-types" TargetMode="External"/><Relationship Id="rId27" Type="http://schemas.openxmlformats.org/officeDocument/2006/relationships/hyperlink" Target="https://docs.microsoft.com/en-us/dotnet/api/system.int16" TargetMode="External"/><Relationship Id="rId3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Ubaid Ullah Manzoor</dc:creator>
  <cp:keywords/>
  <dc:description/>
  <cp:lastModifiedBy>M Ubaid Ullah Manzoor</cp:lastModifiedBy>
  <cp:revision>28</cp:revision>
  <dcterms:created xsi:type="dcterms:W3CDTF">2020-06-10T06:23:00Z</dcterms:created>
  <dcterms:modified xsi:type="dcterms:W3CDTF">2020-06-10T06:57:00Z</dcterms:modified>
</cp:coreProperties>
</file>