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DAD8" w14:textId="1DFE9561" w:rsidR="00D52026" w:rsidRPr="00B91019" w:rsidRDefault="00D52026" w:rsidP="00D52026">
      <w:pPr>
        <w:spacing w:after="0"/>
        <w:jc w:val="center"/>
        <w:rPr>
          <w:b/>
          <w:bCs/>
        </w:rPr>
      </w:pPr>
      <w:r w:rsidRPr="00B91019">
        <w:rPr>
          <w:b/>
          <w:bCs/>
        </w:rPr>
        <w:t>Words</w:t>
      </w:r>
    </w:p>
    <w:p w14:paraId="26FF4BFF" w14:textId="435C2E45" w:rsidR="00F746D4" w:rsidRDefault="00F746D4" w:rsidP="00D52026">
      <w:pPr>
        <w:spacing w:after="0"/>
      </w:pPr>
      <w:r>
        <w:t>Out of us all</w:t>
      </w:r>
    </w:p>
    <w:p w14:paraId="2B1344B0" w14:textId="77777777" w:rsidR="00F746D4" w:rsidRDefault="00F746D4" w:rsidP="00D52026">
      <w:pPr>
        <w:spacing w:after="0"/>
      </w:pPr>
      <w:r>
        <w:t>That make rhymes,</w:t>
      </w:r>
    </w:p>
    <w:p w14:paraId="1D3EDF9E" w14:textId="77777777" w:rsidR="00F746D4" w:rsidRDefault="00F746D4" w:rsidP="00D52026">
      <w:pPr>
        <w:spacing w:after="0"/>
      </w:pPr>
      <w:r>
        <w:t>Will you choose</w:t>
      </w:r>
    </w:p>
    <w:p w14:paraId="10157569" w14:textId="77777777" w:rsidR="00F746D4" w:rsidRDefault="00F746D4" w:rsidP="00D52026">
      <w:pPr>
        <w:spacing w:after="0"/>
      </w:pPr>
      <w:r>
        <w:t>Sometimes –</w:t>
      </w:r>
    </w:p>
    <w:p w14:paraId="2245FBC9" w14:textId="77777777" w:rsidR="00F746D4" w:rsidRDefault="00F746D4" w:rsidP="00D52026">
      <w:pPr>
        <w:spacing w:after="0"/>
      </w:pPr>
      <w:r>
        <w:t>As the winds use</w:t>
      </w:r>
    </w:p>
    <w:p w14:paraId="71D92229" w14:textId="77777777" w:rsidR="00F746D4" w:rsidRDefault="00F746D4" w:rsidP="00D52026">
      <w:pPr>
        <w:spacing w:after="0"/>
      </w:pPr>
      <w:r>
        <w:t>A crack in the wall</w:t>
      </w:r>
    </w:p>
    <w:p w14:paraId="32007E6C" w14:textId="77777777" w:rsidR="00F746D4" w:rsidRDefault="00F746D4" w:rsidP="00D52026">
      <w:pPr>
        <w:spacing w:after="0"/>
      </w:pPr>
      <w:r>
        <w:t>Or a drain,</w:t>
      </w:r>
    </w:p>
    <w:p w14:paraId="57FED511" w14:textId="77777777" w:rsidR="00F746D4" w:rsidRDefault="00F746D4" w:rsidP="00D52026">
      <w:pPr>
        <w:spacing w:after="0"/>
      </w:pPr>
      <w:r>
        <w:t>Their joy or their pain</w:t>
      </w:r>
    </w:p>
    <w:p w14:paraId="6640D33A" w14:textId="77777777" w:rsidR="00F746D4" w:rsidRDefault="00F746D4" w:rsidP="00D52026">
      <w:pPr>
        <w:spacing w:after="0"/>
      </w:pPr>
      <w:r>
        <w:t>To whistle through –</w:t>
      </w:r>
    </w:p>
    <w:p w14:paraId="5FF4410B" w14:textId="77777777" w:rsidR="00F746D4" w:rsidRDefault="00F746D4" w:rsidP="00D52026">
      <w:pPr>
        <w:spacing w:after="0"/>
      </w:pPr>
      <w:r>
        <w:t>Choose me,</w:t>
      </w:r>
    </w:p>
    <w:p w14:paraId="38702F31" w14:textId="77777777" w:rsidR="00F746D4" w:rsidRDefault="00F746D4" w:rsidP="00D52026">
      <w:pPr>
        <w:spacing w:after="0"/>
      </w:pPr>
      <w:proofErr w:type="gramStart"/>
      <w:r>
        <w:t>You</w:t>
      </w:r>
      <w:proofErr w:type="gramEnd"/>
      <w:r>
        <w:t xml:space="preserve"> English words?</w:t>
      </w:r>
    </w:p>
    <w:p w14:paraId="42CF4FBB" w14:textId="77777777" w:rsidR="00F746D4" w:rsidRDefault="00F746D4" w:rsidP="00D52026">
      <w:pPr>
        <w:spacing w:after="0"/>
      </w:pPr>
    </w:p>
    <w:p w14:paraId="2632861D" w14:textId="77777777" w:rsidR="00F746D4" w:rsidRDefault="00F746D4" w:rsidP="00D52026">
      <w:pPr>
        <w:spacing w:after="0"/>
      </w:pPr>
      <w:r>
        <w:t>I know you:</w:t>
      </w:r>
    </w:p>
    <w:p w14:paraId="7B4FBD74" w14:textId="77777777" w:rsidR="00F746D4" w:rsidRDefault="00F746D4" w:rsidP="00D52026">
      <w:pPr>
        <w:spacing w:after="0"/>
      </w:pPr>
      <w:r>
        <w:t>You are light as dreams,</w:t>
      </w:r>
    </w:p>
    <w:p w14:paraId="3D2410D0" w14:textId="77777777" w:rsidR="00F746D4" w:rsidRDefault="00F746D4" w:rsidP="00D52026">
      <w:pPr>
        <w:spacing w:after="0"/>
      </w:pPr>
      <w:r>
        <w:t>Tough as oak,</w:t>
      </w:r>
    </w:p>
    <w:p w14:paraId="2BA5D734" w14:textId="77777777" w:rsidR="00F746D4" w:rsidRDefault="00F746D4" w:rsidP="00D52026">
      <w:pPr>
        <w:spacing w:after="0"/>
      </w:pPr>
      <w:r>
        <w:t>Precious as gold,</w:t>
      </w:r>
    </w:p>
    <w:p w14:paraId="143D9EFD" w14:textId="77777777" w:rsidR="00F746D4" w:rsidRDefault="00F746D4" w:rsidP="00D52026">
      <w:pPr>
        <w:spacing w:after="0"/>
      </w:pPr>
      <w:r>
        <w:t>As poppies and corn,</w:t>
      </w:r>
    </w:p>
    <w:p w14:paraId="1B091320" w14:textId="77777777" w:rsidR="00F746D4" w:rsidRDefault="00F746D4" w:rsidP="00D52026">
      <w:pPr>
        <w:spacing w:after="0"/>
      </w:pPr>
      <w:r>
        <w:t>Or an old cloak:</w:t>
      </w:r>
    </w:p>
    <w:p w14:paraId="462F637A" w14:textId="77777777" w:rsidR="00F746D4" w:rsidRDefault="00F746D4" w:rsidP="00D52026">
      <w:pPr>
        <w:spacing w:after="0"/>
      </w:pPr>
      <w:r>
        <w:t>Sweet as our birds</w:t>
      </w:r>
    </w:p>
    <w:p w14:paraId="230829A5" w14:textId="77777777" w:rsidR="00F746D4" w:rsidRDefault="00F746D4" w:rsidP="00D52026">
      <w:pPr>
        <w:spacing w:after="0"/>
      </w:pPr>
      <w:r>
        <w:t>To the ear,</w:t>
      </w:r>
    </w:p>
    <w:p w14:paraId="0B326F1E" w14:textId="77777777" w:rsidR="00F746D4" w:rsidRDefault="00F746D4" w:rsidP="00D52026">
      <w:pPr>
        <w:spacing w:after="0"/>
      </w:pPr>
      <w:r>
        <w:t>As the burnet rose</w:t>
      </w:r>
    </w:p>
    <w:p w14:paraId="28DD9303" w14:textId="77777777" w:rsidR="00F746D4" w:rsidRDefault="00F746D4" w:rsidP="00D52026">
      <w:pPr>
        <w:spacing w:after="0"/>
      </w:pPr>
      <w:r>
        <w:t>In the heat</w:t>
      </w:r>
    </w:p>
    <w:p w14:paraId="575DAE02" w14:textId="77777777" w:rsidR="00F746D4" w:rsidRDefault="00F746D4" w:rsidP="00D52026">
      <w:pPr>
        <w:spacing w:after="0"/>
      </w:pPr>
      <w:r>
        <w:t>Of Midsummer:</w:t>
      </w:r>
    </w:p>
    <w:p w14:paraId="3FE96D5A" w14:textId="77777777" w:rsidR="00F746D4" w:rsidRDefault="00F746D4" w:rsidP="00D52026">
      <w:pPr>
        <w:spacing w:after="0"/>
      </w:pPr>
      <w:r>
        <w:t>Strange as the races</w:t>
      </w:r>
    </w:p>
    <w:p w14:paraId="7914DB60" w14:textId="77777777" w:rsidR="00F746D4" w:rsidRDefault="00F746D4" w:rsidP="00D52026">
      <w:pPr>
        <w:spacing w:after="0"/>
      </w:pPr>
      <w:r>
        <w:t>Of dead and unborn:</w:t>
      </w:r>
    </w:p>
    <w:p w14:paraId="3030EF3B" w14:textId="77777777" w:rsidR="00F746D4" w:rsidRDefault="00F746D4" w:rsidP="00D52026">
      <w:pPr>
        <w:spacing w:after="0"/>
      </w:pPr>
      <w:r>
        <w:t>Strange and sweet,</w:t>
      </w:r>
    </w:p>
    <w:p w14:paraId="60567FED" w14:textId="77777777" w:rsidR="00F746D4" w:rsidRDefault="00F746D4" w:rsidP="00D52026">
      <w:pPr>
        <w:spacing w:after="0"/>
      </w:pPr>
      <w:r>
        <w:t>Equally,</w:t>
      </w:r>
    </w:p>
    <w:p w14:paraId="71768A9A" w14:textId="77777777" w:rsidR="00F746D4" w:rsidRDefault="00F746D4" w:rsidP="00D52026">
      <w:pPr>
        <w:spacing w:after="0"/>
      </w:pPr>
      <w:r>
        <w:t>And familiar,</w:t>
      </w:r>
    </w:p>
    <w:p w14:paraId="6BB0182D" w14:textId="77777777" w:rsidR="00F746D4" w:rsidRDefault="00F746D4" w:rsidP="00D52026">
      <w:pPr>
        <w:spacing w:after="0"/>
      </w:pPr>
      <w:r>
        <w:t>To the eye,</w:t>
      </w:r>
    </w:p>
    <w:p w14:paraId="5D9C5548" w14:textId="77777777" w:rsidR="00F746D4" w:rsidRDefault="00F746D4" w:rsidP="00D52026">
      <w:pPr>
        <w:spacing w:after="0"/>
      </w:pPr>
      <w:r>
        <w:t>As the dearest faces</w:t>
      </w:r>
    </w:p>
    <w:p w14:paraId="51808A64" w14:textId="77777777" w:rsidR="00F746D4" w:rsidRDefault="00F746D4" w:rsidP="00D52026">
      <w:pPr>
        <w:spacing w:after="0"/>
      </w:pPr>
      <w:r>
        <w:t>That a man knows,</w:t>
      </w:r>
    </w:p>
    <w:p w14:paraId="4B49F2FF" w14:textId="77777777" w:rsidR="00F746D4" w:rsidRDefault="00F746D4" w:rsidP="00D52026">
      <w:pPr>
        <w:spacing w:after="0"/>
      </w:pPr>
      <w:r>
        <w:t>And as lost homes are:</w:t>
      </w:r>
    </w:p>
    <w:p w14:paraId="6EFC0437" w14:textId="77777777" w:rsidR="00F746D4" w:rsidRDefault="00F746D4" w:rsidP="00D52026">
      <w:pPr>
        <w:spacing w:after="0"/>
      </w:pPr>
      <w:r>
        <w:t>But though older far</w:t>
      </w:r>
    </w:p>
    <w:p w14:paraId="553A9B2E" w14:textId="77777777" w:rsidR="00F746D4" w:rsidRDefault="00F746D4" w:rsidP="00D52026">
      <w:pPr>
        <w:spacing w:after="0"/>
      </w:pPr>
      <w:proofErr w:type="gramStart"/>
      <w:r>
        <w:t>Than</w:t>
      </w:r>
      <w:proofErr w:type="gramEnd"/>
      <w:r>
        <w:t xml:space="preserve"> oldest yew, -</w:t>
      </w:r>
    </w:p>
    <w:p w14:paraId="44600E73" w14:textId="77777777" w:rsidR="00F746D4" w:rsidRDefault="00F746D4" w:rsidP="00D52026">
      <w:pPr>
        <w:spacing w:after="0"/>
      </w:pPr>
      <w:r>
        <w:t>As our hills are, old, -</w:t>
      </w:r>
    </w:p>
    <w:p w14:paraId="34172A58" w14:textId="77777777" w:rsidR="00F746D4" w:rsidRDefault="00F746D4" w:rsidP="00D52026">
      <w:pPr>
        <w:spacing w:after="0"/>
      </w:pPr>
      <w:r>
        <w:t>Worn new</w:t>
      </w:r>
    </w:p>
    <w:p w14:paraId="77C04044" w14:textId="77777777" w:rsidR="00F746D4" w:rsidRDefault="00F746D4" w:rsidP="00D52026">
      <w:pPr>
        <w:spacing w:after="0"/>
      </w:pPr>
      <w:proofErr w:type="gramStart"/>
      <w:r>
        <w:t>Again</w:t>
      </w:r>
      <w:proofErr w:type="gramEnd"/>
      <w:r>
        <w:t xml:space="preserve"> and again:</w:t>
      </w:r>
    </w:p>
    <w:p w14:paraId="256E69CA" w14:textId="77777777" w:rsidR="00F746D4" w:rsidRDefault="00F746D4" w:rsidP="00D52026">
      <w:pPr>
        <w:spacing w:after="0"/>
      </w:pPr>
      <w:r>
        <w:t>Young as our streams</w:t>
      </w:r>
    </w:p>
    <w:p w14:paraId="17DD323E" w14:textId="77777777" w:rsidR="00F746D4" w:rsidRDefault="00F746D4" w:rsidP="00D52026">
      <w:pPr>
        <w:spacing w:after="0"/>
      </w:pPr>
      <w:r>
        <w:t>After rain:</w:t>
      </w:r>
    </w:p>
    <w:p w14:paraId="1BDD2F6B" w14:textId="77777777" w:rsidR="00F746D4" w:rsidRDefault="00F746D4" w:rsidP="00D52026">
      <w:pPr>
        <w:spacing w:after="0"/>
      </w:pPr>
      <w:r>
        <w:t>And as dear</w:t>
      </w:r>
    </w:p>
    <w:p w14:paraId="0F70ECDF" w14:textId="77777777" w:rsidR="00F746D4" w:rsidRDefault="00F746D4" w:rsidP="00D52026">
      <w:pPr>
        <w:spacing w:after="0"/>
      </w:pPr>
      <w:r>
        <w:t>As the earth which you prove</w:t>
      </w:r>
    </w:p>
    <w:p w14:paraId="7A3BE80C" w14:textId="77777777" w:rsidR="00F746D4" w:rsidRDefault="00F746D4" w:rsidP="00D52026">
      <w:pPr>
        <w:spacing w:after="0"/>
      </w:pPr>
      <w:r>
        <w:t>That we love.</w:t>
      </w:r>
    </w:p>
    <w:p w14:paraId="674207AC" w14:textId="77777777" w:rsidR="00F746D4" w:rsidRDefault="00F746D4" w:rsidP="00D52026">
      <w:pPr>
        <w:spacing w:after="0"/>
      </w:pPr>
    </w:p>
    <w:p w14:paraId="6B2D404D" w14:textId="77777777" w:rsidR="00F746D4" w:rsidRDefault="00F746D4" w:rsidP="00D52026">
      <w:pPr>
        <w:spacing w:after="0"/>
      </w:pPr>
      <w:r>
        <w:lastRenderedPageBreak/>
        <w:t>Make me content</w:t>
      </w:r>
    </w:p>
    <w:p w14:paraId="4208BC9D" w14:textId="77777777" w:rsidR="00F746D4" w:rsidRDefault="00F746D4" w:rsidP="00D52026">
      <w:pPr>
        <w:spacing w:after="0"/>
      </w:pPr>
      <w:r>
        <w:t>With some sweetness</w:t>
      </w:r>
    </w:p>
    <w:p w14:paraId="6438A993" w14:textId="77777777" w:rsidR="00F746D4" w:rsidRDefault="00F746D4" w:rsidP="00D52026">
      <w:pPr>
        <w:spacing w:after="0"/>
      </w:pPr>
      <w:r>
        <w:t>From Wales</w:t>
      </w:r>
    </w:p>
    <w:p w14:paraId="6CCE64BC" w14:textId="77777777" w:rsidR="00F746D4" w:rsidRDefault="00F746D4" w:rsidP="00D52026">
      <w:pPr>
        <w:spacing w:after="0"/>
      </w:pPr>
      <w:r>
        <w:t>Whose nightingales</w:t>
      </w:r>
    </w:p>
    <w:p w14:paraId="44FB758F" w14:textId="77777777" w:rsidR="00F746D4" w:rsidRDefault="00F746D4" w:rsidP="00D52026">
      <w:pPr>
        <w:spacing w:after="0"/>
      </w:pPr>
      <w:r>
        <w:t>Have no wings, –</w:t>
      </w:r>
    </w:p>
    <w:p w14:paraId="7DD9D320" w14:textId="77777777" w:rsidR="00F746D4" w:rsidRDefault="00F746D4" w:rsidP="00D52026">
      <w:pPr>
        <w:spacing w:after="0"/>
      </w:pPr>
      <w:r>
        <w:t>From Wiltshire and Kent</w:t>
      </w:r>
    </w:p>
    <w:p w14:paraId="28856D36" w14:textId="77777777" w:rsidR="00F746D4" w:rsidRDefault="00F746D4" w:rsidP="00D52026">
      <w:pPr>
        <w:spacing w:after="0"/>
      </w:pPr>
      <w:r>
        <w:t>And Herefordshire,</w:t>
      </w:r>
    </w:p>
    <w:p w14:paraId="21BB6A64" w14:textId="77777777" w:rsidR="00F746D4" w:rsidRDefault="00F746D4" w:rsidP="00D52026">
      <w:pPr>
        <w:spacing w:after="0"/>
      </w:pPr>
      <w:r>
        <w:t>And the villages there, –</w:t>
      </w:r>
    </w:p>
    <w:p w14:paraId="2DED3387" w14:textId="77777777" w:rsidR="00F746D4" w:rsidRDefault="00F746D4" w:rsidP="00D52026">
      <w:pPr>
        <w:spacing w:after="0"/>
      </w:pPr>
      <w:r>
        <w:t>From the names, and the things</w:t>
      </w:r>
    </w:p>
    <w:p w14:paraId="7FDE9A88" w14:textId="77777777" w:rsidR="00F746D4" w:rsidRDefault="00F746D4" w:rsidP="00D52026">
      <w:pPr>
        <w:spacing w:after="0"/>
      </w:pPr>
      <w:r>
        <w:t>No less.</w:t>
      </w:r>
    </w:p>
    <w:p w14:paraId="19DB411B" w14:textId="77777777" w:rsidR="00F746D4" w:rsidRDefault="00F746D4" w:rsidP="00D52026">
      <w:pPr>
        <w:spacing w:after="0"/>
      </w:pPr>
      <w:r>
        <w:t>Let me sometimes dance</w:t>
      </w:r>
    </w:p>
    <w:p w14:paraId="0B5D594A" w14:textId="77777777" w:rsidR="00F746D4" w:rsidRDefault="00F746D4" w:rsidP="00D52026">
      <w:pPr>
        <w:spacing w:after="0"/>
      </w:pPr>
      <w:r>
        <w:t>With you,</w:t>
      </w:r>
    </w:p>
    <w:p w14:paraId="1737335E" w14:textId="77777777" w:rsidR="00F746D4" w:rsidRDefault="00F746D4" w:rsidP="00D52026">
      <w:pPr>
        <w:spacing w:after="0"/>
      </w:pPr>
      <w:r>
        <w:t>Or climb,</w:t>
      </w:r>
    </w:p>
    <w:p w14:paraId="3BBA5B90" w14:textId="77777777" w:rsidR="00F746D4" w:rsidRDefault="00F746D4" w:rsidP="00D52026">
      <w:pPr>
        <w:spacing w:after="0"/>
      </w:pPr>
      <w:r>
        <w:t>Or stand perchance</w:t>
      </w:r>
    </w:p>
    <w:p w14:paraId="775788EA" w14:textId="77777777" w:rsidR="00F746D4" w:rsidRDefault="00F746D4" w:rsidP="00D52026">
      <w:pPr>
        <w:spacing w:after="0"/>
      </w:pPr>
      <w:r>
        <w:t>In ecstasy,</w:t>
      </w:r>
    </w:p>
    <w:p w14:paraId="742C5E88" w14:textId="77777777" w:rsidR="00F746D4" w:rsidRDefault="00F746D4" w:rsidP="00D52026">
      <w:pPr>
        <w:spacing w:after="0"/>
      </w:pPr>
      <w:r>
        <w:t>Fixed and free</w:t>
      </w:r>
    </w:p>
    <w:p w14:paraId="3C92FC9C" w14:textId="059E3525" w:rsidR="00F746D4" w:rsidRDefault="00F746D4" w:rsidP="00D52026">
      <w:pPr>
        <w:spacing w:after="0"/>
      </w:pPr>
      <w:r>
        <w:t>In a rhyme,</w:t>
      </w:r>
    </w:p>
    <w:p w14:paraId="385B0D50" w14:textId="64F1EE88" w:rsidR="00F746D4" w:rsidRDefault="00F746D4" w:rsidP="00D52026">
      <w:pPr>
        <w:spacing w:after="0"/>
      </w:pPr>
      <w:r w:rsidRPr="00F746D4">
        <w:t>As poets do.</w:t>
      </w:r>
    </w:p>
    <w:p w14:paraId="4BA83E44" w14:textId="5D72AD21" w:rsidR="00F746D4" w:rsidRPr="00F746D4" w:rsidRDefault="00B91019" w:rsidP="00D52026">
      <w:pPr>
        <w:spacing w:after="0"/>
      </w:pPr>
      <w:r>
        <w:rPr>
          <w:noProof/>
        </w:rPr>
        <w:drawing>
          <wp:inline distT="0" distB="0" distL="0" distR="0" wp14:anchorId="7444D136" wp14:editId="31E979C9">
            <wp:extent cx="213360" cy="213360"/>
            <wp:effectExtent l="0" t="0" r="0" b="0"/>
            <wp:docPr id="2" name="Picture 2" descr="Not the Fla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 the Flag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6D4" w:rsidRPr="00F74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ED"/>
    <w:rsid w:val="00346EED"/>
    <w:rsid w:val="00373CD0"/>
    <w:rsid w:val="00385FCB"/>
    <w:rsid w:val="00B91019"/>
    <w:rsid w:val="00D52026"/>
    <w:rsid w:val="00F746D4"/>
    <w:rsid w:val="00F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C92"/>
  <w15:chartTrackingRefBased/>
  <w15:docId w15:val="{25B09B78-1AAA-4CB4-B85E-B580D61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censored</dc:creator>
  <cp:keywords/>
  <dc:description/>
  <cp:lastModifiedBy>censored</cp:lastModifiedBy>
  <cp:revision>1</cp:revision>
  <dcterms:created xsi:type="dcterms:W3CDTF">2021-11-07T23:22:00Z</dcterms:created>
  <dcterms:modified xsi:type="dcterms:W3CDTF">2021-11-15T21:52:00Z</dcterms:modified>
</cp:coreProperties>
</file>