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BAC8" w14:textId="77777777" w:rsidR="003D56DD" w:rsidRDefault="00000000">
      <w:pPr>
        <w:pStyle w:val="Ttulo"/>
        <w:jc w:val="center"/>
      </w:pPr>
      <w:r>
        <w:rPr>
          <w:b/>
        </w:rPr>
        <w:t>Plantilla senzilla de benchmarking</w:t>
      </w:r>
    </w:p>
    <w:p w14:paraId="0BDD72A9" w14:textId="77777777" w:rsidR="003D56DD" w:rsidRDefault="00000000">
      <w:pPr>
        <w:jc w:val="center"/>
      </w:pPr>
      <w:r>
        <w:rPr>
          <w:i/>
        </w:rPr>
        <w:t>Pensada per recollir idees útils, punts forts i punts febles dels referents revisats.</w:t>
      </w:r>
    </w:p>
    <w:p w14:paraId="4984755E" w14:textId="77777777" w:rsidR="003D56DD" w:rsidRDefault="00000000">
      <w:pPr>
        <w:pStyle w:val="Ttulo1"/>
      </w:pPr>
      <w:r>
        <w:t>Fitxa 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257"/>
      </w:tblGrid>
      <w:tr w:rsidR="003D56DD" w14:paraId="7FA17431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799764EC" w14:textId="77777777" w:rsidR="003D56DD" w:rsidRDefault="00000000">
            <w:r>
              <w:rPr>
                <w:b/>
              </w:rPr>
              <w:t>Referent / font</w:t>
            </w:r>
          </w:p>
        </w:tc>
        <w:tc>
          <w:tcPr>
            <w:tcW w:w="7257" w:type="dxa"/>
          </w:tcPr>
          <w:p w14:paraId="4007A067" w14:textId="21E306C0" w:rsidR="003D56DD" w:rsidRDefault="00D264EB">
            <w:proofErr w:type="spellStart"/>
            <w:r w:rsidRPr="000D68A7">
              <w:t>Mesures</w:t>
            </w:r>
            <w:proofErr w:type="spellEnd"/>
            <w:r w:rsidRPr="000D68A7">
              <w:t xml:space="preserve"> per </w:t>
            </w:r>
            <w:proofErr w:type="spellStart"/>
            <w:r w:rsidRPr="000D68A7">
              <w:t>afavorir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els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pol·linitzadors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en</w:t>
            </w:r>
            <w:proofErr w:type="spellEnd"/>
            <w:r w:rsidRPr="000D68A7">
              <w:t xml:space="preserve"> la </w:t>
            </w:r>
            <w:proofErr w:type="spellStart"/>
            <w:r w:rsidRPr="000D68A7">
              <w:t>restauració</w:t>
            </w:r>
            <w:proofErr w:type="spellEnd"/>
            <w:r w:rsidRPr="000D68A7">
              <w:t xml:space="preserve"> </w:t>
            </w:r>
            <w:r w:rsidRPr="000D68A7">
              <w:t xml:space="preserve">Ambiental </w:t>
            </w:r>
          </w:p>
        </w:tc>
      </w:tr>
      <w:tr w:rsidR="003D56DD" w14:paraId="297B9792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6FF387C4" w14:textId="77777777" w:rsidR="003D56DD" w:rsidRDefault="00000000">
            <w:r>
              <w:rPr>
                <w:b/>
              </w:rPr>
              <w:t>Tipus de document / any</w:t>
            </w:r>
          </w:p>
        </w:tc>
        <w:tc>
          <w:tcPr>
            <w:tcW w:w="7257" w:type="dxa"/>
          </w:tcPr>
          <w:p w14:paraId="6CAC4FBB" w14:textId="5DF09257" w:rsidR="003D56DD" w:rsidRDefault="000D68A7">
            <w:r w:rsidRPr="000D68A7">
              <w:t xml:space="preserve">Guia </w:t>
            </w:r>
            <w:proofErr w:type="spellStart"/>
            <w:r w:rsidRPr="000D68A7">
              <w:t>tècnica</w:t>
            </w:r>
            <w:proofErr w:type="spellEnd"/>
          </w:p>
        </w:tc>
      </w:tr>
      <w:tr w:rsidR="003D56DD" w14:paraId="32CE4056" w14:textId="77777777" w:rsidTr="000D68A7">
        <w:trPr>
          <w:trHeight w:hRule="exact" w:val="988"/>
          <w:jc w:val="center"/>
        </w:trPr>
        <w:tc>
          <w:tcPr>
            <w:tcW w:w="2608" w:type="dxa"/>
            <w:shd w:val="clear" w:color="auto" w:fill="EDEDED"/>
          </w:tcPr>
          <w:p w14:paraId="05727F67" w14:textId="77777777" w:rsidR="003D56DD" w:rsidRDefault="00000000">
            <w:r>
              <w:rPr>
                <w:b/>
              </w:rPr>
              <w:t xml:space="preserve">Tema o </w:t>
            </w:r>
            <w:proofErr w:type="spellStart"/>
            <w:r>
              <w:rPr>
                <w:b/>
              </w:rPr>
              <w:t>aspecte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que</w:t>
            </w:r>
            <w:proofErr w:type="spellEnd"/>
            <w:r>
              <w:rPr>
                <w:b/>
              </w:rPr>
              <w:t xml:space="preserve"> destaca</w:t>
            </w:r>
          </w:p>
        </w:tc>
        <w:tc>
          <w:tcPr>
            <w:tcW w:w="7257" w:type="dxa"/>
          </w:tcPr>
          <w:p w14:paraId="148E5136" w14:textId="641B7215" w:rsidR="003D56DD" w:rsidRDefault="000D68A7">
            <w:proofErr w:type="spellStart"/>
            <w:r w:rsidRPr="000D68A7">
              <w:t>Presentació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clara</w:t>
            </w:r>
            <w:proofErr w:type="spellEnd"/>
            <w:r w:rsidRPr="000D68A7">
              <w:t xml:space="preserve"> i </w:t>
            </w:r>
            <w:proofErr w:type="spellStart"/>
            <w:r w:rsidRPr="000D68A7">
              <w:t>aplicada</w:t>
            </w:r>
            <w:proofErr w:type="spellEnd"/>
            <w:r w:rsidRPr="000D68A7">
              <w:t xml:space="preserve"> de </w:t>
            </w:r>
            <w:proofErr w:type="spellStart"/>
            <w:r w:rsidRPr="000D68A7">
              <w:t>mesures</w:t>
            </w:r>
            <w:proofErr w:type="spellEnd"/>
            <w:r w:rsidRPr="000D68A7">
              <w:t xml:space="preserve"> de </w:t>
            </w:r>
            <w:proofErr w:type="spellStart"/>
            <w:r w:rsidRPr="000D68A7">
              <w:t>restauració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orientades</w:t>
            </w:r>
            <w:proofErr w:type="spellEnd"/>
            <w:r w:rsidRPr="000D68A7">
              <w:t xml:space="preserve"> </w:t>
            </w:r>
            <w:proofErr w:type="gramStart"/>
            <w:r w:rsidRPr="000D68A7">
              <w:t>a</w:t>
            </w:r>
            <w:proofErr w:type="gramEnd"/>
            <w:r w:rsidRPr="000D68A7">
              <w:t xml:space="preserve"> </w:t>
            </w:r>
            <w:proofErr w:type="spellStart"/>
            <w:r w:rsidRPr="000D68A7">
              <w:t>afavorir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els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pol·linitzadors</w:t>
            </w:r>
            <w:proofErr w:type="spellEnd"/>
            <w:r w:rsidRPr="000D68A7">
              <w:t xml:space="preserve">, </w:t>
            </w:r>
            <w:proofErr w:type="spellStart"/>
            <w:r w:rsidRPr="000D68A7">
              <w:t>amb</w:t>
            </w:r>
            <w:proofErr w:type="spellEnd"/>
            <w:r w:rsidRPr="000D68A7">
              <w:t xml:space="preserve"> especial </w:t>
            </w:r>
            <w:proofErr w:type="spellStart"/>
            <w:r w:rsidRPr="000D68A7">
              <w:t>utilitat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en</w:t>
            </w:r>
            <w:proofErr w:type="spellEnd"/>
            <w:r w:rsidRPr="000D68A7">
              <w:t xml:space="preserve"> la </w:t>
            </w:r>
            <w:proofErr w:type="spellStart"/>
            <w:r w:rsidRPr="000D68A7">
              <w:t>selecció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d’espècies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vegetals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segons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el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tipus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d’hàbitat</w:t>
            </w:r>
            <w:proofErr w:type="spellEnd"/>
            <w:r w:rsidRPr="000D68A7">
              <w:t xml:space="preserve"> i </w:t>
            </w:r>
            <w:proofErr w:type="spellStart"/>
            <w:r w:rsidRPr="000D68A7">
              <w:t>el</w:t>
            </w:r>
            <w:proofErr w:type="spellEnd"/>
            <w:r w:rsidRPr="000D68A7">
              <w:t xml:space="preserve"> context </w:t>
            </w:r>
            <w:proofErr w:type="spellStart"/>
            <w:r w:rsidRPr="000D68A7">
              <w:t>d’actuació</w:t>
            </w:r>
            <w:proofErr w:type="spellEnd"/>
            <w:r w:rsidRPr="000D68A7">
              <w:t>.</w:t>
            </w:r>
          </w:p>
        </w:tc>
      </w:tr>
      <w:tr w:rsidR="003D56DD" w14:paraId="36998A60" w14:textId="77777777" w:rsidTr="000D68A7">
        <w:trPr>
          <w:trHeight w:hRule="exact" w:val="1414"/>
          <w:jc w:val="center"/>
        </w:trPr>
        <w:tc>
          <w:tcPr>
            <w:tcW w:w="2608" w:type="dxa"/>
            <w:shd w:val="clear" w:color="auto" w:fill="EDEDED"/>
          </w:tcPr>
          <w:p w14:paraId="2D86F42B" w14:textId="77777777" w:rsidR="003D56DD" w:rsidRDefault="00000000">
            <w:r>
              <w:rPr>
                <w:b/>
              </w:rPr>
              <w:t>Punts forts</w:t>
            </w:r>
          </w:p>
        </w:tc>
        <w:tc>
          <w:tcPr>
            <w:tcW w:w="7257" w:type="dxa"/>
          </w:tcPr>
          <w:p w14:paraId="1896B58A" w14:textId="77777777" w:rsidR="000D68A7" w:rsidRDefault="000D68A7" w:rsidP="000D68A7">
            <w:pPr>
              <w:pStyle w:val="Prrafodelista"/>
              <w:numPr>
                <w:ilvl w:val="0"/>
                <w:numId w:val="10"/>
              </w:numPr>
              <w:rPr>
                <w:lang w:val="es-ES"/>
              </w:rPr>
            </w:pPr>
            <w:proofErr w:type="spellStart"/>
            <w:r w:rsidRPr="000D68A7">
              <w:rPr>
                <w:lang w:val="es-ES"/>
              </w:rPr>
              <w:t>Taules</w:t>
            </w:r>
            <w:proofErr w:type="spellEnd"/>
            <w:r w:rsidRPr="000D68A7">
              <w:rPr>
                <w:lang w:val="es-ES"/>
              </w:rPr>
              <w:t xml:space="preserve"> clares de les </w:t>
            </w:r>
            <w:proofErr w:type="spellStart"/>
            <w:r w:rsidRPr="000D68A7">
              <w:rPr>
                <w:lang w:val="es-ES"/>
              </w:rPr>
              <w:t>espècies</w:t>
            </w:r>
            <w:proofErr w:type="spellEnd"/>
            <w:r w:rsidRPr="000D68A7">
              <w:rPr>
                <w:lang w:val="es-ES"/>
              </w:rPr>
              <w:t xml:space="preserve"> a </w:t>
            </w:r>
            <w:proofErr w:type="spellStart"/>
            <w:r w:rsidRPr="000D68A7">
              <w:rPr>
                <w:lang w:val="es-ES"/>
              </w:rPr>
              <w:t>utilitzar</w:t>
            </w:r>
            <w:proofErr w:type="spellEnd"/>
            <w:r w:rsidRPr="000D68A7">
              <w:rPr>
                <w:lang w:val="es-ES"/>
              </w:rPr>
              <w:t xml:space="preserve"> en </w:t>
            </w:r>
            <w:proofErr w:type="spellStart"/>
            <w:r w:rsidRPr="000D68A7">
              <w:rPr>
                <w:lang w:val="es-ES"/>
              </w:rPr>
              <w:t>funció</w:t>
            </w:r>
            <w:proofErr w:type="spellEnd"/>
            <w:r w:rsidRPr="000D68A7">
              <w:rPr>
                <w:lang w:val="es-ES"/>
              </w:rPr>
              <w:t xml:space="preserve"> de </w:t>
            </w:r>
            <w:proofErr w:type="spellStart"/>
            <w:r w:rsidRPr="000D68A7">
              <w:rPr>
                <w:lang w:val="es-ES"/>
              </w:rPr>
              <w:t>l’hàbitat</w:t>
            </w:r>
            <w:proofErr w:type="spellEnd"/>
            <w:r w:rsidRPr="000D68A7">
              <w:rPr>
                <w:lang w:val="es-ES"/>
              </w:rPr>
              <w:t>.</w:t>
            </w:r>
            <w:r>
              <w:rPr>
                <w:lang w:val="es-ES"/>
              </w:rPr>
              <w:t xml:space="preserve"> </w:t>
            </w:r>
          </w:p>
          <w:p w14:paraId="78DCA30E" w14:textId="77777777" w:rsidR="000D68A7" w:rsidRDefault="000D68A7" w:rsidP="000D68A7">
            <w:pPr>
              <w:pStyle w:val="Prrafodelista"/>
              <w:numPr>
                <w:ilvl w:val="0"/>
                <w:numId w:val="10"/>
              </w:numPr>
              <w:rPr>
                <w:lang w:val="es-ES"/>
              </w:rPr>
            </w:pPr>
            <w:r w:rsidRPr="000D68A7">
              <w:rPr>
                <w:lang w:val="es-ES"/>
              </w:rPr>
              <w:t xml:space="preserve">Estructura </w:t>
            </w:r>
            <w:proofErr w:type="spellStart"/>
            <w:r w:rsidRPr="000D68A7">
              <w:rPr>
                <w:lang w:val="es-ES"/>
              </w:rPr>
              <w:t>senzilla</w:t>
            </w:r>
            <w:proofErr w:type="spellEnd"/>
            <w:r w:rsidRPr="000D68A7">
              <w:rPr>
                <w:lang w:val="es-ES"/>
              </w:rPr>
              <w:t xml:space="preserve">, directa i </w:t>
            </w:r>
            <w:proofErr w:type="spellStart"/>
            <w:r w:rsidRPr="000D68A7">
              <w:rPr>
                <w:lang w:val="es-ES"/>
              </w:rPr>
              <w:t>fàcil</w:t>
            </w:r>
            <w:proofErr w:type="spellEnd"/>
            <w:r w:rsidRPr="000D68A7">
              <w:rPr>
                <w:lang w:val="es-ES"/>
              </w:rPr>
              <w:t xml:space="preserve"> de consultar. </w:t>
            </w:r>
          </w:p>
          <w:p w14:paraId="4269DA44" w14:textId="77777777" w:rsidR="000D68A7" w:rsidRDefault="000D68A7" w:rsidP="000D68A7">
            <w:pPr>
              <w:pStyle w:val="Prrafodelista"/>
              <w:numPr>
                <w:ilvl w:val="0"/>
                <w:numId w:val="10"/>
              </w:numPr>
              <w:rPr>
                <w:lang w:val="es-ES"/>
              </w:rPr>
            </w:pPr>
            <w:proofErr w:type="spellStart"/>
            <w:r w:rsidRPr="000D68A7">
              <w:rPr>
                <w:lang w:val="es-ES"/>
              </w:rPr>
              <w:t>Contingut</w:t>
            </w:r>
            <w:proofErr w:type="spellEnd"/>
            <w:r w:rsidRPr="000D68A7">
              <w:rPr>
                <w:lang w:val="es-ES"/>
              </w:rPr>
              <w:t xml:space="preserve"> </w:t>
            </w:r>
            <w:proofErr w:type="spellStart"/>
            <w:r w:rsidRPr="000D68A7">
              <w:rPr>
                <w:lang w:val="es-ES"/>
              </w:rPr>
              <w:t>pràctic</w:t>
            </w:r>
            <w:proofErr w:type="spellEnd"/>
            <w:r w:rsidRPr="000D68A7">
              <w:rPr>
                <w:lang w:val="es-ES"/>
              </w:rPr>
              <w:t xml:space="preserve"> i </w:t>
            </w:r>
            <w:proofErr w:type="spellStart"/>
            <w:r w:rsidRPr="000D68A7">
              <w:rPr>
                <w:lang w:val="es-ES"/>
              </w:rPr>
              <w:t>orientat</w:t>
            </w:r>
            <w:proofErr w:type="spellEnd"/>
            <w:r w:rsidRPr="000D68A7">
              <w:rPr>
                <w:lang w:val="es-ES"/>
              </w:rPr>
              <w:t xml:space="preserve"> a </w:t>
            </w:r>
            <w:proofErr w:type="spellStart"/>
            <w:r w:rsidRPr="000D68A7">
              <w:rPr>
                <w:lang w:val="es-ES"/>
              </w:rPr>
              <w:t>l’aplicació</w:t>
            </w:r>
            <w:proofErr w:type="spellEnd"/>
            <w:r w:rsidRPr="000D68A7">
              <w:rPr>
                <w:lang w:val="es-ES"/>
              </w:rPr>
              <w:t xml:space="preserve">. </w:t>
            </w:r>
          </w:p>
          <w:p w14:paraId="7989E67C" w14:textId="3A5C0B7F" w:rsidR="000D68A7" w:rsidRDefault="000D68A7" w:rsidP="000D68A7">
            <w:pPr>
              <w:pStyle w:val="Prrafodelista"/>
              <w:numPr>
                <w:ilvl w:val="0"/>
                <w:numId w:val="10"/>
              </w:numPr>
              <w:rPr>
                <w:lang w:val="es-ES"/>
              </w:rPr>
            </w:pPr>
            <w:r w:rsidRPr="000D68A7">
              <w:rPr>
                <w:lang w:val="es-ES"/>
              </w:rPr>
              <w:t xml:space="preserve">Bona </w:t>
            </w:r>
            <w:proofErr w:type="spellStart"/>
            <w:r w:rsidRPr="000D68A7">
              <w:rPr>
                <w:lang w:val="es-ES"/>
              </w:rPr>
              <w:t>capacitat</w:t>
            </w:r>
            <w:proofErr w:type="spellEnd"/>
            <w:r w:rsidRPr="000D68A7">
              <w:rPr>
                <w:lang w:val="es-ES"/>
              </w:rPr>
              <w:t xml:space="preserve"> de </w:t>
            </w:r>
            <w:proofErr w:type="spellStart"/>
            <w:r w:rsidRPr="000D68A7">
              <w:rPr>
                <w:lang w:val="es-ES"/>
              </w:rPr>
              <w:t>síntesi</w:t>
            </w:r>
            <w:proofErr w:type="spellEnd"/>
            <w:r>
              <w:rPr>
                <w:lang w:val="es-ES"/>
              </w:rPr>
              <w:t>.</w:t>
            </w:r>
          </w:p>
          <w:p w14:paraId="2D51CFB1" w14:textId="3F6AA6B3" w:rsidR="003D56DD" w:rsidRPr="000D68A7" w:rsidRDefault="000D68A7" w:rsidP="000D68A7">
            <w:pPr>
              <w:pStyle w:val="Prrafodelista"/>
              <w:numPr>
                <w:ilvl w:val="0"/>
                <w:numId w:val="10"/>
              </w:numPr>
              <w:rPr>
                <w:lang w:val="es-ES"/>
              </w:rPr>
            </w:pPr>
            <w:proofErr w:type="spellStart"/>
            <w:r w:rsidRPr="000D68A7">
              <w:rPr>
                <w:lang w:val="es-ES"/>
              </w:rPr>
              <w:t>Format</w:t>
            </w:r>
            <w:proofErr w:type="spellEnd"/>
            <w:r w:rsidRPr="000D68A7">
              <w:rPr>
                <w:lang w:val="es-ES"/>
              </w:rPr>
              <w:t xml:space="preserve"> útil </w:t>
            </w:r>
            <w:proofErr w:type="spellStart"/>
            <w:r w:rsidRPr="000D68A7">
              <w:rPr>
                <w:lang w:val="es-ES"/>
              </w:rPr>
              <w:t>com</w:t>
            </w:r>
            <w:proofErr w:type="spellEnd"/>
            <w:r w:rsidRPr="000D68A7">
              <w:rPr>
                <w:lang w:val="es-ES"/>
              </w:rPr>
              <w:t xml:space="preserve"> a </w:t>
            </w:r>
            <w:proofErr w:type="spellStart"/>
            <w:r w:rsidRPr="000D68A7">
              <w:rPr>
                <w:lang w:val="es-ES"/>
              </w:rPr>
              <w:t>document</w:t>
            </w:r>
            <w:proofErr w:type="spellEnd"/>
            <w:r w:rsidRPr="000D68A7">
              <w:rPr>
                <w:lang w:val="es-ES"/>
              </w:rPr>
              <w:t xml:space="preserve"> de </w:t>
            </w:r>
            <w:proofErr w:type="spellStart"/>
            <w:r w:rsidRPr="000D68A7">
              <w:rPr>
                <w:lang w:val="es-ES"/>
              </w:rPr>
              <w:t>suport</w:t>
            </w:r>
            <w:proofErr w:type="spellEnd"/>
            <w:r w:rsidRPr="000D68A7">
              <w:rPr>
                <w:lang w:val="es-ES"/>
              </w:rPr>
              <w:t xml:space="preserve"> </w:t>
            </w:r>
            <w:proofErr w:type="spellStart"/>
            <w:r w:rsidRPr="000D68A7">
              <w:rPr>
                <w:lang w:val="es-ES"/>
              </w:rPr>
              <w:t>tècnic</w:t>
            </w:r>
            <w:proofErr w:type="spellEnd"/>
            <w:r w:rsidRPr="000D68A7">
              <w:rPr>
                <w:lang w:val="es-ES"/>
              </w:rPr>
              <w:t>.</w:t>
            </w:r>
          </w:p>
        </w:tc>
      </w:tr>
      <w:tr w:rsidR="003D56DD" w14:paraId="56EC9394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3B5E4CE2" w14:textId="77777777" w:rsidR="003D56DD" w:rsidRDefault="00000000">
            <w:r>
              <w:rPr>
                <w:b/>
              </w:rPr>
              <w:t xml:space="preserve">Punts </w:t>
            </w:r>
            <w:proofErr w:type="spellStart"/>
            <w:r>
              <w:rPr>
                <w:b/>
              </w:rPr>
              <w:t>febles</w:t>
            </w:r>
            <w:proofErr w:type="spellEnd"/>
          </w:p>
        </w:tc>
        <w:tc>
          <w:tcPr>
            <w:tcW w:w="7257" w:type="dxa"/>
          </w:tcPr>
          <w:p w14:paraId="0321290C" w14:textId="77777777" w:rsidR="000D68A7" w:rsidRDefault="000D68A7" w:rsidP="000D68A7">
            <w:pPr>
              <w:pStyle w:val="Prrafodelista"/>
              <w:numPr>
                <w:ilvl w:val="0"/>
                <w:numId w:val="10"/>
              </w:numPr>
            </w:pPr>
            <w:proofErr w:type="spellStart"/>
            <w:r w:rsidRPr="000D68A7">
              <w:t>Estèticament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massa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senzill</w:t>
            </w:r>
            <w:proofErr w:type="spellEnd"/>
            <w:r w:rsidRPr="000D68A7">
              <w:t xml:space="preserve"> i </w:t>
            </w:r>
            <w:proofErr w:type="spellStart"/>
            <w:r w:rsidRPr="000D68A7">
              <w:t>poc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atractiu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visualment</w:t>
            </w:r>
            <w:proofErr w:type="spellEnd"/>
            <w:r w:rsidRPr="000D68A7">
              <w:t>.</w:t>
            </w:r>
          </w:p>
          <w:p w14:paraId="2BB842EF" w14:textId="3AA820CA" w:rsidR="003D56DD" w:rsidRDefault="000D68A7" w:rsidP="000D68A7">
            <w:pPr>
              <w:pStyle w:val="Prrafodelista"/>
              <w:numPr>
                <w:ilvl w:val="0"/>
                <w:numId w:val="10"/>
              </w:numPr>
            </w:pPr>
            <w:r w:rsidRPr="000D68A7">
              <w:t xml:space="preserve">Les </w:t>
            </w:r>
            <w:proofErr w:type="spellStart"/>
            <w:r w:rsidRPr="000D68A7">
              <w:t>taules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són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útils</w:t>
            </w:r>
            <w:proofErr w:type="spellEnd"/>
            <w:r w:rsidRPr="000D68A7">
              <w:t xml:space="preserve">, </w:t>
            </w:r>
            <w:proofErr w:type="spellStart"/>
            <w:r w:rsidRPr="000D68A7">
              <w:t>però</w:t>
            </w:r>
            <w:proofErr w:type="spellEnd"/>
            <w:r w:rsidRPr="000D68A7">
              <w:t xml:space="preserve"> es </w:t>
            </w:r>
            <w:proofErr w:type="spellStart"/>
            <w:r w:rsidRPr="000D68A7">
              <w:t>podrien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complementar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amb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més</w:t>
            </w:r>
            <w:proofErr w:type="spellEnd"/>
            <w:r w:rsidRPr="000D68A7">
              <w:t xml:space="preserve"> elements visuals o </w:t>
            </w:r>
            <w:proofErr w:type="spellStart"/>
            <w:r w:rsidRPr="000D68A7">
              <w:t>esquemes</w:t>
            </w:r>
            <w:proofErr w:type="spellEnd"/>
            <w:r w:rsidRPr="000D68A7">
              <w:t>.</w:t>
            </w:r>
            <w:r w:rsidR="00000000">
              <w:br/>
            </w:r>
          </w:p>
        </w:tc>
      </w:tr>
      <w:tr w:rsidR="003D56DD" w14:paraId="2997D4B1" w14:textId="77777777">
        <w:trPr>
          <w:trHeight w:hRule="exact" w:val="1701"/>
          <w:jc w:val="center"/>
        </w:trPr>
        <w:tc>
          <w:tcPr>
            <w:tcW w:w="2608" w:type="dxa"/>
            <w:shd w:val="clear" w:color="auto" w:fill="EDEDED"/>
          </w:tcPr>
          <w:p w14:paraId="4CE67CEA" w14:textId="77777777" w:rsidR="003D56DD" w:rsidRDefault="00000000">
            <w:r>
              <w:rPr>
                <w:b/>
              </w:rPr>
              <w:t>Idees noves o formats interessants</w:t>
            </w:r>
          </w:p>
        </w:tc>
        <w:tc>
          <w:tcPr>
            <w:tcW w:w="7257" w:type="dxa"/>
          </w:tcPr>
          <w:p w14:paraId="3F8C72CF" w14:textId="77777777" w:rsidR="000D68A7" w:rsidRDefault="000D68A7" w:rsidP="000D68A7">
            <w:pPr>
              <w:pStyle w:val="Prrafodelista"/>
              <w:numPr>
                <w:ilvl w:val="0"/>
                <w:numId w:val="10"/>
              </w:numPr>
              <w:rPr>
                <w:lang w:val="es-ES"/>
              </w:rPr>
            </w:pPr>
            <w:r w:rsidRPr="000D68A7">
              <w:rPr>
                <w:lang w:val="es-ES"/>
              </w:rPr>
              <w:t xml:space="preserve">Estructura de les </w:t>
            </w:r>
            <w:proofErr w:type="spellStart"/>
            <w:r w:rsidRPr="000D68A7">
              <w:rPr>
                <w:lang w:val="es-ES"/>
              </w:rPr>
              <w:t>taules</w:t>
            </w:r>
            <w:proofErr w:type="spellEnd"/>
            <w:r w:rsidRPr="000D68A7">
              <w:rPr>
                <w:lang w:val="es-ES"/>
              </w:rPr>
              <w:t xml:space="preserve">. </w:t>
            </w:r>
          </w:p>
          <w:p w14:paraId="01BDE1F3" w14:textId="6C91CE16" w:rsidR="000D68A7" w:rsidRDefault="000D68A7" w:rsidP="000D68A7">
            <w:pPr>
              <w:pStyle w:val="Prrafodelista"/>
              <w:numPr>
                <w:ilvl w:val="0"/>
                <w:numId w:val="10"/>
              </w:numPr>
              <w:rPr>
                <w:lang w:val="es-ES"/>
              </w:rPr>
            </w:pPr>
            <w:proofErr w:type="spellStart"/>
            <w:r w:rsidRPr="000D68A7">
              <w:rPr>
                <w:lang w:val="es-ES"/>
              </w:rPr>
              <w:t>Organització</w:t>
            </w:r>
            <w:proofErr w:type="spellEnd"/>
            <w:r w:rsidRPr="000D68A7">
              <w:rPr>
                <w:lang w:val="es-ES"/>
              </w:rPr>
              <w:t xml:space="preserve"> de la </w:t>
            </w:r>
            <w:proofErr w:type="spellStart"/>
            <w:r w:rsidRPr="000D68A7">
              <w:rPr>
                <w:lang w:val="es-ES"/>
              </w:rPr>
              <w:t>informació</w:t>
            </w:r>
            <w:proofErr w:type="spellEnd"/>
            <w:r w:rsidRPr="000D68A7">
              <w:rPr>
                <w:lang w:val="es-ES"/>
              </w:rPr>
              <w:t xml:space="preserve"> de manera </w:t>
            </w:r>
            <w:proofErr w:type="spellStart"/>
            <w:r w:rsidRPr="000D68A7">
              <w:rPr>
                <w:lang w:val="es-ES"/>
              </w:rPr>
              <w:t>molt</w:t>
            </w:r>
            <w:proofErr w:type="spellEnd"/>
            <w:r w:rsidRPr="000D68A7">
              <w:rPr>
                <w:lang w:val="es-ES"/>
              </w:rPr>
              <w:t xml:space="preserve"> </w:t>
            </w:r>
            <w:proofErr w:type="spellStart"/>
            <w:r w:rsidRPr="000D68A7">
              <w:rPr>
                <w:lang w:val="es-ES"/>
              </w:rPr>
              <w:t>sintètica</w:t>
            </w:r>
            <w:proofErr w:type="spellEnd"/>
            <w:r w:rsidRPr="000D68A7">
              <w:rPr>
                <w:lang w:val="es-ES"/>
              </w:rPr>
              <w:t xml:space="preserve"> i funcional.</w:t>
            </w:r>
          </w:p>
          <w:p w14:paraId="7D632B42" w14:textId="77777777" w:rsidR="000D68A7" w:rsidRDefault="000D68A7" w:rsidP="000D68A7">
            <w:pPr>
              <w:pStyle w:val="Prrafodelista"/>
              <w:numPr>
                <w:ilvl w:val="0"/>
                <w:numId w:val="10"/>
              </w:numPr>
              <w:rPr>
                <w:lang w:val="es-ES"/>
              </w:rPr>
            </w:pPr>
            <w:proofErr w:type="spellStart"/>
            <w:r w:rsidRPr="000D68A7">
              <w:rPr>
                <w:lang w:val="es-ES"/>
              </w:rPr>
              <w:t>Presentació</w:t>
            </w:r>
            <w:proofErr w:type="spellEnd"/>
            <w:r w:rsidRPr="000D68A7">
              <w:rPr>
                <w:lang w:val="es-ES"/>
              </w:rPr>
              <w:t xml:space="preserve"> de </w:t>
            </w:r>
            <w:proofErr w:type="spellStart"/>
            <w:r w:rsidRPr="000D68A7">
              <w:rPr>
                <w:lang w:val="es-ES"/>
              </w:rPr>
              <w:t>continguts</w:t>
            </w:r>
            <w:proofErr w:type="spellEnd"/>
            <w:r w:rsidRPr="000D68A7">
              <w:rPr>
                <w:lang w:val="es-ES"/>
              </w:rPr>
              <w:t xml:space="preserve"> </w:t>
            </w:r>
            <w:proofErr w:type="spellStart"/>
            <w:r w:rsidRPr="000D68A7">
              <w:rPr>
                <w:lang w:val="es-ES"/>
              </w:rPr>
              <w:t>directament</w:t>
            </w:r>
            <w:proofErr w:type="spellEnd"/>
            <w:r w:rsidRPr="000D68A7">
              <w:rPr>
                <w:lang w:val="es-ES"/>
              </w:rPr>
              <w:t xml:space="preserve"> </w:t>
            </w:r>
            <w:proofErr w:type="spellStart"/>
            <w:r w:rsidRPr="000D68A7">
              <w:rPr>
                <w:lang w:val="es-ES"/>
              </w:rPr>
              <w:t>orientats</w:t>
            </w:r>
            <w:proofErr w:type="spellEnd"/>
            <w:r w:rsidRPr="000D68A7">
              <w:rPr>
                <w:lang w:val="es-ES"/>
              </w:rPr>
              <w:t xml:space="preserve"> a la presa de </w:t>
            </w:r>
            <w:proofErr w:type="spellStart"/>
            <w:r w:rsidRPr="000D68A7">
              <w:rPr>
                <w:lang w:val="es-ES"/>
              </w:rPr>
              <w:t>decisions</w:t>
            </w:r>
            <w:proofErr w:type="spellEnd"/>
            <w:r w:rsidRPr="000D68A7">
              <w:rPr>
                <w:lang w:val="es-ES"/>
              </w:rPr>
              <w:t>.</w:t>
            </w:r>
          </w:p>
          <w:p w14:paraId="41530948" w14:textId="1E38A01D" w:rsidR="003D56DD" w:rsidRPr="000D68A7" w:rsidRDefault="000D68A7" w:rsidP="000D68A7">
            <w:pPr>
              <w:pStyle w:val="Prrafodelista"/>
              <w:numPr>
                <w:ilvl w:val="0"/>
                <w:numId w:val="10"/>
              </w:numPr>
              <w:rPr>
                <w:lang w:val="es-ES"/>
              </w:rPr>
            </w:pPr>
            <w:proofErr w:type="spellStart"/>
            <w:r w:rsidRPr="000D68A7">
              <w:rPr>
                <w:lang w:val="es-ES"/>
              </w:rPr>
              <w:t>Possible</w:t>
            </w:r>
            <w:proofErr w:type="spellEnd"/>
            <w:r w:rsidRPr="000D68A7">
              <w:rPr>
                <w:lang w:val="es-ES"/>
              </w:rPr>
              <w:t xml:space="preserve"> ús </w:t>
            </w:r>
            <w:proofErr w:type="spellStart"/>
            <w:r w:rsidRPr="000D68A7">
              <w:rPr>
                <w:lang w:val="es-ES"/>
              </w:rPr>
              <w:t>d’un</w:t>
            </w:r>
            <w:proofErr w:type="spellEnd"/>
            <w:r w:rsidRPr="000D68A7">
              <w:rPr>
                <w:lang w:val="es-ES"/>
              </w:rPr>
              <w:t xml:space="preserve"> </w:t>
            </w:r>
            <w:proofErr w:type="spellStart"/>
            <w:r w:rsidRPr="000D68A7">
              <w:rPr>
                <w:lang w:val="es-ES"/>
              </w:rPr>
              <w:t>format</w:t>
            </w:r>
            <w:proofErr w:type="spellEnd"/>
            <w:r w:rsidRPr="000D68A7">
              <w:rPr>
                <w:lang w:val="es-ES"/>
              </w:rPr>
              <w:t xml:space="preserve"> de consulta </w:t>
            </w:r>
            <w:proofErr w:type="spellStart"/>
            <w:r w:rsidRPr="000D68A7">
              <w:rPr>
                <w:lang w:val="es-ES"/>
              </w:rPr>
              <w:t>ràpida</w:t>
            </w:r>
            <w:proofErr w:type="spellEnd"/>
            <w:r w:rsidRPr="000D68A7">
              <w:rPr>
                <w:lang w:val="es-ES"/>
              </w:rPr>
              <w:t xml:space="preserve"> </w:t>
            </w:r>
            <w:proofErr w:type="spellStart"/>
            <w:r w:rsidRPr="000D68A7">
              <w:rPr>
                <w:lang w:val="es-ES"/>
              </w:rPr>
              <w:t>fàcilment</w:t>
            </w:r>
            <w:proofErr w:type="spellEnd"/>
            <w:r w:rsidRPr="000D68A7">
              <w:rPr>
                <w:lang w:val="es-ES"/>
              </w:rPr>
              <w:t xml:space="preserve"> adaptable a </w:t>
            </w:r>
            <w:proofErr w:type="spellStart"/>
            <w:r w:rsidRPr="000D68A7">
              <w:rPr>
                <w:lang w:val="es-ES"/>
              </w:rPr>
              <w:t>fitxes</w:t>
            </w:r>
            <w:proofErr w:type="spellEnd"/>
            <w:r w:rsidRPr="000D68A7">
              <w:rPr>
                <w:lang w:val="es-ES"/>
              </w:rPr>
              <w:t xml:space="preserve"> </w:t>
            </w:r>
            <w:proofErr w:type="spellStart"/>
            <w:r w:rsidRPr="000D68A7">
              <w:rPr>
                <w:lang w:val="es-ES"/>
              </w:rPr>
              <w:t>d’actuació</w:t>
            </w:r>
            <w:proofErr w:type="spellEnd"/>
            <w:r w:rsidRPr="000D68A7">
              <w:rPr>
                <w:lang w:val="es-ES"/>
              </w:rPr>
              <w:t>.</w:t>
            </w:r>
          </w:p>
        </w:tc>
      </w:tr>
      <w:tr w:rsidR="003D56DD" w14:paraId="549019A1" w14:textId="77777777" w:rsidTr="000D68A7">
        <w:trPr>
          <w:trHeight w:hRule="exact" w:val="1933"/>
          <w:jc w:val="center"/>
        </w:trPr>
        <w:tc>
          <w:tcPr>
            <w:tcW w:w="2608" w:type="dxa"/>
            <w:shd w:val="clear" w:color="auto" w:fill="EDEDED"/>
          </w:tcPr>
          <w:p w14:paraId="40C7535B" w14:textId="77777777" w:rsidR="003D56DD" w:rsidRDefault="00000000">
            <w:r>
              <w:rPr>
                <w:b/>
              </w:rPr>
              <w:t xml:space="preserve">Com ho </w:t>
            </w:r>
            <w:proofErr w:type="spellStart"/>
            <w:r>
              <w:rPr>
                <w:b/>
              </w:rPr>
              <w:t>podríem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adaptar</w:t>
            </w:r>
            <w:proofErr w:type="spellEnd"/>
            <w:r>
              <w:rPr>
                <w:b/>
              </w:rPr>
              <w:t xml:space="preserve"> al nostre catàleg?</w:t>
            </w:r>
          </w:p>
        </w:tc>
        <w:tc>
          <w:tcPr>
            <w:tcW w:w="7257" w:type="dxa"/>
          </w:tcPr>
          <w:p w14:paraId="39D5A7B8" w14:textId="044A4ED0" w:rsidR="003D56DD" w:rsidRDefault="000D68A7" w:rsidP="000D68A7">
            <w:pPr>
              <w:jc w:val="both"/>
            </w:pPr>
            <w:proofErr w:type="spellStart"/>
            <w:r w:rsidRPr="000D68A7">
              <w:t>Caldria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incorporar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taules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amb</w:t>
            </w:r>
            <w:proofErr w:type="spellEnd"/>
            <w:r w:rsidRPr="000D68A7">
              <w:t xml:space="preserve"> les </w:t>
            </w:r>
            <w:proofErr w:type="spellStart"/>
            <w:r w:rsidRPr="000D68A7">
              <w:t>espècies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vegetals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que</w:t>
            </w:r>
            <w:proofErr w:type="spellEnd"/>
            <w:r w:rsidRPr="000D68A7">
              <w:t xml:space="preserve"> es </w:t>
            </w:r>
            <w:proofErr w:type="spellStart"/>
            <w:r w:rsidRPr="000D68A7">
              <w:t>vulguin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recomanar</w:t>
            </w:r>
            <w:proofErr w:type="spellEnd"/>
            <w:r w:rsidRPr="000D68A7">
              <w:t xml:space="preserve"> per a </w:t>
            </w:r>
            <w:proofErr w:type="spellStart"/>
            <w:r w:rsidRPr="000D68A7">
              <w:t>cada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tipus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d’actuació</w:t>
            </w:r>
            <w:proofErr w:type="spellEnd"/>
            <w:r w:rsidRPr="000D68A7">
              <w:t xml:space="preserve"> o context </w:t>
            </w:r>
            <w:proofErr w:type="spellStart"/>
            <w:r w:rsidRPr="000D68A7">
              <w:t>ecològic</w:t>
            </w:r>
            <w:proofErr w:type="spellEnd"/>
            <w:r w:rsidRPr="000D68A7">
              <w:t xml:space="preserve">. </w:t>
            </w:r>
            <w:proofErr w:type="spellStart"/>
            <w:r w:rsidRPr="000D68A7">
              <w:t>També</w:t>
            </w:r>
            <w:proofErr w:type="spellEnd"/>
            <w:r w:rsidRPr="000D68A7">
              <w:t xml:space="preserve"> es </w:t>
            </w:r>
            <w:proofErr w:type="spellStart"/>
            <w:r w:rsidRPr="000D68A7">
              <w:t>podria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adaptar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aquest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sistema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perquè</w:t>
            </w:r>
            <w:proofErr w:type="spellEnd"/>
            <w:r w:rsidRPr="000D68A7">
              <w:t xml:space="preserve"> les </w:t>
            </w:r>
            <w:proofErr w:type="spellStart"/>
            <w:r w:rsidRPr="000D68A7">
              <w:t>taules</w:t>
            </w:r>
            <w:proofErr w:type="spellEnd"/>
            <w:r w:rsidRPr="000D68A7">
              <w:t xml:space="preserve"> no </w:t>
            </w:r>
            <w:proofErr w:type="spellStart"/>
            <w:r w:rsidRPr="000D68A7">
              <w:t>només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indiquessin</w:t>
            </w:r>
            <w:proofErr w:type="spellEnd"/>
            <w:r w:rsidRPr="000D68A7">
              <w:t xml:space="preserve"> les </w:t>
            </w:r>
            <w:proofErr w:type="spellStart"/>
            <w:r w:rsidRPr="000D68A7">
              <w:t>espècies</w:t>
            </w:r>
            <w:proofErr w:type="spellEnd"/>
            <w:r w:rsidRPr="000D68A7">
              <w:t xml:space="preserve">, </w:t>
            </w:r>
            <w:proofErr w:type="spellStart"/>
            <w:r w:rsidRPr="000D68A7">
              <w:t>sinó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també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l’objectiu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ecològic</w:t>
            </w:r>
            <w:proofErr w:type="spellEnd"/>
            <w:r w:rsidRPr="000D68A7">
              <w:t xml:space="preserve">, </w:t>
            </w:r>
            <w:proofErr w:type="spellStart"/>
            <w:r w:rsidRPr="000D68A7">
              <w:t>el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tipus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d’hàbitat</w:t>
            </w:r>
            <w:proofErr w:type="spellEnd"/>
            <w:r w:rsidRPr="000D68A7">
              <w:t xml:space="preserve">, </w:t>
            </w:r>
            <w:proofErr w:type="spellStart"/>
            <w:r w:rsidRPr="000D68A7">
              <w:t>els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requeriments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bàsics</w:t>
            </w:r>
            <w:proofErr w:type="spellEnd"/>
            <w:r w:rsidRPr="000D68A7">
              <w:t xml:space="preserve"> i la </w:t>
            </w:r>
            <w:proofErr w:type="spellStart"/>
            <w:r w:rsidRPr="000D68A7">
              <w:t>viabilitat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d’aplicació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en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l’àmbit</w:t>
            </w:r>
            <w:proofErr w:type="spellEnd"/>
            <w:r w:rsidRPr="000D68A7">
              <w:t xml:space="preserve"> del </w:t>
            </w:r>
            <w:proofErr w:type="spellStart"/>
            <w:r w:rsidRPr="000D68A7">
              <w:t>riu</w:t>
            </w:r>
            <w:proofErr w:type="spellEnd"/>
            <w:r w:rsidRPr="000D68A7">
              <w:t xml:space="preserve"> Llobregat</w:t>
            </w:r>
            <w:r>
              <w:t xml:space="preserve"> o alters variables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considerem</w:t>
            </w:r>
            <w:proofErr w:type="spellEnd"/>
            <w:r>
              <w:t xml:space="preserve"> </w:t>
            </w:r>
            <w:proofErr w:type="spellStart"/>
            <w:r>
              <w:t>d’interes</w:t>
            </w:r>
            <w:proofErr w:type="spellEnd"/>
            <w:r>
              <w:t>…</w:t>
            </w:r>
            <w:r w:rsidRPr="000D68A7">
              <w:t xml:space="preserve">. A </w:t>
            </w:r>
            <w:proofErr w:type="spellStart"/>
            <w:r w:rsidRPr="000D68A7">
              <w:t>nivell</w:t>
            </w:r>
            <w:proofErr w:type="spellEnd"/>
            <w:r w:rsidRPr="000D68A7">
              <w:t xml:space="preserve"> de format, </w:t>
            </w:r>
            <w:proofErr w:type="spellStart"/>
            <w:r w:rsidRPr="000D68A7">
              <w:t>convindria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mantenir</w:t>
            </w:r>
            <w:proofErr w:type="spellEnd"/>
            <w:r w:rsidRPr="000D68A7">
              <w:t xml:space="preserve"> la </w:t>
            </w:r>
            <w:proofErr w:type="spellStart"/>
            <w:r w:rsidRPr="000D68A7">
              <w:t>claredat</w:t>
            </w:r>
            <w:proofErr w:type="spellEnd"/>
            <w:r w:rsidRPr="000D68A7">
              <w:t xml:space="preserve"> de les </w:t>
            </w:r>
            <w:proofErr w:type="spellStart"/>
            <w:r w:rsidRPr="000D68A7">
              <w:t>taules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però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amb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una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presentació</w:t>
            </w:r>
            <w:proofErr w:type="spellEnd"/>
            <w:r w:rsidRPr="000D68A7">
              <w:t xml:space="preserve"> visual </w:t>
            </w:r>
            <w:proofErr w:type="spellStart"/>
            <w:r w:rsidRPr="000D68A7">
              <w:t>més</w:t>
            </w:r>
            <w:proofErr w:type="spellEnd"/>
            <w:r w:rsidRPr="000D68A7">
              <w:t xml:space="preserve"> </w:t>
            </w:r>
            <w:proofErr w:type="spellStart"/>
            <w:r w:rsidRPr="000D68A7">
              <w:t>cuidada</w:t>
            </w:r>
            <w:proofErr w:type="spellEnd"/>
            <w:r w:rsidRPr="000D68A7">
              <w:t xml:space="preserve"> i </w:t>
            </w:r>
            <w:proofErr w:type="spellStart"/>
            <w:r w:rsidRPr="000D68A7">
              <w:t>integrada</w:t>
            </w:r>
            <w:proofErr w:type="spellEnd"/>
            <w:r w:rsidRPr="000D68A7">
              <w:t xml:space="preserve"> dins del </w:t>
            </w:r>
            <w:proofErr w:type="spellStart"/>
            <w:r w:rsidRPr="000D68A7">
              <w:t>disseny</w:t>
            </w:r>
            <w:proofErr w:type="spellEnd"/>
            <w:r w:rsidRPr="000D68A7">
              <w:t xml:space="preserve"> general del </w:t>
            </w:r>
            <w:proofErr w:type="spellStart"/>
            <w:r w:rsidRPr="000D68A7">
              <w:t>catàleg</w:t>
            </w:r>
            <w:proofErr w:type="spellEnd"/>
            <w:r w:rsidRPr="000D68A7">
              <w:t>.</w:t>
            </w:r>
            <w:r w:rsidR="00000000">
              <w:br/>
            </w:r>
          </w:p>
        </w:tc>
      </w:tr>
      <w:tr w:rsidR="003D56DD" w14:paraId="1E7B8F4B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373422E2" w14:textId="77777777" w:rsidR="003D56DD" w:rsidRDefault="00000000">
            <w:proofErr w:type="spellStart"/>
            <w:r>
              <w:rPr>
                <w:b/>
              </w:rPr>
              <w:t>Observacions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lliures</w:t>
            </w:r>
            <w:proofErr w:type="spellEnd"/>
          </w:p>
        </w:tc>
        <w:tc>
          <w:tcPr>
            <w:tcW w:w="7257" w:type="dxa"/>
          </w:tcPr>
          <w:p w14:paraId="662B196E" w14:textId="7C167543" w:rsidR="003D56DD" w:rsidRDefault="000D68A7" w:rsidP="000D68A7">
            <w:r>
              <w:t>-</w:t>
            </w:r>
            <w:r w:rsidR="00000000">
              <w:br/>
            </w:r>
          </w:p>
        </w:tc>
      </w:tr>
      <w:tr w:rsidR="003D56DD" w14:paraId="432A0C5A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0534ED2B" w14:textId="77777777" w:rsidR="003D56DD" w:rsidRDefault="00000000">
            <w:r>
              <w:rPr>
                <w:b/>
              </w:rPr>
              <w:t>Prioritat / utilitat</w:t>
            </w:r>
          </w:p>
        </w:tc>
        <w:tc>
          <w:tcPr>
            <w:tcW w:w="7257" w:type="dxa"/>
          </w:tcPr>
          <w:p w14:paraId="5A7B3195" w14:textId="7B70027F" w:rsidR="003D56DD" w:rsidRDefault="000D68A7">
            <w:r>
              <w:rPr>
                <w:i/>
                <w:sz w:val="19"/>
              </w:rPr>
              <w:t>Mitjana-Alta</w:t>
            </w:r>
          </w:p>
        </w:tc>
      </w:tr>
    </w:tbl>
    <w:p w14:paraId="3F28AFC3" w14:textId="77777777" w:rsidR="003D56DD" w:rsidRDefault="003D56DD"/>
    <w:p w14:paraId="16EBA83B" w14:textId="77777777" w:rsidR="003D56DD" w:rsidRDefault="00000000">
      <w:r>
        <w:br w:type="page"/>
      </w:r>
    </w:p>
    <w:p w14:paraId="69A1917C" w14:textId="77777777" w:rsidR="003D56DD" w:rsidRDefault="00000000">
      <w:pPr>
        <w:pStyle w:val="Ttulo1"/>
      </w:pPr>
      <w:r>
        <w:lastRenderedPageBreak/>
        <w:t>Fitxa 2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257"/>
      </w:tblGrid>
      <w:tr w:rsidR="003D56DD" w14:paraId="647C2E72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765728C5" w14:textId="77777777" w:rsidR="003D56DD" w:rsidRDefault="00000000">
            <w:r>
              <w:rPr>
                <w:b/>
              </w:rPr>
              <w:t>Referent / font</w:t>
            </w:r>
          </w:p>
        </w:tc>
        <w:tc>
          <w:tcPr>
            <w:tcW w:w="7257" w:type="dxa"/>
          </w:tcPr>
          <w:p w14:paraId="08C40EE5" w14:textId="77777777" w:rsidR="003D56DD" w:rsidRDefault="003D56DD"/>
        </w:tc>
      </w:tr>
      <w:tr w:rsidR="003D56DD" w14:paraId="27130E79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0B0EC1A8" w14:textId="77777777" w:rsidR="003D56DD" w:rsidRDefault="00000000">
            <w:r>
              <w:rPr>
                <w:b/>
              </w:rPr>
              <w:t>Tipus de document / any</w:t>
            </w:r>
          </w:p>
        </w:tc>
        <w:tc>
          <w:tcPr>
            <w:tcW w:w="7257" w:type="dxa"/>
          </w:tcPr>
          <w:p w14:paraId="5027EF45" w14:textId="77777777" w:rsidR="003D56DD" w:rsidRDefault="003D56DD"/>
        </w:tc>
      </w:tr>
      <w:tr w:rsidR="003D56DD" w14:paraId="5DD9BBB8" w14:textId="77777777">
        <w:trPr>
          <w:trHeight w:hRule="exact" w:val="680"/>
          <w:jc w:val="center"/>
        </w:trPr>
        <w:tc>
          <w:tcPr>
            <w:tcW w:w="2608" w:type="dxa"/>
            <w:shd w:val="clear" w:color="auto" w:fill="EDEDED"/>
          </w:tcPr>
          <w:p w14:paraId="211EFAB8" w14:textId="77777777" w:rsidR="003D56DD" w:rsidRDefault="00000000">
            <w:r>
              <w:rPr>
                <w:b/>
              </w:rPr>
              <w:t>Tema o aspecte que destaca</w:t>
            </w:r>
          </w:p>
        </w:tc>
        <w:tc>
          <w:tcPr>
            <w:tcW w:w="7257" w:type="dxa"/>
          </w:tcPr>
          <w:p w14:paraId="3C85389D" w14:textId="77777777" w:rsidR="003D56DD" w:rsidRDefault="003D56DD"/>
        </w:tc>
      </w:tr>
      <w:tr w:rsidR="003D56DD" w14:paraId="21D0BFAF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05037623" w14:textId="77777777" w:rsidR="003D56DD" w:rsidRDefault="00000000">
            <w:r>
              <w:rPr>
                <w:b/>
              </w:rPr>
              <w:t>Punts forts</w:t>
            </w:r>
          </w:p>
        </w:tc>
        <w:tc>
          <w:tcPr>
            <w:tcW w:w="7257" w:type="dxa"/>
          </w:tcPr>
          <w:p w14:paraId="70D7CC97" w14:textId="77777777" w:rsidR="003D56DD" w:rsidRDefault="00000000">
            <w:r>
              <w:br/>
            </w:r>
            <w:r>
              <w:br/>
            </w:r>
          </w:p>
        </w:tc>
      </w:tr>
      <w:tr w:rsidR="003D56DD" w14:paraId="6A4D6FC5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605655BE" w14:textId="77777777" w:rsidR="003D56DD" w:rsidRDefault="00000000">
            <w:r>
              <w:rPr>
                <w:b/>
              </w:rPr>
              <w:t>Punts febles</w:t>
            </w:r>
          </w:p>
        </w:tc>
        <w:tc>
          <w:tcPr>
            <w:tcW w:w="7257" w:type="dxa"/>
          </w:tcPr>
          <w:p w14:paraId="6B244A90" w14:textId="77777777" w:rsidR="003D56DD" w:rsidRDefault="00000000">
            <w:r>
              <w:br/>
            </w:r>
            <w:r>
              <w:br/>
            </w:r>
          </w:p>
        </w:tc>
      </w:tr>
      <w:tr w:rsidR="003D56DD" w14:paraId="1285E3D3" w14:textId="77777777">
        <w:trPr>
          <w:trHeight w:hRule="exact" w:val="1701"/>
          <w:jc w:val="center"/>
        </w:trPr>
        <w:tc>
          <w:tcPr>
            <w:tcW w:w="2608" w:type="dxa"/>
            <w:shd w:val="clear" w:color="auto" w:fill="EDEDED"/>
          </w:tcPr>
          <w:p w14:paraId="37C5C357" w14:textId="77777777" w:rsidR="003D56DD" w:rsidRDefault="00000000">
            <w:r>
              <w:rPr>
                <w:b/>
              </w:rPr>
              <w:t>Idees noves o formats interessants</w:t>
            </w:r>
          </w:p>
        </w:tc>
        <w:tc>
          <w:tcPr>
            <w:tcW w:w="7257" w:type="dxa"/>
          </w:tcPr>
          <w:p w14:paraId="38E3B43A" w14:textId="77777777" w:rsidR="003D56DD" w:rsidRDefault="00000000">
            <w:r>
              <w:br/>
            </w:r>
            <w:r>
              <w:br/>
            </w:r>
          </w:p>
        </w:tc>
      </w:tr>
      <w:tr w:rsidR="003D56DD" w14:paraId="435D9024" w14:textId="77777777">
        <w:trPr>
          <w:trHeight w:hRule="exact" w:val="1814"/>
          <w:jc w:val="center"/>
        </w:trPr>
        <w:tc>
          <w:tcPr>
            <w:tcW w:w="2608" w:type="dxa"/>
            <w:shd w:val="clear" w:color="auto" w:fill="EDEDED"/>
          </w:tcPr>
          <w:p w14:paraId="3581C575" w14:textId="77777777" w:rsidR="003D56DD" w:rsidRDefault="00000000">
            <w:r>
              <w:rPr>
                <w:b/>
              </w:rPr>
              <w:t>Com ho podríem adaptar al nostre catàleg?</w:t>
            </w:r>
          </w:p>
        </w:tc>
        <w:tc>
          <w:tcPr>
            <w:tcW w:w="7257" w:type="dxa"/>
          </w:tcPr>
          <w:p w14:paraId="4E80EEFF" w14:textId="77777777" w:rsidR="003D56DD" w:rsidRDefault="00000000">
            <w:r>
              <w:br/>
            </w:r>
            <w:r>
              <w:br/>
            </w:r>
          </w:p>
        </w:tc>
      </w:tr>
      <w:tr w:rsidR="003D56DD" w14:paraId="70129649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776F974E" w14:textId="77777777" w:rsidR="003D56DD" w:rsidRDefault="00000000">
            <w:r>
              <w:rPr>
                <w:b/>
              </w:rPr>
              <w:t>Observacions lliures</w:t>
            </w:r>
          </w:p>
        </w:tc>
        <w:tc>
          <w:tcPr>
            <w:tcW w:w="7257" w:type="dxa"/>
          </w:tcPr>
          <w:p w14:paraId="0F0C9090" w14:textId="77777777" w:rsidR="003D56DD" w:rsidRDefault="00000000">
            <w:r>
              <w:br/>
            </w:r>
            <w:r>
              <w:br/>
            </w:r>
          </w:p>
        </w:tc>
      </w:tr>
      <w:tr w:rsidR="003D56DD" w14:paraId="5EAD7E3B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141C74A5" w14:textId="77777777" w:rsidR="003D56DD" w:rsidRDefault="00000000">
            <w:r>
              <w:rPr>
                <w:b/>
              </w:rPr>
              <w:t>Prioritat / utilitat</w:t>
            </w:r>
          </w:p>
        </w:tc>
        <w:tc>
          <w:tcPr>
            <w:tcW w:w="7257" w:type="dxa"/>
          </w:tcPr>
          <w:p w14:paraId="22B396D0" w14:textId="77777777" w:rsidR="003D56DD" w:rsidRDefault="00000000">
            <w:r>
              <w:rPr>
                <w:i/>
                <w:sz w:val="19"/>
              </w:rPr>
              <w:t>Alta / mitjana / baixa</w:t>
            </w:r>
          </w:p>
        </w:tc>
      </w:tr>
    </w:tbl>
    <w:p w14:paraId="40D08103" w14:textId="77777777" w:rsidR="003D56DD" w:rsidRDefault="003D56DD"/>
    <w:p w14:paraId="19F2394B" w14:textId="77777777" w:rsidR="003D56DD" w:rsidRDefault="00000000">
      <w:r>
        <w:br w:type="page"/>
      </w:r>
    </w:p>
    <w:p w14:paraId="7C8CA69E" w14:textId="77777777" w:rsidR="003D56DD" w:rsidRDefault="00000000">
      <w:pPr>
        <w:pStyle w:val="Ttulo1"/>
      </w:pPr>
      <w:r>
        <w:lastRenderedPageBreak/>
        <w:t>Fitxa 3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257"/>
      </w:tblGrid>
      <w:tr w:rsidR="003D56DD" w14:paraId="11798264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3AE0FA54" w14:textId="77777777" w:rsidR="003D56DD" w:rsidRDefault="00000000">
            <w:r>
              <w:rPr>
                <w:b/>
              </w:rPr>
              <w:t>Referent / font</w:t>
            </w:r>
          </w:p>
        </w:tc>
        <w:tc>
          <w:tcPr>
            <w:tcW w:w="7257" w:type="dxa"/>
          </w:tcPr>
          <w:p w14:paraId="63F036F7" w14:textId="77777777" w:rsidR="003D56DD" w:rsidRDefault="003D56DD"/>
        </w:tc>
      </w:tr>
      <w:tr w:rsidR="003D56DD" w14:paraId="738D37E7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7D8BF5F0" w14:textId="77777777" w:rsidR="003D56DD" w:rsidRDefault="00000000">
            <w:r>
              <w:rPr>
                <w:b/>
              </w:rPr>
              <w:t>Tipus de document / any</w:t>
            </w:r>
          </w:p>
        </w:tc>
        <w:tc>
          <w:tcPr>
            <w:tcW w:w="7257" w:type="dxa"/>
          </w:tcPr>
          <w:p w14:paraId="7D67008E" w14:textId="77777777" w:rsidR="003D56DD" w:rsidRDefault="003D56DD"/>
        </w:tc>
      </w:tr>
      <w:tr w:rsidR="003D56DD" w14:paraId="4E9A5152" w14:textId="77777777">
        <w:trPr>
          <w:trHeight w:hRule="exact" w:val="680"/>
          <w:jc w:val="center"/>
        </w:trPr>
        <w:tc>
          <w:tcPr>
            <w:tcW w:w="2608" w:type="dxa"/>
            <w:shd w:val="clear" w:color="auto" w:fill="EDEDED"/>
          </w:tcPr>
          <w:p w14:paraId="0BA67D8D" w14:textId="77777777" w:rsidR="003D56DD" w:rsidRDefault="00000000">
            <w:r>
              <w:rPr>
                <w:b/>
              </w:rPr>
              <w:t>Tema o aspecte que destaca</w:t>
            </w:r>
          </w:p>
        </w:tc>
        <w:tc>
          <w:tcPr>
            <w:tcW w:w="7257" w:type="dxa"/>
          </w:tcPr>
          <w:p w14:paraId="0D2B3B9B" w14:textId="77777777" w:rsidR="003D56DD" w:rsidRDefault="003D56DD"/>
        </w:tc>
      </w:tr>
      <w:tr w:rsidR="003D56DD" w14:paraId="64BD2480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112E907B" w14:textId="77777777" w:rsidR="003D56DD" w:rsidRDefault="00000000">
            <w:r>
              <w:rPr>
                <w:b/>
              </w:rPr>
              <w:t>Punts forts</w:t>
            </w:r>
          </w:p>
        </w:tc>
        <w:tc>
          <w:tcPr>
            <w:tcW w:w="7257" w:type="dxa"/>
          </w:tcPr>
          <w:p w14:paraId="4269826B" w14:textId="77777777" w:rsidR="003D56DD" w:rsidRDefault="00000000">
            <w:r>
              <w:br/>
            </w:r>
            <w:r>
              <w:br/>
            </w:r>
          </w:p>
        </w:tc>
      </w:tr>
      <w:tr w:rsidR="003D56DD" w14:paraId="154F903F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472E3657" w14:textId="77777777" w:rsidR="003D56DD" w:rsidRDefault="00000000">
            <w:r>
              <w:rPr>
                <w:b/>
              </w:rPr>
              <w:t>Punts febles</w:t>
            </w:r>
          </w:p>
        </w:tc>
        <w:tc>
          <w:tcPr>
            <w:tcW w:w="7257" w:type="dxa"/>
          </w:tcPr>
          <w:p w14:paraId="52E77A67" w14:textId="77777777" w:rsidR="003D56DD" w:rsidRDefault="00000000">
            <w:r>
              <w:br/>
            </w:r>
            <w:r>
              <w:br/>
            </w:r>
          </w:p>
        </w:tc>
      </w:tr>
      <w:tr w:rsidR="003D56DD" w14:paraId="1C9AC616" w14:textId="77777777">
        <w:trPr>
          <w:trHeight w:hRule="exact" w:val="1701"/>
          <w:jc w:val="center"/>
        </w:trPr>
        <w:tc>
          <w:tcPr>
            <w:tcW w:w="2608" w:type="dxa"/>
            <w:shd w:val="clear" w:color="auto" w:fill="EDEDED"/>
          </w:tcPr>
          <w:p w14:paraId="285D77A9" w14:textId="77777777" w:rsidR="003D56DD" w:rsidRDefault="00000000">
            <w:r>
              <w:rPr>
                <w:b/>
              </w:rPr>
              <w:t>Idees noves o formats interessants</w:t>
            </w:r>
          </w:p>
        </w:tc>
        <w:tc>
          <w:tcPr>
            <w:tcW w:w="7257" w:type="dxa"/>
          </w:tcPr>
          <w:p w14:paraId="24C45FC5" w14:textId="77777777" w:rsidR="003D56DD" w:rsidRDefault="00000000">
            <w:r>
              <w:br/>
            </w:r>
            <w:r>
              <w:br/>
            </w:r>
          </w:p>
        </w:tc>
      </w:tr>
      <w:tr w:rsidR="003D56DD" w14:paraId="031E7B11" w14:textId="77777777">
        <w:trPr>
          <w:trHeight w:hRule="exact" w:val="1814"/>
          <w:jc w:val="center"/>
        </w:trPr>
        <w:tc>
          <w:tcPr>
            <w:tcW w:w="2608" w:type="dxa"/>
            <w:shd w:val="clear" w:color="auto" w:fill="EDEDED"/>
          </w:tcPr>
          <w:p w14:paraId="78ADF256" w14:textId="77777777" w:rsidR="003D56DD" w:rsidRDefault="00000000">
            <w:r>
              <w:rPr>
                <w:b/>
              </w:rPr>
              <w:t>Com ho podríem adaptar al nostre catàleg?</w:t>
            </w:r>
          </w:p>
        </w:tc>
        <w:tc>
          <w:tcPr>
            <w:tcW w:w="7257" w:type="dxa"/>
          </w:tcPr>
          <w:p w14:paraId="4436BDDC" w14:textId="77777777" w:rsidR="003D56DD" w:rsidRDefault="00000000">
            <w:r>
              <w:br/>
            </w:r>
            <w:r>
              <w:br/>
            </w:r>
          </w:p>
        </w:tc>
      </w:tr>
      <w:tr w:rsidR="003D56DD" w14:paraId="1598513A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4363DBFF" w14:textId="77777777" w:rsidR="003D56DD" w:rsidRDefault="00000000">
            <w:r>
              <w:rPr>
                <w:b/>
              </w:rPr>
              <w:t>Observacions lliures</w:t>
            </w:r>
          </w:p>
        </w:tc>
        <w:tc>
          <w:tcPr>
            <w:tcW w:w="7257" w:type="dxa"/>
          </w:tcPr>
          <w:p w14:paraId="68FB8E8B" w14:textId="77777777" w:rsidR="003D56DD" w:rsidRDefault="00000000">
            <w:r>
              <w:br/>
            </w:r>
            <w:r>
              <w:br/>
            </w:r>
          </w:p>
        </w:tc>
      </w:tr>
      <w:tr w:rsidR="003D56DD" w14:paraId="49B1A428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0F70D2AC" w14:textId="77777777" w:rsidR="003D56DD" w:rsidRDefault="00000000">
            <w:r>
              <w:rPr>
                <w:b/>
              </w:rPr>
              <w:t>Prioritat / utilitat</w:t>
            </w:r>
          </w:p>
        </w:tc>
        <w:tc>
          <w:tcPr>
            <w:tcW w:w="7257" w:type="dxa"/>
          </w:tcPr>
          <w:p w14:paraId="764ED797" w14:textId="77777777" w:rsidR="003D56DD" w:rsidRDefault="00000000">
            <w:r>
              <w:rPr>
                <w:i/>
                <w:sz w:val="19"/>
              </w:rPr>
              <w:t>Alta / mitjana / baixa</w:t>
            </w:r>
          </w:p>
        </w:tc>
      </w:tr>
    </w:tbl>
    <w:p w14:paraId="3EF36660" w14:textId="77777777" w:rsidR="003D56DD" w:rsidRDefault="003D56DD"/>
    <w:p w14:paraId="1AAB5488" w14:textId="77777777" w:rsidR="003D56DD" w:rsidRDefault="00000000">
      <w:r>
        <w:br w:type="page"/>
      </w:r>
    </w:p>
    <w:p w14:paraId="39D6AF36" w14:textId="77777777" w:rsidR="003D56DD" w:rsidRDefault="00000000">
      <w:pPr>
        <w:pStyle w:val="Ttulo1"/>
      </w:pPr>
      <w:r>
        <w:lastRenderedPageBreak/>
        <w:t>Fitxa 4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257"/>
      </w:tblGrid>
      <w:tr w:rsidR="003D56DD" w14:paraId="0FEA2484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7C0C813B" w14:textId="77777777" w:rsidR="003D56DD" w:rsidRDefault="00000000">
            <w:r>
              <w:rPr>
                <w:b/>
              </w:rPr>
              <w:t>Referent / font</w:t>
            </w:r>
          </w:p>
        </w:tc>
        <w:tc>
          <w:tcPr>
            <w:tcW w:w="7257" w:type="dxa"/>
          </w:tcPr>
          <w:p w14:paraId="06C6B3BE" w14:textId="77777777" w:rsidR="003D56DD" w:rsidRDefault="003D56DD"/>
        </w:tc>
      </w:tr>
      <w:tr w:rsidR="003D56DD" w14:paraId="7CDD948B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2487A10A" w14:textId="77777777" w:rsidR="003D56DD" w:rsidRDefault="00000000">
            <w:r>
              <w:rPr>
                <w:b/>
              </w:rPr>
              <w:t>Tipus de document / any</w:t>
            </w:r>
          </w:p>
        </w:tc>
        <w:tc>
          <w:tcPr>
            <w:tcW w:w="7257" w:type="dxa"/>
          </w:tcPr>
          <w:p w14:paraId="0239C23F" w14:textId="77777777" w:rsidR="003D56DD" w:rsidRDefault="003D56DD"/>
        </w:tc>
      </w:tr>
      <w:tr w:rsidR="003D56DD" w14:paraId="20466927" w14:textId="77777777">
        <w:trPr>
          <w:trHeight w:hRule="exact" w:val="680"/>
          <w:jc w:val="center"/>
        </w:trPr>
        <w:tc>
          <w:tcPr>
            <w:tcW w:w="2608" w:type="dxa"/>
            <w:shd w:val="clear" w:color="auto" w:fill="EDEDED"/>
          </w:tcPr>
          <w:p w14:paraId="5B989866" w14:textId="77777777" w:rsidR="003D56DD" w:rsidRDefault="00000000">
            <w:r>
              <w:rPr>
                <w:b/>
              </w:rPr>
              <w:t>Tema o aspecte que destaca</w:t>
            </w:r>
          </w:p>
        </w:tc>
        <w:tc>
          <w:tcPr>
            <w:tcW w:w="7257" w:type="dxa"/>
          </w:tcPr>
          <w:p w14:paraId="081B7439" w14:textId="77777777" w:rsidR="003D56DD" w:rsidRDefault="003D56DD"/>
        </w:tc>
      </w:tr>
      <w:tr w:rsidR="003D56DD" w14:paraId="47B80160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483CCAB8" w14:textId="77777777" w:rsidR="003D56DD" w:rsidRDefault="00000000">
            <w:r>
              <w:rPr>
                <w:b/>
              </w:rPr>
              <w:t>Punts forts</w:t>
            </w:r>
          </w:p>
        </w:tc>
        <w:tc>
          <w:tcPr>
            <w:tcW w:w="7257" w:type="dxa"/>
          </w:tcPr>
          <w:p w14:paraId="5F39CE9B" w14:textId="77777777" w:rsidR="003D56DD" w:rsidRDefault="00000000">
            <w:r>
              <w:br/>
            </w:r>
            <w:r>
              <w:br/>
            </w:r>
          </w:p>
        </w:tc>
      </w:tr>
      <w:tr w:rsidR="003D56DD" w14:paraId="2F6D9D47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79199D62" w14:textId="77777777" w:rsidR="003D56DD" w:rsidRDefault="00000000">
            <w:r>
              <w:rPr>
                <w:b/>
              </w:rPr>
              <w:t>Punts febles</w:t>
            </w:r>
          </w:p>
        </w:tc>
        <w:tc>
          <w:tcPr>
            <w:tcW w:w="7257" w:type="dxa"/>
          </w:tcPr>
          <w:p w14:paraId="66B7ACD0" w14:textId="77777777" w:rsidR="003D56DD" w:rsidRDefault="00000000">
            <w:r>
              <w:br/>
            </w:r>
            <w:r>
              <w:br/>
            </w:r>
          </w:p>
        </w:tc>
      </w:tr>
      <w:tr w:rsidR="003D56DD" w14:paraId="1732C60B" w14:textId="77777777">
        <w:trPr>
          <w:trHeight w:hRule="exact" w:val="1701"/>
          <w:jc w:val="center"/>
        </w:trPr>
        <w:tc>
          <w:tcPr>
            <w:tcW w:w="2608" w:type="dxa"/>
            <w:shd w:val="clear" w:color="auto" w:fill="EDEDED"/>
          </w:tcPr>
          <w:p w14:paraId="1B376DFC" w14:textId="77777777" w:rsidR="003D56DD" w:rsidRDefault="00000000">
            <w:r>
              <w:rPr>
                <w:b/>
              </w:rPr>
              <w:t>Idees noves o formats interessants</w:t>
            </w:r>
          </w:p>
        </w:tc>
        <w:tc>
          <w:tcPr>
            <w:tcW w:w="7257" w:type="dxa"/>
          </w:tcPr>
          <w:p w14:paraId="38831113" w14:textId="77777777" w:rsidR="003D56DD" w:rsidRDefault="00000000">
            <w:r>
              <w:br/>
            </w:r>
            <w:r>
              <w:br/>
            </w:r>
          </w:p>
        </w:tc>
      </w:tr>
      <w:tr w:rsidR="003D56DD" w14:paraId="6F5294C2" w14:textId="77777777">
        <w:trPr>
          <w:trHeight w:hRule="exact" w:val="1814"/>
          <w:jc w:val="center"/>
        </w:trPr>
        <w:tc>
          <w:tcPr>
            <w:tcW w:w="2608" w:type="dxa"/>
            <w:shd w:val="clear" w:color="auto" w:fill="EDEDED"/>
          </w:tcPr>
          <w:p w14:paraId="11E45A0F" w14:textId="77777777" w:rsidR="003D56DD" w:rsidRDefault="00000000">
            <w:r>
              <w:rPr>
                <w:b/>
              </w:rPr>
              <w:t>Com ho podríem adaptar al nostre catàleg?</w:t>
            </w:r>
          </w:p>
        </w:tc>
        <w:tc>
          <w:tcPr>
            <w:tcW w:w="7257" w:type="dxa"/>
          </w:tcPr>
          <w:p w14:paraId="005F9E8F" w14:textId="77777777" w:rsidR="003D56DD" w:rsidRDefault="00000000">
            <w:r>
              <w:br/>
            </w:r>
            <w:r>
              <w:br/>
            </w:r>
          </w:p>
        </w:tc>
      </w:tr>
      <w:tr w:rsidR="003D56DD" w14:paraId="04A5B3FF" w14:textId="77777777">
        <w:trPr>
          <w:trHeight w:hRule="exact" w:val="1474"/>
          <w:jc w:val="center"/>
        </w:trPr>
        <w:tc>
          <w:tcPr>
            <w:tcW w:w="2608" w:type="dxa"/>
            <w:shd w:val="clear" w:color="auto" w:fill="EDEDED"/>
          </w:tcPr>
          <w:p w14:paraId="4E21DB40" w14:textId="77777777" w:rsidR="003D56DD" w:rsidRDefault="00000000">
            <w:r>
              <w:rPr>
                <w:b/>
              </w:rPr>
              <w:t>Observacions lliures</w:t>
            </w:r>
          </w:p>
        </w:tc>
        <w:tc>
          <w:tcPr>
            <w:tcW w:w="7257" w:type="dxa"/>
          </w:tcPr>
          <w:p w14:paraId="03E50962" w14:textId="77777777" w:rsidR="003D56DD" w:rsidRDefault="00000000">
            <w:r>
              <w:br/>
            </w:r>
            <w:r>
              <w:br/>
            </w:r>
          </w:p>
        </w:tc>
      </w:tr>
      <w:tr w:rsidR="003D56DD" w14:paraId="5D9AF43B" w14:textId="77777777">
        <w:trPr>
          <w:trHeight w:val="567"/>
          <w:jc w:val="center"/>
        </w:trPr>
        <w:tc>
          <w:tcPr>
            <w:tcW w:w="2608" w:type="dxa"/>
            <w:shd w:val="clear" w:color="auto" w:fill="EDEDED"/>
          </w:tcPr>
          <w:p w14:paraId="63F6E45F" w14:textId="77777777" w:rsidR="003D56DD" w:rsidRDefault="00000000">
            <w:r>
              <w:rPr>
                <w:b/>
              </w:rPr>
              <w:t>Prioritat / utilitat</w:t>
            </w:r>
          </w:p>
        </w:tc>
        <w:tc>
          <w:tcPr>
            <w:tcW w:w="7257" w:type="dxa"/>
          </w:tcPr>
          <w:p w14:paraId="11A40D32" w14:textId="77777777" w:rsidR="003D56DD" w:rsidRDefault="00000000">
            <w:r>
              <w:rPr>
                <w:i/>
                <w:sz w:val="19"/>
              </w:rPr>
              <w:t>Alta / mitjana / baixa</w:t>
            </w:r>
          </w:p>
        </w:tc>
      </w:tr>
    </w:tbl>
    <w:p w14:paraId="1C9856B3" w14:textId="77777777" w:rsidR="003D56DD" w:rsidRDefault="003D56DD"/>
    <w:sectPr w:rsidR="003D56DD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A00001"/>
    <w:multiLevelType w:val="hybridMultilevel"/>
    <w:tmpl w:val="D82A7546"/>
    <w:lvl w:ilvl="0" w:tplc="EA4603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312610">
    <w:abstractNumId w:val="8"/>
  </w:num>
  <w:num w:numId="2" w16cid:durableId="1145388971">
    <w:abstractNumId w:val="6"/>
  </w:num>
  <w:num w:numId="3" w16cid:durableId="1522468828">
    <w:abstractNumId w:val="5"/>
  </w:num>
  <w:num w:numId="4" w16cid:durableId="1284073115">
    <w:abstractNumId w:val="4"/>
  </w:num>
  <w:num w:numId="5" w16cid:durableId="583953127">
    <w:abstractNumId w:val="7"/>
  </w:num>
  <w:num w:numId="6" w16cid:durableId="649139763">
    <w:abstractNumId w:val="3"/>
  </w:num>
  <w:num w:numId="7" w16cid:durableId="1425539140">
    <w:abstractNumId w:val="2"/>
  </w:num>
  <w:num w:numId="8" w16cid:durableId="1687974215">
    <w:abstractNumId w:val="1"/>
  </w:num>
  <w:num w:numId="9" w16cid:durableId="1006131619">
    <w:abstractNumId w:val="0"/>
  </w:num>
  <w:num w:numId="10" w16cid:durableId="1275098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8A7"/>
    <w:rsid w:val="0015074B"/>
    <w:rsid w:val="0029639D"/>
    <w:rsid w:val="00326F90"/>
    <w:rsid w:val="003D56DD"/>
    <w:rsid w:val="00444F75"/>
    <w:rsid w:val="00AA1D8D"/>
    <w:rsid w:val="00AF4DCB"/>
    <w:rsid w:val="00B47730"/>
    <w:rsid w:val="00CB0664"/>
    <w:rsid w:val="00D26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B112EF"/>
  <w14:defaultImageDpi w14:val="300"/>
  <w15:docId w15:val="{1C297BF4-E060-4121-80F4-8C5D69C5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409</Words>
  <Characters>2250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guiu ubeda</cp:lastModifiedBy>
  <cp:revision>2</cp:revision>
  <dcterms:created xsi:type="dcterms:W3CDTF">2013-12-23T23:15:00Z</dcterms:created>
  <dcterms:modified xsi:type="dcterms:W3CDTF">2026-04-27T12:34:00Z</dcterms:modified>
  <cp:category/>
</cp:coreProperties>
</file>