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54D" w:rsidRDefault="00C46E25">
      <w:pPr>
        <w:pStyle w:val="Title"/>
      </w:pPr>
      <w:r>
        <w:t>Report Demo</w:t>
      </w:r>
    </w:p>
    <w:p w:rsidR="00AD454D" w:rsidRDefault="00C46E25">
      <w:pPr>
        <w:pStyle w:val="Subtitle"/>
      </w:pPr>
      <w:r>
        <w:t>Turneffe Atoll Sustainability Association</w:t>
      </w:r>
    </w:p>
    <w:p w:rsidR="00AD454D" w:rsidRPr="00006FE0" w:rsidRDefault="00C46E25" w:rsidP="00006FE0">
      <w:pPr>
        <w:pStyle w:val="Heading8"/>
      </w:pPr>
      <w:r w:rsidRPr="00006FE0">
        <w:t>25-01-17</w:t>
      </w:r>
    </w:p>
    <w:p w:rsidR="00AD454D" w:rsidRDefault="00C46E25">
      <w:pPr>
        <w:pStyle w:val="Heading1"/>
      </w:pPr>
      <w:bookmarkStart w:id="0" w:name="header-1"/>
      <w:r>
        <w:t>Header 1</w:t>
      </w:r>
    </w:p>
    <w:p w:rsidR="00AD454D" w:rsidRDefault="00C46E25">
      <w:pPr>
        <w:pStyle w:val="FirstParagraph"/>
      </w:pPr>
      <w:r>
        <w:t>Paragraph 1</w:t>
      </w:r>
      <w:r>
        <w:br/>
      </w:r>
    </w:p>
    <w:p w:rsidR="00AD454D" w:rsidRDefault="00C46E25">
      <w:pPr>
        <w:pStyle w:val="BodyText"/>
      </w:pPr>
      <w:r>
        <w:t>Paragraph 2</w:t>
      </w:r>
      <w:r>
        <w:br/>
      </w:r>
    </w:p>
    <w:p w:rsidR="00AD454D" w:rsidRDefault="00C46E25">
      <w:pPr>
        <w:pStyle w:val="Heading2"/>
      </w:pPr>
      <w:bookmarkStart w:id="1" w:name="header-2"/>
      <w:r>
        <w:t>Header 2</w:t>
      </w:r>
    </w:p>
    <w:p w:rsidR="00AD454D" w:rsidRDefault="00C46E25">
      <w:pPr>
        <w:pStyle w:val="FirstParagraph"/>
      </w:pPr>
      <w:r>
        <w:t>Text</w:t>
      </w:r>
      <w:bookmarkStart w:id="2" w:name="_GoBack"/>
      <w:bookmarkEnd w:id="2"/>
    </w:p>
    <w:p w:rsidR="00AD454D" w:rsidRDefault="00C46E25">
      <w:pPr>
        <w:pStyle w:val="Compact"/>
        <w:numPr>
          <w:ilvl w:val="0"/>
          <w:numId w:val="20"/>
        </w:numPr>
      </w:pPr>
      <w:r>
        <w:rPr>
          <w:b/>
          <w:bCs/>
        </w:rPr>
        <w:t>Topic</w:t>
      </w:r>
      <w:r>
        <w:t>:</w:t>
      </w:r>
    </w:p>
    <w:p w:rsidR="00AD454D" w:rsidRDefault="00C46E25">
      <w:pPr>
        <w:pStyle w:val="Compact"/>
        <w:numPr>
          <w:ilvl w:val="1"/>
          <w:numId w:val="21"/>
        </w:numPr>
      </w:pPr>
      <w:r>
        <w:t>Bullet point 1</w:t>
      </w:r>
    </w:p>
    <w:p w:rsidR="00AD454D" w:rsidRDefault="00C46E25">
      <w:pPr>
        <w:pStyle w:val="Compact"/>
        <w:numPr>
          <w:ilvl w:val="1"/>
          <w:numId w:val="21"/>
        </w:numPr>
      </w:pPr>
      <w:r>
        <w:t>Bullet point 2</w:t>
      </w:r>
    </w:p>
    <w:p w:rsidR="00AD454D" w:rsidRDefault="00C46E25">
      <w:pPr>
        <w:pStyle w:val="Compact"/>
        <w:numPr>
          <w:ilvl w:val="0"/>
          <w:numId w:val="20"/>
        </w:numPr>
      </w:pPr>
      <w:r>
        <w:rPr>
          <w:b/>
          <w:bCs/>
        </w:rPr>
        <w:t>Topic</w:t>
      </w:r>
      <w:r>
        <w:t>:</w:t>
      </w:r>
    </w:p>
    <w:p w:rsidR="00AD454D" w:rsidRDefault="00C46E25">
      <w:pPr>
        <w:pStyle w:val="Compact"/>
        <w:numPr>
          <w:ilvl w:val="1"/>
          <w:numId w:val="22"/>
        </w:numPr>
      </w:pPr>
      <w:r>
        <w:t>Bullet point 3</w:t>
      </w:r>
    </w:p>
    <w:p w:rsidR="00AD454D" w:rsidRDefault="00C46E25">
      <w:pPr>
        <w:pStyle w:val="Compact"/>
        <w:numPr>
          <w:ilvl w:val="1"/>
          <w:numId w:val="22"/>
        </w:numPr>
      </w:pPr>
      <w:r>
        <w:t>Bullet point 4</w:t>
      </w:r>
    </w:p>
    <w:p w:rsidR="00AD454D" w:rsidRDefault="00C46E25">
      <w:pPr>
        <w:pStyle w:val="Heading3"/>
      </w:pPr>
      <w:bookmarkStart w:id="3" w:name="header-3"/>
      <w:r>
        <w:t>Header 3</w:t>
      </w:r>
    </w:p>
    <w:tbl>
      <w:tblPr>
        <w:tblStyle w:val="tabletemplate"/>
        <w:tblW w:w="5000" w:type="pct"/>
        <w:jc w:val="center"/>
        <w:tblLook w:val="0420" w:firstRow="1" w:lastRow="0" w:firstColumn="0" w:lastColumn="0" w:noHBand="0" w:noVBand="1"/>
      </w:tblPr>
      <w:tblGrid>
        <w:gridCol w:w="5289"/>
        <w:gridCol w:w="4055"/>
      </w:tblGrid>
      <w:tr w:rsidR="00AD454D" w:rsidTr="00AD4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AD454D" w:rsidRDefault="00C46E25">
            <w:r>
              <w:t>temperature</w:t>
            </w:r>
          </w:p>
        </w:tc>
        <w:tc>
          <w:tcPr>
            <w:tcW w:w="0" w:type="auto"/>
          </w:tcPr>
          <w:p w:rsidR="00AD454D" w:rsidRDefault="00C46E25">
            <w:r>
              <w:t>pressure</w:t>
            </w:r>
          </w:p>
        </w:tc>
      </w:tr>
      <w:tr w:rsidR="00AD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:rsidR="00AD454D" w:rsidRDefault="00C46E25">
            <w:r>
              <w:t>0</w:t>
            </w:r>
          </w:p>
        </w:tc>
        <w:tc>
          <w:tcPr>
            <w:tcW w:w="0" w:type="auto"/>
          </w:tcPr>
          <w:p w:rsidR="00AD454D" w:rsidRDefault="00C46E25">
            <w:r>
              <w:t>0.0002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20</w:t>
            </w:r>
          </w:p>
        </w:tc>
        <w:tc>
          <w:tcPr>
            <w:tcW w:w="0" w:type="auto"/>
          </w:tcPr>
          <w:p w:rsidR="00AD454D" w:rsidRDefault="00C46E25">
            <w:r>
              <w:t>0.0012</w:t>
            </w:r>
          </w:p>
        </w:tc>
      </w:tr>
      <w:tr w:rsidR="00AD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:rsidR="00AD454D" w:rsidRDefault="00C46E25">
            <w:r>
              <w:t>40</w:t>
            </w:r>
          </w:p>
        </w:tc>
        <w:tc>
          <w:tcPr>
            <w:tcW w:w="0" w:type="auto"/>
          </w:tcPr>
          <w:p w:rsidR="00AD454D" w:rsidRDefault="00C46E25">
            <w:r>
              <w:t>0.0060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60</w:t>
            </w:r>
          </w:p>
        </w:tc>
        <w:tc>
          <w:tcPr>
            <w:tcW w:w="0" w:type="auto"/>
          </w:tcPr>
          <w:p w:rsidR="00AD454D" w:rsidRDefault="00C46E25">
            <w:r>
              <w:t>0.0300</w:t>
            </w:r>
          </w:p>
        </w:tc>
      </w:tr>
      <w:tr w:rsidR="00AD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:rsidR="00AD454D" w:rsidRDefault="00C46E25">
            <w:r>
              <w:t>80</w:t>
            </w:r>
          </w:p>
        </w:tc>
        <w:tc>
          <w:tcPr>
            <w:tcW w:w="0" w:type="auto"/>
          </w:tcPr>
          <w:p w:rsidR="00AD454D" w:rsidRDefault="00C46E25">
            <w:r>
              <w:t>0.0900</w:t>
            </w:r>
          </w:p>
        </w:tc>
      </w:tr>
      <w:tr w:rsidR="00AD454D">
        <w:trPr>
          <w:jc w:val="center"/>
        </w:trPr>
        <w:tc>
          <w:tcPr>
            <w:tcW w:w="0" w:type="auto"/>
          </w:tcPr>
          <w:p w:rsidR="00AD454D" w:rsidRDefault="00C46E25">
            <w:r>
              <w:t>100</w:t>
            </w:r>
          </w:p>
        </w:tc>
        <w:tc>
          <w:tcPr>
            <w:tcW w:w="0" w:type="auto"/>
          </w:tcPr>
          <w:p w:rsidR="00AD454D" w:rsidRDefault="00C46E25">
            <w:r>
              <w:t>0.2700</w:t>
            </w:r>
          </w:p>
        </w:tc>
      </w:tr>
    </w:tbl>
    <w:p w:rsidR="00AD454D" w:rsidRDefault="00C46E25">
      <w:pPr>
        <w:pStyle w:val="Heading4"/>
      </w:pPr>
      <w:bookmarkStart w:id="4" w:name="header-4"/>
      <w:r>
        <w:t>Header 4</w:t>
      </w:r>
    </w:p>
    <w:bookmarkEnd w:id="0"/>
    <w:bookmarkEnd w:id="1"/>
    <w:bookmarkEnd w:id="3"/>
    <w:bookmarkEnd w:id="4"/>
    <w:p w:rsidR="00AD454D" w:rsidRDefault="00AD454D">
      <w:pPr>
        <w:pStyle w:val="FirstParagraph"/>
      </w:pPr>
    </w:p>
    <w:sectPr w:rsidR="00AD454D" w:rsidSect="00B336D0">
      <w:headerReference w:type="default" r:id="rId7"/>
      <w:footerReference w:type="default" r:id="rId8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47F5" w:rsidRDefault="005C47F5">
      <w:pPr>
        <w:spacing w:after="0" w:line="240" w:lineRule="auto"/>
      </w:pPr>
      <w:r>
        <w:separator/>
      </w:r>
    </w:p>
  </w:endnote>
  <w:endnote w:type="continuationSeparator" w:id="0">
    <w:p w:rsidR="005C47F5" w:rsidRDefault="005C4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68902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B1B96" w:rsidRDefault="00C46E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B1B96" w:rsidRDefault="005C4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47F5" w:rsidRDefault="005C47F5">
      <w:pPr>
        <w:spacing w:after="0" w:line="240" w:lineRule="auto"/>
      </w:pPr>
      <w:r>
        <w:separator/>
      </w:r>
    </w:p>
  </w:footnote>
  <w:footnote w:type="continuationSeparator" w:id="0">
    <w:p w:rsidR="005C47F5" w:rsidRDefault="005C4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7B77" w:rsidRDefault="00C46E25">
    <w:pPr>
      <w:pStyle w:val="Header"/>
    </w:pPr>
    <w:r>
      <w:ptab w:relativeTo="margin" w:alignment="right" w:leader="none"/>
    </w:r>
    <w:r w:rsidR="00B336D0" w:rsidRPr="00B336D0">
      <w:rPr>
        <w:noProof/>
      </w:rPr>
      <w:drawing>
        <wp:inline distT="0" distB="0" distL="0" distR="0" wp14:anchorId="64876A4B" wp14:editId="37190B18">
          <wp:extent cx="466725" cy="44677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980" cy="4728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E0272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82F8F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8F007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0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4D"/>
    <w:rsid w:val="00006FE0"/>
    <w:rsid w:val="0007157C"/>
    <w:rsid w:val="00387A59"/>
    <w:rsid w:val="00491937"/>
    <w:rsid w:val="00535CB6"/>
    <w:rsid w:val="005C47F5"/>
    <w:rsid w:val="0063225A"/>
    <w:rsid w:val="007D3AE0"/>
    <w:rsid w:val="00800B03"/>
    <w:rsid w:val="008A55B9"/>
    <w:rsid w:val="00AD454D"/>
    <w:rsid w:val="00AF225B"/>
    <w:rsid w:val="00B336D0"/>
    <w:rsid w:val="00C170D1"/>
    <w:rsid w:val="00C46E25"/>
    <w:rsid w:val="00CF2E88"/>
    <w:rsid w:val="00E0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84247EB-1DE2-4526-A784-24E14558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061F8"/>
  </w:style>
  <w:style w:type="paragraph" w:styleId="Heading1">
    <w:name w:val="heading 1"/>
    <w:basedOn w:val="Normal"/>
    <w:next w:val="Normal"/>
    <w:link w:val="Heading1Char"/>
    <w:uiPriority w:val="9"/>
    <w:qFormat/>
    <w:rsid w:val="004061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1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1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0E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61F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61F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61F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F2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61F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A5DFC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67"/>
    <w:pPr>
      <w:numPr>
        <w:ilvl w:val="1"/>
      </w:numPr>
    </w:pPr>
    <w:rPr>
      <w:rFonts w:asciiTheme="majorHAnsi" w:eastAsiaTheme="majorEastAsia" w:hAnsiTheme="majorHAnsi" w:cstheme="majorBidi"/>
      <w:iCs/>
      <w:color w:val="000000" w:themeColor="accent1"/>
      <w:spacing w:val="15"/>
      <w:sz w:val="30"/>
      <w:szCs w:val="24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4061F8"/>
    <w:pPr>
      <w:spacing w:line="240" w:lineRule="auto"/>
    </w:pPr>
    <w:rPr>
      <w:b/>
      <w:bCs/>
      <w:color w:val="000000" w:themeColor="accent1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000000" w:themeColor="accent1"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000000" w:themeColor="accent1"/>
      <w:sz w:val="22"/>
      <w:szCs w:val="18"/>
    </w:rPr>
  </w:style>
  <w:style w:type="character" w:customStyle="1" w:styleId="SectionNumber">
    <w:name w:val="Section Number"/>
    <w:basedOn w:val="CaptionChar"/>
    <w:rPr>
      <w:b/>
      <w:bCs/>
      <w:color w:val="000000" w:themeColor="accent1"/>
      <w:sz w:val="18"/>
      <w:szCs w:val="18"/>
    </w:rPr>
  </w:style>
  <w:style w:type="character" w:styleId="FootnoteReference">
    <w:name w:val="footnote reference"/>
    <w:basedOn w:val="CaptionChar"/>
    <w:rPr>
      <w:b/>
      <w:bCs/>
      <w:color w:val="000000" w:themeColor="accent1"/>
      <w:sz w:val="18"/>
      <w:szCs w:val="18"/>
      <w:vertAlign w:val="superscript"/>
    </w:rPr>
  </w:style>
  <w:style w:type="character" w:styleId="Hyperlink">
    <w:name w:val="Hyperlink"/>
    <w:basedOn w:val="CaptionChar"/>
    <w:rPr>
      <w:b/>
      <w:bCs/>
      <w:color w:val="000000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61F8"/>
    <w:pPr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204A87"/>
      <w:sz w:val="22"/>
      <w:szCs w:val="18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F5902"/>
      <w:sz w:val="22"/>
      <w:szCs w:val="18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 w:val="0"/>
      <w:bCs/>
      <w:color w:val="CE5C00"/>
      <w:sz w:val="22"/>
      <w:szCs w:val="18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8F5902"/>
      <w:sz w:val="22"/>
      <w:szCs w:val="18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8F5902"/>
      <w:sz w:val="22"/>
      <w:szCs w:val="18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 w:val="0"/>
      <w:bCs/>
      <w:color w:val="CE5C00"/>
      <w:sz w:val="22"/>
      <w:szCs w:val="18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i/>
      <w:color w:val="8F5902"/>
      <w:sz w:val="22"/>
      <w:szCs w:val="18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204A87"/>
      <w:sz w:val="22"/>
      <w:szCs w:val="18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b/>
      <w:bCs/>
      <w:color w:val="EF2929"/>
      <w:sz w:val="22"/>
      <w:szCs w:val="18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A40000"/>
      <w:sz w:val="22"/>
      <w:szCs w:val="18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00000" w:themeColor="accent1"/>
      <w:sz w:val="22"/>
      <w:szCs w:val="18"/>
      <w:shd w:val="clear" w:color="auto" w:fill="F8F8F8"/>
    </w:rPr>
  </w:style>
  <w:style w:type="character" w:customStyle="1" w:styleId="Heading1Char">
    <w:name w:val="Heading 1 Char"/>
    <w:basedOn w:val="DefaultParagraphFont"/>
    <w:link w:val="Heading1"/>
    <w:uiPriority w:val="9"/>
    <w:rsid w:val="004061F8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061F8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61F8"/>
    <w:rPr>
      <w:rFonts w:asciiTheme="majorHAnsi" w:eastAsiaTheme="majorEastAsia" w:hAnsiTheme="majorHAnsi" w:cstheme="majorBidi"/>
      <w:b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20E43"/>
    <w:rPr>
      <w:rFonts w:asciiTheme="majorHAnsi" w:eastAsiaTheme="majorEastAsia" w:hAnsiTheme="majorHAnsi" w:cstheme="majorBidi"/>
      <w:b/>
      <w:bCs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061F8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4061F8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061F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AF225B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4061F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A5DFC"/>
    <w:rPr>
      <w:rFonts w:asciiTheme="majorHAnsi" w:eastAsiaTheme="majorEastAsia" w:hAnsiTheme="majorHAnsi" w:cstheme="majorBidi"/>
      <w:b/>
      <w:spacing w:val="5"/>
      <w:sz w:val="40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B5767"/>
    <w:rPr>
      <w:rFonts w:asciiTheme="majorHAnsi" w:eastAsiaTheme="majorEastAsia" w:hAnsiTheme="majorHAnsi" w:cstheme="majorBidi"/>
      <w:iCs/>
      <w:color w:val="000000" w:themeColor="accent1"/>
      <w:spacing w:val="15"/>
      <w:sz w:val="30"/>
      <w:szCs w:val="24"/>
    </w:rPr>
  </w:style>
  <w:style w:type="character" w:styleId="Strong">
    <w:name w:val="Strong"/>
    <w:basedOn w:val="DefaultParagraphFont"/>
    <w:uiPriority w:val="22"/>
    <w:qFormat/>
    <w:rsid w:val="004061F8"/>
    <w:rPr>
      <w:b/>
      <w:bCs/>
    </w:rPr>
  </w:style>
  <w:style w:type="character" w:styleId="Emphasis">
    <w:name w:val="Emphasis"/>
    <w:basedOn w:val="DefaultParagraphFont"/>
    <w:uiPriority w:val="20"/>
    <w:qFormat/>
    <w:rsid w:val="004061F8"/>
    <w:rPr>
      <w:i/>
      <w:iCs/>
    </w:rPr>
  </w:style>
  <w:style w:type="paragraph" w:styleId="NoSpacing">
    <w:name w:val="No Spacing"/>
    <w:uiPriority w:val="1"/>
    <w:qFormat/>
    <w:rsid w:val="004061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61F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61F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F8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F8"/>
    <w:rPr>
      <w:b/>
      <w:bCs/>
      <w:i/>
      <w:iCs/>
      <w:color w:val="000000" w:themeColor="accent1"/>
    </w:rPr>
  </w:style>
  <w:style w:type="character" w:styleId="SubtleEmphasis">
    <w:name w:val="Subtle Emphasis"/>
    <w:basedOn w:val="DefaultParagraphFont"/>
    <w:uiPriority w:val="19"/>
    <w:qFormat/>
    <w:rsid w:val="004061F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061F8"/>
    <w:rPr>
      <w:b/>
      <w:bCs/>
      <w:i/>
      <w:iCs/>
      <w:color w:val="000000" w:themeColor="accent1"/>
    </w:rPr>
  </w:style>
  <w:style w:type="character" w:styleId="SubtleReference">
    <w:name w:val="Subtle Reference"/>
    <w:basedOn w:val="DefaultParagraphFont"/>
    <w:uiPriority w:val="31"/>
    <w:qFormat/>
    <w:rsid w:val="004061F8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061F8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061F8"/>
    <w:rPr>
      <w:b/>
      <w:bCs/>
      <w:smallCaps/>
      <w:spacing w:val="5"/>
    </w:rPr>
  </w:style>
  <w:style w:type="table" w:styleId="PlainTable5">
    <w:name w:val="Plain Table 5"/>
    <w:basedOn w:val="TableNormal"/>
    <w:rsid w:val="00D41C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template">
    <w:name w:val="table_template"/>
    <w:basedOn w:val="TableNormal"/>
    <w:uiPriority w:val="99"/>
    <w:rsid w:val="0063225A"/>
    <w:pPr>
      <w:keepNext/>
      <w:keepLines/>
      <w:spacing w:before="120" w:after="120" w:line="240" w:lineRule="auto"/>
    </w:p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background1"/>
    </w:tcPr>
    <w:tblStylePr w:type="firstRow">
      <w:pPr>
        <w:jc w:val="left"/>
      </w:pPr>
      <w:rPr>
        <w:rFonts w:asciiTheme="majorHAnsi" w:eastAsiaTheme="majorEastAsia" w:hAnsiTheme="majorHAnsi" w:cstheme="majorBidi"/>
        <w:b/>
        <w:i w:val="0"/>
        <w:iCs/>
        <w:sz w:val="24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rPr>
        <w:rFonts w:asciiTheme="majorHAnsi" w:eastAsiaTheme="majorEastAsia" w:hAnsiTheme="majorHAnsi" w:cstheme="majorBidi"/>
        <w:i w:val="0"/>
        <w:iCs/>
        <w:sz w:val="26"/>
      </w:rPr>
    </w:tblStylePr>
    <w:tblStylePr w:type="lastCol">
      <w:rPr>
        <w:rFonts w:asciiTheme="majorHAnsi" w:eastAsiaTheme="majorEastAsia" w:hAnsiTheme="majorHAnsi" w:cstheme="majorBidi"/>
        <w:i w:val="0"/>
        <w:iCs/>
        <w:sz w:val="26"/>
      </w:r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rPr>
        <w:i w:val="0"/>
      </w:rPr>
      <w:tblPr/>
      <w:tcPr>
        <w:tcBorders>
          <w:left w:val="nil"/>
        </w:tcBorders>
      </w:tcPr>
    </w:tblStylePr>
    <w:tblStylePr w:type="swCell">
      <w:rPr>
        <w:i w:val="0"/>
      </w:rPr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rsid w:val="005C4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B2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27B77"/>
  </w:style>
  <w:style w:type="paragraph" w:styleId="Footer">
    <w:name w:val="footer"/>
    <w:basedOn w:val="Normal"/>
    <w:link w:val="FooterChar"/>
    <w:uiPriority w:val="99"/>
    <w:unhideWhenUsed/>
    <w:rsid w:val="00B2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Demo</vt:lpstr>
    </vt:vector>
  </TitlesOfParts>
  <Company>University of Belize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Demo</dc:title>
  <dc:creator/>
  <cp:keywords/>
  <cp:lastModifiedBy>Jessica Schmidt</cp:lastModifiedBy>
  <cp:revision>10</cp:revision>
  <dcterms:created xsi:type="dcterms:W3CDTF">2025-01-17T20:45:00Z</dcterms:created>
  <dcterms:modified xsi:type="dcterms:W3CDTF">2025-02-12T15:34:00Z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25-01-17</vt:lpwstr>
  </property>
  <property fmtid="{D5CDD505-2E9C-101B-9397-08002B2CF9AE}" pid="3" name="output">
    <vt:lpwstr/>
  </property>
  <property fmtid="{D5CDD505-2E9C-101B-9397-08002B2CF9AE}" pid="4" name="subtitle">
    <vt:lpwstr>Turneffe Atoll Sustainability Association</vt:lpwstr>
  </property>
</Properties>
</file>