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№6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дз06. В ней блокнот dz06_payment.ipynb, таблица payment.csv и график dz06_bar.png.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Установите учебную БД dvdrentals.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в задании dvdrentals/payments, в pgAdmin база dvdrental, таблица payment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БД поставлена, работал с payment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По таблице payments выберите клиентов (customer_id) по убыванию количества платежей (payment_id).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SELECT customer_id, COUNT(payment_id)</w:t>
      </w:r>
    </w:p>
    <w:p>
      <w:r>
        <w:rPr>
          <w:rFonts w:ascii="Times New Roman" w:hAnsi="Times New Roman"/>
          <w:sz w:val="24"/>
        </w:rPr>
        <w:t>FROM payment</w:t>
      </w:r>
    </w:p>
    <w:p>
      <w:r>
        <w:rPr>
          <w:rFonts w:ascii="Times New Roman" w:hAnsi="Times New Roman"/>
          <w:sz w:val="24"/>
        </w:rPr>
        <w:t>GROUP BY customer_id</w:t>
      </w:r>
    </w:p>
    <w:p>
      <w:r>
        <w:rPr>
          <w:rFonts w:ascii="Times New Roman" w:hAnsi="Times New Roman"/>
          <w:sz w:val="24"/>
        </w:rPr>
        <w:t>ORDER BY COUNT(payment_id) DESC;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148 — 45, 526 — 42, 144 — 40, 75 — 39, 178 — 39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На основе этой таблицы создайте признак frequent_payer: 1 если платежей больше 30, иначе 0.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CASE WHEN COUNT(payment_id) &gt; 30 THEN 1 ELSE 0 END AS frequent_payer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у 148, 526, 144 и т.д. = 1; всего 67 клиентов с 1, остальные 0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По таблице payments выберите клиентов по убыванию суммы платежей (amount).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SELECT customer_id, SUM(amount)</w:t>
      </w:r>
    </w:p>
    <w:p>
      <w:r>
        <w:rPr>
          <w:rFonts w:ascii="Times New Roman" w:hAnsi="Times New Roman"/>
          <w:sz w:val="24"/>
        </w:rPr>
        <w:t>FROM payment</w:t>
      </w:r>
    </w:p>
    <w:p>
      <w:r>
        <w:rPr>
          <w:rFonts w:ascii="Times New Roman" w:hAnsi="Times New Roman"/>
          <w:sz w:val="24"/>
        </w:rPr>
        <w:t>GROUP BY customer_id</w:t>
      </w:r>
    </w:p>
    <w:p>
      <w:r>
        <w:rPr>
          <w:rFonts w:ascii="Times New Roman" w:hAnsi="Times New Roman"/>
          <w:sz w:val="24"/>
        </w:rPr>
        <w:t>ORDER BY SUM(amount) DESC;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148 — 211.55, 526 — 208.58, 178 — 194.61, 137 — 191.62, 144 — 189.60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Создайте prospective_client: 1 если сумма больше медианы (медиану посчитать отдельно), иначе 0.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медиана отдельно: ORDER BY SUM(amount), 599 строк, 300-я = 99.74</w:t>
      </w:r>
    </w:p>
    <w:p>
      <w:r>
        <w:rPr>
          <w:rFonts w:ascii="Times New Roman" w:hAnsi="Times New Roman"/>
          <w:sz w:val="24"/>
        </w:rPr>
        <w:t>CASE WHEN SUM(amount) &gt; 99.74 THEN 1 ELSE 0 END AS prospective_client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медиана 99.74; кто заплатил больше 99.74 — 1, иначе 0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