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Домашнее задание №18</w:t>
      </w:r>
    </w:p>
    <w:p>
      <w:r>
        <w:rPr>
          <w:rFonts w:ascii="Times New Roman" w:hAnsi="Times New Roman" w:eastAsia="Times New Roman"/>
          <w:b w:val="0"/>
          <w:sz w:val="24"/>
        </w:rPr>
        <w:t>Урок 47.</w:t>
      </w:r>
    </w:p>
    <w:p>
      <w:r>
        <w:rPr>
          <w:rFonts w:ascii="Times New Roman" w:hAnsi="Times New Roman" w:eastAsia="Times New Roman"/>
          <w:b w:val="0"/>
          <w:sz w:val="24"/>
        </w:rPr>
        <w:t>Кручинин С.В.</w:t>
      </w:r>
    </w:p>
    <w:p>
      <w:r>
        <w:rPr>
          <w:rFonts w:ascii="Times New Roman" w:hAnsi="Times New Roman" w:eastAsia="Times New Roman"/>
          <w:b w:val="0"/>
          <w:sz w:val="24"/>
        </w:rPr>
        <w:t>Папка дз18. В ней блокнот dz18_knn.ipynb, график dz18_grafiki.png и таблица priznaki.csv.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На основе датасета, который был использован для промежуточной аттестации.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Взял priznaki.csv из аттестации. Просрочка заполнена у всех строк, ничего не выкидывал.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96 строк.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бинарную переменную (или сконструируйте из количественной).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prosrochka уже 0 или 1. Новую переменную не собирал.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Таргет: prosrochka. Просрочек 16 из 96.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несколько объясняющих переменных.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Взял те же признаки, что в регрессии. Срок в днях везде 14, от него толку нет.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vozrast, tema_sovpala, zhanr_sovpal, skok_brali.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Разделите датасет на обучающую и тестовую выборки.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train_test_split, test_size = 0.33, random_state = 42, stratify по prosrochka. Иначе в тест может не попасть просрочка.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Обучение 64, из них просрочек 11. Тест 32, из них просрочек 5.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Обучите модель KNN на обучающей выборке.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KNeighborsClassifier, n_neighbors = 5, как в тетради после масштаба. StandardScaler, fit только на обучении, иначе возраст задавит нули и единицы.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k = 5. AUC на тесте 0.826.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Постройте графики recall-precision и roc.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roc_curve и precision_recall_curve по вероятности KNN на тесте. График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18_grafik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ROC выше диагонали, AUC 0.826.</w:t>
      </w:r>
    </w:p>
    <w:p>
      <w:r>
        <w:rPr>
          <w:rFonts w:ascii="Times New Roman" w:hAnsi="Times New Roman" w:eastAsia="Times New Roman"/>
          <w:b w:val="0"/>
          <w:sz w:val="24"/>
        </w:rPr>
        <w:t>precision-recall: при пороге 0.5 precision 0.4 и recall 0.4. При пороге 0.4 recall 1.0, precision 0.333.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и обоснуйте порог предсказания Y = 1.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Сравнил порог 0.5 из лекции и порог 0.4, это два соседа из пяти.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При k = 5 вероятность равна 0, 0.2, 0.4, 0.6 или 0.8. Это доля просрочивших среди пяти соседей.</w:t>
      </w:r>
    </w:p>
    <w:p>
      <w:r>
        <w:rPr>
          <w:rFonts w:ascii="Times New Roman" w:hAnsi="Times New Roman" w:eastAsia="Times New Roman"/>
          <w:b w:val="0"/>
          <w:sz w:val="24"/>
        </w:rPr>
        <w:t>Порог 0.5 срабатывает от трёх соседей. На тесте так поймано 2 из 5, пропущено 3.</w:t>
      </w:r>
    </w:p>
    <w:p>
      <w:r>
        <w:rPr>
          <w:rFonts w:ascii="Times New Roman" w:hAnsi="Times New Roman" w:eastAsia="Times New Roman"/>
          <w:b w:val="0"/>
          <w:sz w:val="24"/>
        </w:rPr>
        <w:t>Порог 0.4 срабатывает от двух соседей. На тесте пойманы все 5, ложных тревог 10.</w:t>
      </w:r>
    </w:p>
    <w:p>
      <w:r>
        <w:rPr>
          <w:rFonts w:ascii="Times New Roman" w:hAnsi="Times New Roman" w:eastAsia="Times New Roman"/>
          <w:b w:val="0"/>
          <w:sz w:val="24"/>
        </w:rPr>
        <w:t>Должника пропустить хуже, чем лишний раз проверить. Беру порог 0.4.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Сделайте предсказания целевой переменной для тестовой выборки.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Вероятность KNN и класс при пороге 0.4.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32 строк теста. Факт, вероятность, прогноз.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Times New Roman" w:hAnsi="Times New Roman"/>
                <w:b/>
                <w:sz w:val="20"/>
              </w:rPr>
              <w:t>факт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b/>
                <w:sz w:val="20"/>
              </w:rPr>
              <w:t>вероятность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b/>
                <w:sz w:val="20"/>
              </w:rPr>
              <w:t>прогноз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0.2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0.2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0.6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0.6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0.6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0.2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0.8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0.6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0.2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324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Постройте матрицу ошибок.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confusion_matrix на тесте, порог 0.4.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Строки факт, столбцы прогноз. [[17, 10], [0, 5]]. Вовремя и угадано 17, ложная тревога 10, пропущенная просрочка 0, пойманная просрочка 5.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Рассчитайте метрики качества.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accuracy, precision, recall, F1 и AUC. AUC от порога не зависит.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accuracy 0.688, precision 0.333, recall 1.0, F1 0.5, AUC 0.826.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Сделайте выводы относительно полученной модели, ее качества и полученных зависимостей.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Смотрел AUC, precision, recall и средние признаков у просрочивших и у остальных.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AUC 0.826, это выше случайного 0.5, но до единицы далеко. При пороге 0.4 recall 1.0, precision 0.333: из 15 тревог верных 5. Для библиотеки так лучше, чем пропускать должников, но список на проверку длинный. У просрочивших средний возраст 20.312, у остальных 30.038. Тема совпала: 0.25 и 0.2. Жанр совпал: 0.25 и 0.25. Сколько раз брали: 5.688 и 5.688. Отличается в основном возраст, молодые сдают позже.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Разместите блокнот в GitHub и прикрепите ссылку.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Ссылка на блокнот: https://github.com/ubersk-debug/pg-kruchinin/blob/master/дз18/dz18_knn.ipynb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