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№5</w:t>
      </w:r>
    </w:p>
    <w:p>
      <w:r>
        <w:rPr>
          <w:rFonts w:ascii="Times New Roman" w:hAnsi="Times New Roman" w:eastAsia="Times New Roman"/>
          <w:sz w:val="24"/>
        </w:rPr>
        <w:t>Урок 7.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дз05. В ней блокнот dz05_keis.ipynb. Графика нет, в задании текст.</w:t>
      </w:r>
    </w:p>
    <w:p>
      <w:r>
        <w:rPr>
          <w:rFonts w:ascii="Times New Roman" w:hAnsi="Times New Roman"/>
          <w:sz w:val="24"/>
        </w:rPr>
        <w:t>Кейс: две системы поддержки. Для ML ближе система 1 (помощник оператору).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В чём проблема?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заявки кривые, не туда уходят, просрочки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первичка тормозит, клиент ждёт, разработке мало пользы из тикетов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Какой показатель эффективности?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для меня решена ли задача, для начальника % закрытий и не больше 3 просроченных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оценка клиента + % успешно закрытых, не больше 3 заявок с задержкой &gt;1 дня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 сейчас устроено?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вручную 1 линия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классифицируют руками, качество разное, очереди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Можно ли обойтись if/then без ML?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кусками да, целиком нет, тексты кривые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полностью нельзя, иначе получится система 2 (отсекать заявки)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Какие данные есть / нужны?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текст, переписка, категория, статус, сроки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есть тикеты; нужны правильная разметка отдела и признак «хватило данных»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Какая задача ML и target?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классификация отдела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задача: куда направить заявку; target — правильный отдел из истории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Этика / юристы?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ПДн, нельзя автоотказ как система 2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не гоняться только за % закрытий, ошибка маршрута = клиент ждёт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https://github.com/ubersk-debug/pg-kruchinin/blob/master/дз05/dz05_keis.ipynb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