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2C1A" w14:textId="7BCB39F1" w:rsidR="00B337C3" w:rsidRDefault="00F92973" w:rsidP="00B337C3">
      <w:pPr>
        <w:spacing w:after="0"/>
        <w:rPr>
          <w:sz w:val="26"/>
        </w:rPr>
      </w:pPr>
      <w:r>
        <w:rPr>
          <w:b/>
          <w:sz w:val="26"/>
        </w:rPr>
        <w:t>HW#</w:t>
      </w:r>
      <w:r w:rsidR="00B23234">
        <w:rPr>
          <w:b/>
          <w:sz w:val="26"/>
        </w:rPr>
        <w:t>9</w:t>
      </w:r>
      <w:r w:rsidR="00B337C3" w:rsidRPr="00B33A27">
        <w:rPr>
          <w:b/>
          <w:sz w:val="26"/>
        </w:rPr>
        <w:t xml:space="preserve"> (CSC390)</w:t>
      </w:r>
      <w:r w:rsidR="00B337C3">
        <w:rPr>
          <w:b/>
          <w:sz w:val="26"/>
        </w:rPr>
        <w:t xml:space="preserve">   </w:t>
      </w:r>
      <w:r w:rsidR="00B23234">
        <w:rPr>
          <w:b/>
          <w:sz w:val="26"/>
        </w:rPr>
        <w:tab/>
      </w:r>
      <w:r w:rsidR="00B23234">
        <w:rPr>
          <w:b/>
          <w:sz w:val="26"/>
        </w:rPr>
        <w:tab/>
      </w:r>
      <w:r w:rsidR="00B23234">
        <w:rPr>
          <w:b/>
          <w:sz w:val="26"/>
        </w:rPr>
        <w:tab/>
      </w:r>
      <w:r w:rsidR="00B23234">
        <w:rPr>
          <w:b/>
          <w:sz w:val="26"/>
        </w:rPr>
        <w:tab/>
      </w:r>
      <w:r w:rsidR="00B23234">
        <w:rPr>
          <w:b/>
          <w:sz w:val="26"/>
        </w:rPr>
        <w:tab/>
      </w:r>
      <w:r w:rsidR="00B23234">
        <w:rPr>
          <w:b/>
          <w:sz w:val="26"/>
        </w:rPr>
        <w:tab/>
        <w:t xml:space="preserve">    </w:t>
      </w:r>
      <w:r w:rsidR="00B23234">
        <w:rPr>
          <w:b/>
          <w:sz w:val="26"/>
          <w:u w:val="single"/>
        </w:rPr>
        <w:t>Due:</w:t>
      </w:r>
      <w:r w:rsidR="00B337C3">
        <w:rPr>
          <w:sz w:val="26"/>
        </w:rPr>
        <w:t xml:space="preserve"> 0</w:t>
      </w:r>
      <w:r>
        <w:rPr>
          <w:sz w:val="26"/>
        </w:rPr>
        <w:t>4/07/201</w:t>
      </w:r>
      <w:r w:rsidR="00AA63F1">
        <w:rPr>
          <w:sz w:val="26"/>
        </w:rPr>
        <w:t>8</w:t>
      </w:r>
      <w:r w:rsidR="00B337C3" w:rsidRPr="00B33A27">
        <w:rPr>
          <w:sz w:val="26"/>
        </w:rPr>
        <w:t xml:space="preserve"> by </w:t>
      </w:r>
      <w:r>
        <w:rPr>
          <w:sz w:val="26"/>
        </w:rPr>
        <w:t>11</w:t>
      </w:r>
      <w:r w:rsidR="00B337C3" w:rsidRPr="00B33A27">
        <w:rPr>
          <w:sz w:val="26"/>
        </w:rPr>
        <w:t>:</w:t>
      </w:r>
      <w:r w:rsidR="00B23234">
        <w:rPr>
          <w:sz w:val="26"/>
        </w:rPr>
        <w:t>3</w:t>
      </w:r>
      <w:r w:rsidR="00B337C3" w:rsidRPr="00B33A27">
        <w:rPr>
          <w:sz w:val="26"/>
        </w:rPr>
        <w:t>0PM</w:t>
      </w:r>
    </w:p>
    <w:p w14:paraId="3159CADF" w14:textId="6B478DDA" w:rsidR="00B337C3" w:rsidRPr="00A66BA8" w:rsidRDefault="00B337C3" w:rsidP="00B337C3">
      <w:pPr>
        <w:spacing w:after="0"/>
        <w:rPr>
          <w:sz w:val="16"/>
        </w:rPr>
      </w:pPr>
    </w:p>
    <w:p w14:paraId="49A3380D" w14:textId="6006B143" w:rsidR="00D33446" w:rsidRPr="00C166ED" w:rsidRDefault="00AA63F1" w:rsidP="00B337C3">
      <w:pPr>
        <w:spacing w:after="0"/>
      </w:pPr>
      <w:r w:rsidRPr="00D33446">
        <w:rPr>
          <w:b/>
          <w:sz w:val="24"/>
          <w:szCs w:val="24"/>
        </w:rPr>
        <w:t>Q1.</w:t>
      </w:r>
      <w:r w:rsidRPr="00AA63F1">
        <w:rPr>
          <w:sz w:val="24"/>
          <w:szCs w:val="24"/>
        </w:rPr>
        <w:t xml:space="preserve"> </w:t>
      </w:r>
      <w:r w:rsidRPr="00C166ED">
        <w:t xml:space="preserve">Let’s consider a 10-bit binary floating-point number system, in which -like IEEE 754 number system- 1 sign bit, 4 Exponent bits and 5 fraction bits are used to represent </w:t>
      </w:r>
      <w:r w:rsidR="008E4D2D" w:rsidRPr="00C166ED">
        <w:t xml:space="preserve">a </w:t>
      </w:r>
      <w:r w:rsidR="00C166ED" w:rsidRPr="00C166ED">
        <w:t>floating-point</w:t>
      </w:r>
      <w:r w:rsidRPr="00C166ED">
        <w:t xml:space="preserve"> number. Two such floating point numbers, as shown on figure </w:t>
      </w:r>
      <w:r w:rsidR="00D33446" w:rsidRPr="00C166ED">
        <w:t>2</w:t>
      </w:r>
      <w:r w:rsidRPr="00C166ED">
        <w:t>, are added</w:t>
      </w:r>
      <w:r w:rsidR="00D33446" w:rsidRPr="00C166ED">
        <w:t xml:space="preserve"> following the flow chart </w:t>
      </w:r>
      <w:r w:rsidR="008E4D2D" w:rsidRPr="00C166ED">
        <w:t>of</w:t>
      </w:r>
      <w:r w:rsidR="00D33446" w:rsidRPr="00C166ED">
        <w:t xml:space="preserve"> Figure 1. The circuit</w:t>
      </w:r>
      <w:r w:rsidR="00C347E2" w:rsidRPr="00C166ED">
        <w:t xml:space="preserve"> </w:t>
      </w:r>
      <w:r w:rsidR="00D33446" w:rsidRPr="00C166ED">
        <w:t>that implements the flow chart is shown in figure 2.</w:t>
      </w:r>
    </w:p>
    <w:p w14:paraId="04F4A924" w14:textId="4E49A673" w:rsidR="00C347E2" w:rsidRPr="00C166ED" w:rsidRDefault="00D33446" w:rsidP="00D33446">
      <w:pPr>
        <w:spacing w:after="0"/>
      </w:pPr>
      <w:r w:rsidRPr="00C166ED">
        <w:t>Note that the Exponent = actual exponent + Bias, where Bias = 2</w:t>
      </w:r>
      <w:r w:rsidRPr="00C166ED">
        <w:rPr>
          <w:vertAlign w:val="superscript"/>
        </w:rPr>
        <w:t>n-1</w:t>
      </w:r>
      <w:r w:rsidRPr="00C166ED">
        <w:t xml:space="preserve"> – 1; n = number of bits in Exponent</w:t>
      </w:r>
      <w:r w:rsidR="009B5ECC" w:rsidRPr="00C166ED">
        <w:t xml:space="preserve"> and l</w:t>
      </w:r>
      <w:r w:rsidRPr="00C166ED">
        <w:t>ike</w:t>
      </w:r>
      <w:r w:rsidR="009B5ECC" w:rsidRPr="00C166ED">
        <w:t xml:space="preserve"> the IEEE 754 system, t</w:t>
      </w:r>
      <w:r w:rsidRPr="00C166ED">
        <w:t xml:space="preserve">he decimal equivalent of the binary floating point number is represented </w:t>
      </w:r>
      <w:r w:rsidR="008E4D2D" w:rsidRPr="00C166ED">
        <w:t>by:</w:t>
      </w:r>
      <w:r w:rsidR="009B5ECC" w:rsidRPr="00C166ED">
        <w:t xml:space="preserve"> (-</w:t>
      </w:r>
      <w:proofErr w:type="gramStart"/>
      <w:r w:rsidR="009B5ECC" w:rsidRPr="00C166ED">
        <w:t>1)</w:t>
      </w:r>
      <w:proofErr w:type="spellStart"/>
      <w:r w:rsidR="009B5ECC" w:rsidRPr="00C166ED">
        <w:rPr>
          <w:vertAlign w:val="superscript"/>
        </w:rPr>
        <w:t>S</w:t>
      </w:r>
      <w:r w:rsidR="009B5ECC" w:rsidRPr="00C166ED">
        <w:t>x</w:t>
      </w:r>
      <w:proofErr w:type="spellEnd"/>
      <w:proofErr w:type="gramEnd"/>
      <w:r w:rsidR="009B5ECC" w:rsidRPr="00C166ED">
        <w:t>(1+Fraction)x2</w:t>
      </w:r>
      <w:r w:rsidR="009B5ECC" w:rsidRPr="00C166ED">
        <w:rPr>
          <w:vertAlign w:val="superscript"/>
        </w:rPr>
        <w:t>(Exponent – Bias)</w:t>
      </w:r>
      <w:r w:rsidR="00C166ED">
        <w:t xml:space="preserve">                                                                        (</w:t>
      </w:r>
      <w:r w:rsidR="00C166ED" w:rsidRPr="00C166ED">
        <w:rPr>
          <w:b/>
        </w:rPr>
        <w:t>ref:</w:t>
      </w:r>
      <w:r w:rsidR="00C166ED">
        <w:rPr>
          <w:b/>
        </w:rPr>
        <w:t xml:space="preserve"> </w:t>
      </w:r>
      <w:r w:rsidR="00C166ED">
        <w:t>Section 3.5 of your Text)</w:t>
      </w:r>
    </w:p>
    <w:p w14:paraId="1CF79255" w14:textId="77777777" w:rsidR="008E4D2D" w:rsidRPr="00C166ED" w:rsidRDefault="008E4D2D" w:rsidP="008E4D2D">
      <w:pPr>
        <w:pStyle w:val="ListParagraph"/>
        <w:spacing w:after="0"/>
        <w:rPr>
          <w:sz w:val="10"/>
        </w:rPr>
      </w:pPr>
    </w:p>
    <w:p w14:paraId="3319D317" w14:textId="35D73ACD" w:rsidR="00AA63F1" w:rsidRPr="00C166ED" w:rsidRDefault="008E4D2D" w:rsidP="00A66BA8">
      <w:pPr>
        <w:pStyle w:val="ListParagraph"/>
        <w:numPr>
          <w:ilvl w:val="0"/>
          <w:numId w:val="3"/>
        </w:numPr>
        <w:spacing w:after="0"/>
        <w:ind w:left="540"/>
      </w:pPr>
      <w:r w:rsidRPr="00C166ED">
        <w:t>Convert the two binary floating-point numbers to their corresponding decimal equivalent numbers</w:t>
      </w:r>
      <w:r w:rsidR="00C347E2" w:rsidRPr="00C166ED">
        <w:t xml:space="preserve">. </w:t>
      </w:r>
    </w:p>
    <w:p w14:paraId="76D9BF28" w14:textId="410E3894" w:rsidR="00C347E2" w:rsidRPr="00C166ED" w:rsidRDefault="00C347E2" w:rsidP="00A66BA8">
      <w:pPr>
        <w:pStyle w:val="ListParagraph"/>
        <w:numPr>
          <w:ilvl w:val="0"/>
          <w:numId w:val="3"/>
        </w:numPr>
        <w:spacing w:after="0"/>
        <w:ind w:left="540"/>
        <w:rPr>
          <w:sz w:val="24"/>
          <w:szCs w:val="24"/>
        </w:rPr>
      </w:pPr>
      <w:r w:rsidRPr="00C166ED">
        <w:t xml:space="preserve">Follow the flow chart of figure </w:t>
      </w:r>
      <w:r w:rsidR="008E4D2D" w:rsidRPr="00C166ED">
        <w:t>1</w:t>
      </w:r>
      <w:r w:rsidRPr="00C166ED">
        <w:t xml:space="preserve"> and tabulate the values you would get after every </w:t>
      </w:r>
      <w:r w:rsidR="008E4D2D" w:rsidRPr="00C166ED">
        <w:t>step</w:t>
      </w:r>
      <w:r w:rsidRPr="00C166ED">
        <w:t xml:space="preserve"> </w:t>
      </w:r>
      <w:r w:rsidR="008E4D2D" w:rsidRPr="00C166ED">
        <w:t>of the iterative</w:t>
      </w:r>
      <w:r w:rsidRPr="00C166ED">
        <w:t xml:space="preserve"> process</w:t>
      </w:r>
      <w:r w:rsidR="008E4D2D" w:rsidRPr="00C166ED">
        <w:t>.</w:t>
      </w:r>
      <w:r w:rsidRPr="00C166ED">
        <w:t xml:space="preserve"> </w:t>
      </w:r>
      <w:r w:rsidR="00743E45" w:rsidRPr="00C166ED">
        <w:t>Indicate the selection line</w:t>
      </w:r>
      <w:r w:rsidR="00A66BA8" w:rsidRPr="00C166ED">
        <w:t xml:space="preserve"> values</w:t>
      </w:r>
      <w:r w:rsidR="00743E45" w:rsidRPr="00C166ED">
        <w:t xml:space="preserve"> for</w:t>
      </w:r>
      <w:r w:rsidR="00A66BA8" w:rsidRPr="00C166ED">
        <w:t xml:space="preserve"> </w:t>
      </w:r>
      <w:r w:rsidR="00743E45" w:rsidRPr="00C166ED">
        <w:t>the three Multiplexer</w:t>
      </w:r>
      <w:r w:rsidR="00A66BA8" w:rsidRPr="00C166ED">
        <w:t xml:space="preserve">s (as shown in step – 1) to choose the proper values of the Exponent and Fractions. </w:t>
      </w:r>
      <w:r w:rsidR="00743E45" w:rsidRPr="00C166ED">
        <w:t xml:space="preserve"> </w:t>
      </w:r>
      <w:r w:rsidR="008E4D2D" w:rsidRPr="00C166ED">
        <w:t>V</w:t>
      </w:r>
      <w:r w:rsidRPr="00C166ED">
        <w:t>erify that the</w:t>
      </w:r>
      <w:r w:rsidR="008E4D2D" w:rsidRPr="00C166ED">
        <w:t xml:space="preserve"> adder circuit produces correct results.</w:t>
      </w:r>
    </w:p>
    <w:p w14:paraId="599D6273" w14:textId="77777777" w:rsidR="00C166ED" w:rsidRDefault="00C166ED" w:rsidP="00C166ED">
      <w:pPr>
        <w:pStyle w:val="ListParagraph"/>
        <w:spacing w:after="0"/>
        <w:ind w:left="540"/>
        <w:rPr>
          <w:sz w:val="24"/>
          <w:szCs w:val="24"/>
        </w:rPr>
      </w:pPr>
    </w:p>
    <w:p w14:paraId="2BC3CB18" w14:textId="4B60FF13" w:rsidR="008E4D2D" w:rsidRPr="008E4D2D" w:rsidRDefault="001D6801" w:rsidP="008E4D2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65C7C" wp14:editId="2B910C80">
                <wp:simplePos x="0" y="0"/>
                <wp:positionH relativeFrom="column">
                  <wp:posOffset>3505200</wp:posOffset>
                </wp:positionH>
                <wp:positionV relativeFrom="paragraph">
                  <wp:posOffset>4760595</wp:posOffset>
                </wp:positionV>
                <wp:extent cx="655320" cy="274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B782D" w14:textId="6BFAB7B7" w:rsidR="00176153" w:rsidRPr="001D6801" w:rsidRDefault="00176153">
                            <w:pPr>
                              <w:rPr>
                                <w:b/>
                              </w:rPr>
                            </w:pPr>
                            <w:r w:rsidRPr="001D6801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265C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6pt;margin-top:374.85pt;width:51.6pt;height:2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" fillcolor="white [3201]" stroked="f" strokeweight=".5pt">
                <v:textbox>
                  <w:txbxContent>
                    <w:p w14:paraId="3A6B782D" w14:textId="6BFAB7B7" w:rsidR="00176153" w:rsidRPr="001D6801" w:rsidRDefault="00176153">
                      <w:pPr>
                        <w:rPr>
                          <w:b/>
                        </w:rPr>
                      </w:pPr>
                      <w:r w:rsidRPr="001D6801">
                        <w:rPr>
                          <w:b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 w:rsidR="008E4D2D" w:rsidRPr="008E4D2D">
        <w:rPr>
          <w:noProof/>
          <w:sz w:val="24"/>
          <w:szCs w:val="24"/>
        </w:rPr>
        <w:drawing>
          <wp:inline distT="0" distB="0" distL="0" distR="0" wp14:anchorId="3041E0D0" wp14:editId="5B8634EA">
            <wp:extent cx="3026868" cy="5036820"/>
            <wp:effectExtent l="0" t="0" r="2540" b="0"/>
            <wp:docPr id="10649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A634B2-F52C-4497-9D83-C424637766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" name="Picture 4">
                      <a:extLst>
                        <a:ext uri="{FF2B5EF4-FFF2-40B4-BE49-F238E27FC236}">
                          <a16:creationId xmlns:a16="http://schemas.microsoft.com/office/drawing/2014/main" id="{A4A634B2-F52C-4497-9D83-C424637766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906" cy="506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22DF24" w14:textId="49BFD185" w:rsidR="008E4D2D" w:rsidRDefault="008E4D2D" w:rsidP="008E4D2D">
      <w:pPr>
        <w:pStyle w:val="ListParagraph"/>
        <w:spacing w:after="0"/>
        <w:rPr>
          <w:sz w:val="24"/>
          <w:szCs w:val="24"/>
        </w:rPr>
      </w:pPr>
    </w:p>
    <w:p w14:paraId="2B0AC304" w14:textId="2BD7D9CD" w:rsidR="00743E45" w:rsidRPr="00C266D3" w:rsidRDefault="00C266D3" w:rsidP="00F2085C">
      <w:pPr>
        <w:spacing w:after="0"/>
        <w:rPr>
          <w:b/>
          <w:noProof/>
        </w:rPr>
      </w:pPr>
      <w:r w:rsidRPr="00C266D3">
        <w:rPr>
          <w:b/>
          <w:noProof/>
        </w:rPr>
        <w:t xml:space="preserve">10-bit </w:t>
      </w:r>
      <w:r w:rsidR="00743E45" w:rsidRPr="00C266D3">
        <w:rPr>
          <w:b/>
          <w:noProof/>
        </w:rPr>
        <w:t>Binary floating point numbers:</w:t>
      </w:r>
    </w:p>
    <w:p w14:paraId="5ED5B5FA" w14:textId="242498E8" w:rsidR="00F2085C" w:rsidRPr="00743E45" w:rsidRDefault="00F2085C" w:rsidP="00F2085C">
      <w:pPr>
        <w:spacing w:after="0"/>
        <w:rPr>
          <w:noProof/>
        </w:rPr>
      </w:pPr>
      <w:r w:rsidRPr="00743E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1864F" wp14:editId="16B11FFB">
                <wp:simplePos x="0" y="0"/>
                <wp:positionH relativeFrom="column">
                  <wp:posOffset>2308860</wp:posOffset>
                </wp:positionH>
                <wp:positionV relativeFrom="paragraph">
                  <wp:posOffset>22860</wp:posOffset>
                </wp:positionV>
                <wp:extent cx="1981200" cy="2133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36D38" w14:textId="1CE9B73B" w:rsidR="00176153" w:rsidRPr="00743E45" w:rsidRDefault="00C266D3" w:rsidP="00F208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0 </w:t>
                            </w:r>
                            <w:r w:rsidR="00176153" w:rsidRPr="00743E45">
                              <w:rPr>
                                <w:b/>
                              </w:rPr>
                              <w:t xml:space="preserve">    0 1 1 0           1 </w:t>
                            </w:r>
                            <w:proofErr w:type="gramStart"/>
                            <w:r w:rsidR="00176153" w:rsidRPr="00743E45">
                              <w:rPr>
                                <w:b/>
                              </w:rPr>
                              <w:t xml:space="preserve">1 </w:t>
                            </w:r>
                            <w:r w:rsidR="00176153">
                              <w:rPr>
                                <w:b/>
                              </w:rPr>
                              <w:t xml:space="preserve"> </w:t>
                            </w:r>
                            <w:r w:rsidR="00176153" w:rsidRPr="00743E45">
                              <w:rPr>
                                <w:b/>
                              </w:rPr>
                              <w:t>0</w:t>
                            </w:r>
                            <w:proofErr w:type="gramEnd"/>
                            <w:r w:rsidR="00176153" w:rsidRPr="00743E45">
                              <w:rPr>
                                <w:b/>
                              </w:rPr>
                              <w:t xml:space="preserve">  1 0 </w:t>
                            </w:r>
                          </w:p>
                          <w:p w14:paraId="224A9C94" w14:textId="77777777" w:rsidR="00176153" w:rsidRDefault="00176153"/>
                        </w:txbxContent>
                      </wps:txbx>
                      <wps:bodyPr rot="0" spcFirstLastPara="0" vertOverflow="overflow" horzOverflow="overflow" vert="horz" wrap="square" lIns="91440" tIns="9144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864F" id="Text Box 13" o:spid="_x0000_s1027" type="#_x0000_t202" style="position:absolute;margin-left:181.8pt;margin-top:1.8pt;width:156pt;height:16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" fillcolor="white [3201]" strokeweight=".5pt">
                <v:textbox inset=",.72pt">
                  <w:txbxContent>
                    <w:p w14:paraId="20036D38" w14:textId="1CE9B73B" w:rsidR="00176153" w:rsidRPr="00743E45" w:rsidRDefault="00C266D3" w:rsidP="00F208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0 </w:t>
                      </w:r>
                      <w:r w:rsidR="00176153" w:rsidRPr="00743E45">
                        <w:rPr>
                          <w:b/>
                        </w:rPr>
                        <w:t xml:space="preserve">    0 1 1 0           1 </w:t>
                      </w:r>
                      <w:proofErr w:type="gramStart"/>
                      <w:r w:rsidR="00176153" w:rsidRPr="00743E45">
                        <w:rPr>
                          <w:b/>
                        </w:rPr>
                        <w:t xml:space="preserve">1 </w:t>
                      </w:r>
                      <w:r w:rsidR="00176153">
                        <w:rPr>
                          <w:b/>
                        </w:rPr>
                        <w:t xml:space="preserve"> </w:t>
                      </w:r>
                      <w:r w:rsidR="00176153" w:rsidRPr="00743E45">
                        <w:rPr>
                          <w:b/>
                        </w:rPr>
                        <w:t>0</w:t>
                      </w:r>
                      <w:proofErr w:type="gramEnd"/>
                      <w:r w:rsidR="00176153" w:rsidRPr="00743E45">
                        <w:rPr>
                          <w:b/>
                        </w:rPr>
                        <w:t xml:space="preserve">  1 0 </w:t>
                      </w:r>
                    </w:p>
                    <w:p w14:paraId="224A9C94" w14:textId="77777777" w:rsidR="00176153" w:rsidRDefault="00176153"/>
                  </w:txbxContent>
                </v:textbox>
              </v:shape>
            </w:pict>
          </mc:Fallback>
        </mc:AlternateContent>
      </w:r>
      <w:r w:rsidRPr="00743E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FB281" wp14:editId="12176231">
                <wp:simplePos x="0" y="0"/>
                <wp:positionH relativeFrom="column">
                  <wp:posOffset>76200</wp:posOffset>
                </wp:positionH>
                <wp:positionV relativeFrom="paragraph">
                  <wp:posOffset>22860</wp:posOffset>
                </wp:positionV>
                <wp:extent cx="1965960" cy="213360"/>
                <wp:effectExtent l="0" t="0" r="152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DE7AC" w14:textId="4D271532" w:rsidR="00176153" w:rsidRPr="00743E45" w:rsidRDefault="00176153">
                            <w:pPr>
                              <w:rPr>
                                <w:b/>
                              </w:rPr>
                            </w:pPr>
                            <w:r w:rsidRPr="00743E45">
                              <w:rPr>
                                <w:b/>
                              </w:rPr>
                              <w:t xml:space="preserve">1  </w:t>
                            </w:r>
                            <w:r w:rsidR="00C266D3">
                              <w:rPr>
                                <w:b/>
                              </w:rPr>
                              <w:t xml:space="preserve"> </w:t>
                            </w:r>
                            <w:r w:rsidRPr="00743E45">
                              <w:rPr>
                                <w:b/>
                              </w:rPr>
                              <w:t xml:space="preserve">  1 1 0 1           1 1 1 0 1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FB281" id="Text Box 12" o:spid="_x0000_s1028" type="#_x0000_t202" style="position:absolute;margin-left:6pt;margin-top:1.8pt;width:154.8pt;height:1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" fillcolor="white [3201]" strokeweight=".5pt">
                <v:textbox inset=",.72pt">
                  <w:txbxContent>
                    <w:p w14:paraId="1C3DE7AC" w14:textId="4D271532" w:rsidR="00176153" w:rsidRPr="00743E45" w:rsidRDefault="00176153">
                      <w:pPr>
                        <w:rPr>
                          <w:b/>
                        </w:rPr>
                      </w:pPr>
                      <w:r w:rsidRPr="00743E45">
                        <w:rPr>
                          <w:b/>
                        </w:rPr>
                        <w:t xml:space="preserve">1  </w:t>
                      </w:r>
                      <w:r w:rsidR="00C266D3">
                        <w:rPr>
                          <w:b/>
                        </w:rPr>
                        <w:t xml:space="preserve"> </w:t>
                      </w:r>
                      <w:r w:rsidRPr="00743E45">
                        <w:rPr>
                          <w:b/>
                        </w:rPr>
                        <w:t xml:space="preserve">  1 1 0 1           1 1 1 0 1 </w:t>
                      </w:r>
                    </w:p>
                  </w:txbxContent>
                </v:textbox>
              </v:shape>
            </w:pict>
          </mc:Fallback>
        </mc:AlternateContent>
      </w:r>
    </w:p>
    <w:p w14:paraId="1BC9546E" w14:textId="77777777" w:rsidR="00743E45" w:rsidRDefault="00743E45" w:rsidP="00F2085C">
      <w:pPr>
        <w:keepNext/>
        <w:spacing w:after="0"/>
        <w:jc w:val="center"/>
        <w:rPr>
          <w:noProof/>
        </w:rPr>
      </w:pPr>
      <w:bookmarkStart w:id="0" w:name="_GoBack"/>
      <w:bookmarkEnd w:id="0"/>
    </w:p>
    <w:p w14:paraId="251857CA" w14:textId="1E4A19B7" w:rsidR="001D6801" w:rsidRDefault="00D47B13" w:rsidP="00F2085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7F0FA19" wp14:editId="59CDB7F1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CA0" w14:textId="77777777" w:rsidR="001D6801" w:rsidRDefault="001D6801" w:rsidP="001D6801">
      <w:pPr>
        <w:keepNext/>
        <w:spacing w:after="0"/>
      </w:pPr>
    </w:p>
    <w:p w14:paraId="7DA6BA93" w14:textId="199718D9" w:rsidR="00C35CC7" w:rsidRPr="001D6801" w:rsidRDefault="001D6801" w:rsidP="001D6801">
      <w:pPr>
        <w:pStyle w:val="Caption"/>
        <w:jc w:val="center"/>
        <w:rPr>
          <w:b/>
          <w:i w:val="0"/>
          <w:sz w:val="20"/>
        </w:rPr>
      </w:pPr>
      <w:r w:rsidRPr="001D6801">
        <w:rPr>
          <w:b/>
          <w:i w:val="0"/>
          <w:sz w:val="20"/>
        </w:rPr>
        <w:t>Figure 2</w:t>
      </w:r>
    </w:p>
    <w:p w14:paraId="7489CF50" w14:textId="77777777" w:rsidR="00C166ED" w:rsidRDefault="00C166ED" w:rsidP="00B337C3">
      <w:pPr>
        <w:spacing w:after="0"/>
        <w:rPr>
          <w:b/>
        </w:rPr>
      </w:pPr>
    </w:p>
    <w:p w14:paraId="5221EEE1" w14:textId="77777777" w:rsidR="003E3C66" w:rsidRDefault="003E3C66" w:rsidP="00B337C3">
      <w:pPr>
        <w:spacing w:after="0"/>
        <w:rPr>
          <w:b/>
        </w:rPr>
      </w:pPr>
    </w:p>
    <w:p w14:paraId="2FBCDA13" w14:textId="0F4E3FAE" w:rsidR="003E3C66" w:rsidRDefault="00743E45" w:rsidP="00B337C3">
      <w:pPr>
        <w:spacing w:after="0"/>
      </w:pPr>
      <w:r>
        <w:rPr>
          <w:b/>
        </w:rPr>
        <w:t>Q2.</w:t>
      </w:r>
      <w:r w:rsidR="00F8110E">
        <w:rPr>
          <w:b/>
        </w:rPr>
        <w:t xml:space="preserve"> </w:t>
      </w:r>
      <w:r w:rsidR="00F8110E">
        <w:t xml:space="preserve">Now use the flow chart of Figure 3 to perform the floating-point multiplication of the Binary floating-point numbers </w:t>
      </w:r>
      <w:r w:rsidR="00F07B33">
        <w:t>given</w:t>
      </w:r>
      <w:r w:rsidR="00F8110E">
        <w:t xml:space="preserve"> in Question 1 (figure 2).</w:t>
      </w:r>
      <w:r w:rsidR="003E3C66">
        <w:t xml:space="preserve"> Clearly show the values you would </w:t>
      </w:r>
      <w:r w:rsidR="00F07B33">
        <w:t>get</w:t>
      </w:r>
      <w:r w:rsidR="003E3C66">
        <w:t xml:space="preserve"> in every step of the iterative process.</w:t>
      </w:r>
    </w:p>
    <w:p w14:paraId="7E4B275F" w14:textId="77777777" w:rsidR="003E3C66" w:rsidRDefault="003E3C66">
      <w:r>
        <w:br w:type="page"/>
      </w:r>
    </w:p>
    <w:p w14:paraId="5EFCC8E9" w14:textId="5E734C5A" w:rsidR="00C35CC7" w:rsidRDefault="003E3C66" w:rsidP="00B337C3">
      <w:pPr>
        <w:spacing w:after="0"/>
      </w:pPr>
      <w:r>
        <w:lastRenderedPageBreak/>
        <w:t>Q2. (Continue)</w:t>
      </w:r>
    </w:p>
    <w:p w14:paraId="1B9C4196" w14:textId="77777777" w:rsidR="00176153" w:rsidRDefault="003E3C66" w:rsidP="00176153">
      <w:pPr>
        <w:keepNext/>
        <w:spacing w:after="0"/>
        <w:jc w:val="center"/>
      </w:pPr>
      <w:r w:rsidRPr="003E3C66">
        <w:rPr>
          <w:noProof/>
        </w:rPr>
        <w:drawing>
          <wp:inline distT="0" distB="0" distL="0" distR="0" wp14:anchorId="42332722" wp14:editId="3F710FDB">
            <wp:extent cx="4156075" cy="6858000"/>
            <wp:effectExtent l="0" t="0" r="0" b="0"/>
            <wp:docPr id="7885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8F5DEF2-3E65-428E-8B97-CB149EC0DA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" name="Picture 4">
                      <a:extLst>
                        <a:ext uri="{FF2B5EF4-FFF2-40B4-BE49-F238E27FC236}">
                          <a16:creationId xmlns:a16="http://schemas.microsoft.com/office/drawing/2014/main" id="{68F5DEF2-3E65-428E-8B97-CB149EC0DA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E27E3AB" w14:textId="77777777" w:rsidR="00176153" w:rsidRDefault="00176153" w:rsidP="00176153">
      <w:pPr>
        <w:pStyle w:val="Caption"/>
        <w:jc w:val="center"/>
      </w:pPr>
    </w:p>
    <w:p w14:paraId="08451169" w14:textId="76BF87BA" w:rsidR="003E3C66" w:rsidRDefault="00176153" w:rsidP="00176153">
      <w:pPr>
        <w:pStyle w:val="Caption"/>
        <w:jc w:val="center"/>
      </w:pPr>
      <w:r>
        <w:t xml:space="preserve">Figure 3  </w:t>
      </w:r>
    </w:p>
    <w:p w14:paraId="0930CB7D" w14:textId="77777777" w:rsidR="003E3C66" w:rsidRPr="00F8110E" w:rsidRDefault="003E3C66" w:rsidP="00B337C3">
      <w:pPr>
        <w:spacing w:after="0"/>
      </w:pPr>
    </w:p>
    <w:p w14:paraId="6282BBC0" w14:textId="77777777" w:rsidR="00743E45" w:rsidRDefault="00743E45" w:rsidP="00B337C3">
      <w:pPr>
        <w:spacing w:after="0"/>
        <w:rPr>
          <w:b/>
        </w:rPr>
      </w:pPr>
    </w:p>
    <w:p w14:paraId="2FCC162F" w14:textId="77777777" w:rsidR="00176153" w:rsidRDefault="00176153" w:rsidP="00B337C3">
      <w:pPr>
        <w:spacing w:after="0"/>
        <w:rPr>
          <w:b/>
        </w:rPr>
      </w:pPr>
    </w:p>
    <w:p w14:paraId="7EE0292A" w14:textId="77777777" w:rsidR="00176153" w:rsidRDefault="00176153" w:rsidP="00B337C3">
      <w:pPr>
        <w:spacing w:after="0"/>
        <w:rPr>
          <w:b/>
        </w:rPr>
      </w:pPr>
    </w:p>
    <w:p w14:paraId="5CC8964A" w14:textId="02F57DBA" w:rsidR="00B337C3" w:rsidRPr="007D4A12" w:rsidRDefault="00B337C3" w:rsidP="00B337C3">
      <w:pPr>
        <w:spacing w:after="0"/>
      </w:pPr>
      <w:r w:rsidRPr="007D4A12">
        <w:rPr>
          <w:b/>
        </w:rPr>
        <w:t>Q</w:t>
      </w:r>
      <w:r w:rsidR="00F07B33">
        <w:rPr>
          <w:b/>
        </w:rPr>
        <w:t>3</w:t>
      </w:r>
      <w:r w:rsidRPr="007D4A12">
        <w:rPr>
          <w:b/>
        </w:rPr>
        <w:t>.</w:t>
      </w:r>
      <w:r w:rsidRPr="007D4A12">
        <w:t xml:space="preserve"> Write a MIPS assembly program </w:t>
      </w:r>
      <w:r w:rsidR="003937B5" w:rsidRPr="007D4A12">
        <w:t xml:space="preserve">to calculate </w:t>
      </w:r>
      <w:r w:rsidRPr="007D4A12">
        <w:t xml:space="preserve">the area of a rectangle using </w:t>
      </w:r>
      <w:r w:rsidR="003937B5" w:rsidRPr="007D4A12">
        <w:t>the floating point data (length and width of the rectangle) supplied from the keyboard. Your program should also display the results on the MIPS editor.</w:t>
      </w:r>
    </w:p>
    <w:p w14:paraId="163A8773" w14:textId="77777777" w:rsidR="003937B5" w:rsidRPr="007D4A12" w:rsidRDefault="003937B5" w:rsidP="00B337C3">
      <w:pPr>
        <w:spacing w:after="0"/>
      </w:pPr>
      <w:r w:rsidRPr="007D4A12">
        <w:t>Hints: use “</w:t>
      </w:r>
      <w:proofErr w:type="spellStart"/>
      <w:r w:rsidRPr="007D4A12">
        <w:t>syscall</w:t>
      </w:r>
      <w:proofErr w:type="spellEnd"/>
      <w:r w:rsidRPr="007D4A12">
        <w:t>” function discussed in our last class and example codes posted on the blackboard.</w:t>
      </w:r>
    </w:p>
    <w:p w14:paraId="5E6B1633" w14:textId="77777777" w:rsidR="003937B5" w:rsidRPr="007D4A12" w:rsidRDefault="003937B5" w:rsidP="00B337C3">
      <w:pPr>
        <w:spacing w:after="0"/>
      </w:pPr>
    </w:p>
    <w:p w14:paraId="4D3F910C" w14:textId="0A248E73" w:rsidR="00D329C8" w:rsidRDefault="003937B5" w:rsidP="00B337C3">
      <w:pPr>
        <w:spacing w:after="0"/>
      </w:pPr>
      <w:r w:rsidRPr="00F07B33">
        <w:rPr>
          <w:b/>
        </w:rPr>
        <w:t>Q</w:t>
      </w:r>
      <w:r w:rsidR="00F07B33" w:rsidRPr="00F07B33">
        <w:rPr>
          <w:b/>
        </w:rPr>
        <w:t>4</w:t>
      </w:r>
      <w:r w:rsidRPr="007D4A12">
        <w:t xml:space="preserve">. The </w:t>
      </w:r>
      <w:r w:rsidR="00A415A4" w:rsidRPr="007D4A12">
        <w:t xml:space="preserve">following </w:t>
      </w:r>
      <w:r w:rsidR="00F07B33">
        <w:t>code</w:t>
      </w:r>
      <w:r w:rsidR="007D4A12">
        <w:t xml:space="preserve"> (</w:t>
      </w:r>
      <w:r w:rsidR="00574A1C">
        <w:t xml:space="preserve">as shown in fig. </w:t>
      </w:r>
      <w:r w:rsidR="00F07B33">
        <w:t>7,</w:t>
      </w:r>
      <w:r w:rsidR="00422498">
        <w:t xml:space="preserve"> </w:t>
      </w:r>
      <w:r w:rsidR="00F07B33">
        <w:t>which</w:t>
      </w:r>
      <w:r w:rsidR="00422498">
        <w:t xml:space="preserve"> is also posted on the blackboard</w:t>
      </w:r>
      <w:r w:rsidR="00A415A4" w:rsidRPr="007D4A12">
        <w:t xml:space="preserve">) performs the matrix operation, X=X+Y*Z, and display the results on the </w:t>
      </w:r>
      <w:r w:rsidR="00574A1C">
        <w:t xml:space="preserve">MIPS editor as shown in Figure </w:t>
      </w:r>
      <w:r w:rsidR="00F07B33">
        <w:t>8</w:t>
      </w:r>
      <w:r w:rsidR="00A415A4" w:rsidRPr="007D4A12">
        <w:t xml:space="preserve">. Please note that X, Y, and Z are square matrixes of size </w:t>
      </w:r>
      <w:r w:rsidR="00A415A4" w:rsidRPr="00422498">
        <w:rPr>
          <w:b/>
        </w:rPr>
        <w:t>4x4</w:t>
      </w:r>
      <w:r w:rsidR="00A415A4" w:rsidRPr="007D4A12">
        <w:t xml:space="preserve"> and the elements of the matrixes are double precision floating point number.</w:t>
      </w:r>
      <w:r w:rsidR="007D4A12" w:rsidRPr="007D4A12">
        <w:t xml:space="preserve"> </w:t>
      </w:r>
    </w:p>
    <w:p w14:paraId="1AAC5021" w14:textId="77777777" w:rsidR="00D329C8" w:rsidRDefault="00D329C8" w:rsidP="00B337C3">
      <w:pPr>
        <w:spacing w:after="0"/>
      </w:pPr>
    </w:p>
    <w:p w14:paraId="5F8AC280" w14:textId="522582F7" w:rsidR="00A415A4" w:rsidRPr="007D4A12" w:rsidRDefault="007D4A12" w:rsidP="00574A1C">
      <w:pPr>
        <w:pStyle w:val="ListParagraph"/>
        <w:numPr>
          <w:ilvl w:val="0"/>
          <w:numId w:val="1"/>
        </w:numPr>
        <w:spacing w:after="0"/>
        <w:ind w:left="360"/>
      </w:pPr>
      <w:r w:rsidRPr="007D4A12">
        <w:t>Now, m</w:t>
      </w:r>
      <w:r w:rsidR="00A415A4" w:rsidRPr="007D4A12">
        <w:t xml:space="preserve">odify the </w:t>
      </w:r>
      <w:r w:rsidR="00F07B33">
        <w:t>code in</w:t>
      </w:r>
      <w:r w:rsidR="00A415A4" w:rsidRPr="007D4A12">
        <w:t xml:space="preserve"> such</w:t>
      </w:r>
      <w:r w:rsidR="00F07B33">
        <w:t xml:space="preserve"> a way</w:t>
      </w:r>
      <w:r w:rsidR="00A415A4" w:rsidRPr="007D4A12">
        <w:t xml:space="preserve"> that it would perform:</w:t>
      </w:r>
    </w:p>
    <w:p w14:paraId="69549166" w14:textId="28F28C04" w:rsidR="00A415A4" w:rsidRDefault="00574A1C" w:rsidP="00574A1C">
      <w:pPr>
        <w:spacing w:after="0"/>
        <w:ind w:left="360"/>
      </w:pPr>
      <w:r>
        <w:t>X</w:t>
      </w:r>
      <w:r w:rsidR="00A415A4" w:rsidRPr="007D4A12">
        <w:t xml:space="preserve"> = </w:t>
      </w:r>
      <w:r w:rsidR="007D4A12" w:rsidRPr="007D4A12">
        <w:t>X</w:t>
      </w:r>
      <w:r>
        <w:t>+</w:t>
      </w:r>
      <w:r w:rsidR="007D4A12" w:rsidRPr="007D4A12">
        <w:t>Y</w:t>
      </w:r>
      <w:r>
        <w:t>*</w:t>
      </w:r>
      <w:r w:rsidR="007D4A12" w:rsidRPr="007D4A12">
        <w:t>Z</w:t>
      </w:r>
      <w:r w:rsidR="00A415A4" w:rsidRPr="007D4A12">
        <w:t xml:space="preserve">; where </w:t>
      </w:r>
      <w:r w:rsidR="007D4A12" w:rsidRPr="007D4A12">
        <w:t>X</w:t>
      </w:r>
      <w:r w:rsidR="00A415A4" w:rsidRPr="007D4A12">
        <w:t xml:space="preserve">, </w:t>
      </w:r>
      <w:r w:rsidR="007D4A12" w:rsidRPr="007D4A12">
        <w:t>Y</w:t>
      </w:r>
      <w:r w:rsidR="00A415A4" w:rsidRPr="007D4A12">
        <w:t xml:space="preserve">, and </w:t>
      </w:r>
      <w:r w:rsidR="007D4A12" w:rsidRPr="007D4A12">
        <w:t>Z</w:t>
      </w:r>
      <w:r w:rsidR="00A415A4" w:rsidRPr="007D4A12">
        <w:t xml:space="preserve"> are </w:t>
      </w:r>
      <w:r w:rsidR="00A415A4" w:rsidRPr="00422498">
        <w:rPr>
          <w:b/>
        </w:rPr>
        <w:t>8x8 matrixes</w:t>
      </w:r>
      <w:r w:rsidR="007D4A12">
        <w:t xml:space="preserve"> (as shown in fig </w:t>
      </w:r>
      <w:r w:rsidR="00F526AC">
        <w:t>4</w:t>
      </w:r>
      <w:r w:rsidR="00A415A4" w:rsidRPr="007D4A12">
        <w:t xml:space="preserve">) and each element is represented by double precision number. Your program should also display the result as shown </w:t>
      </w:r>
      <w:r w:rsidR="007D4A12">
        <w:t xml:space="preserve">in figure </w:t>
      </w:r>
      <w:r w:rsidR="00F526AC">
        <w:t>5</w:t>
      </w:r>
      <w:r w:rsidR="007D4A12">
        <w:t>.</w:t>
      </w:r>
    </w:p>
    <w:p w14:paraId="6C5ADB48" w14:textId="77777777" w:rsidR="00574A1C" w:rsidRPr="007D4A12" w:rsidRDefault="00574A1C" w:rsidP="00574A1C">
      <w:pPr>
        <w:spacing w:after="0"/>
        <w:ind w:left="360"/>
      </w:pPr>
      <w:r>
        <w:t xml:space="preserve">(Note that results are verified using </w:t>
      </w:r>
      <w:proofErr w:type="spellStart"/>
      <w:r>
        <w:t>Matlab</w:t>
      </w:r>
      <w:proofErr w:type="spellEnd"/>
      <w:r>
        <w:t>)</w:t>
      </w:r>
    </w:p>
    <w:p w14:paraId="749B4234" w14:textId="77777777" w:rsidR="00A415A4" w:rsidRDefault="00A415A4" w:rsidP="00B337C3">
      <w:pPr>
        <w:spacing w:after="0"/>
        <w:rPr>
          <w:sz w:val="26"/>
        </w:rPr>
      </w:pPr>
    </w:p>
    <w:p w14:paraId="0347B836" w14:textId="77777777" w:rsidR="007D4A12" w:rsidRDefault="007D4A12" w:rsidP="007D4A1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9896277" wp14:editId="46932002">
            <wp:extent cx="38004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1B5" w14:textId="6C6CD433" w:rsidR="007D4A12" w:rsidRPr="007D4A12" w:rsidRDefault="007D4A12" w:rsidP="007D4A12">
      <w:pPr>
        <w:pStyle w:val="Caption"/>
        <w:jc w:val="center"/>
        <w:rPr>
          <w:b/>
          <w:i w:val="0"/>
          <w:sz w:val="30"/>
        </w:rPr>
      </w:pPr>
      <w:r w:rsidRPr="007D4A12">
        <w:rPr>
          <w:b/>
          <w:i w:val="0"/>
          <w:sz w:val="22"/>
        </w:rPr>
        <w:t xml:space="preserve">Figure </w:t>
      </w:r>
      <w:r w:rsidR="00F07B33">
        <w:rPr>
          <w:b/>
          <w:i w:val="0"/>
          <w:sz w:val="22"/>
        </w:rPr>
        <w:t>4</w:t>
      </w:r>
    </w:p>
    <w:p w14:paraId="534CBF65" w14:textId="77777777" w:rsidR="003937B5" w:rsidRDefault="00574A1C" w:rsidP="00574A1C">
      <w:pPr>
        <w:spacing w:after="0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153FD016" wp14:editId="4C1E89EC">
            <wp:extent cx="45053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7329" w14:textId="77777777" w:rsidR="00574A1C" w:rsidRPr="00F07B33" w:rsidRDefault="00574A1C" w:rsidP="00574A1C">
      <w:pPr>
        <w:keepNext/>
        <w:spacing w:after="0"/>
        <w:jc w:val="center"/>
        <w:rPr>
          <w:sz w:val="6"/>
        </w:rPr>
      </w:pPr>
    </w:p>
    <w:p w14:paraId="2FE9D432" w14:textId="244DC9D8" w:rsidR="003937B5" w:rsidRPr="00574A1C" w:rsidRDefault="00574A1C" w:rsidP="00574A1C">
      <w:pPr>
        <w:pStyle w:val="Caption"/>
        <w:jc w:val="center"/>
        <w:rPr>
          <w:b/>
          <w:i w:val="0"/>
          <w:sz w:val="30"/>
        </w:rPr>
      </w:pPr>
      <w:r w:rsidRPr="00574A1C">
        <w:rPr>
          <w:b/>
          <w:i w:val="0"/>
          <w:sz w:val="22"/>
        </w:rPr>
        <w:t xml:space="preserve">Figure </w:t>
      </w:r>
      <w:r w:rsidR="00F07B33">
        <w:rPr>
          <w:b/>
          <w:i w:val="0"/>
          <w:sz w:val="22"/>
        </w:rPr>
        <w:t>5</w:t>
      </w:r>
    </w:p>
    <w:p w14:paraId="387E5602" w14:textId="0DC57ED2" w:rsidR="00574A1C" w:rsidRPr="007D4A12" w:rsidRDefault="00574A1C" w:rsidP="00574A1C">
      <w:pPr>
        <w:pStyle w:val="ListParagraph"/>
        <w:numPr>
          <w:ilvl w:val="0"/>
          <w:numId w:val="1"/>
        </w:numPr>
        <w:spacing w:after="0"/>
      </w:pPr>
      <w:r>
        <w:t>Also</w:t>
      </w:r>
      <w:r w:rsidRPr="007D4A12">
        <w:t xml:space="preserve">, modify the </w:t>
      </w:r>
      <w:r w:rsidR="00F526AC">
        <w:t xml:space="preserve">code in </w:t>
      </w:r>
      <w:r w:rsidRPr="007D4A12">
        <w:t xml:space="preserve">such </w:t>
      </w:r>
      <w:r w:rsidR="00F526AC">
        <w:t xml:space="preserve">a way </w:t>
      </w:r>
      <w:r w:rsidRPr="007D4A12">
        <w:t>that it would perform:</w:t>
      </w:r>
    </w:p>
    <w:p w14:paraId="61B66E61" w14:textId="0708B3BB" w:rsidR="00574A1C" w:rsidRDefault="00574A1C" w:rsidP="00574A1C">
      <w:pPr>
        <w:spacing w:after="0"/>
        <w:ind w:left="720"/>
      </w:pPr>
      <w:r w:rsidRPr="00422498">
        <w:rPr>
          <w:b/>
          <w:sz w:val="24"/>
        </w:rPr>
        <w:t>Z = X*Y-Z</w:t>
      </w:r>
      <w:r w:rsidRPr="007D4A12">
        <w:t>; where X, Y, and Z are 8x8 matrixes</w:t>
      </w:r>
      <w:r>
        <w:t xml:space="preserve"> (as shown in fig </w:t>
      </w:r>
      <w:r w:rsidR="00F526AC">
        <w:t>4</w:t>
      </w:r>
      <w:r w:rsidRPr="007D4A12">
        <w:t xml:space="preserve">) and each element is represented by double precision number. Your program should also display the result as shown </w:t>
      </w:r>
      <w:r>
        <w:t xml:space="preserve">in figure </w:t>
      </w:r>
      <w:r w:rsidR="00F526AC">
        <w:t>6</w:t>
      </w:r>
      <w:r>
        <w:t>.</w:t>
      </w:r>
    </w:p>
    <w:p w14:paraId="2EB56F68" w14:textId="7ECDD6DD" w:rsidR="00574A1C" w:rsidRDefault="00574A1C" w:rsidP="00574A1C">
      <w:pPr>
        <w:spacing w:after="0"/>
        <w:ind w:left="720"/>
      </w:pPr>
      <w:r>
        <w:t>(Note that this part would be more challenging than the first part. Please go through the</w:t>
      </w:r>
      <w:r w:rsidR="00422498">
        <w:t xml:space="preserve"> pages 215-217 of your book. Pay attention to the Indexed operation and how the multiplication is done. You </w:t>
      </w:r>
      <w:r w:rsidR="00F526AC">
        <w:t>would</w:t>
      </w:r>
      <w:r w:rsidR="00422498">
        <w:t xml:space="preserve"> need to use an extra instruction </w:t>
      </w:r>
      <w:proofErr w:type="spellStart"/>
      <w:r w:rsidR="00422498">
        <w:t>sub.d</w:t>
      </w:r>
      <w:proofErr w:type="spellEnd"/>
      <w:r w:rsidR="00422498">
        <w:t xml:space="preserve"> in addition to the </w:t>
      </w:r>
      <w:proofErr w:type="spellStart"/>
      <w:r w:rsidR="00422498">
        <w:t>add.d</w:t>
      </w:r>
      <w:proofErr w:type="spellEnd"/>
      <w:r w:rsidR="00422498">
        <w:t xml:space="preserve"> instruction. </w:t>
      </w:r>
      <w:proofErr w:type="spellStart"/>
      <w:r w:rsidR="00422498">
        <w:t>Add.d</w:t>
      </w:r>
      <w:proofErr w:type="spellEnd"/>
      <w:r w:rsidR="00422498">
        <w:t xml:space="preserve"> would be used to find each element of X*Y and </w:t>
      </w:r>
      <w:proofErr w:type="spellStart"/>
      <w:r w:rsidR="00422498">
        <w:t>sub.d</w:t>
      </w:r>
      <w:proofErr w:type="spellEnd"/>
      <w:r w:rsidR="00422498">
        <w:t xml:space="preserve"> would be used for X*Y-Z. Recall the Matrix multiplication operation. You may also need to use an extra floating point register to hold the X*Y value temporarily) </w:t>
      </w:r>
    </w:p>
    <w:p w14:paraId="017FBF67" w14:textId="77777777" w:rsidR="00574A1C" w:rsidRPr="007D4A12" w:rsidRDefault="00574A1C" w:rsidP="00574A1C">
      <w:pPr>
        <w:spacing w:after="0"/>
        <w:ind w:left="720"/>
      </w:pPr>
    </w:p>
    <w:p w14:paraId="1CDE84FF" w14:textId="77777777" w:rsidR="00574A1C" w:rsidRDefault="00574A1C" w:rsidP="00574A1C">
      <w:pPr>
        <w:keepNext/>
        <w:jc w:val="center"/>
      </w:pPr>
      <w:r>
        <w:rPr>
          <w:noProof/>
        </w:rPr>
        <w:drawing>
          <wp:inline distT="0" distB="0" distL="0" distR="0" wp14:anchorId="4A9E09D6" wp14:editId="2BEC2E2F">
            <wp:extent cx="46291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F56B" w14:textId="126FC264" w:rsidR="003D1CF2" w:rsidRDefault="00574A1C" w:rsidP="00574A1C">
      <w:pPr>
        <w:pStyle w:val="Caption"/>
        <w:jc w:val="center"/>
        <w:rPr>
          <w:b/>
          <w:i w:val="0"/>
          <w:sz w:val="22"/>
        </w:rPr>
      </w:pPr>
      <w:r w:rsidRPr="00574A1C">
        <w:rPr>
          <w:b/>
          <w:i w:val="0"/>
          <w:sz w:val="22"/>
        </w:rPr>
        <w:t xml:space="preserve">Figure </w:t>
      </w:r>
      <w:r w:rsidR="00F07B33">
        <w:rPr>
          <w:b/>
          <w:i w:val="0"/>
          <w:sz w:val="22"/>
        </w:rPr>
        <w:t>6</w:t>
      </w:r>
    </w:p>
    <w:p w14:paraId="7CF3D37C" w14:textId="77777777" w:rsidR="00422498" w:rsidRDefault="00422498" w:rsidP="00422498"/>
    <w:p w14:paraId="31053ACA" w14:textId="77777777" w:rsidR="00422498" w:rsidRDefault="00422498" w:rsidP="00422498">
      <w:r>
        <w:rPr>
          <w:noProof/>
        </w:rPr>
        <w:lastRenderedPageBreak/>
        <w:drawing>
          <wp:inline distT="0" distB="0" distL="0" distR="0" wp14:anchorId="1EB499F1" wp14:editId="1182765D">
            <wp:extent cx="5619750" cy="513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06B">
        <w:rPr>
          <w:noProof/>
        </w:rPr>
        <w:drawing>
          <wp:inline distT="0" distB="0" distL="0" distR="0" wp14:anchorId="55039005" wp14:editId="04B8FF8A">
            <wp:extent cx="56007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77B" w14:textId="77777777" w:rsidR="0068606B" w:rsidRDefault="0068606B" w:rsidP="00422498"/>
    <w:p w14:paraId="7DD07A30" w14:textId="77777777" w:rsidR="0068606B" w:rsidRDefault="0068606B" w:rsidP="00422498">
      <w:r>
        <w:rPr>
          <w:noProof/>
        </w:rPr>
        <w:lastRenderedPageBreak/>
        <w:drawing>
          <wp:inline distT="0" distB="0" distL="0" distR="0" wp14:anchorId="482FFDF1" wp14:editId="742DD1DA">
            <wp:extent cx="579120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88717" wp14:editId="39C3509A">
            <wp:extent cx="5943600" cy="2329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81D7" w14:textId="77777777" w:rsidR="0068606B" w:rsidRDefault="0068606B" w:rsidP="0068606B">
      <w:pPr>
        <w:keepNext/>
      </w:pPr>
      <w:r>
        <w:rPr>
          <w:noProof/>
        </w:rPr>
        <w:lastRenderedPageBreak/>
        <w:drawing>
          <wp:inline distT="0" distB="0" distL="0" distR="0" wp14:anchorId="14F7F638" wp14:editId="07AD86C2">
            <wp:extent cx="5943600" cy="3524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FF6E" w14:textId="495BBEF3" w:rsidR="0068606B" w:rsidRDefault="0068606B" w:rsidP="0068606B">
      <w:pPr>
        <w:pStyle w:val="Caption"/>
        <w:jc w:val="center"/>
      </w:pPr>
      <w:r>
        <w:t xml:space="preserve">Figure </w:t>
      </w:r>
      <w:r w:rsidR="00F07B33">
        <w:t>7</w:t>
      </w:r>
    </w:p>
    <w:p w14:paraId="4A7CEF22" w14:textId="77777777" w:rsidR="0068606B" w:rsidRDefault="0068606B" w:rsidP="0068606B"/>
    <w:p w14:paraId="35EED2D4" w14:textId="77777777" w:rsidR="0068606B" w:rsidRDefault="0068606B" w:rsidP="0068606B">
      <w:r>
        <w:t>Results:</w:t>
      </w:r>
    </w:p>
    <w:p w14:paraId="261AE2F0" w14:textId="77777777" w:rsidR="0068606B" w:rsidRDefault="0068606B" w:rsidP="0068606B">
      <w:pPr>
        <w:keepNext/>
        <w:jc w:val="center"/>
      </w:pPr>
      <w:r>
        <w:rPr>
          <w:noProof/>
        </w:rPr>
        <w:drawing>
          <wp:inline distT="0" distB="0" distL="0" distR="0" wp14:anchorId="27176DBC" wp14:editId="48D9940C">
            <wp:extent cx="467677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D572" w14:textId="61631DD2" w:rsidR="0068606B" w:rsidRPr="0068606B" w:rsidRDefault="0068606B" w:rsidP="0068606B">
      <w:pPr>
        <w:pStyle w:val="Caption"/>
        <w:jc w:val="center"/>
      </w:pPr>
      <w:r>
        <w:t xml:space="preserve">Figure </w:t>
      </w:r>
      <w:r w:rsidR="00F07B33">
        <w:t>8</w:t>
      </w:r>
    </w:p>
    <w:sectPr w:rsidR="0068606B" w:rsidRPr="0068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D6A"/>
    <w:multiLevelType w:val="hybridMultilevel"/>
    <w:tmpl w:val="61BCFD5A"/>
    <w:lvl w:ilvl="0" w:tplc="E744A2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0372D"/>
    <w:multiLevelType w:val="hybridMultilevel"/>
    <w:tmpl w:val="67884B10"/>
    <w:lvl w:ilvl="0" w:tplc="6DD4E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41735"/>
    <w:multiLevelType w:val="hybridMultilevel"/>
    <w:tmpl w:val="67884B10"/>
    <w:lvl w:ilvl="0" w:tplc="6DD4E0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7C3"/>
    <w:rsid w:val="00176153"/>
    <w:rsid w:val="001D6801"/>
    <w:rsid w:val="003937B5"/>
    <w:rsid w:val="003D1CF2"/>
    <w:rsid w:val="003D3685"/>
    <w:rsid w:val="003E3C66"/>
    <w:rsid w:val="00422498"/>
    <w:rsid w:val="00574A1C"/>
    <w:rsid w:val="00633F88"/>
    <w:rsid w:val="0068606B"/>
    <w:rsid w:val="00743E45"/>
    <w:rsid w:val="007D4A12"/>
    <w:rsid w:val="008E4D2D"/>
    <w:rsid w:val="009B5ECC"/>
    <w:rsid w:val="00A415A4"/>
    <w:rsid w:val="00A66BA8"/>
    <w:rsid w:val="00AA63F1"/>
    <w:rsid w:val="00B23234"/>
    <w:rsid w:val="00B337C3"/>
    <w:rsid w:val="00C166ED"/>
    <w:rsid w:val="00C266D3"/>
    <w:rsid w:val="00C347E2"/>
    <w:rsid w:val="00C35CC7"/>
    <w:rsid w:val="00D329C8"/>
    <w:rsid w:val="00D33446"/>
    <w:rsid w:val="00D47B13"/>
    <w:rsid w:val="00F07B33"/>
    <w:rsid w:val="00F2085C"/>
    <w:rsid w:val="00F526AC"/>
    <w:rsid w:val="00F75B0E"/>
    <w:rsid w:val="00F8110E"/>
    <w:rsid w:val="00F9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1E89"/>
  <w15:chartTrackingRefBased/>
  <w15:docId w15:val="{EB4E5A4F-5F3E-4DC0-B541-7D588EEE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D4A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7</cp:revision>
  <cp:lastPrinted>2017-03-30T22:11:00Z</cp:lastPrinted>
  <dcterms:created xsi:type="dcterms:W3CDTF">2018-03-30T04:20:00Z</dcterms:created>
  <dcterms:modified xsi:type="dcterms:W3CDTF">2018-03-30T14:52:00Z</dcterms:modified>
</cp:coreProperties>
</file>