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5554" w14:textId="77777777" w:rsidR="00047F9F" w:rsidRDefault="00121E2E">
      <w:bookmarkStart w:id="0" w:name="_GoBack"/>
      <w:bookmarkEnd w:id="0"/>
      <w:r>
        <w:t>Friedrich hat eine Buchhandlung in der Innenstadt Kölns. Dank seiner guten Lage wird seine Buchhandlung täglich von vielen Kunden besucht. Die Kunden haben vor Ort die Möglichkeit in Ruhe sich die Bücher anzugucken, direkt zu kaufen oder Bestellungen abgeben. Einige Kunden haben Bücher bestellt, da es nicht mehr vorhanden ist. Friedrich notiert sich die Bestellung auf einem Notizzettel und Am Ende des Tages bestellt Friedrich die Bücher. Durchaus kommt es vor, dass Friedrich diese Zettel verliert und die Bücher nicht bestellen kann.</w:t>
      </w:r>
    </w:p>
    <w:sectPr w:rsidR="00047F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2E"/>
    <w:rsid w:val="00047F9F"/>
    <w:rsid w:val="00121E2E"/>
    <w:rsid w:val="009861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338D"/>
  <w15:chartTrackingRefBased/>
  <w15:docId w15:val="{17AED91E-182C-47B1-B2D5-91F397B5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466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Ubeyde Demirel</dc:creator>
  <cp:keywords/>
  <dc:description/>
  <cp:lastModifiedBy>Ubeyde Demirel</cp:lastModifiedBy>
  <cp:revision>2</cp:revision>
  <dcterms:created xsi:type="dcterms:W3CDTF">2018-04-16T08:51:00Z</dcterms:created>
  <dcterms:modified xsi:type="dcterms:W3CDTF">2018-04-16T08:51:00Z</dcterms:modified>
</cp:coreProperties>
</file>