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34E" w:rsidRDefault="00D410AC" w:rsidP="00AE034E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>
                <wp:simplePos x="0" y="0"/>
                <wp:positionH relativeFrom="column">
                  <wp:posOffset>5653405</wp:posOffset>
                </wp:positionH>
                <wp:positionV relativeFrom="paragraph">
                  <wp:posOffset>-934720</wp:posOffset>
                </wp:positionV>
                <wp:extent cx="904875" cy="438150"/>
                <wp:effectExtent l="0" t="0" r="0" b="0"/>
                <wp:wrapNone/>
                <wp:docPr id="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7FB7" w:rsidRPr="00CE0D95" w:rsidRDefault="00CB7FB7">
                            <w:pPr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CE0D95"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</w:rPr>
                              <w:t>V 1.3.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</w:rPr>
                              <w:t>1</w:t>
                            </w:r>
                            <w:r w:rsidR="00C52980"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445.15pt;margin-top:-73.6pt;width:71.25pt;height:34.5pt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" filled="f" stroked="f">
                <v:textbox>
                  <w:txbxContent>
                    <w:p w:rsidR="00CB7FB7" w:rsidRPr="00CE0D95" w:rsidRDefault="00CB7FB7">
                      <w:pPr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</w:rPr>
                      </w:pPr>
                      <w:r w:rsidRPr="00CE0D95"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</w:rPr>
                        <w:t>V 1.3.</w:t>
                      </w:r>
                      <w:r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</w:rPr>
                        <w:t>1</w:t>
                      </w:r>
                      <w:r w:rsidR="00C52980"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AE034E" w:rsidRDefault="00AE034E" w:rsidP="00AE034E"/>
    <w:p w:rsidR="00AE034E" w:rsidRDefault="00D410AC" w:rsidP="00AE034E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38B7BBF7" wp14:editId="7BB2BA0F">
                <wp:simplePos x="0" y="0"/>
                <wp:positionH relativeFrom="column">
                  <wp:posOffset>3514090</wp:posOffset>
                </wp:positionH>
                <wp:positionV relativeFrom="paragraph">
                  <wp:posOffset>539115</wp:posOffset>
                </wp:positionV>
                <wp:extent cx="2147570" cy="711835"/>
                <wp:effectExtent l="0" t="6033" r="0" b="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2147570" cy="71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276.7pt;margin-top:42.45pt;width:169.1pt;height:56.0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" fillcolor="white [3212]" stroked="f" strokeweight="2pt">
                <v:path arrowok="t"/>
              </v:rect>
            </w:pict>
          </mc:Fallback>
        </mc:AlternateContent>
      </w:r>
      <w:r w:rsidR="00AE034E">
        <w:rPr>
          <w:noProof/>
          <w:lang w:eastAsia="fr-FR" w:bidi="ar-SA"/>
        </w:rPr>
        <w:drawing>
          <wp:anchor distT="0" distB="0" distL="114300" distR="114300" simplePos="0" relativeHeight="251668479" behindDoc="1" locked="1" layoutInCell="1" allowOverlap="1" wp14:anchorId="1298CEA8" wp14:editId="0B3CCA97">
            <wp:simplePos x="0" y="0"/>
            <wp:positionH relativeFrom="column">
              <wp:posOffset>-903605</wp:posOffset>
            </wp:positionH>
            <wp:positionV relativeFrom="page">
              <wp:posOffset>-19050</wp:posOffset>
            </wp:positionV>
            <wp:extent cx="7660640" cy="10842625"/>
            <wp:effectExtent l="0" t="0" r="0" b="0"/>
            <wp:wrapNone/>
            <wp:docPr id="11" name="Image 11" descr="W:\0_Espace_Interne_DSTRAT\2_Travaux Communication\Communication_2016\Com_Editoriale\0_Couv standard\Modele_couv_referentiels_concer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W:\0_Espace_Interne_DSTRAT\2_Travaux Communication\Communication_2016\Com_Editoriale\0_Couv standard\Modele_couv_referentiels_concertation.jp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640" cy="1084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034E" w:rsidRDefault="00AF28A4" w:rsidP="00AE034E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7455" behindDoc="0" locked="0" layoutInCell="1" allowOverlap="1" wp14:anchorId="5887DCD5" wp14:editId="6F2FAE71">
                <wp:simplePos x="0" y="0"/>
                <wp:positionH relativeFrom="column">
                  <wp:posOffset>-52070</wp:posOffset>
                </wp:positionH>
                <wp:positionV relativeFrom="paragraph">
                  <wp:posOffset>59690</wp:posOffset>
                </wp:positionV>
                <wp:extent cx="5903595" cy="1533525"/>
                <wp:effectExtent l="0" t="0" r="1905" b="9525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3595" cy="1533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FB7" w:rsidRPr="00AF28A4" w:rsidRDefault="00CB7FB7" w:rsidP="008E5A87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caps/>
                                <w:color w:val="984806" w:themeColor="accent6" w:themeShade="80"/>
                                <w:sz w:val="28"/>
                                <w:szCs w:val="24"/>
                              </w:rPr>
                            </w:pPr>
                            <w:r w:rsidRPr="00AF28A4">
                              <w:rPr>
                                <w:rFonts w:cs="Arial"/>
                                <w:caps/>
                                <w:color w:val="984806" w:themeColor="accent6" w:themeShade="80"/>
                                <w:sz w:val="28"/>
                                <w:szCs w:val="24"/>
                              </w:rPr>
                              <w:t>NOTiCE</w:t>
                            </w:r>
                          </w:p>
                          <w:p w:rsidR="00CB7FB7" w:rsidRPr="00AF28A4" w:rsidRDefault="00CB7FB7" w:rsidP="00AF28A4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color w:val="984806" w:themeColor="accent6" w:themeShade="80"/>
                                <w:sz w:val="28"/>
                                <w:szCs w:val="24"/>
                              </w:rPr>
                            </w:pPr>
                            <w:r w:rsidRPr="00AF28A4">
                              <w:rPr>
                                <w:rFonts w:cs="Arial"/>
                                <w:color w:val="984806" w:themeColor="accent6" w:themeShade="80"/>
                                <w:sz w:val="28"/>
                                <w:szCs w:val="24"/>
                              </w:rPr>
                              <w:t>Cadre d’interopérabilité des SIS - Couche Contenus</w:t>
                            </w:r>
                          </w:p>
                          <w:p w:rsidR="00CB7FB7" w:rsidRPr="00AF28A4" w:rsidRDefault="00CB7FB7" w:rsidP="008E5A87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b/>
                                <w:color w:val="984806" w:themeColor="accent6" w:themeShade="80"/>
                                <w:sz w:val="28"/>
                                <w:szCs w:val="24"/>
                              </w:rPr>
                            </w:pPr>
                            <w:r w:rsidRPr="00AF28A4">
                              <w:rPr>
                                <w:rFonts w:cs="Arial"/>
                                <w:b/>
                                <w:color w:val="984806" w:themeColor="accent6" w:themeShade="80"/>
                                <w:sz w:val="28"/>
                                <w:szCs w:val="24"/>
                              </w:rPr>
                              <w:t>Utilisation des exemples et outils de tests CDA du répertoire</w:t>
                            </w:r>
                          </w:p>
                          <w:p w:rsidR="00CB7FB7" w:rsidRPr="00C02CD8" w:rsidRDefault="00CB7FB7" w:rsidP="008E5A87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b/>
                                <w:i/>
                                <w:color w:val="984806"/>
                                <w:sz w:val="4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C02CD8">
                              <w:rPr>
                                <w:rFonts w:cs="Arial"/>
                                <w:b/>
                                <w:i/>
                                <w:color w:val="984806"/>
                                <w:sz w:val="40"/>
                                <w:szCs w:val="24"/>
                              </w:rPr>
                              <w:t>testContenuCDA</w:t>
                            </w:r>
                            <w:proofErr w:type="spellEnd"/>
                            <w:proofErr w:type="gramEnd"/>
                          </w:p>
                          <w:p w:rsidR="00CB7FB7" w:rsidRPr="004247B6" w:rsidRDefault="00C52980" w:rsidP="00AF28A4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color w:val="984806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color w:val="984806" w:themeColor="accent6" w:themeShade="80"/>
                                <w:sz w:val="32"/>
                                <w:szCs w:val="44"/>
                              </w:rPr>
                              <w:t>06/12</w:t>
                            </w:r>
                            <w:r w:rsidR="00CB7FB7" w:rsidRPr="00AF28A4">
                              <w:rPr>
                                <w:rFonts w:cs="Arial"/>
                                <w:i/>
                                <w:color w:val="984806" w:themeColor="accent6" w:themeShade="80"/>
                                <w:sz w:val="32"/>
                                <w:szCs w:val="44"/>
                              </w:rPr>
                              <w:t>/2017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7" type="#_x0000_t202" style="position:absolute;margin-left:-4.1pt;margin-top:4.7pt;width:464.85pt;height:120.75pt;z-index:251667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" fillcolor="white [3212]" stroked="f" strokeweight=".5pt">
                <v:path arrowok="t"/>
                <v:textbox>
                  <w:txbxContent>
                    <w:p w:rsidR="00CB7FB7" w:rsidRPr="00AF28A4" w:rsidRDefault="00CB7FB7" w:rsidP="008E5A87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caps/>
                          <w:color w:val="984806" w:themeColor="accent6" w:themeShade="80"/>
                          <w:sz w:val="28"/>
                          <w:szCs w:val="24"/>
                        </w:rPr>
                      </w:pPr>
                      <w:r w:rsidRPr="00AF28A4">
                        <w:rPr>
                          <w:rFonts w:cs="Arial"/>
                          <w:caps/>
                          <w:color w:val="984806" w:themeColor="accent6" w:themeShade="80"/>
                          <w:sz w:val="28"/>
                          <w:szCs w:val="24"/>
                        </w:rPr>
                        <w:t>NOTiCE</w:t>
                      </w:r>
                    </w:p>
                    <w:p w:rsidR="00CB7FB7" w:rsidRPr="00AF28A4" w:rsidRDefault="00CB7FB7" w:rsidP="00AF28A4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color w:val="984806" w:themeColor="accent6" w:themeShade="80"/>
                          <w:sz w:val="28"/>
                          <w:szCs w:val="24"/>
                        </w:rPr>
                      </w:pPr>
                      <w:r w:rsidRPr="00AF28A4">
                        <w:rPr>
                          <w:rFonts w:cs="Arial"/>
                          <w:color w:val="984806" w:themeColor="accent6" w:themeShade="80"/>
                          <w:sz w:val="28"/>
                          <w:szCs w:val="24"/>
                        </w:rPr>
                        <w:t>Cadre d’interopérabilité des SIS - Couche Contenus</w:t>
                      </w:r>
                    </w:p>
                    <w:p w:rsidR="00CB7FB7" w:rsidRPr="00AF28A4" w:rsidRDefault="00CB7FB7" w:rsidP="008E5A87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b/>
                          <w:color w:val="984806" w:themeColor="accent6" w:themeShade="80"/>
                          <w:sz w:val="28"/>
                          <w:szCs w:val="24"/>
                        </w:rPr>
                      </w:pPr>
                      <w:r w:rsidRPr="00AF28A4">
                        <w:rPr>
                          <w:rFonts w:cs="Arial"/>
                          <w:b/>
                          <w:color w:val="984806" w:themeColor="accent6" w:themeShade="80"/>
                          <w:sz w:val="28"/>
                          <w:szCs w:val="24"/>
                        </w:rPr>
                        <w:t>Utilisation des exemples et outils de tests CDA du répertoire</w:t>
                      </w:r>
                    </w:p>
                    <w:p w:rsidR="00CB7FB7" w:rsidRPr="00C02CD8" w:rsidRDefault="00CB7FB7" w:rsidP="008E5A87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b/>
                          <w:i/>
                          <w:color w:val="984806"/>
                          <w:sz w:val="40"/>
                          <w:szCs w:val="24"/>
                        </w:rPr>
                      </w:pPr>
                      <w:proofErr w:type="spellStart"/>
                      <w:proofErr w:type="gramStart"/>
                      <w:r w:rsidRPr="00C02CD8">
                        <w:rPr>
                          <w:rFonts w:cs="Arial"/>
                          <w:b/>
                          <w:i/>
                          <w:color w:val="984806"/>
                          <w:sz w:val="40"/>
                          <w:szCs w:val="24"/>
                        </w:rPr>
                        <w:t>testContenuCDA</w:t>
                      </w:r>
                      <w:proofErr w:type="spellEnd"/>
                      <w:proofErr w:type="gramEnd"/>
                    </w:p>
                    <w:p w:rsidR="00CB7FB7" w:rsidRPr="004247B6" w:rsidRDefault="00C52980" w:rsidP="00AF28A4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color w:val="984806"/>
                          <w:sz w:val="28"/>
                          <w:szCs w:val="44"/>
                        </w:rPr>
                      </w:pPr>
                      <w:r>
                        <w:rPr>
                          <w:rFonts w:cs="Arial"/>
                          <w:i/>
                          <w:color w:val="984806" w:themeColor="accent6" w:themeShade="80"/>
                          <w:sz w:val="32"/>
                          <w:szCs w:val="44"/>
                        </w:rPr>
                        <w:t>06/12</w:t>
                      </w:r>
                      <w:r w:rsidR="00CB7FB7" w:rsidRPr="00AF28A4">
                        <w:rPr>
                          <w:rFonts w:cs="Arial"/>
                          <w:i/>
                          <w:color w:val="984806" w:themeColor="accent6" w:themeShade="80"/>
                          <w:sz w:val="32"/>
                          <w:szCs w:val="44"/>
                        </w:rPr>
                        <w:t>/2017</w:t>
                      </w:r>
                    </w:p>
                  </w:txbxContent>
                </v:textbox>
              </v:shape>
            </w:pict>
          </mc:Fallback>
        </mc:AlternateContent>
      </w:r>
    </w:p>
    <w:p w:rsidR="00AE034E" w:rsidRDefault="00AE034E" w:rsidP="00AE034E"/>
    <w:p w:rsidR="00E71056" w:rsidRDefault="00E71056">
      <w:pPr>
        <w:spacing w:after="0"/>
        <w:jc w:val="left"/>
        <w:rPr>
          <w:rFonts w:cs="Arial"/>
        </w:rPr>
      </w:pPr>
      <w:r>
        <w:rPr>
          <w:rFonts w:cs="Arial"/>
        </w:rPr>
        <w:br w:type="page"/>
      </w:r>
    </w:p>
    <w:p w:rsidR="00AE034E" w:rsidRDefault="00AE034E">
      <w:pPr>
        <w:spacing w:after="0"/>
        <w:jc w:val="left"/>
        <w:rPr>
          <w:rFonts w:cs="Arial"/>
        </w:rPr>
      </w:pPr>
    </w:p>
    <w:p w:rsidR="00D92254" w:rsidRPr="00E71056" w:rsidRDefault="00D92254" w:rsidP="00A32464">
      <w:pPr>
        <w:pStyle w:val="Sommaire"/>
        <w:rPr>
          <w:rFonts w:asciiTheme="minorHAnsi" w:hAnsiTheme="minorHAnsi" w:cs="Arial"/>
        </w:rPr>
      </w:pPr>
      <w:r w:rsidRPr="00E71056">
        <w:rPr>
          <w:rFonts w:asciiTheme="minorHAnsi" w:hAnsiTheme="minorHAnsi" w:cs="Arial"/>
        </w:rPr>
        <w:t>Sommaire</w:t>
      </w:r>
    </w:p>
    <w:p w:rsidR="00D92254" w:rsidRPr="00E71056" w:rsidRDefault="00D92254" w:rsidP="00D92254">
      <w:pPr>
        <w:rPr>
          <w:rFonts w:asciiTheme="minorHAnsi" w:hAnsiTheme="minorHAnsi" w:cs="Arial"/>
        </w:rPr>
      </w:pPr>
    </w:p>
    <w:p w:rsidR="00AB64B6" w:rsidRDefault="00191843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r w:rsidRPr="009F4915">
        <w:rPr>
          <w:rFonts w:asciiTheme="minorHAnsi" w:hAnsiTheme="minorHAnsi" w:cs="Arial"/>
        </w:rPr>
        <w:fldChar w:fldCharType="begin"/>
      </w:r>
      <w:r w:rsidR="00D92254" w:rsidRPr="009F4915">
        <w:rPr>
          <w:rFonts w:asciiTheme="minorHAnsi" w:hAnsiTheme="minorHAnsi" w:cs="Arial"/>
        </w:rPr>
        <w:instrText xml:space="preserve"> TOC \o "1-3" \h \z \u </w:instrText>
      </w:r>
      <w:r w:rsidRPr="009F4915">
        <w:rPr>
          <w:rFonts w:asciiTheme="minorHAnsi" w:hAnsiTheme="minorHAnsi" w:cs="Arial"/>
        </w:rPr>
        <w:fldChar w:fldCharType="separate"/>
      </w:r>
      <w:hyperlink w:anchor="_Toc499286672" w:history="1">
        <w:r w:rsidR="00AB64B6" w:rsidRPr="00140460">
          <w:rPr>
            <w:rStyle w:val="Lienhypertexte"/>
            <w:rFonts w:cs="Arial"/>
            <w:noProof/>
          </w:rPr>
          <w:t>1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>Objet du document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_Toc499286672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 w:rsidR="00441245">
          <w:rPr>
            <w:noProof/>
            <w:webHidden/>
          </w:rPr>
          <w:t>3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73" w:history="1">
        <w:r w:rsidR="00AB64B6" w:rsidRPr="00140460">
          <w:rPr>
            <w:rStyle w:val="Lienhypertexte"/>
            <w:rFonts w:cs="Arial"/>
            <w:noProof/>
          </w:rPr>
          <w:t>2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>Conformité d’un document médical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_Toc499286673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74" w:history="1">
        <w:r w:rsidR="00AB64B6" w:rsidRPr="00140460">
          <w:rPr>
            <w:rStyle w:val="Lienhypertexte"/>
            <w:rFonts w:cs="Arial"/>
            <w:noProof/>
          </w:rPr>
          <w:t>3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>Contenu du répertoire testContenuCDA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_Toc499286674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75" w:history="1">
        <w:r w:rsidR="00AB64B6" w:rsidRPr="00140460">
          <w:rPr>
            <w:rStyle w:val="Lienhypertexte"/>
            <w:rFonts w:cs="Arial"/>
            <w:noProof/>
          </w:rPr>
          <w:t>3.1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>Arborescence du répertoire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_Toc499286675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76" w:history="1">
        <w:r w:rsidR="00AB64B6" w:rsidRPr="00140460">
          <w:rPr>
            <w:rStyle w:val="Lienhypertexte"/>
            <w:rFonts w:cs="Arial"/>
            <w:noProof/>
          </w:rPr>
          <w:t>3.2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 xml:space="preserve">Répertoire racine </w:t>
        </w:r>
        <w:r w:rsidR="00AB64B6" w:rsidRPr="00140460">
          <w:rPr>
            <w:rStyle w:val="Lienhypertexte"/>
            <w:rFonts w:cs="Arial"/>
            <w:i/>
            <w:noProof/>
          </w:rPr>
          <w:t>testContenuCDA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_Toc499286676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77" w:history="1">
        <w:r w:rsidR="00AB64B6" w:rsidRPr="00140460">
          <w:rPr>
            <w:rStyle w:val="Lienhypertexte"/>
            <w:rFonts w:cs="Arial"/>
            <w:noProof/>
          </w:rPr>
          <w:t>3.3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 xml:space="preserve">Répertoire </w:t>
        </w:r>
        <w:r w:rsidR="00AB64B6" w:rsidRPr="00140460">
          <w:rPr>
            <w:rStyle w:val="Lienhypertexte"/>
            <w:rFonts w:cs="Arial"/>
            <w:i/>
            <w:noProof/>
          </w:rPr>
          <w:t>ihe_xdm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_Toc499286677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78" w:history="1">
        <w:r w:rsidR="00AB64B6" w:rsidRPr="00140460">
          <w:rPr>
            <w:rStyle w:val="Lienhypertexte"/>
            <w:noProof/>
          </w:rPr>
          <w:t>3.4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 xml:space="preserve">Répertoire </w:t>
        </w:r>
        <w:r w:rsidR="00AB64B6" w:rsidRPr="00140460">
          <w:rPr>
            <w:rStyle w:val="Lienhypertexte"/>
            <w:rFonts w:cs="Arial"/>
            <w:i/>
            <w:noProof/>
          </w:rPr>
          <w:t>infrastructure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_Toc499286678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79" w:history="1">
        <w:r w:rsidR="00AB64B6" w:rsidRPr="00140460">
          <w:rPr>
            <w:rStyle w:val="Lienhypertexte"/>
            <w:noProof/>
          </w:rPr>
          <w:t>3.4.1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noProof/>
          </w:rPr>
          <w:t xml:space="preserve">Répertoire </w:t>
        </w:r>
        <w:r w:rsidR="00AB64B6" w:rsidRPr="00140460">
          <w:rPr>
            <w:rStyle w:val="Lienhypertexte"/>
            <w:i/>
            <w:noProof/>
          </w:rPr>
          <w:t>infrastructure\cda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_Toc499286679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0" w:history="1">
        <w:r w:rsidR="00AB64B6" w:rsidRPr="00140460">
          <w:rPr>
            <w:rStyle w:val="Lienhypertexte"/>
            <w:noProof/>
          </w:rPr>
          <w:t>3.4.2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noProof/>
          </w:rPr>
          <w:t xml:space="preserve">Répertoire </w:t>
        </w:r>
        <w:r w:rsidR="00AB64B6" w:rsidRPr="00140460">
          <w:rPr>
            <w:rStyle w:val="Lienhypertexte"/>
            <w:i/>
            <w:noProof/>
          </w:rPr>
          <w:t>infrastructure\infoButton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_Toc499286680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1" w:history="1">
        <w:r w:rsidR="00AB64B6" w:rsidRPr="00140460">
          <w:rPr>
            <w:rStyle w:val="Lienhypertexte"/>
            <w:rFonts w:cs="Arial"/>
            <w:noProof/>
          </w:rPr>
          <w:t>3.5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>Répertoire jeuxDeValeurs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_Toc499286681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2" w:history="1">
        <w:r w:rsidR="00AB64B6" w:rsidRPr="00140460">
          <w:rPr>
            <w:rStyle w:val="Lienhypertexte"/>
            <w:noProof/>
          </w:rPr>
          <w:t>3.6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 xml:space="preserve">Répertoire </w:t>
        </w:r>
        <w:r w:rsidR="00AB64B6" w:rsidRPr="00140460">
          <w:rPr>
            <w:rStyle w:val="Lienhypertexte"/>
            <w:rFonts w:cs="Arial"/>
            <w:i/>
            <w:noProof/>
          </w:rPr>
          <w:t>processable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_Toc499286682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3" w:history="1">
        <w:r w:rsidR="00AB64B6" w:rsidRPr="00140460">
          <w:rPr>
            <w:rStyle w:val="Lienhypertexte"/>
            <w:noProof/>
          </w:rPr>
          <w:t>3.6.1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noProof/>
          </w:rPr>
          <w:t xml:space="preserve">Répertoire </w:t>
        </w:r>
        <w:r w:rsidR="00AB64B6" w:rsidRPr="00140460">
          <w:rPr>
            <w:rStyle w:val="Lienhypertexte"/>
            <w:i/>
            <w:noProof/>
          </w:rPr>
          <w:t>processable</w:t>
        </w:r>
        <w:r w:rsidR="00AB64B6" w:rsidRPr="00140460">
          <w:rPr>
            <w:rStyle w:val="Lienhypertexte"/>
            <w:noProof/>
          </w:rPr>
          <w:t>\coreschemas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_Toc499286683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4" w:history="1">
        <w:r w:rsidR="00AB64B6" w:rsidRPr="00140460">
          <w:rPr>
            <w:rStyle w:val="Lienhypertexte"/>
            <w:noProof/>
          </w:rPr>
          <w:t>3.6.2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noProof/>
          </w:rPr>
          <w:t xml:space="preserve">Répertoire </w:t>
        </w:r>
        <w:r w:rsidR="00AB64B6" w:rsidRPr="00140460">
          <w:rPr>
            <w:rStyle w:val="Lienhypertexte"/>
            <w:i/>
            <w:noProof/>
          </w:rPr>
          <w:t>processable\extensions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_Toc499286684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5" w:history="1">
        <w:r w:rsidR="00AB64B6" w:rsidRPr="00140460">
          <w:rPr>
            <w:rStyle w:val="Lienhypertexte"/>
            <w:rFonts w:cs="Arial"/>
            <w:noProof/>
          </w:rPr>
          <w:t>3.7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 xml:space="preserve">Répertoire </w:t>
        </w:r>
        <w:r w:rsidR="00AB64B6" w:rsidRPr="00140460">
          <w:rPr>
            <w:rStyle w:val="Lienhypertexte"/>
            <w:rFonts w:cs="Arial"/>
            <w:i/>
            <w:noProof/>
          </w:rPr>
          <w:t>schematrons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_Toc499286685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6" w:history="1">
        <w:r w:rsidR="00AB64B6" w:rsidRPr="00140460">
          <w:rPr>
            <w:rStyle w:val="Lienhypertexte"/>
            <w:noProof/>
          </w:rPr>
          <w:t>3.7.1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noProof/>
          </w:rPr>
          <w:t>Répertoire schematrons/abstract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_Toc499286686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7" w:history="1">
        <w:r w:rsidR="00AB64B6" w:rsidRPr="00140460">
          <w:rPr>
            <w:rStyle w:val="Lienhypertexte"/>
            <w:noProof/>
          </w:rPr>
          <w:t>3.7.2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noProof/>
          </w:rPr>
          <w:t>Répertoire schematrons/include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_Toc499286687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8" w:history="1">
        <w:r w:rsidR="00AB64B6" w:rsidRPr="00140460">
          <w:rPr>
            <w:rStyle w:val="Lienhypertexte"/>
            <w:noProof/>
          </w:rPr>
          <w:t>3.7.3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noProof/>
          </w:rPr>
          <w:t>Répertoire schematrons/moteur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_Toc499286688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89" w:history="1">
        <w:r w:rsidR="00AB64B6" w:rsidRPr="00140460">
          <w:rPr>
            <w:rStyle w:val="Lienhypertexte"/>
            <w:rFonts w:cs="Arial"/>
            <w:noProof/>
          </w:rPr>
          <w:t>3.8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rFonts w:cs="Arial"/>
            <w:noProof/>
          </w:rPr>
          <w:t>Répertoire schematrons/rapports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_Toc499286689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90" w:history="1">
        <w:r w:rsidR="00AB64B6" w:rsidRPr="00140460">
          <w:rPr>
            <w:rStyle w:val="Lienhypertexte"/>
            <w:noProof/>
          </w:rPr>
          <w:t>4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noProof/>
          </w:rPr>
          <w:t>Procédure pour vérifier un document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_Toc499286690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AB64B6">
          <w:rPr>
            <w:noProof/>
            <w:webHidden/>
          </w:rPr>
          <w:fldChar w:fldCharType="end"/>
        </w:r>
      </w:hyperlink>
    </w:p>
    <w:p w:rsidR="00AB64B6" w:rsidRDefault="00441245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499286691" w:history="1">
        <w:r w:rsidR="00AB64B6" w:rsidRPr="00140460">
          <w:rPr>
            <w:rStyle w:val="Lienhypertexte"/>
            <w:noProof/>
          </w:rPr>
          <w:t>5</w:t>
        </w:r>
        <w:r w:rsidR="00AB64B6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AB64B6" w:rsidRPr="00140460">
          <w:rPr>
            <w:rStyle w:val="Lienhypertexte"/>
            <w:noProof/>
          </w:rPr>
          <w:t>Historique des évolutions</w:t>
        </w:r>
        <w:r w:rsidR="00AB64B6">
          <w:rPr>
            <w:noProof/>
            <w:webHidden/>
          </w:rPr>
          <w:tab/>
        </w:r>
        <w:r w:rsidR="00AB64B6">
          <w:rPr>
            <w:noProof/>
            <w:webHidden/>
          </w:rPr>
          <w:fldChar w:fldCharType="begin"/>
        </w:r>
        <w:r w:rsidR="00AB64B6">
          <w:rPr>
            <w:noProof/>
            <w:webHidden/>
          </w:rPr>
          <w:instrText xml:space="preserve"> PAGEREF _Toc499286691 \h </w:instrText>
        </w:r>
        <w:r w:rsidR="00AB64B6">
          <w:rPr>
            <w:noProof/>
            <w:webHidden/>
          </w:rPr>
        </w:r>
        <w:r w:rsidR="00AB64B6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AB64B6">
          <w:rPr>
            <w:noProof/>
            <w:webHidden/>
          </w:rPr>
          <w:fldChar w:fldCharType="end"/>
        </w:r>
      </w:hyperlink>
    </w:p>
    <w:p w:rsidR="00DE3F2E" w:rsidRPr="00E71056" w:rsidRDefault="00191843" w:rsidP="00DE3F2E">
      <w:pPr>
        <w:rPr>
          <w:rFonts w:asciiTheme="minorHAnsi" w:hAnsiTheme="minorHAnsi" w:cs="Arial"/>
        </w:rPr>
      </w:pPr>
      <w:r w:rsidRPr="009F4915">
        <w:rPr>
          <w:rFonts w:asciiTheme="minorHAnsi" w:hAnsiTheme="minorHAnsi" w:cs="Arial"/>
        </w:rPr>
        <w:fldChar w:fldCharType="end"/>
      </w:r>
    </w:p>
    <w:p w:rsidR="008E0992" w:rsidRDefault="00DE3F2E" w:rsidP="00CC6F2A">
      <w:pPr>
        <w:pStyle w:val="Titre1"/>
        <w:rPr>
          <w:rFonts w:cs="Arial"/>
        </w:rPr>
      </w:pPr>
      <w:r w:rsidRPr="00CB2828">
        <w:rPr>
          <w:rFonts w:cs="Arial"/>
        </w:rPr>
        <w:br w:type="page"/>
      </w:r>
      <w:bookmarkStart w:id="0" w:name="_Toc499286672"/>
      <w:r w:rsidR="008E0992">
        <w:rPr>
          <w:rFonts w:cs="Arial"/>
        </w:rPr>
        <w:lastRenderedPageBreak/>
        <w:t>Objet du document</w:t>
      </w:r>
      <w:bookmarkEnd w:id="0"/>
    </w:p>
    <w:p w:rsidR="00D351DF" w:rsidRDefault="008E0992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</w:t>
      </w:r>
      <w:r w:rsidR="00D351DF">
        <w:rPr>
          <w:rFonts w:asciiTheme="minorHAnsi" w:hAnsiTheme="minorHAnsi"/>
        </w:rPr>
        <w:t xml:space="preserve"> document </w:t>
      </w:r>
      <w:r w:rsidR="00D351DF" w:rsidRPr="00E71056">
        <w:rPr>
          <w:rFonts w:asciiTheme="minorHAnsi" w:hAnsiTheme="minorHAnsi"/>
        </w:rPr>
        <w:t xml:space="preserve">expose l’organisation </w:t>
      </w:r>
      <w:r w:rsidR="000E4A66" w:rsidRPr="00E71056">
        <w:rPr>
          <w:rFonts w:asciiTheme="minorHAnsi" w:hAnsiTheme="minorHAnsi"/>
        </w:rPr>
        <w:t xml:space="preserve">et </w:t>
      </w:r>
      <w:r w:rsidR="000E4A66">
        <w:rPr>
          <w:rFonts w:asciiTheme="minorHAnsi" w:hAnsiTheme="minorHAnsi"/>
        </w:rPr>
        <w:t>le</w:t>
      </w:r>
      <w:r w:rsidR="000E4A66" w:rsidRPr="00E71056">
        <w:rPr>
          <w:rFonts w:asciiTheme="minorHAnsi" w:hAnsiTheme="minorHAnsi"/>
        </w:rPr>
        <w:t xml:space="preserve"> contenu </w:t>
      </w:r>
      <w:r w:rsidR="00D351DF" w:rsidRPr="00E71056">
        <w:rPr>
          <w:rFonts w:asciiTheme="minorHAnsi" w:hAnsiTheme="minorHAnsi"/>
        </w:rPr>
        <w:t xml:space="preserve">du répertoire </w:t>
      </w:r>
      <w:proofErr w:type="spellStart"/>
      <w:r w:rsidR="00D351DF" w:rsidRPr="00E71056">
        <w:rPr>
          <w:rFonts w:asciiTheme="minorHAnsi" w:hAnsiTheme="minorHAnsi"/>
          <w:b/>
          <w:i/>
        </w:rPr>
        <w:t>testContenuCDA</w:t>
      </w:r>
      <w:proofErr w:type="spellEnd"/>
      <w:r w:rsidR="00D351DF" w:rsidRPr="00E71056">
        <w:rPr>
          <w:rFonts w:asciiTheme="minorHAnsi" w:hAnsiTheme="minorHAnsi"/>
        </w:rPr>
        <w:t xml:space="preserve"> du Cadre d’interopérabilité des systèmes d’information de santé (CI-SIS)</w:t>
      </w:r>
      <w:r w:rsidR="00D351DF">
        <w:rPr>
          <w:rFonts w:asciiTheme="minorHAnsi" w:hAnsiTheme="minorHAnsi"/>
        </w:rPr>
        <w:t>.</w:t>
      </w:r>
    </w:p>
    <w:p w:rsidR="006F2735" w:rsidRPr="00E71056" w:rsidRDefault="006F2735" w:rsidP="006F2735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Le répertoire </w:t>
      </w:r>
      <w:proofErr w:type="spellStart"/>
      <w:r w:rsidRPr="006F2735">
        <w:rPr>
          <w:rFonts w:asciiTheme="minorHAnsi" w:hAnsiTheme="minorHAnsi"/>
          <w:b/>
          <w:i/>
        </w:rPr>
        <w:t>testContenuCDA</w:t>
      </w:r>
      <w:proofErr w:type="spellEnd"/>
      <w:r w:rsidRPr="00E7105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fourni </w:t>
      </w:r>
      <w:r w:rsidRPr="00E71056">
        <w:rPr>
          <w:rFonts w:asciiTheme="minorHAnsi" w:hAnsiTheme="minorHAnsi"/>
        </w:rPr>
        <w:t>est compressé au format zip.</w:t>
      </w:r>
      <w:r>
        <w:rPr>
          <w:rFonts w:asciiTheme="minorHAnsi" w:hAnsiTheme="minorHAnsi"/>
        </w:rPr>
        <w:t xml:space="preserve"> Il doit être décompressé pour être correctement utilisable.</w:t>
      </w:r>
    </w:p>
    <w:p w:rsidR="006F2735" w:rsidRDefault="006F2735" w:rsidP="008E0992">
      <w:pPr>
        <w:rPr>
          <w:rFonts w:asciiTheme="minorHAnsi" w:hAnsiTheme="minorHAnsi"/>
        </w:rPr>
      </w:pPr>
    </w:p>
    <w:p w:rsidR="008D6045" w:rsidRDefault="008D6045" w:rsidP="008D6045">
      <w:pPr>
        <w:pStyle w:val="Titre1"/>
        <w:rPr>
          <w:rFonts w:cs="Arial"/>
        </w:rPr>
      </w:pPr>
      <w:bookmarkStart w:id="1" w:name="_Toc499286673"/>
      <w:r>
        <w:rPr>
          <w:rFonts w:cs="Arial"/>
        </w:rPr>
        <w:t>Conformité d’un document médical</w:t>
      </w:r>
      <w:bookmarkEnd w:id="1"/>
    </w:p>
    <w:p w:rsidR="001142B0" w:rsidRDefault="00C039BE" w:rsidP="00FC4796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Tout</w:t>
      </w:r>
      <w:r w:rsidR="008D6045" w:rsidRPr="00E71056">
        <w:rPr>
          <w:rFonts w:asciiTheme="minorHAnsi" w:hAnsiTheme="minorHAnsi"/>
        </w:rPr>
        <w:t xml:space="preserve"> document médical </w:t>
      </w:r>
      <w:r w:rsidR="006F2735">
        <w:rPr>
          <w:rFonts w:asciiTheme="minorHAnsi" w:hAnsiTheme="minorHAnsi"/>
        </w:rPr>
        <w:t xml:space="preserve">au format CDA r2 </w:t>
      </w:r>
      <w:r w:rsidR="008D6045" w:rsidRPr="00E71056">
        <w:rPr>
          <w:rFonts w:asciiTheme="minorHAnsi" w:hAnsiTheme="minorHAnsi"/>
        </w:rPr>
        <w:t>doit être conforme</w:t>
      </w:r>
      <w:r w:rsidR="00F66CAD">
        <w:rPr>
          <w:rFonts w:asciiTheme="minorHAnsi" w:hAnsiTheme="minorHAnsi"/>
        </w:rPr>
        <w:t xml:space="preserve"> </w:t>
      </w:r>
      <w:r w:rsidR="000E4A66">
        <w:rPr>
          <w:rFonts w:asciiTheme="minorHAnsi" w:hAnsiTheme="minorHAnsi"/>
        </w:rPr>
        <w:t>:</w:t>
      </w:r>
    </w:p>
    <w:p w:rsidR="008D6045" w:rsidRPr="00EF257A" w:rsidRDefault="008D6045" w:rsidP="001142B0">
      <w:pPr>
        <w:pStyle w:val="Paragraphedeliste"/>
        <w:numPr>
          <w:ilvl w:val="0"/>
          <w:numId w:val="27"/>
        </w:numPr>
        <w:rPr>
          <w:rFonts w:asciiTheme="minorHAnsi" w:hAnsiTheme="minorHAnsi"/>
          <w:b/>
        </w:rPr>
      </w:pPr>
      <w:r w:rsidRPr="00EF257A">
        <w:rPr>
          <w:rFonts w:asciiTheme="minorHAnsi" w:hAnsiTheme="minorHAnsi"/>
          <w:b/>
        </w:rPr>
        <w:t>au standard CDA</w:t>
      </w:r>
      <w:r w:rsidR="00940292" w:rsidRPr="00EF257A">
        <w:rPr>
          <w:rFonts w:asciiTheme="minorHAnsi" w:hAnsiTheme="minorHAnsi"/>
          <w:b/>
        </w:rPr>
        <w:t xml:space="preserve"> r2</w:t>
      </w:r>
      <w:r w:rsidR="001142B0" w:rsidRPr="00EF257A">
        <w:rPr>
          <w:rFonts w:asciiTheme="minorHAnsi" w:hAnsiTheme="minorHAnsi"/>
          <w:b/>
        </w:rPr>
        <w:t xml:space="preserve"> utilisé pour les documents médicaux</w:t>
      </w:r>
      <w:r w:rsidRPr="00EF257A">
        <w:rPr>
          <w:rFonts w:asciiTheme="minorHAnsi" w:hAnsiTheme="minorHAnsi"/>
          <w:b/>
        </w:rPr>
        <w:t xml:space="preserve">, c’est-à-dire au schéma </w:t>
      </w:r>
      <w:proofErr w:type="spellStart"/>
      <w:r w:rsidRPr="00EF257A">
        <w:rPr>
          <w:rFonts w:asciiTheme="minorHAnsi" w:hAnsiTheme="minorHAnsi"/>
          <w:b/>
        </w:rPr>
        <w:t>xml</w:t>
      </w:r>
      <w:proofErr w:type="spellEnd"/>
      <w:r w:rsidRPr="00EF257A">
        <w:rPr>
          <w:rFonts w:asciiTheme="minorHAnsi" w:hAnsiTheme="minorHAnsi"/>
          <w:b/>
        </w:rPr>
        <w:t xml:space="preserve"> </w:t>
      </w:r>
      <w:r w:rsidRPr="00EF257A">
        <w:rPr>
          <w:rFonts w:asciiTheme="minorHAnsi" w:hAnsiTheme="minorHAnsi"/>
          <w:b/>
          <w:i/>
        </w:rPr>
        <w:t>CDA.xsd</w:t>
      </w:r>
      <w:r w:rsidRPr="00EF257A">
        <w:rPr>
          <w:rFonts w:asciiTheme="minorHAnsi" w:hAnsiTheme="minorHAnsi"/>
          <w:b/>
        </w:rPr>
        <w:t>.</w:t>
      </w:r>
    </w:p>
    <w:p w:rsidR="006F2735" w:rsidRPr="00EF257A" w:rsidRDefault="008D6045" w:rsidP="001142B0">
      <w:pPr>
        <w:pStyle w:val="Paragraphedeliste"/>
        <w:numPr>
          <w:ilvl w:val="0"/>
          <w:numId w:val="27"/>
        </w:numPr>
        <w:rPr>
          <w:rFonts w:asciiTheme="minorHAnsi" w:hAnsiTheme="minorHAnsi"/>
          <w:b/>
        </w:rPr>
      </w:pPr>
      <w:r w:rsidRPr="00EF257A">
        <w:rPr>
          <w:rFonts w:asciiTheme="minorHAnsi" w:hAnsiTheme="minorHAnsi"/>
          <w:b/>
        </w:rPr>
        <w:t xml:space="preserve">au volet </w:t>
      </w:r>
      <w:r w:rsidRPr="00EF257A">
        <w:rPr>
          <w:rFonts w:asciiTheme="minorHAnsi" w:hAnsiTheme="minorHAnsi"/>
          <w:b/>
          <w:i/>
        </w:rPr>
        <w:t>Structuration minimale des documents médicaux</w:t>
      </w:r>
      <w:r w:rsidRPr="00EF257A">
        <w:rPr>
          <w:rFonts w:asciiTheme="minorHAnsi" w:hAnsiTheme="minorHAnsi"/>
          <w:b/>
        </w:rPr>
        <w:t xml:space="preserve"> du CI-SIS</w:t>
      </w:r>
      <w:r w:rsidR="0050555F" w:rsidRPr="00EF257A">
        <w:rPr>
          <w:rFonts w:asciiTheme="minorHAnsi" w:hAnsiTheme="minorHAnsi"/>
          <w:b/>
        </w:rPr>
        <w:t xml:space="preserve"> </w:t>
      </w:r>
    </w:p>
    <w:p w:rsidR="008D6045" w:rsidRPr="00EF257A" w:rsidRDefault="0050555F" w:rsidP="001142B0">
      <w:pPr>
        <w:pStyle w:val="Paragraphedeliste"/>
        <w:numPr>
          <w:ilvl w:val="0"/>
          <w:numId w:val="27"/>
        </w:numPr>
        <w:rPr>
          <w:rFonts w:asciiTheme="minorHAnsi" w:hAnsiTheme="minorHAnsi"/>
          <w:b/>
        </w:rPr>
      </w:pPr>
      <w:r w:rsidRPr="00EF257A">
        <w:rPr>
          <w:rFonts w:asciiTheme="minorHAnsi" w:hAnsiTheme="minorHAnsi"/>
          <w:b/>
        </w:rPr>
        <w:t xml:space="preserve">aux modèles communs de </w:t>
      </w:r>
      <w:r w:rsidR="00A67D13" w:rsidRPr="00EF257A">
        <w:rPr>
          <w:rFonts w:asciiTheme="minorHAnsi" w:hAnsiTheme="minorHAnsi"/>
          <w:b/>
        </w:rPr>
        <w:t xml:space="preserve">sections et d'entrées du volet </w:t>
      </w:r>
      <w:r w:rsidRPr="00EF257A">
        <w:rPr>
          <w:rFonts w:asciiTheme="minorHAnsi" w:hAnsiTheme="minorHAnsi"/>
          <w:b/>
          <w:i/>
        </w:rPr>
        <w:t>Modèles de contenus CDA</w:t>
      </w:r>
      <w:r w:rsidR="006F2735" w:rsidRPr="00EF257A">
        <w:rPr>
          <w:rFonts w:asciiTheme="minorHAnsi" w:hAnsiTheme="minorHAnsi"/>
          <w:b/>
        </w:rPr>
        <w:t>.</w:t>
      </w:r>
    </w:p>
    <w:p w:rsidR="00CD6362" w:rsidRPr="00EF257A" w:rsidRDefault="001142B0" w:rsidP="008D6045">
      <w:pPr>
        <w:pStyle w:val="Paragraphedeliste"/>
        <w:numPr>
          <w:ilvl w:val="0"/>
          <w:numId w:val="27"/>
        </w:numPr>
        <w:rPr>
          <w:rFonts w:asciiTheme="minorHAnsi" w:hAnsiTheme="minorHAnsi"/>
          <w:b/>
        </w:rPr>
      </w:pPr>
      <w:r w:rsidRPr="00EF257A">
        <w:rPr>
          <w:rFonts w:asciiTheme="minorHAnsi" w:hAnsiTheme="minorHAnsi"/>
          <w:b/>
        </w:rPr>
        <w:t>au</w:t>
      </w:r>
      <w:r w:rsidR="008D6045" w:rsidRPr="00EF257A">
        <w:rPr>
          <w:rFonts w:asciiTheme="minorHAnsi" w:hAnsiTheme="minorHAnsi"/>
          <w:b/>
        </w:rPr>
        <w:t xml:space="preserve"> modèle structuré spécifié par un volet de contenu du CI-SIS</w:t>
      </w:r>
      <w:r w:rsidR="00CD6362" w:rsidRPr="00EF257A">
        <w:rPr>
          <w:rFonts w:asciiTheme="minorHAnsi" w:hAnsiTheme="minorHAnsi"/>
          <w:b/>
        </w:rPr>
        <w:t xml:space="preserve"> lorsqu’il en existe un.</w:t>
      </w:r>
    </w:p>
    <w:p w:rsidR="006F2735" w:rsidRDefault="006F2735" w:rsidP="006F2735">
      <w:pPr>
        <w:rPr>
          <w:rFonts w:asciiTheme="minorHAnsi" w:hAnsiTheme="minorHAnsi"/>
        </w:rPr>
      </w:pPr>
    </w:p>
    <w:p w:rsidR="006F2735" w:rsidRDefault="006F2735" w:rsidP="006F2735">
      <w:pPr>
        <w:rPr>
          <w:rFonts w:asciiTheme="minorHAnsi" w:hAnsiTheme="minorHAnsi"/>
        </w:rPr>
      </w:pPr>
      <w:r w:rsidRPr="006F2735">
        <w:rPr>
          <w:rFonts w:asciiTheme="minorHAnsi" w:hAnsiTheme="minorHAnsi"/>
        </w:rPr>
        <w:t xml:space="preserve">Le répertoire </w:t>
      </w:r>
      <w:proofErr w:type="spellStart"/>
      <w:r w:rsidRPr="006F2735">
        <w:rPr>
          <w:rFonts w:asciiTheme="minorHAnsi" w:hAnsiTheme="minorHAnsi"/>
          <w:b/>
        </w:rPr>
        <w:t>testContenuCDA</w:t>
      </w:r>
      <w:proofErr w:type="spellEnd"/>
      <w:r w:rsidRPr="006F2735">
        <w:rPr>
          <w:rFonts w:asciiTheme="minorHAnsi" w:hAnsiTheme="minorHAnsi"/>
          <w:b/>
        </w:rPr>
        <w:t xml:space="preserve"> </w:t>
      </w:r>
      <w:r w:rsidRPr="006F2735">
        <w:rPr>
          <w:rFonts w:asciiTheme="minorHAnsi" w:hAnsiTheme="minorHAnsi"/>
        </w:rPr>
        <w:t>contient les outils permettant de vérifier la conformité d’un do</w:t>
      </w:r>
      <w:r>
        <w:rPr>
          <w:rFonts w:asciiTheme="minorHAnsi" w:hAnsiTheme="minorHAnsi"/>
        </w:rPr>
        <w:t>cument médical.</w:t>
      </w:r>
    </w:p>
    <w:p w:rsidR="00EF257A" w:rsidRDefault="00EF257A" w:rsidP="006F2735">
      <w:pPr>
        <w:rPr>
          <w:rFonts w:asciiTheme="minorHAnsi" w:hAnsiTheme="minorHAnsi"/>
        </w:rPr>
      </w:pPr>
    </w:p>
    <w:p w:rsidR="006F2735" w:rsidRPr="006F2735" w:rsidRDefault="006F2735" w:rsidP="006F2735">
      <w:pPr>
        <w:rPr>
          <w:rFonts w:asciiTheme="minorHAnsi" w:hAnsiTheme="minorHAnsi"/>
        </w:rPr>
      </w:pPr>
    </w:p>
    <w:p w:rsidR="006F2735" w:rsidRDefault="006F2735">
      <w:pPr>
        <w:spacing w:after="0"/>
        <w:jc w:val="left"/>
        <w:rPr>
          <w:rFonts w:cs="Arial"/>
          <w:b/>
          <w:bCs/>
          <w:sz w:val="42"/>
          <w:szCs w:val="28"/>
        </w:rPr>
      </w:pPr>
      <w:r>
        <w:rPr>
          <w:rFonts w:cs="Arial"/>
        </w:rPr>
        <w:br w:type="page"/>
      </w:r>
    </w:p>
    <w:p w:rsidR="003C4016" w:rsidRDefault="008E0992" w:rsidP="004C6461">
      <w:pPr>
        <w:pStyle w:val="Titre1"/>
        <w:rPr>
          <w:rFonts w:cs="Arial"/>
        </w:rPr>
      </w:pPr>
      <w:bookmarkStart w:id="2" w:name="_Toc499286674"/>
      <w:r>
        <w:rPr>
          <w:rFonts w:cs="Arial"/>
        </w:rPr>
        <w:lastRenderedPageBreak/>
        <w:t xml:space="preserve">Contenu du répertoire </w:t>
      </w:r>
      <w:proofErr w:type="spellStart"/>
      <w:r>
        <w:rPr>
          <w:rFonts w:cs="Arial"/>
        </w:rPr>
        <w:t>testContenuCDA</w:t>
      </w:r>
      <w:bookmarkEnd w:id="2"/>
      <w:proofErr w:type="spellEnd"/>
    </w:p>
    <w:p w:rsidR="00780452" w:rsidRDefault="00244EB1" w:rsidP="004C6461">
      <w:pPr>
        <w:pStyle w:val="Titre2"/>
        <w:rPr>
          <w:rFonts w:cs="Arial"/>
        </w:rPr>
      </w:pPr>
      <w:bookmarkStart w:id="3" w:name="_Toc499286675"/>
      <w:r>
        <w:rPr>
          <w:rFonts w:cs="Arial"/>
        </w:rPr>
        <w:t>A</w:t>
      </w:r>
      <w:r w:rsidR="00780452">
        <w:rPr>
          <w:rFonts w:cs="Arial"/>
        </w:rPr>
        <w:t>rborescence</w:t>
      </w:r>
      <w:r>
        <w:rPr>
          <w:rFonts w:cs="Arial"/>
        </w:rPr>
        <w:t xml:space="preserve"> du répertoire</w:t>
      </w:r>
      <w:bookmarkEnd w:id="3"/>
    </w:p>
    <w:p w:rsidR="00244EB1" w:rsidRDefault="00244EB1" w:rsidP="00F300BE">
      <w:pPr>
        <w:rPr>
          <w:rFonts w:asciiTheme="minorHAnsi" w:hAnsiTheme="minorHAnsi"/>
        </w:rPr>
      </w:pPr>
    </w:p>
    <w:p w:rsidR="008E0992" w:rsidRPr="00E71056" w:rsidRDefault="008E0992" w:rsidP="00F300BE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Le répertoire </w:t>
      </w:r>
      <w:proofErr w:type="spellStart"/>
      <w:r w:rsidRPr="00E71056">
        <w:rPr>
          <w:rFonts w:asciiTheme="minorHAnsi" w:hAnsiTheme="minorHAnsi"/>
          <w:i/>
        </w:rPr>
        <w:t>testContenuCDA</w:t>
      </w:r>
      <w:proofErr w:type="spellEnd"/>
      <w:r w:rsidRPr="00E71056">
        <w:rPr>
          <w:rFonts w:asciiTheme="minorHAnsi" w:hAnsiTheme="minorHAnsi"/>
        </w:rPr>
        <w:t xml:space="preserve"> est compressé au format zip.</w:t>
      </w:r>
    </w:p>
    <w:p w:rsidR="008E0992" w:rsidRDefault="008E0992" w:rsidP="00F300BE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La décompression dans un environnement </w:t>
      </w:r>
      <w:proofErr w:type="spellStart"/>
      <w:r w:rsidRPr="00E71056">
        <w:rPr>
          <w:rFonts w:asciiTheme="minorHAnsi" w:hAnsiTheme="minorHAnsi"/>
        </w:rPr>
        <w:t>windows</w:t>
      </w:r>
      <w:proofErr w:type="spellEnd"/>
      <w:r w:rsidRPr="00E71056">
        <w:rPr>
          <w:rFonts w:asciiTheme="minorHAnsi" w:hAnsiTheme="minorHAnsi"/>
        </w:rPr>
        <w:t xml:space="preserve"> produit </w:t>
      </w:r>
      <w:r w:rsidR="00F9165A" w:rsidRPr="00E71056">
        <w:rPr>
          <w:rFonts w:asciiTheme="minorHAnsi" w:hAnsiTheme="minorHAnsi"/>
        </w:rPr>
        <w:t>l’</w:t>
      </w:r>
      <w:r w:rsidRPr="00E71056">
        <w:rPr>
          <w:rFonts w:asciiTheme="minorHAnsi" w:hAnsiTheme="minorHAnsi"/>
        </w:rPr>
        <w:t>arborescence</w:t>
      </w:r>
      <w:r w:rsidR="00F9165A" w:rsidRPr="00E71056">
        <w:rPr>
          <w:rFonts w:asciiTheme="minorHAnsi" w:hAnsiTheme="minorHAnsi"/>
        </w:rPr>
        <w:t xml:space="preserve"> présentée en figure 1</w:t>
      </w:r>
      <w:r w:rsidRPr="00E71056">
        <w:rPr>
          <w:rFonts w:asciiTheme="minorHAnsi" w:hAnsiTheme="minorHAnsi"/>
        </w:rPr>
        <w:t>:</w:t>
      </w:r>
    </w:p>
    <w:p w:rsidR="00244EB1" w:rsidRPr="00E71056" w:rsidRDefault="00244EB1" w:rsidP="00F300BE">
      <w:pPr>
        <w:rPr>
          <w:rFonts w:asciiTheme="minorHAnsi" w:hAnsiTheme="minorHAnsi"/>
        </w:rPr>
      </w:pPr>
    </w:p>
    <w:p w:rsidR="00780452" w:rsidRPr="00F300BE" w:rsidRDefault="00D14DD7" w:rsidP="00791225">
      <w:pPr>
        <w:keepNext/>
        <w:jc w:val="center"/>
        <w:rPr>
          <w:i/>
        </w:rPr>
      </w:pPr>
      <w:r>
        <w:rPr>
          <w:noProof/>
          <w:lang w:eastAsia="fr-FR" w:bidi="ar-SA"/>
        </w:rPr>
        <w:drawing>
          <wp:inline distT="0" distB="0" distL="0" distR="0" wp14:anchorId="02B70AF9" wp14:editId="432CB6F1">
            <wp:extent cx="3710376" cy="4848225"/>
            <wp:effectExtent l="19050" t="19050" r="2349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4118" r="75197" b="28235"/>
                    <a:stretch/>
                  </pic:blipFill>
                  <pic:spPr bwMode="auto">
                    <a:xfrm>
                      <a:off x="0" y="0"/>
                      <a:ext cx="3710543" cy="48484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530" w:rsidRPr="00E71056" w:rsidRDefault="007F2530" w:rsidP="00F300BE">
      <w:pPr>
        <w:jc w:val="center"/>
        <w:rPr>
          <w:rFonts w:asciiTheme="minorHAnsi" w:hAnsiTheme="minorHAnsi"/>
          <w:b/>
          <w:i/>
          <w:color w:val="0070C0"/>
          <w:sz w:val="18"/>
        </w:rPr>
      </w:pPr>
      <w:r w:rsidRPr="00E71056">
        <w:rPr>
          <w:rFonts w:asciiTheme="minorHAnsi" w:hAnsiTheme="minorHAnsi"/>
          <w:b/>
          <w:color w:val="0070C0"/>
          <w:sz w:val="18"/>
        </w:rPr>
        <w:t xml:space="preserve">Figure 1: Arborescence du répertoire </w:t>
      </w:r>
      <w:proofErr w:type="spellStart"/>
      <w:r w:rsidRPr="00E71056">
        <w:rPr>
          <w:rFonts w:asciiTheme="minorHAnsi" w:hAnsiTheme="minorHAnsi"/>
          <w:b/>
          <w:i/>
          <w:color w:val="0070C0"/>
          <w:sz w:val="18"/>
        </w:rPr>
        <w:t>testContenuCDA</w:t>
      </w:r>
      <w:proofErr w:type="spellEnd"/>
    </w:p>
    <w:p w:rsidR="00F300BE" w:rsidRPr="00E71056" w:rsidRDefault="00F300BE" w:rsidP="008E0992">
      <w:pPr>
        <w:rPr>
          <w:rFonts w:asciiTheme="minorHAnsi" w:hAnsiTheme="minorHAnsi"/>
        </w:rPr>
      </w:pPr>
    </w:p>
    <w:p w:rsidR="00B9442B" w:rsidRDefault="00286CAD" w:rsidP="008E0992">
      <w:pPr>
        <w:rPr>
          <w:rFonts w:asciiTheme="minorHAnsi" w:hAnsiTheme="minorHAnsi"/>
          <w:b/>
        </w:rPr>
      </w:pPr>
      <w:r w:rsidRPr="005E254B">
        <w:rPr>
          <w:rFonts w:asciiTheme="minorHAnsi" w:hAnsiTheme="minorHAnsi"/>
          <w:b/>
          <w:color w:val="984806" w:themeColor="accent6" w:themeShade="80"/>
        </w:rPr>
        <w:t>I</w:t>
      </w:r>
      <w:r>
        <w:rPr>
          <w:rFonts w:asciiTheme="minorHAnsi" w:hAnsiTheme="minorHAnsi"/>
          <w:b/>
          <w:color w:val="984806" w:themeColor="accent6" w:themeShade="80"/>
        </w:rPr>
        <w:t>MPORTANT</w:t>
      </w:r>
      <w:r w:rsidR="004636DB">
        <w:rPr>
          <w:rFonts w:asciiTheme="minorHAnsi" w:hAnsiTheme="minorHAnsi"/>
          <w:b/>
          <w:color w:val="984806" w:themeColor="accent6" w:themeShade="80"/>
        </w:rPr>
        <w:t xml:space="preserve"> </w:t>
      </w:r>
      <w:r w:rsidRPr="005E254B">
        <w:rPr>
          <w:rFonts w:asciiTheme="minorHAnsi" w:hAnsiTheme="minorHAnsi"/>
          <w:b/>
          <w:color w:val="984806" w:themeColor="accent6" w:themeShade="80"/>
        </w:rPr>
        <w:t>:</w:t>
      </w:r>
      <w:r w:rsidR="00244EB1" w:rsidRPr="00244EB1">
        <w:rPr>
          <w:rFonts w:asciiTheme="minorHAnsi" w:hAnsiTheme="minorHAnsi"/>
          <w:b/>
        </w:rPr>
        <w:t xml:space="preserve"> </w:t>
      </w:r>
      <w:r w:rsidR="00B9442B" w:rsidRPr="00244EB1">
        <w:rPr>
          <w:rFonts w:asciiTheme="minorHAnsi" w:hAnsiTheme="minorHAnsi"/>
          <w:b/>
        </w:rPr>
        <w:t>Une utilisation correcte des exemples de contenus CDA</w:t>
      </w:r>
      <w:r w:rsidR="00C3189B" w:rsidRPr="00244EB1">
        <w:rPr>
          <w:rFonts w:asciiTheme="minorHAnsi" w:hAnsiTheme="minorHAnsi"/>
          <w:b/>
        </w:rPr>
        <w:t xml:space="preserve"> suppose la préservation impérative de cette arborescence – structure et noms des fichiers.</w:t>
      </w:r>
    </w:p>
    <w:p w:rsidR="00B35EBF" w:rsidRPr="00244EB1" w:rsidRDefault="00B35EBF" w:rsidP="008E0992">
      <w:pPr>
        <w:rPr>
          <w:rFonts w:asciiTheme="minorHAnsi" w:hAnsiTheme="minorHAnsi"/>
          <w:b/>
        </w:rPr>
      </w:pPr>
    </w:p>
    <w:p w:rsidR="00780452" w:rsidRDefault="00780452" w:rsidP="00110A82">
      <w:pPr>
        <w:pStyle w:val="Titre2"/>
        <w:pageBreakBefore/>
        <w:rPr>
          <w:rFonts w:cs="Arial"/>
        </w:rPr>
      </w:pPr>
      <w:bookmarkStart w:id="4" w:name="_Toc499286676"/>
      <w:r>
        <w:rPr>
          <w:rFonts w:cs="Arial"/>
        </w:rPr>
        <w:lastRenderedPageBreak/>
        <w:t xml:space="preserve">Répertoire </w:t>
      </w:r>
      <w:r w:rsidR="00B7044A">
        <w:rPr>
          <w:rFonts w:cs="Arial"/>
        </w:rPr>
        <w:t xml:space="preserve">racine </w:t>
      </w:r>
      <w:proofErr w:type="spellStart"/>
      <w:r w:rsidRPr="00F300BE">
        <w:rPr>
          <w:rFonts w:cs="Arial"/>
          <w:i/>
        </w:rPr>
        <w:t>testContenuCDA</w:t>
      </w:r>
      <w:bookmarkEnd w:id="4"/>
      <w:proofErr w:type="spellEnd"/>
    </w:p>
    <w:p w:rsidR="002401DE" w:rsidRDefault="00780452" w:rsidP="00F300BE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 répertoire contient</w:t>
      </w:r>
      <w:r w:rsidR="00F66CAD">
        <w:rPr>
          <w:rFonts w:asciiTheme="minorHAnsi" w:hAnsiTheme="minorHAnsi"/>
        </w:rPr>
        <w:t xml:space="preserve"> </w:t>
      </w:r>
      <w:r w:rsidR="002401DE">
        <w:rPr>
          <w:rFonts w:asciiTheme="minorHAnsi" w:hAnsiTheme="minorHAnsi"/>
        </w:rPr>
        <w:t>:</w:t>
      </w:r>
    </w:p>
    <w:p w:rsidR="00F300BE" w:rsidRPr="002401DE" w:rsidRDefault="00F300BE" w:rsidP="002401DE">
      <w:pPr>
        <w:pStyle w:val="Paragraphedeliste"/>
        <w:numPr>
          <w:ilvl w:val="0"/>
          <w:numId w:val="15"/>
        </w:numPr>
        <w:ind w:left="426"/>
        <w:rPr>
          <w:rFonts w:asciiTheme="minorHAnsi" w:hAnsiTheme="minorHAnsi"/>
        </w:rPr>
      </w:pPr>
      <w:r w:rsidRPr="002401DE">
        <w:rPr>
          <w:rFonts w:asciiTheme="minorHAnsi" w:hAnsiTheme="minorHAnsi"/>
        </w:rPr>
        <w:t>l</w:t>
      </w:r>
      <w:r w:rsidR="00780452" w:rsidRPr="002401DE">
        <w:rPr>
          <w:rFonts w:asciiTheme="minorHAnsi" w:hAnsiTheme="minorHAnsi"/>
        </w:rPr>
        <w:t xml:space="preserve">a totalité des </w:t>
      </w:r>
      <w:r w:rsidR="00C3189B" w:rsidRPr="002401DE">
        <w:rPr>
          <w:rFonts w:asciiTheme="minorHAnsi" w:hAnsiTheme="minorHAnsi"/>
          <w:b/>
        </w:rPr>
        <w:t xml:space="preserve">exemples de </w:t>
      </w:r>
      <w:r w:rsidR="00780452" w:rsidRPr="002401DE">
        <w:rPr>
          <w:rFonts w:asciiTheme="minorHAnsi" w:hAnsiTheme="minorHAnsi"/>
          <w:b/>
        </w:rPr>
        <w:t>documents CDA</w:t>
      </w:r>
      <w:r w:rsidR="00780452" w:rsidRPr="002401DE">
        <w:rPr>
          <w:rFonts w:asciiTheme="minorHAnsi" w:hAnsiTheme="minorHAnsi"/>
        </w:rPr>
        <w:t xml:space="preserve"> </w:t>
      </w:r>
      <w:r w:rsidR="00B7044A" w:rsidRPr="002401DE">
        <w:rPr>
          <w:rFonts w:asciiTheme="minorHAnsi" w:hAnsiTheme="minorHAnsi"/>
        </w:rPr>
        <w:t xml:space="preserve">conformes aux modèles spécifiés dans les volets de contenu </w:t>
      </w:r>
      <w:r w:rsidR="00C3189B" w:rsidRPr="002401DE">
        <w:rPr>
          <w:rFonts w:asciiTheme="minorHAnsi" w:hAnsiTheme="minorHAnsi"/>
        </w:rPr>
        <w:t xml:space="preserve">publiés </w:t>
      </w:r>
      <w:r w:rsidR="00F9165A" w:rsidRPr="002401DE">
        <w:rPr>
          <w:rFonts w:asciiTheme="minorHAnsi" w:hAnsiTheme="minorHAnsi"/>
        </w:rPr>
        <w:t>dans</w:t>
      </w:r>
      <w:r w:rsidR="00C3189B" w:rsidRPr="002401DE">
        <w:rPr>
          <w:rFonts w:asciiTheme="minorHAnsi" w:hAnsiTheme="minorHAnsi"/>
        </w:rPr>
        <w:t xml:space="preserve"> le</w:t>
      </w:r>
      <w:r w:rsidR="00780452" w:rsidRPr="002401DE">
        <w:rPr>
          <w:rFonts w:asciiTheme="minorHAnsi" w:hAnsiTheme="minorHAnsi"/>
        </w:rPr>
        <w:t xml:space="preserve"> CI-SIS.</w:t>
      </w:r>
    </w:p>
    <w:p w:rsidR="002401DE" w:rsidRPr="00E71056" w:rsidRDefault="002401DE" w:rsidP="002401DE">
      <w:pPr>
        <w:pStyle w:val="Paragraphedeliste"/>
        <w:numPr>
          <w:ilvl w:val="0"/>
          <w:numId w:val="15"/>
        </w:numPr>
        <w:ind w:left="426"/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la feuille de style par défaut </w:t>
      </w:r>
      <w:r w:rsidRPr="00E71056">
        <w:rPr>
          <w:rFonts w:asciiTheme="minorHAnsi" w:hAnsiTheme="minorHAnsi"/>
          <w:b/>
          <w:i/>
        </w:rPr>
        <w:t>cda_asip.xsl</w:t>
      </w:r>
      <w:r w:rsidRPr="00E71056">
        <w:rPr>
          <w:rFonts w:asciiTheme="minorHAnsi" w:hAnsiTheme="minorHAnsi"/>
        </w:rPr>
        <w:t xml:space="preserve"> et ses fichiers annexes </w:t>
      </w:r>
      <w:r w:rsidRPr="00E71056">
        <w:rPr>
          <w:rFonts w:asciiTheme="minorHAnsi" w:hAnsiTheme="minorHAnsi"/>
          <w:b/>
          <w:i/>
        </w:rPr>
        <w:t>headers.xsl</w:t>
      </w:r>
      <w:r w:rsidRPr="00E71056">
        <w:rPr>
          <w:rFonts w:asciiTheme="minorHAnsi" w:hAnsiTheme="minorHAnsi"/>
        </w:rPr>
        <w:t xml:space="preserve">, </w:t>
      </w:r>
      <w:r w:rsidRPr="00E71056">
        <w:rPr>
          <w:rFonts w:asciiTheme="minorHAnsi" w:hAnsiTheme="minorHAnsi"/>
          <w:b/>
          <w:i/>
        </w:rPr>
        <w:t>style.xsl</w:t>
      </w:r>
      <w:r w:rsidRPr="00E71056">
        <w:rPr>
          <w:rFonts w:asciiTheme="minorHAnsi" w:hAnsiTheme="minorHAnsi"/>
        </w:rPr>
        <w:t xml:space="preserve">, </w:t>
      </w:r>
      <w:r w:rsidRPr="00E71056">
        <w:rPr>
          <w:rFonts w:asciiTheme="minorHAnsi" w:hAnsiTheme="minorHAnsi"/>
          <w:b/>
          <w:i/>
        </w:rPr>
        <w:t>utility.xsl</w:t>
      </w:r>
      <w:r w:rsidRPr="00E71056">
        <w:rPr>
          <w:rFonts w:asciiTheme="minorHAnsi" w:hAnsiTheme="minorHAnsi"/>
        </w:rPr>
        <w:t xml:space="preserve"> et </w:t>
      </w:r>
      <w:r w:rsidRPr="00E71056">
        <w:rPr>
          <w:rFonts w:asciiTheme="minorHAnsi" w:hAnsiTheme="minorHAnsi"/>
          <w:b/>
          <w:i/>
        </w:rPr>
        <w:t>cda.css</w:t>
      </w:r>
      <w:r w:rsidRPr="00E71056">
        <w:rPr>
          <w:rFonts w:asciiTheme="minorHAnsi" w:hAnsiTheme="minorHAnsi"/>
        </w:rPr>
        <w:t>.</w:t>
      </w:r>
    </w:p>
    <w:p w:rsidR="002401DE" w:rsidRDefault="002401DE" w:rsidP="002401DE">
      <w:pPr>
        <w:pStyle w:val="Paragraphedeliste"/>
        <w:numPr>
          <w:ilvl w:val="0"/>
          <w:numId w:val="15"/>
        </w:numPr>
        <w:ind w:left="426"/>
        <w:rPr>
          <w:rFonts w:asciiTheme="minorHAnsi" w:hAnsiTheme="minorHAnsi"/>
        </w:rPr>
      </w:pPr>
      <w:r w:rsidRPr="00E71056">
        <w:rPr>
          <w:rFonts w:asciiTheme="minorHAnsi" w:hAnsiTheme="minorHAnsi"/>
        </w:rPr>
        <w:t>l</w:t>
      </w:r>
      <w:r>
        <w:rPr>
          <w:rFonts w:asciiTheme="minorHAnsi" w:hAnsiTheme="minorHAnsi"/>
        </w:rPr>
        <w:t>e</w:t>
      </w:r>
      <w:r w:rsidRPr="00E71056">
        <w:rPr>
          <w:rFonts w:asciiTheme="minorHAnsi" w:hAnsiTheme="minorHAnsi"/>
        </w:rPr>
        <w:t xml:space="preserve"> présent </w:t>
      </w:r>
      <w:r>
        <w:rPr>
          <w:rFonts w:asciiTheme="minorHAnsi" w:hAnsiTheme="minorHAnsi"/>
        </w:rPr>
        <w:t>document,</w:t>
      </w:r>
    </w:p>
    <w:p w:rsidR="002401DE" w:rsidRDefault="002401DE" w:rsidP="002401DE">
      <w:pPr>
        <w:pStyle w:val="Paragraphedeliste"/>
        <w:numPr>
          <w:ilvl w:val="0"/>
          <w:numId w:val="15"/>
        </w:numPr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>la p</w:t>
      </w:r>
      <w:r w:rsidRPr="00B7044A">
        <w:rPr>
          <w:rFonts w:asciiTheme="minorHAnsi" w:hAnsiTheme="minorHAnsi"/>
        </w:rPr>
        <w:t xml:space="preserve">rocédure </w:t>
      </w:r>
      <w:r>
        <w:rPr>
          <w:rFonts w:asciiTheme="minorHAnsi" w:hAnsiTheme="minorHAnsi"/>
        </w:rPr>
        <w:t>pour passer</w:t>
      </w:r>
      <w:r w:rsidRPr="00B7044A">
        <w:rPr>
          <w:rFonts w:asciiTheme="minorHAnsi" w:hAnsiTheme="minorHAnsi"/>
        </w:rPr>
        <w:t xml:space="preserve"> un CDA au schématron</w:t>
      </w:r>
      <w:r>
        <w:rPr>
          <w:rFonts w:asciiTheme="minorHAnsi" w:hAnsiTheme="minorHAnsi"/>
        </w:rPr>
        <w:t xml:space="preserve"> (pour vérifier sa conformité)</w:t>
      </w:r>
      <w:r w:rsidRPr="00E71056">
        <w:rPr>
          <w:rFonts w:asciiTheme="minorHAnsi" w:hAnsiTheme="minorHAnsi"/>
        </w:rPr>
        <w:t>.</w:t>
      </w:r>
    </w:p>
    <w:p w:rsidR="002401DE" w:rsidRDefault="002401DE" w:rsidP="00F300BE">
      <w:pPr>
        <w:rPr>
          <w:rFonts w:asciiTheme="minorHAnsi" w:hAnsiTheme="minorHAnsi"/>
        </w:rPr>
      </w:pPr>
    </w:p>
    <w:p w:rsidR="00B7044A" w:rsidRDefault="002401DE" w:rsidP="00B7044A">
      <w:pPr>
        <w:rPr>
          <w:rFonts w:asciiTheme="minorHAnsi" w:hAnsiTheme="minorHAnsi"/>
        </w:rPr>
      </w:pPr>
      <w:r>
        <w:rPr>
          <w:rFonts w:asciiTheme="minorHAnsi" w:hAnsiTheme="minorHAnsi"/>
        </w:rPr>
        <w:t>L</w:t>
      </w:r>
      <w:r w:rsidR="00B7044A" w:rsidRPr="00B7044A">
        <w:rPr>
          <w:rFonts w:asciiTheme="minorHAnsi" w:hAnsiTheme="minorHAnsi"/>
        </w:rPr>
        <w:t xml:space="preserve">es exemples </w:t>
      </w:r>
      <w:r w:rsidRPr="002401DE">
        <w:rPr>
          <w:rFonts w:asciiTheme="minorHAnsi" w:hAnsiTheme="minorHAnsi"/>
          <w:b/>
        </w:rPr>
        <w:t>de documents CDA</w:t>
      </w:r>
      <w:r w:rsidRPr="002401DE">
        <w:rPr>
          <w:rFonts w:asciiTheme="minorHAnsi" w:hAnsiTheme="minorHAnsi"/>
        </w:rPr>
        <w:t xml:space="preserve"> conformes aux modèles spécifiés dans les volets de contenu publiés dans le CI-SIS</w:t>
      </w:r>
      <w:r w:rsidRPr="00B7044A">
        <w:rPr>
          <w:rFonts w:asciiTheme="minorHAnsi" w:hAnsiTheme="minorHAnsi"/>
        </w:rPr>
        <w:t xml:space="preserve"> </w:t>
      </w:r>
      <w:r w:rsidR="00B7044A" w:rsidRPr="00B7044A">
        <w:rPr>
          <w:rFonts w:asciiTheme="minorHAnsi" w:hAnsiTheme="minorHAnsi"/>
        </w:rPr>
        <w:t xml:space="preserve">sont visualisables dans un navigateur web, soit à l’aide de la feuille de style par défaut </w:t>
      </w:r>
      <w:r w:rsidR="00B7044A" w:rsidRPr="00B7044A">
        <w:rPr>
          <w:rFonts w:asciiTheme="minorHAnsi" w:hAnsiTheme="minorHAnsi"/>
          <w:i/>
        </w:rPr>
        <w:t>cda_asip.xsl</w:t>
      </w:r>
      <w:r w:rsidR="00B7044A" w:rsidRPr="00B7044A">
        <w:rPr>
          <w:rFonts w:asciiTheme="minorHAnsi" w:hAnsiTheme="minorHAnsi"/>
        </w:rPr>
        <w:t xml:space="preserve">, soit avec leur propre feuille de style pour les exemples auto-présentables. </w:t>
      </w:r>
    </w:p>
    <w:p w:rsidR="002401DE" w:rsidRPr="00E71056" w:rsidRDefault="002401DE" w:rsidP="002401DE">
      <w:pPr>
        <w:rPr>
          <w:rFonts w:asciiTheme="minorHAnsi" w:hAnsiTheme="minorHAnsi"/>
        </w:rPr>
      </w:pPr>
      <w:r w:rsidRPr="005E254B">
        <w:rPr>
          <w:rFonts w:asciiTheme="minorHAnsi" w:hAnsiTheme="minorHAnsi"/>
          <w:b/>
          <w:color w:val="984806" w:themeColor="accent6" w:themeShade="80"/>
        </w:rPr>
        <w:t>INFORMATION UTILE</w:t>
      </w:r>
      <w:r w:rsidR="00185402">
        <w:rPr>
          <w:rFonts w:asciiTheme="minorHAnsi" w:hAnsiTheme="minorHAnsi"/>
          <w:b/>
          <w:color w:val="984806" w:themeColor="accent6" w:themeShade="80"/>
        </w:rPr>
        <w:t xml:space="preserve"> </w:t>
      </w:r>
      <w:r w:rsidRPr="005E254B">
        <w:rPr>
          <w:rFonts w:asciiTheme="minorHAnsi" w:hAnsiTheme="minorHAnsi"/>
          <w:b/>
          <w:color w:val="984806" w:themeColor="accent6" w:themeShade="80"/>
        </w:rPr>
        <w:t>:</w:t>
      </w:r>
      <w:r w:rsidRPr="005E254B">
        <w:rPr>
          <w:rFonts w:asciiTheme="minorHAnsi" w:hAnsiTheme="minorHAnsi"/>
          <w:color w:val="984806" w:themeColor="accent6" w:themeShade="80"/>
        </w:rPr>
        <w:t xml:space="preserve"> </w:t>
      </w:r>
      <w:r w:rsidRPr="00E71056">
        <w:rPr>
          <w:rFonts w:asciiTheme="minorHAnsi" w:hAnsiTheme="minorHAnsi"/>
        </w:rPr>
        <w:t xml:space="preserve">Un éditeur </w:t>
      </w:r>
      <w:r w:rsidRPr="00B35EBF">
        <w:rPr>
          <w:rFonts w:asciiTheme="minorHAnsi" w:hAnsiTheme="minorHAnsi"/>
        </w:rPr>
        <w:t xml:space="preserve">qui souhaite tester ses propres exemples de documents peut le faire en les copiant dans le répertoire racine </w:t>
      </w:r>
      <w:proofErr w:type="spellStart"/>
      <w:r w:rsidRPr="00B35EBF">
        <w:rPr>
          <w:rFonts w:asciiTheme="minorHAnsi" w:hAnsiTheme="minorHAnsi"/>
        </w:rPr>
        <w:t>testContenuCDA</w:t>
      </w:r>
      <w:proofErr w:type="spellEnd"/>
      <w:r w:rsidRPr="00E71056">
        <w:rPr>
          <w:rFonts w:asciiTheme="minorHAnsi" w:hAnsiTheme="minorHAnsi"/>
        </w:rPr>
        <w:t>.</w:t>
      </w:r>
    </w:p>
    <w:p w:rsidR="002401DE" w:rsidRPr="00B7044A" w:rsidRDefault="002401DE" w:rsidP="00B7044A">
      <w:pPr>
        <w:rPr>
          <w:rFonts w:asciiTheme="minorHAnsi" w:hAnsiTheme="minorHAnsi"/>
        </w:rPr>
      </w:pPr>
    </w:p>
    <w:p w:rsidR="00780452" w:rsidRPr="00E71056" w:rsidRDefault="00110A82" w:rsidP="00F300BE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La </w:t>
      </w:r>
      <w:r w:rsidR="002401DE">
        <w:rPr>
          <w:rFonts w:asciiTheme="minorHAnsi" w:hAnsiTheme="minorHAnsi"/>
        </w:rPr>
        <w:t xml:space="preserve">version actuelle de </w:t>
      </w:r>
      <w:proofErr w:type="spellStart"/>
      <w:r w:rsidR="002401DE">
        <w:rPr>
          <w:rFonts w:asciiTheme="minorHAnsi" w:hAnsiTheme="minorHAnsi"/>
        </w:rPr>
        <w:t>testContenuCDA</w:t>
      </w:r>
      <w:proofErr w:type="spellEnd"/>
      <w:r w:rsidRPr="00E71056">
        <w:rPr>
          <w:rFonts w:asciiTheme="minorHAnsi" w:hAnsiTheme="minorHAnsi"/>
        </w:rPr>
        <w:t xml:space="preserve"> contient les exemples suivants</w:t>
      </w:r>
      <w:r w:rsidR="002401DE">
        <w:rPr>
          <w:rFonts w:asciiTheme="minorHAnsi" w:hAnsiTheme="minorHAnsi"/>
        </w:rPr>
        <w:t xml:space="preserve"> </w:t>
      </w:r>
      <w:r w:rsidRPr="00E71056">
        <w:rPr>
          <w:rFonts w:asciiTheme="minorHAnsi" w:hAnsiTheme="minorHAnsi"/>
        </w:rPr>
        <w:t>:</w:t>
      </w:r>
    </w:p>
    <w:tbl>
      <w:tblPr>
        <w:tblStyle w:val="Grilledutableau"/>
        <w:tblW w:w="9398" w:type="dxa"/>
        <w:tblInd w:w="66" w:type="dxa"/>
        <w:tblLook w:val="04A0" w:firstRow="1" w:lastRow="0" w:firstColumn="1" w:lastColumn="0" w:noHBand="0" w:noVBand="1"/>
      </w:tblPr>
      <w:tblGrid>
        <w:gridCol w:w="3735"/>
        <w:gridCol w:w="5663"/>
      </w:tblGrid>
      <w:tr w:rsidR="00341097" w:rsidRPr="00E71056" w:rsidTr="002401DE">
        <w:trPr>
          <w:tblHeader/>
        </w:trPr>
        <w:tc>
          <w:tcPr>
            <w:tcW w:w="3735" w:type="dxa"/>
            <w:shd w:val="clear" w:color="auto" w:fill="F2F2F2" w:themeFill="background1" w:themeFillShade="F2"/>
          </w:tcPr>
          <w:p w:rsidR="00341097" w:rsidRPr="00E71056" w:rsidRDefault="00341097" w:rsidP="00E2526F">
            <w:pPr>
              <w:spacing w:before="40" w:after="40"/>
              <w:rPr>
                <w:rFonts w:asciiTheme="minorHAnsi" w:hAnsiTheme="minorHAnsi"/>
                <w:b/>
                <w:sz w:val="16"/>
                <w:szCs w:val="16"/>
              </w:rPr>
            </w:pPr>
            <w:r w:rsidRPr="00E71056">
              <w:rPr>
                <w:rFonts w:asciiTheme="minorHAnsi" w:hAnsiTheme="minorHAnsi"/>
                <w:b/>
              </w:rPr>
              <w:t>Document</w:t>
            </w:r>
          </w:p>
        </w:tc>
        <w:tc>
          <w:tcPr>
            <w:tcW w:w="5663" w:type="dxa"/>
            <w:shd w:val="clear" w:color="auto" w:fill="F2F2F2" w:themeFill="background1" w:themeFillShade="F2"/>
          </w:tcPr>
          <w:p w:rsidR="00341097" w:rsidRPr="00E71056" w:rsidRDefault="00341097" w:rsidP="00B247CF">
            <w:pPr>
              <w:spacing w:before="40" w:after="40"/>
              <w:rPr>
                <w:rFonts w:asciiTheme="minorHAnsi" w:hAnsiTheme="minorHAnsi"/>
                <w:b/>
              </w:rPr>
            </w:pPr>
            <w:r w:rsidRPr="00E71056">
              <w:rPr>
                <w:rFonts w:asciiTheme="minorHAnsi" w:hAnsiTheme="minorHAnsi"/>
                <w:b/>
              </w:rPr>
              <w:t>Contenu</w:t>
            </w:r>
          </w:p>
        </w:tc>
      </w:tr>
      <w:tr w:rsidR="008026A8" w:rsidRPr="00E71056" w:rsidTr="00774DC7">
        <w:tc>
          <w:tcPr>
            <w:tcW w:w="3735" w:type="dxa"/>
          </w:tcPr>
          <w:p w:rsidR="008026A8" w:rsidRPr="00B7044A" w:rsidRDefault="008026A8" w:rsidP="00E2526F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AVC_AUNV_v1.0.4</w:t>
            </w:r>
            <w:r w:rsidR="00D42A36"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8026A8" w:rsidRPr="00B7044A" w:rsidRDefault="008026A8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admission en UNV du volet AVC (Accident Vasculaire Cérébral)</w:t>
            </w:r>
          </w:p>
        </w:tc>
      </w:tr>
      <w:tr w:rsidR="008026A8" w:rsidRPr="00E71056" w:rsidTr="00774DC7">
        <w:tc>
          <w:tcPr>
            <w:tcW w:w="3735" w:type="dxa"/>
          </w:tcPr>
          <w:p w:rsidR="008026A8" w:rsidRPr="00B7044A" w:rsidRDefault="008026A8" w:rsidP="008026A8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AVC_EUNV_v1.0.4</w:t>
            </w:r>
            <w:r w:rsidR="00D42A36"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8026A8" w:rsidRPr="00B7044A" w:rsidRDefault="008026A8" w:rsidP="008026A8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épisode de soins en UNV du volet AVC</w:t>
            </w:r>
          </w:p>
        </w:tc>
      </w:tr>
      <w:tr w:rsidR="00A4250F" w:rsidRPr="00E71056" w:rsidTr="00774DC7">
        <w:tc>
          <w:tcPr>
            <w:tcW w:w="3735" w:type="dxa"/>
          </w:tcPr>
          <w:p w:rsidR="00A4250F" w:rsidRPr="00B7044A" w:rsidRDefault="00A4250F" w:rsidP="00D7652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AVC_PostAVC</w:t>
            </w:r>
            <w:r w:rsidR="00D76520" w:rsidRPr="00B7044A">
              <w:rPr>
                <w:rFonts w:asciiTheme="minorHAnsi" w:hAnsiTheme="minorHAnsi"/>
                <w:sz w:val="16"/>
                <w:szCs w:val="16"/>
              </w:rPr>
              <w:t>_v1.1.1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A4250F" w:rsidRPr="00B7044A" w:rsidRDefault="00D76520" w:rsidP="00001435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CR de consultation d’évaluation </w:t>
            </w:r>
            <w:r w:rsidR="00A4250F" w:rsidRPr="00B7044A">
              <w:rPr>
                <w:rFonts w:asciiTheme="minorHAnsi" w:hAnsiTheme="minorHAnsi"/>
                <w:sz w:val="16"/>
                <w:szCs w:val="18"/>
              </w:rPr>
              <w:t>Post AVC</w:t>
            </w:r>
          </w:p>
        </w:tc>
      </w:tr>
      <w:tr w:rsidR="008026A8" w:rsidRPr="00E71056" w:rsidTr="00774DC7">
        <w:tc>
          <w:tcPr>
            <w:tcW w:w="3735" w:type="dxa"/>
          </w:tcPr>
          <w:p w:rsidR="008026A8" w:rsidRPr="00B7044A" w:rsidRDefault="008026A8" w:rsidP="00E2526F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AVC_SUNV_v1.0.4</w:t>
            </w:r>
            <w:r w:rsidR="00D42A36"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8026A8" w:rsidRPr="00B7044A" w:rsidRDefault="008026A8" w:rsidP="008026A8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de sortie d’UNV du volet AVC</w:t>
            </w:r>
          </w:p>
        </w:tc>
      </w:tr>
      <w:tr w:rsidR="00CB5F98" w:rsidRPr="00E71056" w:rsidTr="00774DC7">
        <w:tc>
          <w:tcPr>
            <w:tcW w:w="3735" w:type="dxa"/>
          </w:tcPr>
          <w:p w:rsidR="00CB5F98" w:rsidRPr="00B7044A" w:rsidRDefault="00CB5F98" w:rsidP="00D5481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CR-ACP_sein_DCC.xml</w:t>
            </w:r>
          </w:p>
        </w:tc>
        <w:tc>
          <w:tcPr>
            <w:tcW w:w="5663" w:type="dxa"/>
          </w:tcPr>
          <w:p w:rsidR="00CB5F98" w:rsidRPr="00B7044A" w:rsidRDefault="00CB5F98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d'anatomopathologie de cancer du sein pour le DCC</w:t>
            </w:r>
          </w:p>
        </w:tc>
      </w:tr>
      <w:tr w:rsidR="00E346BE" w:rsidRPr="00CA02A6" w:rsidTr="00774DC7">
        <w:tc>
          <w:tcPr>
            <w:tcW w:w="3735" w:type="dxa"/>
          </w:tcPr>
          <w:p w:rsidR="00E346BE" w:rsidRPr="00B7044A" w:rsidRDefault="00E346BE" w:rsidP="00D5481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s-ES_tradnl"/>
              </w:rPr>
            </w:pPr>
            <w:r w:rsidRPr="00B7044A">
              <w:rPr>
                <w:rFonts w:asciiTheme="minorHAnsi" w:hAnsiTheme="minorHAnsi"/>
                <w:sz w:val="16"/>
                <w:szCs w:val="16"/>
                <w:lang w:val="es-ES_tradnl"/>
              </w:rPr>
              <w:t>CR_BIO_Auto-Presentable-1.xml</w:t>
            </w:r>
          </w:p>
        </w:tc>
        <w:tc>
          <w:tcPr>
            <w:tcW w:w="5663" w:type="dxa"/>
          </w:tcPr>
          <w:p w:rsidR="00E346BE" w:rsidRPr="00B7044A" w:rsidRDefault="00E346BE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</w:t>
            </w:r>
            <w:r w:rsidR="00CA02A6" w:rsidRPr="00B7044A">
              <w:rPr>
                <w:rFonts w:asciiTheme="minorHAnsi" w:hAnsiTheme="minorHAnsi"/>
                <w:sz w:val="16"/>
                <w:szCs w:val="18"/>
              </w:rPr>
              <w:t xml:space="preserve"> (document </w:t>
            </w:r>
            <w:proofErr w:type="spellStart"/>
            <w:r w:rsidR="00CA02A6" w:rsidRPr="00B7044A">
              <w:rPr>
                <w:rFonts w:asciiTheme="minorHAnsi" w:hAnsiTheme="minorHAnsi"/>
                <w:sz w:val="16"/>
                <w:szCs w:val="18"/>
              </w:rPr>
              <w:t>autoprésentable</w:t>
            </w:r>
            <w:proofErr w:type="spellEnd"/>
            <w:r w:rsidR="00CA02A6" w:rsidRPr="00B7044A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E346BE" w:rsidRPr="00CA02A6" w:rsidTr="00774DC7">
        <w:tc>
          <w:tcPr>
            <w:tcW w:w="3735" w:type="dxa"/>
          </w:tcPr>
          <w:p w:rsidR="00E346BE" w:rsidRPr="00B7044A" w:rsidRDefault="00E346BE" w:rsidP="00D5481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s-ES_tradnl"/>
              </w:rPr>
            </w:pPr>
            <w:r w:rsidRPr="00B7044A">
              <w:rPr>
                <w:rFonts w:asciiTheme="minorHAnsi" w:hAnsiTheme="minorHAnsi"/>
                <w:sz w:val="16"/>
                <w:szCs w:val="16"/>
                <w:lang w:val="es-ES_tradnl"/>
              </w:rPr>
              <w:t>CR_BIO_Auto-Presentable-2.xml</w:t>
            </w:r>
          </w:p>
        </w:tc>
        <w:tc>
          <w:tcPr>
            <w:tcW w:w="5663" w:type="dxa"/>
          </w:tcPr>
          <w:p w:rsidR="00E346BE" w:rsidRPr="00B7044A" w:rsidRDefault="00E346BE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</w:t>
            </w:r>
            <w:r w:rsidR="00CA02A6" w:rsidRPr="00B7044A">
              <w:rPr>
                <w:rFonts w:asciiTheme="minorHAnsi" w:hAnsiTheme="minorHAnsi"/>
                <w:sz w:val="16"/>
                <w:szCs w:val="18"/>
              </w:rPr>
              <w:t xml:space="preserve"> (document </w:t>
            </w:r>
            <w:proofErr w:type="spellStart"/>
            <w:r w:rsidR="00CA02A6" w:rsidRPr="00B7044A">
              <w:rPr>
                <w:rFonts w:asciiTheme="minorHAnsi" w:hAnsiTheme="minorHAnsi"/>
                <w:sz w:val="16"/>
                <w:szCs w:val="18"/>
              </w:rPr>
              <w:t>autoprésentable</w:t>
            </w:r>
            <w:proofErr w:type="spellEnd"/>
            <w:r w:rsidR="00CA02A6" w:rsidRPr="00B7044A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CB5F98" w:rsidRPr="00E71056" w:rsidTr="00774DC7">
        <w:tc>
          <w:tcPr>
            <w:tcW w:w="3735" w:type="dxa"/>
          </w:tcPr>
          <w:p w:rsidR="00CB5F98" w:rsidRPr="00B7044A" w:rsidRDefault="00CB5F98" w:rsidP="00E2526F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CR_BIO_Chikungunya.xml</w:t>
            </w:r>
          </w:p>
        </w:tc>
        <w:tc>
          <w:tcPr>
            <w:tcW w:w="5663" w:type="dxa"/>
          </w:tcPr>
          <w:p w:rsidR="00CB5F98" w:rsidRPr="00B7044A" w:rsidRDefault="00E346BE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CR d’analyses biologiques médicales (sérologie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Chikungunya</w:t>
            </w:r>
            <w:proofErr w:type="spellEnd"/>
            <w:r w:rsidRPr="00B7044A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470C6B" w:rsidRPr="00470C6B" w:rsidTr="00774DC7">
        <w:tc>
          <w:tcPr>
            <w:tcW w:w="3735" w:type="dxa"/>
          </w:tcPr>
          <w:p w:rsidR="00470C6B" w:rsidRPr="00470C6B" w:rsidRDefault="00470C6B" w:rsidP="00E2526F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470C6B">
              <w:rPr>
                <w:rFonts w:asciiTheme="minorHAnsi" w:hAnsiTheme="minorHAnsi"/>
                <w:sz w:val="16"/>
                <w:szCs w:val="16"/>
                <w:lang w:val="en-US"/>
              </w:rPr>
              <w:t>CR_BIO_Chikungunya_AUTO-PRES.xml</w:t>
            </w:r>
          </w:p>
        </w:tc>
        <w:tc>
          <w:tcPr>
            <w:tcW w:w="5663" w:type="dxa"/>
          </w:tcPr>
          <w:p w:rsidR="00470C6B" w:rsidRPr="00B7044A" w:rsidRDefault="00470C6B" w:rsidP="00CB7FB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CR d’analyses biologiques médicales (sérologie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Chikungunya</w:t>
            </w:r>
            <w:proofErr w:type="spellEnd"/>
            <w:r>
              <w:rPr>
                <w:rFonts w:asciiTheme="minorHAnsi" w:hAnsiTheme="minorHAnsi"/>
                <w:sz w:val="16"/>
                <w:szCs w:val="18"/>
              </w:rPr>
              <w:t xml:space="preserve">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autoprésentable</w:t>
            </w:r>
            <w:proofErr w:type="spellEnd"/>
            <w:r w:rsidRPr="00B7044A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E2526F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CR_BIO_Electrophorese.xml</w:t>
            </w:r>
          </w:p>
        </w:tc>
        <w:tc>
          <w:tcPr>
            <w:tcW w:w="5663" w:type="dxa"/>
          </w:tcPr>
          <w:p w:rsidR="00470C6B" w:rsidRPr="00B7044A" w:rsidRDefault="00470C6B" w:rsidP="00E346BE">
            <w:pPr>
              <w:spacing w:before="40" w:after="40"/>
              <w:rPr>
                <w:rFonts w:ascii="Calibri" w:hAnsi="Calibri"/>
                <w:sz w:val="16"/>
                <w:szCs w:val="24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 (biologie générale)</w:t>
            </w:r>
          </w:p>
        </w:tc>
      </w:tr>
      <w:tr w:rsidR="00470C6B" w:rsidRPr="00774DC7" w:rsidTr="00774DC7">
        <w:tc>
          <w:tcPr>
            <w:tcW w:w="3735" w:type="dxa"/>
          </w:tcPr>
          <w:p w:rsidR="00470C6B" w:rsidRPr="00B7044A" w:rsidRDefault="00470C6B" w:rsidP="00E2526F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s-ES_tradnl"/>
              </w:rPr>
            </w:pPr>
            <w:r w:rsidRPr="00B7044A">
              <w:rPr>
                <w:rFonts w:asciiTheme="minorHAnsi" w:hAnsiTheme="minorHAnsi"/>
                <w:sz w:val="16"/>
                <w:szCs w:val="16"/>
                <w:lang w:val="es-ES_tradnl"/>
              </w:rPr>
              <w:t>CR_BIO_Electrophorese_Auto_Presentable.XML</w:t>
            </w:r>
          </w:p>
        </w:tc>
        <w:tc>
          <w:tcPr>
            <w:tcW w:w="5663" w:type="dxa"/>
          </w:tcPr>
          <w:p w:rsidR="00470C6B" w:rsidRPr="00B7044A" w:rsidRDefault="00470C6B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CR d’analyses biologiques médicales (biologie générale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autoprésentable</w:t>
            </w:r>
            <w:proofErr w:type="spellEnd"/>
            <w:r w:rsidRPr="00B7044A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470C6B" w:rsidRPr="00774DC7" w:rsidTr="00774DC7">
        <w:tc>
          <w:tcPr>
            <w:tcW w:w="3735" w:type="dxa"/>
          </w:tcPr>
          <w:p w:rsidR="00470C6B" w:rsidRPr="00B7044A" w:rsidRDefault="00470C6B" w:rsidP="00E2526F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s-ES_tradnl"/>
              </w:rPr>
            </w:pPr>
            <w:r w:rsidRPr="00470C6B">
              <w:rPr>
                <w:rFonts w:asciiTheme="minorHAnsi" w:hAnsiTheme="minorHAnsi"/>
                <w:sz w:val="16"/>
                <w:szCs w:val="16"/>
                <w:lang w:val="es-ES_tradnl"/>
              </w:rPr>
              <w:t>CR_BIO_PDF.xml</w:t>
            </w:r>
          </w:p>
        </w:tc>
        <w:tc>
          <w:tcPr>
            <w:tcW w:w="5663" w:type="dxa"/>
          </w:tcPr>
          <w:p w:rsidR="00470C6B" w:rsidRPr="00B7044A" w:rsidRDefault="00470C6B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(avec une section au format PDF)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475394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CR_RTN_v1.0.2.xml</w:t>
            </w:r>
          </w:p>
        </w:tc>
        <w:tc>
          <w:tcPr>
            <w:tcW w:w="5663" w:type="dxa"/>
          </w:tcPr>
          <w:p w:rsidR="00470C6B" w:rsidRPr="00B7044A" w:rsidRDefault="00470C6B" w:rsidP="00C5293B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de rétinographie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4636DB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CSE_CS8_v1.0.1.</w:t>
            </w:r>
            <w:r w:rsidR="004636DB">
              <w:rPr>
                <w:rFonts w:asciiTheme="minorHAnsi" w:hAnsiTheme="minorHAnsi"/>
                <w:sz w:val="16"/>
                <w:szCs w:val="16"/>
              </w:rPr>
              <w:t>9</w:t>
            </w:r>
          </w:p>
        </w:tc>
        <w:tc>
          <w:tcPr>
            <w:tcW w:w="5663" w:type="dxa"/>
          </w:tcPr>
          <w:p w:rsidR="00470C6B" w:rsidRPr="00B7044A" w:rsidRDefault="00470C6B" w:rsidP="00A60DF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Certificat de santé de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enfant au 8</w:t>
            </w:r>
            <w:r w:rsidRPr="00B7044A">
              <w:rPr>
                <w:rFonts w:asciiTheme="minorHAnsi" w:hAnsiTheme="minorHAnsi"/>
                <w:sz w:val="16"/>
                <w:szCs w:val="18"/>
                <w:vertAlign w:val="superscript"/>
              </w:rPr>
              <w:t>ème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 xml:space="preserve"> jour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4636DB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CSE_CS9_v1.0.1.</w:t>
            </w:r>
            <w:r w:rsidR="004636DB">
              <w:rPr>
                <w:rFonts w:asciiTheme="minorHAnsi" w:hAnsiTheme="minorHAnsi"/>
                <w:sz w:val="16"/>
                <w:szCs w:val="16"/>
              </w:rPr>
              <w:t>9</w:t>
            </w:r>
          </w:p>
        </w:tc>
        <w:tc>
          <w:tcPr>
            <w:tcW w:w="5663" w:type="dxa"/>
          </w:tcPr>
          <w:p w:rsidR="00470C6B" w:rsidRPr="00B7044A" w:rsidRDefault="00470C6B" w:rsidP="00A60DF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Certificat de santé de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enfant au 9</w:t>
            </w:r>
            <w:r w:rsidRPr="00B7044A">
              <w:rPr>
                <w:rFonts w:asciiTheme="minorHAnsi" w:hAnsiTheme="minorHAnsi"/>
                <w:sz w:val="16"/>
                <w:szCs w:val="18"/>
                <w:vertAlign w:val="superscript"/>
              </w:rPr>
              <w:t>ème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 xml:space="preserve"> mois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4636DB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CSE_CS24_v1.0.1.</w:t>
            </w:r>
            <w:r w:rsidR="004636DB">
              <w:rPr>
                <w:rFonts w:asciiTheme="minorHAnsi" w:hAnsiTheme="minorHAnsi"/>
                <w:sz w:val="16"/>
                <w:szCs w:val="16"/>
              </w:rPr>
              <w:t>9</w:t>
            </w:r>
          </w:p>
        </w:tc>
        <w:tc>
          <w:tcPr>
            <w:tcW w:w="5663" w:type="dxa"/>
          </w:tcPr>
          <w:p w:rsidR="00470C6B" w:rsidRPr="00B7044A" w:rsidRDefault="00470C6B" w:rsidP="00A60DF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Certificat de santé de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enfant au 24</w:t>
            </w:r>
            <w:r w:rsidRPr="00B7044A">
              <w:rPr>
                <w:rFonts w:asciiTheme="minorHAnsi" w:hAnsiTheme="minorHAnsi"/>
                <w:sz w:val="16"/>
                <w:szCs w:val="18"/>
                <w:vertAlign w:val="superscript"/>
              </w:rPr>
              <w:t>ème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 xml:space="preserve"> mois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342D31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CVA_v</w:t>
            </w:r>
            <w:r w:rsidR="00CC5F3C">
              <w:rPr>
                <w:rFonts w:asciiTheme="minorHAnsi" w:hAnsiTheme="minorHAnsi"/>
                <w:sz w:val="16"/>
                <w:szCs w:val="16"/>
              </w:rPr>
              <w:t>2.1.0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Carnet de vaccinations</w:t>
            </w:r>
          </w:p>
        </w:tc>
      </w:tr>
      <w:tr w:rsidR="00470C6B" w:rsidRPr="00A9153B" w:rsidTr="00CB7FB7">
        <w:tc>
          <w:tcPr>
            <w:tcW w:w="3735" w:type="dxa"/>
          </w:tcPr>
          <w:p w:rsidR="00470C6B" w:rsidRPr="00CC5F3C" w:rsidRDefault="00470C6B" w:rsidP="00CB7FB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CC5F3C">
              <w:rPr>
                <w:rFonts w:asciiTheme="minorHAnsi" w:hAnsiTheme="minorHAnsi"/>
                <w:sz w:val="16"/>
                <w:szCs w:val="16"/>
              </w:rPr>
              <w:t>D2LM_FIN.xml</w:t>
            </w:r>
          </w:p>
        </w:tc>
        <w:tc>
          <w:tcPr>
            <w:tcW w:w="5663" w:type="dxa"/>
          </w:tcPr>
          <w:p w:rsidR="00470C6B" w:rsidRPr="00A9153B" w:rsidRDefault="00470C6B" w:rsidP="00CB7FB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A9153B">
              <w:rPr>
                <w:rFonts w:asciiTheme="minorHAnsi" w:hAnsiTheme="minorHAnsi"/>
                <w:sz w:val="16"/>
                <w:szCs w:val="18"/>
              </w:rPr>
              <w:t>Dématérialisation de la seconde lecture de la mammographie (Fiche d’Interprétation Nationale)</w:t>
            </w:r>
          </w:p>
        </w:tc>
      </w:tr>
      <w:tr w:rsidR="00470C6B" w:rsidRPr="00A9153B" w:rsidTr="00CB7FB7">
        <w:tc>
          <w:tcPr>
            <w:tcW w:w="3735" w:type="dxa"/>
          </w:tcPr>
          <w:p w:rsidR="00470C6B" w:rsidRPr="00A9153B" w:rsidRDefault="00470C6B" w:rsidP="00CB7FB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A9153B">
              <w:rPr>
                <w:rFonts w:asciiTheme="minorHAnsi" w:hAnsiTheme="minorHAnsi"/>
                <w:sz w:val="16"/>
                <w:szCs w:val="18"/>
                <w:lang w:val="en-US"/>
              </w:rPr>
              <w:t>D2LM_FIDD.xml</w:t>
            </w:r>
          </w:p>
        </w:tc>
        <w:tc>
          <w:tcPr>
            <w:tcW w:w="5663" w:type="dxa"/>
          </w:tcPr>
          <w:p w:rsidR="00470C6B" w:rsidRPr="00A9153B" w:rsidRDefault="00470C6B" w:rsidP="00CB7FB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A9153B">
              <w:rPr>
                <w:rFonts w:asciiTheme="minorHAnsi" w:hAnsiTheme="minorHAnsi"/>
                <w:sz w:val="16"/>
                <w:szCs w:val="18"/>
              </w:rPr>
              <w:t xml:space="preserve">Dématérialisation de la seconde lecture de la mammographie (Fiche d’Interprétation </w:t>
            </w:r>
            <w:r>
              <w:rPr>
                <w:rFonts w:asciiTheme="minorHAnsi" w:hAnsiTheme="minorHAnsi"/>
                <w:sz w:val="16"/>
                <w:szCs w:val="18"/>
              </w:rPr>
              <w:t>de Diagnostic Différé</w:t>
            </w:r>
            <w:r w:rsidRPr="00A9153B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470C6B" w:rsidRPr="00E71056" w:rsidTr="00951FF7">
        <w:tc>
          <w:tcPr>
            <w:tcW w:w="3735" w:type="dxa"/>
            <w:shd w:val="clear" w:color="auto" w:fill="auto"/>
          </w:tcPr>
          <w:p w:rsidR="00470C6B" w:rsidRPr="00B7044A" w:rsidRDefault="00470C6B" w:rsidP="00951FF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DLU_DLU _V</w:t>
            </w:r>
            <w:r>
              <w:rPr>
                <w:rFonts w:asciiTheme="minorHAnsi" w:hAnsiTheme="minorHAnsi"/>
                <w:sz w:val="16"/>
                <w:szCs w:val="16"/>
              </w:rPr>
              <w:t>1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.1.</w:t>
            </w:r>
            <w:r>
              <w:rPr>
                <w:rFonts w:asciiTheme="minorHAnsi" w:hAnsiTheme="minorHAnsi"/>
                <w:sz w:val="16"/>
                <w:szCs w:val="16"/>
              </w:rPr>
              <w:t>8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Document de liaison d’urgence</w:t>
            </w:r>
          </w:p>
        </w:tc>
      </w:tr>
      <w:tr w:rsidR="00470C6B" w:rsidRPr="00E71056" w:rsidTr="00951FF7">
        <w:tc>
          <w:tcPr>
            <w:tcW w:w="3735" w:type="dxa"/>
            <w:shd w:val="clear" w:color="auto" w:fill="auto"/>
          </w:tcPr>
          <w:p w:rsidR="00470C6B" w:rsidRPr="00B7044A" w:rsidRDefault="00470C6B" w:rsidP="00951FF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DLU_FLUDR_ V</w:t>
            </w:r>
            <w:r>
              <w:rPr>
                <w:rFonts w:asciiTheme="minorHAnsi" w:hAnsiTheme="minorHAnsi"/>
                <w:sz w:val="16"/>
                <w:szCs w:val="16"/>
              </w:rPr>
              <w:t>1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.1.</w:t>
            </w:r>
            <w:r>
              <w:rPr>
                <w:rFonts w:asciiTheme="minorHAnsi" w:hAnsiTheme="minorHAnsi"/>
                <w:sz w:val="16"/>
                <w:szCs w:val="16"/>
              </w:rPr>
              <w:t>8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de liaison d’urgence / document de retour du service des urgences vers l’EHPAD</w:t>
            </w:r>
          </w:p>
        </w:tc>
      </w:tr>
      <w:tr w:rsidR="00470C6B" w:rsidRPr="00E71056" w:rsidTr="00951FF7">
        <w:tc>
          <w:tcPr>
            <w:tcW w:w="3735" w:type="dxa"/>
            <w:shd w:val="clear" w:color="auto" w:fill="auto"/>
          </w:tcPr>
          <w:p w:rsidR="00470C6B" w:rsidRPr="00B7044A" w:rsidRDefault="00470C6B" w:rsidP="00951FF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DLU_FLUDT_ V</w:t>
            </w:r>
            <w:r>
              <w:rPr>
                <w:rFonts w:asciiTheme="minorHAnsi" w:hAnsiTheme="minorHAnsi"/>
                <w:sz w:val="16"/>
                <w:szCs w:val="16"/>
              </w:rPr>
              <w:t>1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.1.</w:t>
            </w:r>
            <w:r>
              <w:rPr>
                <w:rFonts w:asciiTheme="minorHAnsi" w:hAnsiTheme="minorHAnsi"/>
                <w:sz w:val="16"/>
                <w:szCs w:val="16"/>
              </w:rPr>
              <w:t>8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470C6B" w:rsidRPr="00B7044A" w:rsidRDefault="00470C6B" w:rsidP="00A4250F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de liaison d’urgence / document de transfert de l’EHPAD vers le service des urgences</w:t>
            </w:r>
          </w:p>
        </w:tc>
      </w:tr>
      <w:tr w:rsidR="00470C6B" w:rsidRPr="00E71056" w:rsidTr="00951FF7">
        <w:tc>
          <w:tcPr>
            <w:tcW w:w="3735" w:type="dxa"/>
            <w:shd w:val="clear" w:color="auto" w:fill="auto"/>
          </w:tcPr>
          <w:p w:rsidR="00470C6B" w:rsidRPr="00B7044A" w:rsidRDefault="00470C6B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DOC_NON_STRUCTURE.xml</w:t>
            </w:r>
          </w:p>
        </w:tc>
        <w:tc>
          <w:tcPr>
            <w:tcW w:w="5663" w:type="dxa"/>
            <w:shd w:val="clear" w:color="auto" w:fill="auto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Document CDA contenant un document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pdf</w:t>
            </w:r>
            <w:proofErr w:type="spellEnd"/>
          </w:p>
        </w:tc>
      </w:tr>
      <w:tr w:rsidR="00470C6B" w:rsidRPr="00E71056" w:rsidTr="00951FF7">
        <w:tc>
          <w:tcPr>
            <w:tcW w:w="3735" w:type="dxa"/>
            <w:shd w:val="clear" w:color="auto" w:fill="auto"/>
          </w:tcPr>
          <w:p w:rsidR="00470C6B" w:rsidRPr="00B7044A" w:rsidRDefault="00470C6B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FRCP_v2.0.0.xml</w:t>
            </w:r>
          </w:p>
        </w:tc>
        <w:tc>
          <w:tcPr>
            <w:tcW w:w="5663" w:type="dxa"/>
            <w:shd w:val="clear" w:color="auto" w:fill="auto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de concertation pluridisciplinaire de cancérologie</w:t>
            </w:r>
          </w:p>
        </w:tc>
      </w:tr>
      <w:tr w:rsidR="00470C6B" w:rsidRPr="00E71056" w:rsidTr="00951FF7">
        <w:tc>
          <w:tcPr>
            <w:tcW w:w="3735" w:type="dxa"/>
            <w:shd w:val="clear" w:color="auto" w:fill="auto"/>
          </w:tcPr>
          <w:p w:rsidR="00470C6B" w:rsidRPr="00B7044A" w:rsidRDefault="00470C6B" w:rsidP="004636DB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 xml:space="preserve">LDL-EES_ </w:t>
            </w:r>
            <w:r>
              <w:rPr>
                <w:rFonts w:asciiTheme="minorHAnsi" w:hAnsiTheme="minorHAnsi"/>
                <w:sz w:val="16"/>
                <w:szCs w:val="16"/>
              </w:rPr>
              <w:t>V1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.1.1</w:t>
            </w:r>
            <w:r w:rsidR="004636DB">
              <w:rPr>
                <w:rFonts w:asciiTheme="minorHAnsi" w:hAnsiTheme="minorHAnsi"/>
                <w:sz w:val="16"/>
                <w:szCs w:val="16"/>
              </w:rPr>
              <w:t>8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470C6B" w:rsidRPr="00B7044A" w:rsidRDefault="00470C6B" w:rsidP="00A4250F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Lettre de liaison à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entrée en établissement de santé</w:t>
            </w:r>
          </w:p>
        </w:tc>
      </w:tr>
      <w:tr w:rsidR="00470C6B" w:rsidRPr="00E71056" w:rsidTr="00951FF7">
        <w:tc>
          <w:tcPr>
            <w:tcW w:w="3735" w:type="dxa"/>
            <w:shd w:val="clear" w:color="auto" w:fill="auto"/>
          </w:tcPr>
          <w:p w:rsidR="00470C6B" w:rsidRPr="00B7044A" w:rsidRDefault="00470C6B" w:rsidP="004636DB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lastRenderedPageBreak/>
              <w:t>LDL-SES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 xml:space="preserve"> _V</w:t>
            </w:r>
            <w:r>
              <w:rPr>
                <w:rFonts w:asciiTheme="minorHAnsi" w:hAnsiTheme="minorHAnsi"/>
                <w:sz w:val="16"/>
                <w:szCs w:val="16"/>
              </w:rPr>
              <w:t>1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.1.1</w:t>
            </w:r>
            <w:r w:rsidR="004636DB">
              <w:rPr>
                <w:rFonts w:asciiTheme="minorHAnsi" w:hAnsiTheme="minorHAnsi"/>
                <w:sz w:val="16"/>
                <w:szCs w:val="16"/>
              </w:rPr>
              <w:t>8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470C6B" w:rsidRPr="00B7044A" w:rsidRDefault="00470C6B" w:rsidP="00A4250F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Lettre de liaison à la sortie de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établissement de santé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7D133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OBS_SAP_v1.0.0.xml</w:t>
            </w:r>
          </w:p>
        </w:tc>
        <w:tc>
          <w:tcPr>
            <w:tcW w:w="5663" w:type="dxa"/>
          </w:tcPr>
          <w:p w:rsidR="00470C6B" w:rsidRPr="00B7044A" w:rsidRDefault="00470C6B" w:rsidP="007C1AF3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Synthèse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antepartum</w:t>
            </w:r>
            <w:proofErr w:type="spellEnd"/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OBS_SCE_v1.0.0.xml</w:t>
            </w:r>
          </w:p>
        </w:tc>
        <w:tc>
          <w:tcPr>
            <w:tcW w:w="5663" w:type="dxa"/>
          </w:tcPr>
          <w:p w:rsidR="00470C6B" w:rsidRPr="00B7044A" w:rsidRDefault="00470C6B" w:rsidP="007D133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Synthèse Suites de Couches Enfant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OBS_SCM_v1.0.0.xml</w:t>
            </w:r>
          </w:p>
        </w:tc>
        <w:tc>
          <w:tcPr>
            <w:tcW w:w="5663" w:type="dxa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Synthèse Suites de Couches Mère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OBS_SNE_v1.0.0.xml</w:t>
            </w:r>
          </w:p>
        </w:tc>
        <w:tc>
          <w:tcPr>
            <w:tcW w:w="5663" w:type="dxa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Synthèse Salle de Naissance Enfant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OBS_SNM_v1.0.0.xml</w:t>
            </w:r>
          </w:p>
        </w:tc>
        <w:tc>
          <w:tcPr>
            <w:tcW w:w="5663" w:type="dxa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Synthèse Salle de Naissance Mère</w:t>
            </w:r>
          </w:p>
        </w:tc>
      </w:tr>
      <w:tr w:rsidR="00470C6B" w:rsidRPr="00E71056" w:rsidTr="00185402">
        <w:tc>
          <w:tcPr>
            <w:tcW w:w="3735" w:type="dxa"/>
            <w:shd w:val="clear" w:color="auto" w:fill="auto"/>
          </w:tcPr>
          <w:p w:rsidR="00470C6B" w:rsidRPr="00B7044A" w:rsidRDefault="00470C6B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PPS_Cancer_concert_V0.1.0.xml</w:t>
            </w:r>
          </w:p>
        </w:tc>
        <w:tc>
          <w:tcPr>
            <w:tcW w:w="5663" w:type="dxa"/>
            <w:shd w:val="clear" w:color="auto" w:fill="auto"/>
          </w:tcPr>
          <w:p w:rsidR="00470C6B" w:rsidRPr="00B7044A" w:rsidRDefault="00470C6B" w:rsidP="00A4250F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Plan Personnalisé de Santé </w:t>
            </w:r>
            <w:r>
              <w:rPr>
                <w:rFonts w:asciiTheme="minorHAnsi" w:hAnsiTheme="minorHAnsi"/>
                <w:sz w:val="16"/>
                <w:szCs w:val="18"/>
              </w:rPr>
              <w:t>–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 xml:space="preserve"> Cancer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PPS-PAERPA_v1.0.0.xml</w:t>
            </w:r>
          </w:p>
        </w:tc>
        <w:tc>
          <w:tcPr>
            <w:tcW w:w="5663" w:type="dxa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Plan Personnalisé de Santé </w:t>
            </w:r>
            <w:r>
              <w:rPr>
                <w:rFonts w:asciiTheme="minorHAnsi" w:hAnsiTheme="minorHAnsi"/>
                <w:sz w:val="16"/>
                <w:szCs w:val="18"/>
              </w:rPr>
              <w:t>–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 xml:space="preserve"> PAERPA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D5481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PRC_AVK_v1.0.1.2.xml</w:t>
            </w:r>
          </w:p>
        </w:tc>
        <w:tc>
          <w:tcPr>
            <w:tcW w:w="5663" w:type="dxa"/>
          </w:tcPr>
          <w:p w:rsidR="00470C6B" w:rsidRPr="00B7044A" w:rsidRDefault="00470C6B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cardio de patient sous AVK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D5481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PRC_DCI_v1.0.1.2.xml</w:t>
            </w:r>
          </w:p>
        </w:tc>
        <w:tc>
          <w:tcPr>
            <w:tcW w:w="5663" w:type="dxa"/>
          </w:tcPr>
          <w:p w:rsidR="00470C6B" w:rsidRPr="00B7044A" w:rsidRDefault="00470C6B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cardio de porteur de défibrillateur cardiaque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D5481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PRC_PPV_v1.0.1.2.xml</w:t>
            </w:r>
          </w:p>
        </w:tc>
        <w:tc>
          <w:tcPr>
            <w:tcW w:w="5663" w:type="dxa"/>
          </w:tcPr>
          <w:p w:rsidR="00470C6B" w:rsidRPr="00B7044A" w:rsidRDefault="00470C6B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cardio de porteur de prothèse valvulaire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D5481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PRC_PSC_v1.0.1.2.xml</w:t>
            </w:r>
          </w:p>
        </w:tc>
        <w:tc>
          <w:tcPr>
            <w:tcW w:w="5663" w:type="dxa"/>
          </w:tcPr>
          <w:p w:rsidR="00470C6B" w:rsidRPr="00B7044A" w:rsidRDefault="00470C6B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cardio de porteur de stimulateur cardiaque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D5481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PRC_TAP_v1.0.1.2.xml</w:t>
            </w:r>
          </w:p>
        </w:tc>
        <w:tc>
          <w:tcPr>
            <w:tcW w:w="5663" w:type="dxa"/>
          </w:tcPr>
          <w:p w:rsidR="00470C6B" w:rsidRPr="00B7044A" w:rsidRDefault="00470C6B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Fiche cardio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stent</w:t>
            </w:r>
            <w:proofErr w:type="spellEnd"/>
            <w:r w:rsidRPr="00B7044A">
              <w:rPr>
                <w:rFonts w:asciiTheme="minorHAnsi" w:hAnsiTheme="minorHAnsi"/>
                <w:sz w:val="16"/>
                <w:szCs w:val="18"/>
              </w:rPr>
              <w:t xml:space="preserve"> et traitement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antiaggrégant</w:t>
            </w:r>
            <w:proofErr w:type="spellEnd"/>
            <w:r w:rsidRPr="00B7044A">
              <w:rPr>
                <w:rFonts w:asciiTheme="minorHAnsi" w:hAnsiTheme="minorHAnsi"/>
                <w:sz w:val="16"/>
                <w:szCs w:val="18"/>
              </w:rPr>
              <w:t xml:space="preserve"> plaquettaire</w:t>
            </w:r>
          </w:p>
        </w:tc>
      </w:tr>
      <w:tr w:rsidR="00470C6B" w:rsidRPr="009C1ACE" w:rsidTr="002213C7">
        <w:tc>
          <w:tcPr>
            <w:tcW w:w="3735" w:type="dxa"/>
            <w:shd w:val="clear" w:color="auto" w:fill="auto"/>
          </w:tcPr>
          <w:p w:rsidR="00470C6B" w:rsidRPr="00B7044A" w:rsidRDefault="00470C6B" w:rsidP="00185402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B7044A">
              <w:rPr>
                <w:rFonts w:asciiTheme="minorHAnsi" w:hAnsiTheme="minorHAnsi"/>
                <w:sz w:val="16"/>
                <w:szCs w:val="16"/>
                <w:lang w:val="en-US"/>
              </w:rPr>
              <w:t>SDM_MR_v</w:t>
            </w:r>
            <w:r>
              <w:rPr>
                <w:rFonts w:asciiTheme="minorHAnsi" w:hAnsiTheme="minorHAnsi"/>
                <w:sz w:val="16"/>
                <w:szCs w:val="16"/>
                <w:lang w:val="en-US"/>
              </w:rPr>
              <w:t>1</w:t>
            </w:r>
            <w:r w:rsidRPr="00B7044A">
              <w:rPr>
                <w:rFonts w:asciiTheme="minorHAnsi" w:hAnsiTheme="minorHAnsi"/>
                <w:sz w:val="16"/>
                <w:szCs w:val="16"/>
                <w:lang w:val="en-US"/>
              </w:rPr>
              <w:t>.1.</w:t>
            </w:r>
            <w:r>
              <w:rPr>
                <w:rFonts w:asciiTheme="minorHAnsi" w:hAnsiTheme="minorHAnsi"/>
                <w:sz w:val="16"/>
                <w:szCs w:val="16"/>
                <w:lang w:val="en-US"/>
              </w:rPr>
              <w:t>9</w:t>
            </w:r>
            <w:r w:rsidRPr="00B7044A">
              <w:rPr>
                <w:rFonts w:asciiTheme="minorHAnsi" w:hAnsiTheme="minorHAnsi"/>
                <w:sz w:val="16"/>
                <w:szCs w:val="16"/>
                <w:lang w:val="en-US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470C6B" w:rsidRPr="00B7044A" w:rsidRDefault="00470C6B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Set de Données Minimum – Maladie Rare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B7044A" w:rsidRDefault="00470C6B" w:rsidP="00E2526F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VSM_CDA_nv3.xml</w:t>
            </w:r>
          </w:p>
        </w:tc>
        <w:tc>
          <w:tcPr>
            <w:tcW w:w="5663" w:type="dxa"/>
          </w:tcPr>
          <w:p w:rsidR="00470C6B" w:rsidRPr="00B7044A" w:rsidRDefault="00470C6B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Volet de synthèse médicale</w:t>
            </w:r>
          </w:p>
        </w:tc>
      </w:tr>
    </w:tbl>
    <w:p w:rsidR="00B7044A" w:rsidRPr="00A9153B" w:rsidRDefault="00B7044A" w:rsidP="009C1ACE">
      <w:pPr>
        <w:rPr>
          <w:rFonts w:asciiTheme="minorHAnsi" w:hAnsiTheme="minorHAnsi"/>
        </w:rPr>
      </w:pPr>
    </w:p>
    <w:p w:rsidR="009C1ACE" w:rsidRPr="009C1ACE" w:rsidRDefault="00B7044A" w:rsidP="009C1ACE">
      <w:pPr>
        <w:rPr>
          <w:rFonts w:asciiTheme="minorHAnsi" w:hAnsiTheme="minorHAnsi"/>
        </w:rPr>
      </w:pPr>
      <w:r>
        <w:rPr>
          <w:rFonts w:asciiTheme="minorHAnsi" w:hAnsiTheme="minorHAnsi"/>
        </w:rPr>
        <w:t>Dans le tableau ci-dessus, l</w:t>
      </w:r>
      <w:r w:rsidR="009C1ACE">
        <w:rPr>
          <w:rFonts w:asciiTheme="minorHAnsi" w:hAnsiTheme="minorHAnsi"/>
        </w:rPr>
        <w:t xml:space="preserve">es exemples de documents </w:t>
      </w:r>
      <w:r w:rsidR="009C1ACE" w:rsidRPr="009C1ACE">
        <w:rPr>
          <w:rFonts w:asciiTheme="minorHAnsi" w:hAnsiTheme="minorHAnsi"/>
          <w:b/>
        </w:rPr>
        <w:t>surlignés en gris</w:t>
      </w:r>
      <w:r w:rsidR="009C1ACE">
        <w:rPr>
          <w:rFonts w:asciiTheme="minorHAnsi" w:hAnsiTheme="minorHAnsi"/>
        </w:rPr>
        <w:t xml:space="preserve"> </w:t>
      </w:r>
      <w:r w:rsidR="00E83A24">
        <w:rPr>
          <w:rFonts w:asciiTheme="minorHAnsi" w:hAnsiTheme="minorHAnsi"/>
        </w:rPr>
        <w:t xml:space="preserve">(et dont le nom contient la mention «_concert» </w:t>
      </w:r>
      <w:r w:rsidR="009C1ACE">
        <w:rPr>
          <w:rFonts w:asciiTheme="minorHAnsi" w:hAnsiTheme="minorHAnsi"/>
        </w:rPr>
        <w:t xml:space="preserve">sont ceux dont le volet </w:t>
      </w:r>
      <w:r w:rsidR="005E254B">
        <w:rPr>
          <w:rFonts w:asciiTheme="minorHAnsi" w:hAnsiTheme="minorHAnsi"/>
        </w:rPr>
        <w:t xml:space="preserve">correspondant </w:t>
      </w:r>
      <w:r w:rsidR="009C1ACE">
        <w:rPr>
          <w:rFonts w:asciiTheme="minorHAnsi" w:hAnsiTheme="minorHAnsi"/>
        </w:rPr>
        <w:t>est publié pour «</w:t>
      </w:r>
      <w:r w:rsidR="009C1ACE" w:rsidRPr="009C1ACE">
        <w:rPr>
          <w:rFonts w:asciiTheme="minorHAnsi" w:hAnsiTheme="minorHAnsi"/>
          <w:b/>
        </w:rPr>
        <w:t>concertation</w:t>
      </w:r>
      <w:r w:rsidR="009C1ACE">
        <w:rPr>
          <w:rFonts w:asciiTheme="minorHAnsi" w:hAnsiTheme="minorHAnsi"/>
        </w:rPr>
        <w:t xml:space="preserve">» sur le </w:t>
      </w:r>
      <w:r w:rsidR="009C1ACE" w:rsidRPr="009C1ACE">
        <w:rPr>
          <w:rFonts w:asciiTheme="minorHAnsi" w:hAnsiTheme="minorHAnsi"/>
        </w:rPr>
        <w:t xml:space="preserve">site </w:t>
      </w:r>
      <w:hyperlink r:id="rId11" w:history="1">
        <w:r w:rsidR="009C1ACE" w:rsidRPr="009C1ACE">
          <w:rPr>
            <w:rStyle w:val="Lienhypertexte"/>
            <w:rFonts w:asciiTheme="minorHAnsi" w:hAnsiTheme="minorHAnsi"/>
          </w:rPr>
          <w:t>http://www.esante.gouv.fr/services/referentiels/ci-sis/espace-concertation</w:t>
        </w:r>
      </w:hyperlink>
      <w:r w:rsidR="009C1ACE" w:rsidRPr="009C1ACE">
        <w:rPr>
          <w:rFonts w:asciiTheme="minorHAnsi" w:hAnsiTheme="minorHAnsi"/>
        </w:rPr>
        <w:t>. Ils ne sont</w:t>
      </w:r>
      <w:r w:rsidR="009C1ACE">
        <w:rPr>
          <w:rFonts w:asciiTheme="minorHAnsi" w:hAnsiTheme="minorHAnsi"/>
        </w:rPr>
        <w:t xml:space="preserve"> donc pas encore définitivement stables pour une mise en œuvre dans les logiciels mais ils peuvent être consultés pour participer à la concertation. Si vous avez des commentaires, sur ces documents et les volets correspondants, n’hésitez pas à les </w:t>
      </w:r>
      <w:r w:rsidR="009C1ACE" w:rsidRPr="009C1ACE">
        <w:rPr>
          <w:rFonts w:asciiTheme="minorHAnsi" w:hAnsiTheme="minorHAnsi"/>
        </w:rPr>
        <w:t xml:space="preserve">envoyer </w:t>
      </w:r>
      <w:r w:rsidR="009C1ACE" w:rsidRPr="009C1ACE">
        <w:rPr>
          <w:rFonts w:asciiTheme="minorHAnsi" w:hAnsiTheme="minorHAnsi" w:cs="Arial"/>
        </w:rPr>
        <w:t xml:space="preserve">par messagerie électronique à l’adresse </w:t>
      </w:r>
      <w:hyperlink r:id="rId12" w:history="1">
        <w:r w:rsidR="009C1ACE" w:rsidRPr="009C1ACE">
          <w:rPr>
            <w:rStyle w:val="Lienhypertexte"/>
            <w:rFonts w:asciiTheme="minorHAnsi" w:hAnsiTheme="minorHAnsi" w:cs="Arial"/>
          </w:rPr>
          <w:t>ci-sis-concertation@sante.gouv.fr</w:t>
        </w:r>
      </w:hyperlink>
      <w:r w:rsidR="009C1ACE">
        <w:rPr>
          <w:rFonts w:asciiTheme="minorHAnsi" w:hAnsiTheme="minorHAnsi" w:cs="Arial"/>
          <w:color w:val="3B3B3B"/>
        </w:rPr>
        <w:t xml:space="preserve"> </w:t>
      </w:r>
      <w:r w:rsidR="009C1ACE" w:rsidRPr="009C1ACE">
        <w:rPr>
          <w:rFonts w:asciiTheme="minorHAnsi" w:hAnsiTheme="minorHAnsi" w:cs="Arial"/>
        </w:rPr>
        <w:t xml:space="preserve">à l’aide d’une </w:t>
      </w:r>
      <w:hyperlink r:id="rId13" w:tgtFrame="_blank" w:history="1">
        <w:r w:rsidR="009C1ACE" w:rsidRPr="009C1ACE">
          <w:rPr>
            <w:rStyle w:val="Lienhypertexte"/>
            <w:rFonts w:asciiTheme="minorHAnsi" w:hAnsiTheme="minorHAnsi" w:cs="Arial"/>
          </w:rPr>
          <w:t>fiche de lecture</w:t>
        </w:r>
      </w:hyperlink>
      <w:r w:rsidR="009C1ACE" w:rsidRPr="009C1ACE">
        <w:rPr>
          <w:rFonts w:asciiTheme="minorHAnsi" w:hAnsiTheme="minorHAnsi" w:cs="Arial"/>
        </w:rPr>
        <w:t>.</w:t>
      </w:r>
    </w:p>
    <w:p w:rsidR="005E254B" w:rsidRPr="005E254B" w:rsidRDefault="005E254B" w:rsidP="002401DE">
      <w:pPr>
        <w:rPr>
          <w:rFonts w:asciiTheme="minorHAnsi" w:hAnsiTheme="minorHAnsi"/>
        </w:rPr>
      </w:pPr>
    </w:p>
    <w:p w:rsidR="0020298C" w:rsidRDefault="0020298C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  <w:bookmarkStart w:id="5" w:name="_GoBack"/>
      <w:bookmarkEnd w:id="5"/>
    </w:p>
    <w:p w:rsidR="00270AD0" w:rsidRDefault="00270AD0" w:rsidP="00270AD0">
      <w:pPr>
        <w:pStyle w:val="Titre2"/>
        <w:rPr>
          <w:rFonts w:cs="Arial"/>
        </w:rPr>
      </w:pPr>
      <w:bookmarkStart w:id="6" w:name="_Toc499286677"/>
      <w:r>
        <w:rPr>
          <w:rFonts w:cs="Arial"/>
        </w:rPr>
        <w:lastRenderedPageBreak/>
        <w:t xml:space="preserve">Répertoire </w:t>
      </w:r>
      <w:proofErr w:type="spellStart"/>
      <w:r>
        <w:rPr>
          <w:rFonts w:cs="Arial"/>
          <w:i/>
        </w:rPr>
        <w:t>ihe_xdm</w:t>
      </w:r>
      <w:bookmarkEnd w:id="6"/>
      <w:proofErr w:type="spellEnd"/>
    </w:p>
    <w:p w:rsidR="00191FDE" w:rsidRDefault="00270AD0" w:rsidP="00270AD0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Ce répertoire contient </w:t>
      </w:r>
      <w:r>
        <w:rPr>
          <w:rFonts w:asciiTheme="minorHAnsi" w:hAnsiTheme="minorHAnsi"/>
        </w:rPr>
        <w:t xml:space="preserve">des </w:t>
      </w:r>
      <w:r w:rsidRPr="00191FDE">
        <w:rPr>
          <w:rFonts w:asciiTheme="minorHAnsi" w:hAnsiTheme="minorHAnsi"/>
          <w:b/>
        </w:rPr>
        <w:t xml:space="preserve">exemples de fichiers au format </w:t>
      </w:r>
      <w:r w:rsidR="00191FDE">
        <w:rPr>
          <w:rFonts w:asciiTheme="minorHAnsi" w:hAnsiTheme="minorHAnsi"/>
          <w:b/>
        </w:rPr>
        <w:t>XDM</w:t>
      </w:r>
      <w:r>
        <w:rPr>
          <w:rFonts w:asciiTheme="minorHAnsi" w:hAnsiTheme="minorHAnsi"/>
        </w:rPr>
        <w:t>.</w:t>
      </w:r>
      <w:r w:rsidR="005E254B">
        <w:rPr>
          <w:rFonts w:asciiTheme="minorHAnsi" w:hAnsiTheme="minorHAnsi"/>
        </w:rPr>
        <w:t xml:space="preserve"> </w:t>
      </w:r>
    </w:p>
    <w:p w:rsidR="00270AD0" w:rsidRDefault="005E254B" w:rsidP="00270AD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Le format </w:t>
      </w:r>
      <w:r w:rsidR="00191FDE">
        <w:rPr>
          <w:rFonts w:asciiTheme="minorHAnsi" w:hAnsiTheme="minorHAnsi"/>
        </w:rPr>
        <w:t>XDM</w:t>
      </w:r>
      <w:r>
        <w:rPr>
          <w:rFonts w:asciiTheme="minorHAnsi" w:hAnsiTheme="minorHAnsi"/>
        </w:rPr>
        <w:t xml:space="preserve"> est notamment utilisé pour l’échange de documents de santé entre professionnels de santé par messagerie sécurisée de santé.</w:t>
      </w:r>
    </w:p>
    <w:p w:rsidR="00610AB3" w:rsidRPr="00E71056" w:rsidRDefault="00610AB3" w:rsidP="008E0992">
      <w:pPr>
        <w:rPr>
          <w:rFonts w:asciiTheme="minorHAnsi" w:hAnsiTheme="minorHAnsi"/>
        </w:rPr>
      </w:pPr>
    </w:p>
    <w:p w:rsidR="005102F3" w:rsidRPr="005102F3" w:rsidRDefault="00EE3434" w:rsidP="005102F3">
      <w:pPr>
        <w:pStyle w:val="Titre2"/>
      </w:pPr>
      <w:bookmarkStart w:id="7" w:name="_Toc499286678"/>
      <w:r w:rsidRPr="005102F3">
        <w:rPr>
          <w:rFonts w:cs="Arial"/>
        </w:rPr>
        <w:t xml:space="preserve">Répertoire </w:t>
      </w:r>
      <w:r w:rsidRPr="005102F3">
        <w:rPr>
          <w:rFonts w:cs="Arial"/>
          <w:i/>
        </w:rPr>
        <w:t>infrastructure</w:t>
      </w:r>
      <w:bookmarkEnd w:id="7"/>
    </w:p>
    <w:p w:rsidR="00EE3434" w:rsidRDefault="005102F3" w:rsidP="005102F3">
      <w:pPr>
        <w:pStyle w:val="Titre3"/>
      </w:pPr>
      <w:bookmarkStart w:id="8" w:name="_Toc499286679"/>
      <w:r w:rsidRPr="005102F3">
        <w:t xml:space="preserve">Répertoire </w:t>
      </w:r>
      <w:r w:rsidRPr="005102F3">
        <w:rPr>
          <w:i/>
        </w:rPr>
        <w:t>infrastructure</w:t>
      </w:r>
      <w:r w:rsidR="00EE3434" w:rsidRPr="00D33614">
        <w:rPr>
          <w:i/>
        </w:rPr>
        <w:t>\</w:t>
      </w:r>
      <w:proofErr w:type="spellStart"/>
      <w:r w:rsidR="00EE3434" w:rsidRPr="00D33614">
        <w:rPr>
          <w:i/>
        </w:rPr>
        <w:t>cda</w:t>
      </w:r>
      <w:bookmarkEnd w:id="8"/>
      <w:proofErr w:type="spellEnd"/>
    </w:p>
    <w:p w:rsidR="00EE3434" w:rsidRPr="00E71056" w:rsidRDefault="00EE3434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Ce répertoire contient le schéma </w:t>
      </w:r>
      <w:proofErr w:type="spellStart"/>
      <w:r w:rsidRPr="00E71056">
        <w:rPr>
          <w:rFonts w:asciiTheme="minorHAnsi" w:hAnsiTheme="minorHAnsi"/>
        </w:rPr>
        <w:t>xml</w:t>
      </w:r>
      <w:proofErr w:type="spellEnd"/>
      <w:r w:rsidRPr="00E71056">
        <w:rPr>
          <w:rFonts w:asciiTheme="minorHAnsi" w:hAnsiTheme="minorHAnsi"/>
        </w:rPr>
        <w:t xml:space="preserve"> </w:t>
      </w:r>
      <w:r w:rsidRPr="00E71056">
        <w:rPr>
          <w:rFonts w:asciiTheme="minorHAnsi" w:hAnsiTheme="minorHAnsi"/>
          <w:b/>
          <w:i/>
        </w:rPr>
        <w:t>CDA.xsd</w:t>
      </w:r>
      <w:r w:rsidRPr="00E71056">
        <w:rPr>
          <w:rFonts w:asciiTheme="minorHAnsi" w:hAnsiTheme="minorHAnsi"/>
        </w:rPr>
        <w:t xml:space="preserve"> qui vérifie la conformité de tout exemple de document au standard CDA release 2. Ce schéma fait partie de l’édition normative CDA release 2, de 2005.</w:t>
      </w:r>
    </w:p>
    <w:p w:rsidR="005102F3" w:rsidRDefault="005102F3" w:rsidP="005102F3">
      <w:pPr>
        <w:pStyle w:val="Titre3"/>
      </w:pPr>
      <w:bookmarkStart w:id="9" w:name="_Toc499286680"/>
      <w:r w:rsidRPr="005102F3">
        <w:t xml:space="preserve">Répertoire </w:t>
      </w:r>
      <w:r w:rsidRPr="005102F3">
        <w:rPr>
          <w:i/>
        </w:rPr>
        <w:t>infrastructure</w:t>
      </w:r>
      <w:r w:rsidRPr="00D33614">
        <w:rPr>
          <w:i/>
        </w:rPr>
        <w:t>\</w:t>
      </w:r>
      <w:proofErr w:type="spellStart"/>
      <w:r w:rsidRPr="00D33614">
        <w:rPr>
          <w:i/>
        </w:rPr>
        <w:t>infoButton</w:t>
      </w:r>
      <w:bookmarkEnd w:id="9"/>
      <w:proofErr w:type="spellEnd"/>
    </w:p>
    <w:p w:rsidR="005102F3" w:rsidRPr="00E71056" w:rsidRDefault="005102F3" w:rsidP="005102F3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 répertoire contient le</w:t>
      </w:r>
      <w:r w:rsidR="00D33614">
        <w:rPr>
          <w:rFonts w:asciiTheme="minorHAnsi" w:hAnsiTheme="minorHAnsi"/>
        </w:rPr>
        <w:t>s</w:t>
      </w:r>
      <w:r w:rsidRPr="00E71056">
        <w:rPr>
          <w:rFonts w:asciiTheme="minorHAnsi" w:hAnsiTheme="minorHAnsi"/>
        </w:rPr>
        <w:t xml:space="preserve"> schéma</w:t>
      </w:r>
      <w:r w:rsidR="00D33614">
        <w:rPr>
          <w:rFonts w:asciiTheme="minorHAnsi" w:hAnsiTheme="minorHAnsi"/>
        </w:rPr>
        <w:t>s</w:t>
      </w:r>
      <w:r w:rsidRPr="00E71056">
        <w:rPr>
          <w:rFonts w:asciiTheme="minorHAnsi" w:hAnsiTheme="minorHAnsi"/>
        </w:rPr>
        <w:t xml:space="preserve"> </w:t>
      </w:r>
      <w:proofErr w:type="spellStart"/>
      <w:r w:rsidRPr="00E71056">
        <w:rPr>
          <w:rFonts w:asciiTheme="minorHAnsi" w:hAnsiTheme="minorHAnsi"/>
        </w:rPr>
        <w:t>xml</w:t>
      </w:r>
      <w:proofErr w:type="spellEnd"/>
      <w:r w:rsidRPr="00E71056">
        <w:rPr>
          <w:rFonts w:asciiTheme="minorHAnsi" w:hAnsiTheme="minorHAnsi"/>
        </w:rPr>
        <w:t xml:space="preserve"> qui vérifie</w:t>
      </w:r>
      <w:r w:rsidR="00D33614">
        <w:rPr>
          <w:rFonts w:asciiTheme="minorHAnsi" w:hAnsiTheme="minorHAnsi"/>
        </w:rPr>
        <w:t>nt</w:t>
      </w:r>
      <w:r w:rsidRPr="00E71056">
        <w:rPr>
          <w:rFonts w:asciiTheme="minorHAnsi" w:hAnsiTheme="minorHAnsi"/>
        </w:rPr>
        <w:t xml:space="preserve"> la conformité </w:t>
      </w:r>
      <w:r w:rsidR="00D33614">
        <w:rPr>
          <w:rFonts w:asciiTheme="minorHAnsi" w:hAnsiTheme="minorHAnsi"/>
        </w:rPr>
        <w:t xml:space="preserve">des messages </w:t>
      </w:r>
      <w:r w:rsidRPr="00E71056">
        <w:rPr>
          <w:rFonts w:asciiTheme="minorHAnsi" w:hAnsiTheme="minorHAnsi"/>
        </w:rPr>
        <w:t xml:space="preserve">au standard </w:t>
      </w:r>
      <w:proofErr w:type="spellStart"/>
      <w:r w:rsidR="00D33614">
        <w:rPr>
          <w:rFonts w:asciiTheme="minorHAnsi" w:hAnsiTheme="minorHAnsi"/>
        </w:rPr>
        <w:t>infoButton</w:t>
      </w:r>
      <w:proofErr w:type="spellEnd"/>
      <w:r w:rsidRPr="00E71056">
        <w:rPr>
          <w:rFonts w:asciiTheme="minorHAnsi" w:hAnsiTheme="minorHAnsi"/>
        </w:rPr>
        <w:t>.</w:t>
      </w:r>
    </w:p>
    <w:p w:rsidR="00270AD0" w:rsidRPr="007F2530" w:rsidRDefault="00270AD0" w:rsidP="00270AD0"/>
    <w:p w:rsidR="00270AD0" w:rsidRDefault="00270AD0" w:rsidP="00270AD0">
      <w:pPr>
        <w:pStyle w:val="Titre2"/>
        <w:rPr>
          <w:rFonts w:cs="Arial"/>
        </w:rPr>
      </w:pPr>
      <w:bookmarkStart w:id="10" w:name="_Toc499286681"/>
      <w:r>
        <w:rPr>
          <w:rFonts w:cs="Arial"/>
        </w:rPr>
        <w:t xml:space="preserve">Répertoire </w:t>
      </w:r>
      <w:proofErr w:type="spellStart"/>
      <w:r>
        <w:rPr>
          <w:rFonts w:cs="Arial"/>
        </w:rPr>
        <w:t>jeuxDeValeurs</w:t>
      </w:r>
      <w:bookmarkEnd w:id="10"/>
      <w:proofErr w:type="spellEnd"/>
    </w:p>
    <w:p w:rsidR="00270AD0" w:rsidRPr="00856079" w:rsidRDefault="00270AD0" w:rsidP="00270AD0">
      <w:pPr>
        <w:rPr>
          <w:rFonts w:asciiTheme="minorHAnsi" w:hAnsiTheme="minorHAnsi"/>
        </w:rPr>
      </w:pPr>
      <w:r w:rsidRPr="00856079">
        <w:rPr>
          <w:rFonts w:asciiTheme="minorHAnsi" w:hAnsiTheme="minorHAnsi"/>
        </w:rPr>
        <w:t>Ce répertoire contient</w:t>
      </w:r>
      <w:r w:rsidR="000E7593">
        <w:rPr>
          <w:rFonts w:asciiTheme="minorHAnsi" w:hAnsiTheme="minorHAnsi"/>
        </w:rPr>
        <w:t xml:space="preserve"> </w:t>
      </w:r>
      <w:r w:rsidRPr="00856079">
        <w:rPr>
          <w:rFonts w:asciiTheme="minorHAnsi" w:hAnsiTheme="minorHAnsi"/>
        </w:rPr>
        <w:t>:</w:t>
      </w:r>
    </w:p>
    <w:p w:rsidR="00270AD0" w:rsidRPr="00856079" w:rsidRDefault="00270AD0" w:rsidP="00270AD0">
      <w:pPr>
        <w:pStyle w:val="Paragraphedeliste"/>
        <w:numPr>
          <w:ilvl w:val="0"/>
          <w:numId w:val="18"/>
        </w:numPr>
        <w:rPr>
          <w:rFonts w:asciiTheme="minorHAnsi" w:hAnsiTheme="minorHAnsi"/>
        </w:rPr>
      </w:pPr>
      <w:r w:rsidRPr="00856079">
        <w:rPr>
          <w:rFonts w:asciiTheme="minorHAnsi" w:hAnsiTheme="minorHAnsi"/>
        </w:rPr>
        <w:t xml:space="preserve">Le schéma </w:t>
      </w:r>
      <w:proofErr w:type="spellStart"/>
      <w:r w:rsidRPr="00856079">
        <w:rPr>
          <w:rFonts w:asciiTheme="minorHAnsi" w:hAnsiTheme="minorHAnsi"/>
        </w:rPr>
        <w:t>xml</w:t>
      </w:r>
      <w:proofErr w:type="spellEnd"/>
      <w:r w:rsidRPr="00856079">
        <w:rPr>
          <w:rFonts w:asciiTheme="minorHAnsi" w:hAnsiTheme="minorHAnsi"/>
        </w:rPr>
        <w:t xml:space="preserve"> </w:t>
      </w:r>
      <w:r w:rsidRPr="00856079">
        <w:rPr>
          <w:rFonts w:asciiTheme="minorHAnsi" w:hAnsiTheme="minorHAnsi"/>
          <w:b/>
          <w:i/>
        </w:rPr>
        <w:t>SVS.xsd</w:t>
      </w:r>
      <w:r w:rsidRPr="00856079">
        <w:rPr>
          <w:rFonts w:asciiTheme="minorHAnsi" w:hAnsiTheme="minorHAnsi"/>
        </w:rPr>
        <w:t xml:space="preserve"> issu du profil IHE Sharing Value Sets (SVS).</w:t>
      </w:r>
    </w:p>
    <w:p w:rsidR="00270AD0" w:rsidRPr="005102F3" w:rsidRDefault="00270AD0" w:rsidP="00270AD0">
      <w:pPr>
        <w:pStyle w:val="Paragraphedeliste"/>
        <w:numPr>
          <w:ilvl w:val="0"/>
          <w:numId w:val="18"/>
        </w:numPr>
        <w:rPr>
          <w:rFonts w:asciiTheme="minorHAnsi" w:hAnsiTheme="minorHAnsi"/>
        </w:rPr>
      </w:pPr>
      <w:r w:rsidRPr="002401DE">
        <w:rPr>
          <w:rFonts w:asciiTheme="minorHAnsi" w:hAnsiTheme="minorHAnsi"/>
          <w:b/>
        </w:rPr>
        <w:t>Les jeux de valeurs</w:t>
      </w:r>
      <w:r w:rsidRPr="00856079">
        <w:rPr>
          <w:rFonts w:asciiTheme="minorHAnsi" w:hAnsiTheme="minorHAnsi"/>
        </w:rPr>
        <w:t xml:space="preserve"> exploités par les modèles de contenus du CI-SIS, mis au format d’une réponse à une requête de jeu de valeurs selon le profil SVS</w:t>
      </w:r>
      <w:r w:rsidR="005102F3">
        <w:rPr>
          <w:rFonts w:asciiTheme="minorHAnsi" w:hAnsiTheme="minorHAnsi"/>
        </w:rPr>
        <w:t>.</w:t>
      </w:r>
      <w:r w:rsidRPr="00856079">
        <w:rPr>
          <w:rFonts w:asciiTheme="minorHAnsi" w:hAnsiTheme="minorHAnsi"/>
        </w:rPr>
        <w:t xml:space="preserve"> Un jeu de valeur est un document </w:t>
      </w:r>
      <w:proofErr w:type="spellStart"/>
      <w:r w:rsidRPr="00856079">
        <w:rPr>
          <w:rFonts w:asciiTheme="minorHAnsi" w:hAnsiTheme="minorHAnsi"/>
        </w:rPr>
        <w:t>xml</w:t>
      </w:r>
      <w:proofErr w:type="spellEnd"/>
      <w:r w:rsidRPr="00856079">
        <w:rPr>
          <w:rFonts w:asciiTheme="minorHAnsi" w:hAnsiTheme="minorHAnsi"/>
        </w:rPr>
        <w:t xml:space="preserve"> dont l’élément racine est du type complexe </w:t>
      </w:r>
      <w:proofErr w:type="spellStart"/>
      <w:r w:rsidRPr="00856079">
        <w:rPr>
          <w:rFonts w:asciiTheme="minorHAnsi" w:hAnsiTheme="minorHAnsi"/>
          <w:i/>
          <w:sz w:val="24"/>
          <w:szCs w:val="24"/>
          <w:lang w:eastAsia="fr-FR" w:bidi="ar-SA"/>
        </w:rPr>
        <w:t>RetrieveValueSetResponseType</w:t>
      </w:r>
      <w:proofErr w:type="spellEnd"/>
      <w:r w:rsidRPr="00856079">
        <w:rPr>
          <w:rFonts w:asciiTheme="minorHAnsi" w:hAnsiTheme="minorHAnsi"/>
          <w:sz w:val="24"/>
          <w:szCs w:val="24"/>
          <w:lang w:eastAsia="fr-FR" w:bidi="ar-SA"/>
        </w:rPr>
        <w:t xml:space="preserve"> défini dans le schéma </w:t>
      </w:r>
      <w:r w:rsidRPr="00856079">
        <w:rPr>
          <w:rFonts w:asciiTheme="minorHAnsi" w:hAnsiTheme="minorHAnsi"/>
          <w:i/>
          <w:sz w:val="24"/>
          <w:szCs w:val="24"/>
          <w:lang w:eastAsia="fr-FR" w:bidi="ar-SA"/>
        </w:rPr>
        <w:t>SVS.xsd</w:t>
      </w:r>
      <w:r w:rsidRPr="00856079">
        <w:rPr>
          <w:rFonts w:asciiTheme="minorHAnsi" w:hAnsiTheme="minorHAnsi"/>
          <w:sz w:val="24"/>
          <w:szCs w:val="24"/>
          <w:lang w:eastAsia="fr-FR" w:bidi="ar-SA"/>
        </w:rPr>
        <w:t xml:space="preserve">. La version du jeu de valeurs est portée par l’attribut «version» </w:t>
      </w:r>
      <w:r w:rsidR="005102F3">
        <w:rPr>
          <w:rFonts w:asciiTheme="minorHAnsi" w:hAnsiTheme="minorHAnsi"/>
          <w:sz w:val="24"/>
          <w:szCs w:val="24"/>
          <w:lang w:eastAsia="fr-FR" w:bidi="ar-SA"/>
        </w:rPr>
        <w:t>de l’élément &lt;</w:t>
      </w:r>
      <w:proofErr w:type="spellStart"/>
      <w:r w:rsidR="005102F3">
        <w:rPr>
          <w:rFonts w:asciiTheme="minorHAnsi" w:hAnsiTheme="minorHAnsi"/>
          <w:sz w:val="24"/>
          <w:szCs w:val="24"/>
          <w:lang w:eastAsia="fr-FR" w:bidi="ar-SA"/>
        </w:rPr>
        <w:t>ValueSet</w:t>
      </w:r>
      <w:proofErr w:type="spellEnd"/>
      <w:r w:rsidR="005102F3">
        <w:rPr>
          <w:rFonts w:asciiTheme="minorHAnsi" w:hAnsiTheme="minorHAnsi"/>
          <w:sz w:val="24"/>
          <w:szCs w:val="24"/>
          <w:lang w:eastAsia="fr-FR" w:bidi="ar-SA"/>
        </w:rPr>
        <w:t xml:space="preserve">&gt; qui contient </w:t>
      </w:r>
      <w:r w:rsidR="005102F3" w:rsidRPr="005102F3">
        <w:rPr>
          <w:rFonts w:asciiTheme="minorHAnsi" w:hAnsiTheme="minorHAnsi"/>
        </w:rPr>
        <w:t xml:space="preserve">la date </w:t>
      </w:r>
      <w:r w:rsidR="005102F3">
        <w:rPr>
          <w:rFonts w:asciiTheme="minorHAnsi" w:hAnsiTheme="minorHAnsi"/>
        </w:rPr>
        <w:t>(</w:t>
      </w:r>
      <w:r w:rsidR="005102F3" w:rsidRPr="005102F3">
        <w:rPr>
          <w:rFonts w:asciiTheme="minorHAnsi" w:hAnsiTheme="minorHAnsi"/>
        </w:rPr>
        <w:t xml:space="preserve">au format </w:t>
      </w:r>
      <w:proofErr w:type="spellStart"/>
      <w:r w:rsidR="005102F3" w:rsidRPr="005102F3">
        <w:rPr>
          <w:rFonts w:asciiTheme="minorHAnsi" w:hAnsiTheme="minorHAnsi"/>
        </w:rPr>
        <w:t>aaaammjj</w:t>
      </w:r>
      <w:proofErr w:type="spellEnd"/>
      <w:r w:rsidR="005102F3">
        <w:rPr>
          <w:rFonts w:asciiTheme="minorHAnsi" w:hAnsiTheme="minorHAnsi"/>
        </w:rPr>
        <w:t xml:space="preserve">) </w:t>
      </w:r>
      <w:r w:rsidR="005102F3" w:rsidRPr="005102F3">
        <w:rPr>
          <w:rFonts w:asciiTheme="minorHAnsi" w:hAnsiTheme="minorHAnsi"/>
        </w:rPr>
        <w:t>de la dernière modification</w:t>
      </w:r>
      <w:r w:rsidR="005102F3">
        <w:rPr>
          <w:rFonts w:asciiTheme="minorHAnsi" w:hAnsiTheme="minorHAnsi"/>
          <w:sz w:val="24"/>
          <w:szCs w:val="24"/>
          <w:lang w:eastAsia="fr-FR" w:bidi="ar-SA"/>
        </w:rPr>
        <w:t>.</w:t>
      </w:r>
    </w:p>
    <w:p w:rsidR="00610AB3" w:rsidRPr="00E71056" w:rsidRDefault="00610AB3" w:rsidP="008E0992">
      <w:pPr>
        <w:rPr>
          <w:rFonts w:asciiTheme="minorHAnsi" w:hAnsiTheme="minorHAnsi"/>
        </w:rPr>
      </w:pPr>
    </w:p>
    <w:p w:rsidR="00D33614" w:rsidRPr="00D33614" w:rsidRDefault="00EE3434" w:rsidP="00D33614">
      <w:pPr>
        <w:pStyle w:val="Titre2"/>
      </w:pPr>
      <w:bookmarkStart w:id="11" w:name="_Toc499286682"/>
      <w:r w:rsidRPr="00D33614">
        <w:rPr>
          <w:rFonts w:cs="Arial"/>
        </w:rPr>
        <w:t xml:space="preserve">Répertoire </w:t>
      </w:r>
      <w:proofErr w:type="spellStart"/>
      <w:r w:rsidRPr="00D33614">
        <w:rPr>
          <w:rFonts w:cs="Arial"/>
          <w:i/>
        </w:rPr>
        <w:t>processable</w:t>
      </w:r>
      <w:bookmarkEnd w:id="11"/>
      <w:proofErr w:type="spellEnd"/>
    </w:p>
    <w:p w:rsidR="00EE3434" w:rsidRDefault="00D33614" w:rsidP="00D33614">
      <w:pPr>
        <w:pStyle w:val="Titre3"/>
      </w:pPr>
      <w:bookmarkStart w:id="12" w:name="_Toc499286683"/>
      <w:r w:rsidRPr="00D33614">
        <w:t xml:space="preserve">Répertoire </w:t>
      </w:r>
      <w:proofErr w:type="spellStart"/>
      <w:r w:rsidRPr="00D33614">
        <w:rPr>
          <w:i/>
        </w:rPr>
        <w:t>processable</w:t>
      </w:r>
      <w:proofErr w:type="spellEnd"/>
      <w:r w:rsidR="00EE3434" w:rsidRPr="00F300BE">
        <w:t>\</w:t>
      </w:r>
      <w:proofErr w:type="spellStart"/>
      <w:r w:rsidR="00EE3434" w:rsidRPr="00F300BE">
        <w:t>coreschemas</w:t>
      </w:r>
      <w:bookmarkEnd w:id="12"/>
      <w:proofErr w:type="spellEnd"/>
    </w:p>
    <w:p w:rsidR="00EE3434" w:rsidRDefault="00EE3434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Ce répertoire contient les sous-schémas </w:t>
      </w:r>
      <w:proofErr w:type="spellStart"/>
      <w:r w:rsidRPr="00E71056">
        <w:rPr>
          <w:rFonts w:asciiTheme="minorHAnsi" w:hAnsiTheme="minorHAnsi"/>
        </w:rPr>
        <w:t>xml</w:t>
      </w:r>
      <w:proofErr w:type="spellEnd"/>
      <w:r w:rsidRPr="00E71056">
        <w:rPr>
          <w:rFonts w:asciiTheme="minorHAnsi" w:hAnsiTheme="minorHAnsi"/>
        </w:rPr>
        <w:t xml:space="preserve"> appelés par </w:t>
      </w:r>
      <w:r w:rsidRPr="00E71056">
        <w:rPr>
          <w:rFonts w:asciiTheme="minorHAnsi" w:hAnsiTheme="minorHAnsi"/>
          <w:i/>
        </w:rPr>
        <w:t>CDA.xsd</w:t>
      </w:r>
      <w:r w:rsidRPr="00E71056">
        <w:rPr>
          <w:rFonts w:asciiTheme="minorHAnsi" w:hAnsiTheme="minorHAnsi"/>
        </w:rPr>
        <w:t>. Ces sous-schémas font partie de l’édition normative CDA release 2 de 2005.</w:t>
      </w:r>
    </w:p>
    <w:p w:rsidR="00D33614" w:rsidRDefault="00D33614" w:rsidP="00D33614">
      <w:pPr>
        <w:pStyle w:val="Titre3"/>
      </w:pPr>
      <w:bookmarkStart w:id="13" w:name="_Toc499286684"/>
      <w:r w:rsidRPr="00D33614">
        <w:t xml:space="preserve">Répertoire </w:t>
      </w:r>
      <w:proofErr w:type="spellStart"/>
      <w:r w:rsidRPr="00D33614">
        <w:rPr>
          <w:i/>
        </w:rPr>
        <w:t>processable</w:t>
      </w:r>
      <w:proofErr w:type="spellEnd"/>
      <w:r w:rsidRPr="00D33614">
        <w:rPr>
          <w:i/>
        </w:rPr>
        <w:t>\extensions</w:t>
      </w:r>
      <w:bookmarkEnd w:id="13"/>
    </w:p>
    <w:p w:rsidR="00D33614" w:rsidRDefault="00D33614" w:rsidP="00D33614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Ce répertoire contient le sous-schéma </w:t>
      </w:r>
      <w:proofErr w:type="spellStart"/>
      <w:r w:rsidRPr="00E71056">
        <w:rPr>
          <w:rFonts w:asciiTheme="minorHAnsi" w:hAnsiTheme="minorHAnsi"/>
        </w:rPr>
        <w:t>xml</w:t>
      </w:r>
      <w:proofErr w:type="spellEnd"/>
      <w:r w:rsidRPr="00E71056">
        <w:rPr>
          <w:rFonts w:asciiTheme="minorHAnsi" w:hAnsiTheme="minorHAnsi"/>
        </w:rPr>
        <w:t xml:space="preserve"> </w:t>
      </w:r>
      <w:r w:rsidRPr="00D33614">
        <w:rPr>
          <w:rFonts w:asciiTheme="minorHAnsi" w:hAnsiTheme="minorHAnsi"/>
          <w:i/>
        </w:rPr>
        <w:t>ihelab</w:t>
      </w:r>
      <w:r w:rsidRPr="00E71056">
        <w:rPr>
          <w:rFonts w:asciiTheme="minorHAnsi" w:hAnsiTheme="minorHAnsi"/>
          <w:i/>
        </w:rPr>
        <w:t>.xsd</w:t>
      </w:r>
      <w:r>
        <w:rPr>
          <w:rFonts w:asciiTheme="minorHAnsi" w:hAnsiTheme="minorHAnsi"/>
          <w:i/>
        </w:rPr>
        <w:t xml:space="preserve"> </w:t>
      </w:r>
      <w:r w:rsidRPr="00E71056">
        <w:rPr>
          <w:rFonts w:asciiTheme="minorHAnsi" w:hAnsiTheme="minorHAnsi"/>
        </w:rPr>
        <w:t xml:space="preserve">appelés par </w:t>
      </w:r>
      <w:r w:rsidRPr="00E71056">
        <w:rPr>
          <w:rFonts w:asciiTheme="minorHAnsi" w:hAnsiTheme="minorHAnsi"/>
          <w:i/>
        </w:rPr>
        <w:t>CDA.xsd</w:t>
      </w:r>
      <w:r>
        <w:rPr>
          <w:rFonts w:asciiTheme="minorHAnsi" w:hAnsiTheme="minorHAnsi"/>
        </w:rPr>
        <w:t>.</w:t>
      </w:r>
      <w:r w:rsidRPr="00E71056">
        <w:rPr>
          <w:rFonts w:asciiTheme="minorHAnsi" w:hAnsiTheme="minorHAnsi"/>
        </w:rPr>
        <w:t xml:space="preserve"> Ce sous-schéma </w:t>
      </w:r>
      <w:r>
        <w:rPr>
          <w:rFonts w:asciiTheme="minorHAnsi" w:hAnsiTheme="minorHAnsi"/>
        </w:rPr>
        <w:t xml:space="preserve">est une extension utilisée pour le profil </w:t>
      </w:r>
      <w:r w:rsidRPr="00D33614">
        <w:rPr>
          <w:rFonts w:asciiTheme="minorHAnsi" w:hAnsiTheme="minorHAnsi"/>
        </w:rPr>
        <w:t xml:space="preserve">XD-LAB </w:t>
      </w:r>
      <w:r>
        <w:rPr>
          <w:rFonts w:asciiTheme="minorHAnsi" w:hAnsiTheme="minorHAnsi"/>
        </w:rPr>
        <w:t>du domaine</w:t>
      </w:r>
      <w:r w:rsidRPr="00E7105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IHE LAB.</w:t>
      </w:r>
    </w:p>
    <w:p w:rsidR="00D33614" w:rsidRDefault="00D33614" w:rsidP="00D33614">
      <w:pPr>
        <w:rPr>
          <w:rFonts w:asciiTheme="minorHAnsi" w:hAnsiTheme="minorHAnsi"/>
        </w:rPr>
      </w:pPr>
    </w:p>
    <w:p w:rsidR="0020298C" w:rsidRDefault="0020298C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8C7F3B" w:rsidRDefault="008C7F3B" w:rsidP="008C7F3B">
      <w:pPr>
        <w:pStyle w:val="Titre2"/>
        <w:rPr>
          <w:rFonts w:cs="Arial"/>
        </w:rPr>
      </w:pPr>
      <w:bookmarkStart w:id="14" w:name="_Toc499286685"/>
      <w:r>
        <w:rPr>
          <w:rFonts w:cs="Arial"/>
        </w:rPr>
        <w:lastRenderedPageBreak/>
        <w:t xml:space="preserve">Répertoire </w:t>
      </w:r>
      <w:r w:rsidRPr="00F300BE">
        <w:rPr>
          <w:rFonts w:cs="Arial"/>
          <w:i/>
        </w:rPr>
        <w:t>schematrons</w:t>
      </w:r>
      <w:bookmarkEnd w:id="14"/>
    </w:p>
    <w:p w:rsidR="008C7F3B" w:rsidRDefault="008C7F3B" w:rsidP="008E0992">
      <w:pPr>
        <w:rPr>
          <w:rFonts w:asciiTheme="minorHAnsi" w:hAnsiTheme="minorHAnsi"/>
        </w:rPr>
      </w:pPr>
      <w:r w:rsidRPr="00B35EBF">
        <w:rPr>
          <w:rFonts w:asciiTheme="minorHAnsi" w:hAnsiTheme="minorHAnsi"/>
        </w:rPr>
        <w:t xml:space="preserve">Ce répertoire contient les schématrons de vérification de conformité aux modèles de </w:t>
      </w:r>
      <w:r w:rsidRPr="00E71056">
        <w:rPr>
          <w:rFonts w:asciiTheme="minorHAnsi" w:hAnsiTheme="minorHAnsi"/>
        </w:rPr>
        <w:t xml:space="preserve">documents CDA du CI-SIS. Chaque schématron est présent sous sa forme source </w:t>
      </w:r>
      <w:proofErr w:type="spellStart"/>
      <w:r w:rsidRPr="00E71056">
        <w:rPr>
          <w:rFonts w:asciiTheme="minorHAnsi" w:hAnsiTheme="minorHAnsi"/>
          <w:b/>
          <w:i/>
        </w:rPr>
        <w:t>unSchematron.sch</w:t>
      </w:r>
      <w:proofErr w:type="spellEnd"/>
      <w:r w:rsidRPr="00E71056">
        <w:rPr>
          <w:rFonts w:asciiTheme="minorHAnsi" w:hAnsiTheme="minorHAnsi"/>
        </w:rPr>
        <w:t xml:space="preserve"> et sous sa forme compilée en xslt2 </w:t>
      </w:r>
      <w:r w:rsidRPr="00E71056">
        <w:rPr>
          <w:rFonts w:asciiTheme="minorHAnsi" w:hAnsiTheme="minorHAnsi"/>
          <w:b/>
          <w:i/>
        </w:rPr>
        <w:t>unSchematron.xsl</w:t>
      </w:r>
      <w:r w:rsidRPr="00E71056">
        <w:rPr>
          <w:rFonts w:asciiTheme="minorHAnsi" w:hAnsiTheme="minorHAnsi"/>
        </w:rPr>
        <w:t>.</w:t>
      </w:r>
    </w:p>
    <w:p w:rsidR="0037153F" w:rsidRPr="00E71056" w:rsidRDefault="0037153F" w:rsidP="008E0992">
      <w:pPr>
        <w:rPr>
          <w:rFonts w:asciiTheme="minorHAnsi" w:hAnsiTheme="minorHAnsi"/>
        </w:rPr>
      </w:pPr>
      <w:r w:rsidRPr="0037153F">
        <w:rPr>
          <w:rFonts w:asciiTheme="minorHAnsi" w:hAnsiTheme="minorHAnsi"/>
          <w:sz w:val="24"/>
          <w:szCs w:val="24"/>
          <w:lang w:eastAsia="fr-FR" w:bidi="ar-SA"/>
        </w:rPr>
        <w:t xml:space="preserve">La version </w:t>
      </w:r>
      <w:r w:rsidRPr="00856079">
        <w:rPr>
          <w:rFonts w:asciiTheme="minorHAnsi" w:hAnsiTheme="minorHAnsi"/>
        </w:rPr>
        <w:t xml:space="preserve">d’un </w:t>
      </w:r>
      <w:proofErr w:type="spellStart"/>
      <w:r w:rsidRPr="00856079">
        <w:rPr>
          <w:rFonts w:asciiTheme="minorHAnsi" w:hAnsiTheme="minorHAnsi"/>
        </w:rPr>
        <w:t>schematron</w:t>
      </w:r>
      <w:proofErr w:type="spellEnd"/>
      <w:r w:rsidRPr="00856079">
        <w:rPr>
          <w:rFonts w:asciiTheme="minorHAnsi" w:hAnsiTheme="minorHAnsi"/>
        </w:rPr>
        <w:t xml:space="preserve"> </w:t>
      </w:r>
      <w:r w:rsidRPr="0037153F">
        <w:rPr>
          <w:rFonts w:asciiTheme="minorHAnsi" w:hAnsiTheme="minorHAnsi"/>
          <w:sz w:val="24"/>
          <w:szCs w:val="24"/>
          <w:lang w:eastAsia="fr-FR" w:bidi="ar-SA"/>
        </w:rPr>
        <w:t xml:space="preserve">est portée par </w:t>
      </w:r>
      <w:r w:rsidRPr="00856079">
        <w:rPr>
          <w:rFonts w:asciiTheme="minorHAnsi" w:hAnsiTheme="minorHAnsi"/>
        </w:rPr>
        <w:t>le nom de sa «phase» par défaut</w:t>
      </w:r>
      <w:r w:rsidRPr="0037153F">
        <w:rPr>
          <w:rFonts w:asciiTheme="minorHAnsi" w:hAnsiTheme="minorHAnsi"/>
          <w:sz w:val="24"/>
          <w:szCs w:val="24"/>
          <w:lang w:eastAsia="fr-FR" w:bidi="ar-SA"/>
        </w:rPr>
        <w:t xml:space="preserve"> qui contient </w:t>
      </w:r>
      <w:r w:rsidRPr="0037153F">
        <w:rPr>
          <w:rFonts w:asciiTheme="minorHAnsi" w:hAnsiTheme="minorHAnsi"/>
        </w:rPr>
        <w:t xml:space="preserve">la date (au format </w:t>
      </w:r>
      <w:proofErr w:type="spellStart"/>
      <w:r w:rsidRPr="0037153F">
        <w:rPr>
          <w:rFonts w:asciiTheme="minorHAnsi" w:hAnsiTheme="minorHAnsi"/>
        </w:rPr>
        <w:t>aaaammjj</w:t>
      </w:r>
      <w:proofErr w:type="spellEnd"/>
      <w:r w:rsidRPr="0037153F">
        <w:rPr>
          <w:rFonts w:asciiTheme="minorHAnsi" w:hAnsiTheme="minorHAnsi"/>
        </w:rPr>
        <w:t>) de la dernière modification</w:t>
      </w:r>
      <w:r w:rsidR="00E212D8">
        <w:rPr>
          <w:rFonts w:asciiTheme="minorHAnsi" w:hAnsiTheme="minorHAnsi"/>
          <w:sz w:val="24"/>
          <w:szCs w:val="24"/>
          <w:lang w:eastAsia="fr-FR" w:bidi="ar-SA"/>
        </w:rPr>
        <w:t xml:space="preserve"> qui </w:t>
      </w:r>
      <w:r w:rsidRPr="00856079">
        <w:rPr>
          <w:rFonts w:asciiTheme="minorHAnsi" w:hAnsiTheme="minorHAnsi"/>
        </w:rPr>
        <w:t>correspond à la date du plus récent des patterns activés par cette phase.</w:t>
      </w:r>
    </w:p>
    <w:p w:rsidR="008C7F3B" w:rsidRPr="00E71056" w:rsidRDefault="008C7F3B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Tous les schématrons présents dans ce répertoire dérivent </w:t>
      </w:r>
      <w:r w:rsidR="00F9165A" w:rsidRPr="00E71056">
        <w:rPr>
          <w:rFonts w:asciiTheme="minorHAnsi" w:hAnsiTheme="minorHAnsi"/>
        </w:rPr>
        <w:t>du même schématron</w:t>
      </w:r>
      <w:r w:rsidRPr="00E71056">
        <w:rPr>
          <w:rFonts w:asciiTheme="minorHAnsi" w:hAnsiTheme="minorHAnsi"/>
        </w:rPr>
        <w:t xml:space="preserve">, par ajout de patterns supplémentaires, propres à un volet de contenu. Le schématron dont dérivent tous les autres est </w:t>
      </w:r>
      <w:r w:rsidRPr="00E71056">
        <w:rPr>
          <w:rFonts w:asciiTheme="minorHAnsi" w:hAnsiTheme="minorHAnsi"/>
          <w:b/>
          <w:i/>
        </w:rPr>
        <w:t>CI-SIS_StructurationCommuneCDAr2.sch</w:t>
      </w:r>
      <w:r w:rsidRPr="00E71056">
        <w:rPr>
          <w:rFonts w:asciiTheme="minorHAnsi" w:hAnsiTheme="minorHAnsi"/>
        </w:rPr>
        <w:t xml:space="preserve"> qui vérifie la conformité de n’importe quel document CDA au volet </w:t>
      </w:r>
      <w:r w:rsidRPr="00E71056">
        <w:rPr>
          <w:rFonts w:asciiTheme="minorHAnsi" w:hAnsiTheme="minorHAnsi"/>
          <w:i/>
        </w:rPr>
        <w:t>Structuration minimale des documents médicaux</w:t>
      </w:r>
      <w:r w:rsidRPr="00E71056">
        <w:rPr>
          <w:rFonts w:asciiTheme="minorHAnsi" w:hAnsiTheme="minorHAnsi"/>
        </w:rPr>
        <w:t xml:space="preserve"> du CI-SIS</w:t>
      </w:r>
      <w:r w:rsidR="00BD1428" w:rsidRPr="00E71056">
        <w:rPr>
          <w:rFonts w:asciiTheme="minorHAnsi" w:hAnsiTheme="minorHAnsi"/>
        </w:rPr>
        <w:t xml:space="preserve"> et aux modèles communs du volet </w:t>
      </w:r>
      <w:r w:rsidR="00BD1428" w:rsidRPr="00E71056">
        <w:rPr>
          <w:rFonts w:asciiTheme="minorHAnsi" w:hAnsiTheme="minorHAnsi"/>
          <w:i/>
        </w:rPr>
        <w:t>Modèles de contenus CDA</w:t>
      </w:r>
      <w:r w:rsidRPr="00E71056">
        <w:rPr>
          <w:rFonts w:asciiTheme="minorHAnsi" w:hAnsiTheme="minorHAnsi"/>
        </w:rPr>
        <w:t>.</w:t>
      </w:r>
    </w:p>
    <w:p w:rsidR="00C71541" w:rsidRPr="00E71056" w:rsidRDefault="00C71541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Les schématrons contenus dans ce répertoire et ses sous-répertoires s</w:t>
      </w:r>
      <w:r w:rsidR="00F9165A" w:rsidRPr="00E71056">
        <w:rPr>
          <w:rFonts w:asciiTheme="minorHAnsi" w:hAnsiTheme="minorHAnsi"/>
        </w:rPr>
        <w:t>ont</w:t>
      </w:r>
      <w:r w:rsidRPr="00E71056">
        <w:rPr>
          <w:rFonts w:asciiTheme="minorHAnsi" w:hAnsiTheme="minorHAnsi"/>
        </w:rPr>
        <w:t xml:space="preserve"> conforme</w:t>
      </w:r>
      <w:r w:rsidR="00F9165A" w:rsidRPr="00E71056">
        <w:rPr>
          <w:rFonts w:asciiTheme="minorHAnsi" w:hAnsiTheme="minorHAnsi"/>
        </w:rPr>
        <w:t>s</w:t>
      </w:r>
      <w:r w:rsidRPr="00E71056">
        <w:rPr>
          <w:rFonts w:asciiTheme="minorHAnsi" w:hAnsiTheme="minorHAnsi"/>
        </w:rPr>
        <w:t xml:space="preserve"> à la norme ISO IEC 19757-3, référencée depuis </w:t>
      </w:r>
      <w:hyperlink r:id="rId14" w:history="1">
        <w:r w:rsidRPr="00E71056">
          <w:rPr>
            <w:rStyle w:val="Lienhypertexte"/>
            <w:rFonts w:asciiTheme="minorHAnsi" w:hAnsiTheme="minorHAnsi"/>
          </w:rPr>
          <w:t>http://www.schematron.com/</w:t>
        </w:r>
      </w:hyperlink>
      <w:r w:rsidRPr="00E71056">
        <w:rPr>
          <w:rFonts w:asciiTheme="minorHAnsi" w:hAnsiTheme="minorHAnsi"/>
        </w:rPr>
        <w:t xml:space="preserve"> </w:t>
      </w:r>
      <w:r w:rsidR="00F2195B" w:rsidRPr="00E71056">
        <w:rPr>
          <w:rFonts w:asciiTheme="minorHAnsi" w:hAnsiTheme="minorHAnsi"/>
        </w:rPr>
        <w:t>et disponible en accès libre</w:t>
      </w:r>
      <w:r w:rsidR="006A744C">
        <w:rPr>
          <w:rStyle w:val="Appelnotedebasdep"/>
          <w:rFonts w:asciiTheme="minorHAnsi" w:hAnsiTheme="minorHAnsi"/>
        </w:rPr>
        <w:footnoteReference w:id="1"/>
      </w:r>
      <w:r w:rsidR="00F2195B" w:rsidRPr="00E71056">
        <w:rPr>
          <w:rFonts w:asciiTheme="minorHAnsi" w:hAnsiTheme="minorHAnsi"/>
        </w:rPr>
        <w:t>.</w:t>
      </w:r>
    </w:p>
    <w:p w:rsidR="00134180" w:rsidRPr="00E71056" w:rsidRDefault="00134180" w:rsidP="008E0992">
      <w:pPr>
        <w:rPr>
          <w:rFonts w:asciiTheme="minorHAnsi" w:hAnsiTheme="minorHAnsi"/>
        </w:rPr>
      </w:pPr>
    </w:p>
    <w:p w:rsidR="00AC0913" w:rsidRDefault="00AC0913" w:rsidP="00D33614">
      <w:pPr>
        <w:pStyle w:val="Titre3"/>
      </w:pPr>
      <w:bookmarkStart w:id="15" w:name="_Toc499286686"/>
      <w:r>
        <w:t xml:space="preserve">Répertoire </w:t>
      </w:r>
      <w:r w:rsidRPr="00610AB3">
        <w:t>schematrons/abstract</w:t>
      </w:r>
      <w:bookmarkEnd w:id="15"/>
    </w:p>
    <w:p w:rsidR="00AC0913" w:rsidRPr="00E71056" w:rsidRDefault="00AC0913" w:rsidP="00AC0913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Ce répertoire contient les sous-schématrons contenant des </w:t>
      </w:r>
      <w:proofErr w:type="gramStart"/>
      <w:r w:rsidRPr="00E71056">
        <w:rPr>
          <w:rFonts w:asciiTheme="minorHAnsi" w:hAnsiTheme="minorHAnsi"/>
          <w:i/>
        </w:rPr>
        <w:t>abstract</w:t>
      </w:r>
      <w:proofErr w:type="gramEnd"/>
      <w:r w:rsidRPr="00E71056">
        <w:rPr>
          <w:rFonts w:asciiTheme="minorHAnsi" w:hAnsiTheme="minorHAnsi"/>
          <w:i/>
        </w:rPr>
        <w:t xml:space="preserve"> patterns</w:t>
      </w:r>
      <w:r w:rsidRPr="00E71056">
        <w:rPr>
          <w:rFonts w:asciiTheme="minorHAnsi" w:hAnsiTheme="minorHAnsi"/>
        </w:rPr>
        <w:t>, exploitables par d’autres patterns depuis n’importe quel schématron.</w:t>
      </w:r>
    </w:p>
    <w:p w:rsidR="0037153F" w:rsidRPr="0037153F" w:rsidRDefault="0037153F" w:rsidP="0037153F">
      <w:pPr>
        <w:rPr>
          <w:rFonts w:asciiTheme="minorHAnsi" w:hAnsiTheme="minorHAnsi"/>
        </w:rPr>
      </w:pPr>
      <w:r w:rsidRPr="0037153F">
        <w:rPr>
          <w:rFonts w:asciiTheme="minorHAnsi" w:hAnsiTheme="minorHAnsi"/>
          <w:sz w:val="24"/>
          <w:szCs w:val="24"/>
          <w:lang w:eastAsia="fr-FR" w:bidi="ar-SA"/>
        </w:rPr>
        <w:t xml:space="preserve">La version </w:t>
      </w:r>
      <w:r w:rsidRPr="00856079">
        <w:rPr>
          <w:rFonts w:asciiTheme="minorHAnsi" w:hAnsiTheme="minorHAnsi"/>
        </w:rPr>
        <w:t xml:space="preserve">d’un </w:t>
      </w:r>
      <w:r>
        <w:rPr>
          <w:rFonts w:asciiTheme="minorHAnsi" w:hAnsiTheme="minorHAnsi"/>
        </w:rPr>
        <w:t>sous-</w:t>
      </w:r>
      <w:proofErr w:type="spellStart"/>
      <w:r w:rsidRPr="00856079">
        <w:rPr>
          <w:rFonts w:asciiTheme="minorHAnsi" w:hAnsiTheme="minorHAnsi"/>
        </w:rPr>
        <w:t>schematron</w:t>
      </w:r>
      <w:proofErr w:type="spellEnd"/>
      <w:r w:rsidRPr="00856079">
        <w:rPr>
          <w:rFonts w:asciiTheme="minorHAnsi" w:hAnsiTheme="minorHAnsi"/>
        </w:rPr>
        <w:t xml:space="preserve"> </w:t>
      </w:r>
      <w:r w:rsidRPr="0037153F">
        <w:rPr>
          <w:rFonts w:asciiTheme="minorHAnsi" w:hAnsiTheme="minorHAnsi"/>
          <w:sz w:val="24"/>
          <w:szCs w:val="24"/>
          <w:lang w:eastAsia="fr-FR" w:bidi="ar-SA"/>
        </w:rPr>
        <w:t xml:space="preserve">est portée par </w:t>
      </w:r>
      <w:r w:rsidRPr="00856079">
        <w:rPr>
          <w:rFonts w:asciiTheme="minorHAnsi" w:hAnsiTheme="minorHAnsi"/>
        </w:rPr>
        <w:t xml:space="preserve">le nom du fichier </w:t>
      </w:r>
      <w:r w:rsidRPr="0037153F">
        <w:rPr>
          <w:rFonts w:asciiTheme="minorHAnsi" w:hAnsiTheme="minorHAnsi"/>
          <w:sz w:val="24"/>
          <w:szCs w:val="24"/>
          <w:lang w:eastAsia="fr-FR" w:bidi="ar-SA"/>
        </w:rPr>
        <w:t xml:space="preserve">qui contient </w:t>
      </w:r>
      <w:r w:rsidRPr="0037153F">
        <w:rPr>
          <w:rFonts w:asciiTheme="minorHAnsi" w:hAnsiTheme="minorHAnsi"/>
        </w:rPr>
        <w:t xml:space="preserve">la date (au format </w:t>
      </w:r>
      <w:proofErr w:type="spellStart"/>
      <w:r w:rsidRPr="0037153F">
        <w:rPr>
          <w:rFonts w:asciiTheme="minorHAnsi" w:hAnsiTheme="minorHAnsi"/>
        </w:rPr>
        <w:t>aaaammjj</w:t>
      </w:r>
      <w:proofErr w:type="spellEnd"/>
      <w:r w:rsidRPr="0037153F">
        <w:rPr>
          <w:rFonts w:asciiTheme="minorHAnsi" w:hAnsiTheme="minorHAnsi"/>
        </w:rPr>
        <w:t>) de la dernière modification</w:t>
      </w:r>
      <w:r w:rsidRPr="0037153F">
        <w:rPr>
          <w:rFonts w:asciiTheme="minorHAnsi" w:hAnsiTheme="minorHAnsi"/>
          <w:sz w:val="24"/>
          <w:szCs w:val="24"/>
          <w:lang w:eastAsia="fr-FR" w:bidi="ar-SA"/>
        </w:rPr>
        <w:t>.</w:t>
      </w:r>
    </w:p>
    <w:p w:rsidR="00134180" w:rsidRPr="00E71056" w:rsidRDefault="00134180" w:rsidP="00AC0913">
      <w:pPr>
        <w:rPr>
          <w:rFonts w:asciiTheme="minorHAnsi" w:hAnsiTheme="minorHAnsi"/>
        </w:rPr>
      </w:pPr>
    </w:p>
    <w:p w:rsidR="00AC0913" w:rsidRDefault="00AC0913" w:rsidP="00D33614">
      <w:pPr>
        <w:pStyle w:val="Titre3"/>
      </w:pPr>
      <w:bookmarkStart w:id="16" w:name="_Toc499286687"/>
      <w:r>
        <w:t xml:space="preserve">Répertoire </w:t>
      </w:r>
      <w:r w:rsidRPr="00610AB3">
        <w:t>schematrons/</w:t>
      </w:r>
      <w:proofErr w:type="spellStart"/>
      <w:r w:rsidRPr="00610AB3">
        <w:t>include</w:t>
      </w:r>
      <w:bookmarkEnd w:id="16"/>
      <w:proofErr w:type="spellEnd"/>
    </w:p>
    <w:p w:rsidR="00AC0913" w:rsidRPr="00E71056" w:rsidRDefault="00AC0913" w:rsidP="00AC0913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 répertoire et ses sous-répertoires contiennent l’ensemble des autres sous-schématrons. Chaque sous-schématron contient un</w:t>
      </w:r>
      <w:r w:rsidR="00F9165A" w:rsidRPr="00E71056">
        <w:rPr>
          <w:rFonts w:asciiTheme="minorHAnsi" w:hAnsiTheme="minorHAnsi"/>
        </w:rPr>
        <w:t xml:space="preserve"> seul</w:t>
      </w:r>
      <w:r w:rsidR="00F300BE" w:rsidRPr="00E71056">
        <w:rPr>
          <w:rFonts w:asciiTheme="minorHAnsi" w:hAnsiTheme="minorHAnsi"/>
        </w:rPr>
        <w:t xml:space="preserve"> pattern</w:t>
      </w:r>
      <w:r w:rsidRPr="00E71056">
        <w:rPr>
          <w:rFonts w:asciiTheme="minorHAnsi" w:hAnsiTheme="minorHAnsi"/>
        </w:rPr>
        <w:t>.</w:t>
      </w:r>
    </w:p>
    <w:p w:rsidR="00F2195B" w:rsidRPr="00E71056" w:rsidRDefault="00F2195B" w:rsidP="00AC0913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 répertoire se subdivise en fonction de la spécialisation des sous-schémat</w:t>
      </w:r>
      <w:r w:rsidR="007E3316">
        <w:rPr>
          <w:rFonts w:asciiTheme="minorHAnsi" w:hAnsiTheme="minorHAnsi"/>
        </w:rPr>
        <w:t>rons vis-à-vis du standard CDA. Par e</w:t>
      </w:r>
      <w:r w:rsidRPr="00E71056">
        <w:rPr>
          <w:rFonts w:asciiTheme="minorHAnsi" w:hAnsiTheme="minorHAnsi"/>
        </w:rPr>
        <w:t>xemple</w:t>
      </w:r>
      <w:r w:rsidR="000E7593">
        <w:rPr>
          <w:rFonts w:asciiTheme="minorHAnsi" w:hAnsiTheme="minorHAnsi"/>
        </w:rPr>
        <w:t xml:space="preserve"> </w:t>
      </w:r>
      <w:r w:rsidR="007E3316">
        <w:rPr>
          <w:rFonts w:asciiTheme="minorHAnsi" w:hAnsiTheme="minorHAnsi"/>
        </w:rPr>
        <w:t xml:space="preserve">: </w:t>
      </w:r>
      <w:r w:rsidR="00610AB3" w:rsidRPr="00E71056">
        <w:rPr>
          <w:rFonts w:asciiTheme="minorHAnsi" w:hAnsiTheme="minorHAnsi"/>
        </w:rPr>
        <w:t xml:space="preserve">les </w:t>
      </w:r>
      <w:r w:rsidRPr="00E71056">
        <w:rPr>
          <w:rFonts w:asciiTheme="minorHAnsi" w:hAnsiTheme="minorHAnsi"/>
        </w:rPr>
        <w:t>schématrons opérant sur des sections ou sur des entries</w:t>
      </w:r>
      <w:r w:rsidR="00F300BE" w:rsidRPr="00E71056">
        <w:rPr>
          <w:rFonts w:asciiTheme="minorHAnsi" w:hAnsiTheme="minorHAnsi"/>
        </w:rPr>
        <w:t>.</w:t>
      </w:r>
    </w:p>
    <w:p w:rsidR="0020298C" w:rsidRDefault="0037153F" w:rsidP="00E212D8">
      <w:pPr>
        <w:rPr>
          <w:rFonts w:asciiTheme="minorHAnsi" w:hAnsiTheme="minorHAnsi"/>
          <w:sz w:val="24"/>
          <w:szCs w:val="24"/>
          <w:lang w:eastAsia="fr-FR" w:bidi="ar-SA"/>
        </w:rPr>
      </w:pPr>
      <w:r w:rsidRPr="0037153F">
        <w:rPr>
          <w:rFonts w:asciiTheme="minorHAnsi" w:hAnsiTheme="minorHAnsi"/>
          <w:sz w:val="24"/>
          <w:szCs w:val="24"/>
          <w:lang w:eastAsia="fr-FR" w:bidi="ar-SA"/>
        </w:rPr>
        <w:t xml:space="preserve">La version </w:t>
      </w:r>
      <w:r w:rsidRPr="00856079">
        <w:rPr>
          <w:rFonts w:asciiTheme="minorHAnsi" w:hAnsiTheme="minorHAnsi"/>
        </w:rPr>
        <w:t xml:space="preserve">d’un </w:t>
      </w:r>
      <w:r>
        <w:rPr>
          <w:rFonts w:asciiTheme="minorHAnsi" w:hAnsiTheme="minorHAnsi"/>
        </w:rPr>
        <w:t>sous-</w:t>
      </w:r>
      <w:proofErr w:type="spellStart"/>
      <w:r w:rsidRPr="00856079">
        <w:rPr>
          <w:rFonts w:asciiTheme="minorHAnsi" w:hAnsiTheme="minorHAnsi"/>
        </w:rPr>
        <w:t>schematron</w:t>
      </w:r>
      <w:proofErr w:type="spellEnd"/>
      <w:r w:rsidRPr="00856079">
        <w:rPr>
          <w:rFonts w:asciiTheme="minorHAnsi" w:hAnsiTheme="minorHAnsi"/>
        </w:rPr>
        <w:t xml:space="preserve"> </w:t>
      </w:r>
      <w:r w:rsidRPr="0037153F">
        <w:rPr>
          <w:rFonts w:asciiTheme="minorHAnsi" w:hAnsiTheme="minorHAnsi"/>
          <w:sz w:val="24"/>
          <w:szCs w:val="24"/>
          <w:lang w:eastAsia="fr-FR" w:bidi="ar-SA"/>
        </w:rPr>
        <w:t xml:space="preserve">est portée par </w:t>
      </w:r>
      <w:r w:rsidRPr="00856079">
        <w:rPr>
          <w:rFonts w:asciiTheme="minorHAnsi" w:hAnsiTheme="minorHAnsi"/>
        </w:rPr>
        <w:t xml:space="preserve">le nom du fichier </w:t>
      </w:r>
      <w:r w:rsidRPr="0037153F">
        <w:rPr>
          <w:rFonts w:asciiTheme="minorHAnsi" w:hAnsiTheme="minorHAnsi"/>
          <w:sz w:val="24"/>
          <w:szCs w:val="24"/>
          <w:lang w:eastAsia="fr-FR" w:bidi="ar-SA"/>
        </w:rPr>
        <w:t xml:space="preserve">qui contient </w:t>
      </w:r>
      <w:r w:rsidRPr="0037153F">
        <w:rPr>
          <w:rFonts w:asciiTheme="minorHAnsi" w:hAnsiTheme="minorHAnsi"/>
        </w:rPr>
        <w:t xml:space="preserve">la date (au format </w:t>
      </w:r>
      <w:proofErr w:type="spellStart"/>
      <w:r w:rsidRPr="0037153F">
        <w:rPr>
          <w:rFonts w:asciiTheme="minorHAnsi" w:hAnsiTheme="minorHAnsi"/>
        </w:rPr>
        <w:t>aaaammjj</w:t>
      </w:r>
      <w:proofErr w:type="spellEnd"/>
      <w:r w:rsidRPr="0037153F">
        <w:rPr>
          <w:rFonts w:asciiTheme="minorHAnsi" w:hAnsiTheme="minorHAnsi"/>
        </w:rPr>
        <w:t>) de la dernière modification</w:t>
      </w:r>
      <w:r w:rsidRPr="0037153F">
        <w:rPr>
          <w:rFonts w:asciiTheme="minorHAnsi" w:hAnsiTheme="minorHAnsi"/>
          <w:sz w:val="24"/>
          <w:szCs w:val="24"/>
          <w:lang w:eastAsia="fr-FR" w:bidi="ar-SA"/>
        </w:rPr>
        <w:t>.</w:t>
      </w:r>
    </w:p>
    <w:p w:rsidR="0020298C" w:rsidRDefault="0020298C" w:rsidP="00E212D8">
      <w:pPr>
        <w:rPr>
          <w:rFonts w:asciiTheme="minorHAnsi" w:hAnsiTheme="minorHAnsi"/>
          <w:sz w:val="24"/>
          <w:szCs w:val="24"/>
          <w:lang w:eastAsia="fr-FR" w:bidi="ar-SA"/>
        </w:rPr>
      </w:pPr>
    </w:p>
    <w:p w:rsidR="007E3316" w:rsidRDefault="007E3316" w:rsidP="00E212D8">
      <w:r>
        <w:br w:type="page"/>
      </w:r>
    </w:p>
    <w:p w:rsidR="00402D0E" w:rsidRPr="001D7630" w:rsidRDefault="00402D0E" w:rsidP="00D33614">
      <w:pPr>
        <w:pStyle w:val="Titre3"/>
      </w:pPr>
      <w:bookmarkStart w:id="17" w:name="_Toc499286688"/>
      <w:r w:rsidRPr="001D7630">
        <w:lastRenderedPageBreak/>
        <w:t>Répertoire schematrons/moteur</w:t>
      </w:r>
      <w:bookmarkEnd w:id="17"/>
    </w:p>
    <w:p w:rsidR="006A0CA4" w:rsidRDefault="00402D0E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 répertoire contient</w:t>
      </w:r>
      <w:r w:rsidR="00CB7FB7">
        <w:rPr>
          <w:rFonts w:asciiTheme="minorHAnsi" w:hAnsiTheme="minorHAnsi"/>
        </w:rPr>
        <w:t xml:space="preserve"> </w:t>
      </w:r>
      <w:r w:rsidR="006A0CA4">
        <w:rPr>
          <w:rFonts w:asciiTheme="minorHAnsi" w:hAnsiTheme="minorHAnsi"/>
        </w:rPr>
        <w:t>:</w:t>
      </w:r>
    </w:p>
    <w:p w:rsidR="006A0CA4" w:rsidRDefault="006A0CA4" w:rsidP="006A0CA4">
      <w:pPr>
        <w:pStyle w:val="Paragraphedeliste"/>
        <w:numPr>
          <w:ilvl w:val="0"/>
          <w:numId w:val="28"/>
        </w:numPr>
        <w:rPr>
          <w:rFonts w:asciiTheme="minorHAnsi" w:hAnsiTheme="minorHAnsi"/>
        </w:rPr>
      </w:pPr>
      <w:r w:rsidRPr="006A0CA4">
        <w:rPr>
          <w:rFonts w:asciiTheme="minorHAnsi" w:hAnsiTheme="minorHAnsi"/>
        </w:rPr>
        <w:t xml:space="preserve">un moteur de </w:t>
      </w:r>
      <w:r w:rsidR="001D7630">
        <w:rPr>
          <w:rFonts w:asciiTheme="minorHAnsi" w:hAnsiTheme="minorHAnsi"/>
        </w:rPr>
        <w:t>vérification de la conformité</w:t>
      </w:r>
      <w:r w:rsidRPr="006A0CA4">
        <w:rPr>
          <w:rFonts w:asciiTheme="minorHAnsi" w:hAnsiTheme="minorHAnsi"/>
        </w:rPr>
        <w:t xml:space="preserve"> d’un document au schéma CDA.xsd, </w:t>
      </w:r>
    </w:p>
    <w:p w:rsidR="006A0CA4" w:rsidRDefault="006A0CA4" w:rsidP="006A0CA4">
      <w:pPr>
        <w:pStyle w:val="Paragraphedeliste"/>
        <w:numPr>
          <w:ilvl w:val="0"/>
          <w:numId w:val="28"/>
        </w:numPr>
        <w:rPr>
          <w:rFonts w:asciiTheme="minorHAnsi" w:hAnsiTheme="minorHAnsi"/>
        </w:rPr>
      </w:pPr>
      <w:r w:rsidRPr="006A0CA4">
        <w:rPr>
          <w:rFonts w:asciiTheme="minorHAnsi" w:hAnsiTheme="minorHAnsi"/>
        </w:rPr>
        <w:t xml:space="preserve">un moteur </w:t>
      </w:r>
      <w:r w:rsidR="00605D49" w:rsidRPr="006A0CA4">
        <w:rPr>
          <w:rFonts w:asciiTheme="minorHAnsi" w:hAnsiTheme="minorHAnsi"/>
        </w:rPr>
        <w:t xml:space="preserve">de </w:t>
      </w:r>
      <w:r w:rsidR="00605D49">
        <w:rPr>
          <w:rFonts w:asciiTheme="minorHAnsi" w:hAnsiTheme="minorHAnsi"/>
        </w:rPr>
        <w:t>vérification de la conformité</w:t>
      </w:r>
      <w:r w:rsidR="00605D49" w:rsidRPr="006A0CA4">
        <w:rPr>
          <w:rFonts w:asciiTheme="minorHAnsi" w:hAnsiTheme="minorHAnsi"/>
        </w:rPr>
        <w:t xml:space="preserve"> d’un document </w:t>
      </w:r>
      <w:r>
        <w:rPr>
          <w:rFonts w:asciiTheme="minorHAnsi" w:hAnsiTheme="minorHAnsi"/>
        </w:rPr>
        <w:t>aux schématrons,</w:t>
      </w:r>
    </w:p>
    <w:p w:rsidR="006A0CA4" w:rsidRDefault="007D19A5" w:rsidP="006A0CA4">
      <w:pPr>
        <w:pStyle w:val="Paragraphedeliste"/>
        <w:numPr>
          <w:ilvl w:val="0"/>
          <w:numId w:val="28"/>
        </w:numPr>
        <w:rPr>
          <w:rFonts w:asciiTheme="minorHAnsi" w:hAnsiTheme="minorHAnsi"/>
        </w:rPr>
      </w:pPr>
      <w:r w:rsidRPr="006A0CA4">
        <w:rPr>
          <w:rFonts w:asciiTheme="minorHAnsi" w:hAnsiTheme="minorHAnsi"/>
        </w:rPr>
        <w:t>des fe</w:t>
      </w:r>
      <w:r w:rsidR="006A0CA4">
        <w:rPr>
          <w:rFonts w:asciiTheme="minorHAnsi" w:hAnsiTheme="minorHAnsi"/>
        </w:rPr>
        <w:t>uilles de transformation xslt2</w:t>
      </w:r>
      <w:r w:rsidR="00134180">
        <w:rPr>
          <w:rFonts w:asciiTheme="minorHAnsi" w:hAnsiTheme="minorHAnsi"/>
        </w:rPr>
        <w:t xml:space="preserve"> utilisées par le moteur de validation par rapport aux schématrons</w:t>
      </w:r>
      <w:r w:rsidR="006A0CA4">
        <w:rPr>
          <w:rFonts w:asciiTheme="minorHAnsi" w:hAnsiTheme="minorHAnsi"/>
        </w:rPr>
        <w:t>,</w:t>
      </w:r>
    </w:p>
    <w:p w:rsidR="006A0CA4" w:rsidRPr="00134180" w:rsidRDefault="007D19A5" w:rsidP="006A0CA4">
      <w:pPr>
        <w:pStyle w:val="Paragraphedeliste"/>
        <w:numPr>
          <w:ilvl w:val="0"/>
          <w:numId w:val="28"/>
        </w:numPr>
        <w:rPr>
          <w:rFonts w:asciiTheme="minorHAnsi" w:hAnsiTheme="minorHAnsi"/>
        </w:rPr>
      </w:pPr>
      <w:r w:rsidRPr="00134180">
        <w:rPr>
          <w:rFonts w:asciiTheme="minorHAnsi" w:hAnsiTheme="minorHAnsi"/>
        </w:rPr>
        <w:t>un script de lancement</w:t>
      </w:r>
      <w:r w:rsidR="00134180" w:rsidRPr="00134180">
        <w:rPr>
          <w:rFonts w:asciiTheme="minorHAnsi" w:hAnsiTheme="minorHAnsi"/>
        </w:rPr>
        <w:t xml:space="preserve"> </w:t>
      </w:r>
      <w:r w:rsidR="00134180" w:rsidRPr="00134180">
        <w:rPr>
          <w:rFonts w:asciiTheme="minorHAnsi" w:hAnsiTheme="minorHAnsi"/>
          <w:b/>
          <w:i/>
        </w:rPr>
        <w:t xml:space="preserve">compilverif.bat </w:t>
      </w:r>
      <w:r w:rsidR="00134180" w:rsidRPr="00134180">
        <w:rPr>
          <w:rFonts w:asciiTheme="minorHAnsi" w:hAnsiTheme="minorHAnsi"/>
        </w:rPr>
        <w:t>qui permet, pour la famille Windows, d’enchainer les</w:t>
      </w:r>
      <w:r w:rsidR="00134180">
        <w:rPr>
          <w:rFonts w:asciiTheme="minorHAnsi" w:hAnsiTheme="minorHAnsi"/>
        </w:rPr>
        <w:t xml:space="preserve"> </w:t>
      </w:r>
      <w:r w:rsidR="006A0CA4" w:rsidRPr="00134180">
        <w:rPr>
          <w:rFonts w:asciiTheme="minorHAnsi" w:hAnsiTheme="minorHAnsi"/>
        </w:rPr>
        <w:t>deux opérations</w:t>
      </w:r>
      <w:r w:rsidR="00CB7FB7">
        <w:rPr>
          <w:rFonts w:asciiTheme="minorHAnsi" w:hAnsiTheme="minorHAnsi"/>
        </w:rPr>
        <w:t xml:space="preserve"> </w:t>
      </w:r>
      <w:r w:rsidR="006A0CA4" w:rsidRPr="00134180">
        <w:rPr>
          <w:rFonts w:asciiTheme="minorHAnsi" w:hAnsiTheme="minorHAnsi"/>
        </w:rPr>
        <w:t>:</w:t>
      </w:r>
    </w:p>
    <w:p w:rsidR="00BD7928" w:rsidRDefault="00605D49" w:rsidP="00134180">
      <w:pPr>
        <w:pStyle w:val="Paragraphedeliste"/>
        <w:numPr>
          <w:ilvl w:val="0"/>
          <w:numId w:val="30"/>
        </w:numPr>
        <w:rPr>
          <w:rFonts w:asciiTheme="minorHAnsi" w:hAnsiTheme="minorHAnsi"/>
        </w:rPr>
      </w:pPr>
      <w:r>
        <w:rPr>
          <w:rFonts w:asciiTheme="minorHAnsi" w:hAnsiTheme="minorHAnsi"/>
        </w:rPr>
        <w:t>vérification de la conformité</w:t>
      </w:r>
      <w:r w:rsidRPr="006A0CA4">
        <w:rPr>
          <w:rFonts w:asciiTheme="minorHAnsi" w:hAnsiTheme="minorHAnsi"/>
        </w:rPr>
        <w:t xml:space="preserve"> d’un document </w:t>
      </w:r>
      <w:r w:rsidR="00BD7928">
        <w:rPr>
          <w:rFonts w:asciiTheme="minorHAnsi" w:hAnsiTheme="minorHAnsi"/>
        </w:rPr>
        <w:t>au schéma</w:t>
      </w:r>
      <w:r w:rsidR="00191FDE">
        <w:rPr>
          <w:rFonts w:asciiTheme="minorHAnsi" w:hAnsiTheme="minorHAnsi"/>
        </w:rPr>
        <w:t xml:space="preserve"> CDA.xsd,</w:t>
      </w:r>
    </w:p>
    <w:p w:rsidR="006A0CA4" w:rsidRPr="00BD7928" w:rsidRDefault="00605D49" w:rsidP="00134180">
      <w:pPr>
        <w:pStyle w:val="Paragraphedeliste"/>
        <w:numPr>
          <w:ilvl w:val="0"/>
          <w:numId w:val="30"/>
        </w:numPr>
        <w:rPr>
          <w:rFonts w:asciiTheme="minorHAnsi" w:hAnsiTheme="minorHAnsi"/>
        </w:rPr>
      </w:pPr>
      <w:r>
        <w:rPr>
          <w:rFonts w:asciiTheme="minorHAnsi" w:hAnsiTheme="minorHAnsi"/>
        </w:rPr>
        <w:t>vérification de la conformité</w:t>
      </w:r>
      <w:r w:rsidRPr="006A0CA4">
        <w:rPr>
          <w:rFonts w:asciiTheme="minorHAnsi" w:hAnsiTheme="minorHAnsi"/>
        </w:rPr>
        <w:t xml:space="preserve"> d’un document </w:t>
      </w:r>
      <w:r w:rsidR="00BD7928">
        <w:rPr>
          <w:rFonts w:asciiTheme="minorHAnsi" w:hAnsiTheme="minorHAnsi"/>
        </w:rPr>
        <w:t>aux</w:t>
      </w:r>
      <w:r w:rsidR="006A0CA4" w:rsidRPr="00BD7928">
        <w:rPr>
          <w:rFonts w:asciiTheme="minorHAnsi" w:hAnsiTheme="minorHAnsi"/>
        </w:rPr>
        <w:t xml:space="preserve"> schématrons.</w:t>
      </w:r>
    </w:p>
    <w:p w:rsidR="00605D49" w:rsidRPr="006A0CA4" w:rsidRDefault="001D7630" w:rsidP="006A0CA4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La vérification de </w:t>
      </w:r>
      <w:r w:rsidR="00605D49">
        <w:rPr>
          <w:rFonts w:asciiTheme="minorHAnsi" w:hAnsiTheme="minorHAnsi"/>
        </w:rPr>
        <w:t xml:space="preserve">la </w:t>
      </w:r>
      <w:r>
        <w:rPr>
          <w:rFonts w:asciiTheme="minorHAnsi" w:hAnsiTheme="minorHAnsi"/>
        </w:rPr>
        <w:t xml:space="preserve">conformité </w:t>
      </w:r>
      <w:r w:rsidR="00605D49">
        <w:rPr>
          <w:rFonts w:asciiTheme="minorHAnsi" w:hAnsiTheme="minorHAnsi"/>
        </w:rPr>
        <w:t>est</w:t>
      </w:r>
      <w:r>
        <w:rPr>
          <w:rFonts w:asciiTheme="minorHAnsi" w:hAnsiTheme="minorHAnsi"/>
        </w:rPr>
        <w:t xml:space="preserve"> sémantique</w:t>
      </w:r>
      <w:r w:rsidR="00CB7FB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: les valeurs codées trouvées dans le document sont contrôlées par rapport aux jeux de valeurs embarqués dans le standard CDA ou exploités par le volet concerné du CI-SIS. Toute valeur étrangère détectée entraîne une invalidation ou une non-conformité.</w:t>
      </w:r>
    </w:p>
    <w:p w:rsidR="007E3316" w:rsidRDefault="007E3316" w:rsidP="007E3316">
      <w:pPr>
        <w:rPr>
          <w:rFonts w:asciiTheme="minorHAnsi" w:hAnsiTheme="minorHAnsi"/>
        </w:rPr>
      </w:pPr>
      <w:bookmarkStart w:id="18" w:name="_Ref478386059"/>
    </w:p>
    <w:p w:rsidR="006A0CA4" w:rsidRPr="00134180" w:rsidRDefault="006A0CA4" w:rsidP="00D33614">
      <w:pPr>
        <w:pStyle w:val="Titre4"/>
      </w:pPr>
      <w:r w:rsidRPr="00134180">
        <w:t xml:space="preserve">Moteur de </w:t>
      </w:r>
      <w:r w:rsidR="00605D49">
        <w:t>vérification de la conformité</w:t>
      </w:r>
      <w:r w:rsidRPr="00134180">
        <w:t xml:space="preserve"> d’un document</w:t>
      </w:r>
      <w:bookmarkEnd w:id="18"/>
      <w:r w:rsidRPr="00134180">
        <w:t xml:space="preserve"> au schéma CDA.xsd</w:t>
      </w:r>
    </w:p>
    <w:p w:rsidR="00BD7928" w:rsidRDefault="00BD7928" w:rsidP="006A0CA4">
      <w:pPr>
        <w:rPr>
          <w:rFonts w:asciiTheme="minorHAnsi" w:hAnsiTheme="minorHAnsi"/>
          <w:b/>
        </w:rPr>
      </w:pPr>
      <w:r>
        <w:rPr>
          <w:rFonts w:asciiTheme="minorHAnsi" w:hAnsiTheme="minorHAnsi"/>
        </w:rPr>
        <w:t>L</w:t>
      </w:r>
      <w:r w:rsidR="006A0CA4"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de </w:t>
      </w:r>
      <w:r w:rsidR="00605D49">
        <w:rPr>
          <w:rFonts w:asciiTheme="minorHAnsi" w:hAnsiTheme="minorHAnsi"/>
        </w:rPr>
        <w:t>vérification de la conformité</w:t>
      </w:r>
      <w:r w:rsidR="00605D49" w:rsidRPr="006A0CA4">
        <w:rPr>
          <w:rFonts w:asciiTheme="minorHAnsi" w:hAnsiTheme="minorHAnsi"/>
        </w:rPr>
        <w:t xml:space="preserve"> d’un document </w:t>
      </w:r>
      <w:r w:rsidRPr="00BD7928">
        <w:rPr>
          <w:rFonts w:asciiTheme="minorHAnsi" w:hAnsiTheme="minorHAnsi"/>
        </w:rPr>
        <w:t>au schéma CDA.xsd</w:t>
      </w:r>
      <w:r>
        <w:rPr>
          <w:rFonts w:asciiTheme="minorHAnsi" w:hAnsiTheme="minorHAnsi"/>
          <w:b/>
        </w:rPr>
        <w:t xml:space="preserve"> </w:t>
      </w:r>
      <w:r w:rsidRPr="00BD7928">
        <w:rPr>
          <w:rFonts w:asciiTheme="minorHAnsi" w:hAnsiTheme="minorHAnsi"/>
        </w:rPr>
        <w:t>est le moteur</w:t>
      </w:r>
      <w:r w:rsidR="006A0CA4" w:rsidRPr="00E71056">
        <w:rPr>
          <w:rFonts w:asciiTheme="minorHAnsi" w:hAnsiTheme="minorHAnsi"/>
        </w:rPr>
        <w:t xml:space="preserve"> </w:t>
      </w:r>
      <w:r w:rsidR="006A0CA4" w:rsidRPr="00E71056">
        <w:rPr>
          <w:rFonts w:asciiTheme="minorHAnsi" w:hAnsiTheme="minorHAnsi"/>
          <w:b/>
        </w:rPr>
        <w:t>xsdvalidator-1.2.jar</w:t>
      </w:r>
      <w:r>
        <w:rPr>
          <w:rFonts w:asciiTheme="minorHAnsi" w:hAnsiTheme="minorHAnsi"/>
          <w:b/>
        </w:rPr>
        <w:t xml:space="preserve">. </w:t>
      </w:r>
    </w:p>
    <w:p w:rsidR="00134180" w:rsidRPr="00134180" w:rsidRDefault="00BD7928" w:rsidP="00134180">
      <w:pPr>
        <w:rPr>
          <w:rFonts w:asciiTheme="minorHAnsi" w:hAnsiTheme="minorHAnsi"/>
        </w:rPr>
      </w:pPr>
      <w:r>
        <w:rPr>
          <w:rFonts w:asciiTheme="minorHAnsi" w:hAnsiTheme="minorHAnsi"/>
        </w:rPr>
        <w:t>C</w:t>
      </w:r>
      <w:r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</w:t>
      </w:r>
      <w:r w:rsidRPr="00BD7928">
        <w:rPr>
          <w:rFonts w:asciiTheme="minorHAnsi" w:hAnsiTheme="minorHAnsi"/>
        </w:rPr>
        <w:t>est</w:t>
      </w:r>
      <w:r w:rsidR="006A0CA4" w:rsidRPr="00BD7928">
        <w:rPr>
          <w:rFonts w:asciiTheme="minorHAnsi" w:hAnsiTheme="minorHAnsi"/>
        </w:rPr>
        <w:t xml:space="preserve"> open</w:t>
      </w:r>
      <w:r w:rsidR="006A0CA4" w:rsidRPr="00E71056">
        <w:rPr>
          <w:rFonts w:asciiTheme="minorHAnsi" w:hAnsiTheme="minorHAnsi"/>
        </w:rPr>
        <w:t xml:space="preserve"> source, l</w:t>
      </w:r>
      <w:r>
        <w:rPr>
          <w:rFonts w:asciiTheme="minorHAnsi" w:hAnsiTheme="minorHAnsi"/>
        </w:rPr>
        <w:t>ibre de droits et écrit en Java</w:t>
      </w:r>
      <w:r w:rsidR="00134180">
        <w:rPr>
          <w:rFonts w:asciiTheme="minorHAnsi" w:hAnsiTheme="minorHAnsi"/>
        </w:rPr>
        <w:t xml:space="preserve"> et </w:t>
      </w:r>
      <w:r w:rsidR="00134180" w:rsidRPr="00134180">
        <w:rPr>
          <w:rFonts w:asciiTheme="minorHAnsi" w:hAnsiTheme="minorHAnsi"/>
        </w:rPr>
        <w:t xml:space="preserve">exécutable sous tout OS supportant l’environnement Java. </w:t>
      </w:r>
    </w:p>
    <w:p w:rsidR="00134180" w:rsidRDefault="00134180" w:rsidP="006A0CA4">
      <w:pPr>
        <w:rPr>
          <w:rFonts w:asciiTheme="minorHAnsi" w:hAnsiTheme="minorHAnsi"/>
        </w:rPr>
      </w:pPr>
    </w:p>
    <w:p w:rsidR="006A0CA4" w:rsidRDefault="006A0CA4" w:rsidP="00D33614">
      <w:pPr>
        <w:pStyle w:val="Titre4"/>
      </w:pPr>
      <w:r>
        <w:t xml:space="preserve">Moteur </w:t>
      </w:r>
      <w:r w:rsidR="00605D49" w:rsidRPr="00134180">
        <w:t xml:space="preserve">de </w:t>
      </w:r>
      <w:r w:rsidR="00605D49">
        <w:t>vérification de la conformité</w:t>
      </w:r>
      <w:r w:rsidR="00605D49" w:rsidRPr="00134180">
        <w:t xml:space="preserve"> </w:t>
      </w:r>
      <w:r w:rsidR="00BD7928">
        <w:t>d’un document aux schématrons</w:t>
      </w:r>
    </w:p>
    <w:p w:rsidR="00BD7928" w:rsidRDefault="00BD7928" w:rsidP="006A0CA4">
      <w:pPr>
        <w:rPr>
          <w:rFonts w:asciiTheme="minorHAnsi" w:hAnsiTheme="minorHAnsi"/>
        </w:rPr>
      </w:pPr>
      <w:r>
        <w:rPr>
          <w:rFonts w:asciiTheme="minorHAnsi" w:hAnsiTheme="minorHAnsi"/>
        </w:rPr>
        <w:t>L</w:t>
      </w:r>
      <w:r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utilisé pour la </w:t>
      </w:r>
      <w:r w:rsidR="00605D49">
        <w:rPr>
          <w:rFonts w:asciiTheme="minorHAnsi" w:hAnsiTheme="minorHAnsi"/>
        </w:rPr>
        <w:t>vérification de la conformité</w:t>
      </w:r>
      <w:r w:rsidR="00605D49" w:rsidRPr="006A0CA4">
        <w:rPr>
          <w:rFonts w:asciiTheme="minorHAnsi" w:hAnsiTheme="minorHAnsi"/>
        </w:rPr>
        <w:t xml:space="preserve"> d’un document </w:t>
      </w:r>
      <w:r w:rsidRPr="00BD7928">
        <w:rPr>
          <w:rFonts w:asciiTheme="minorHAnsi" w:hAnsiTheme="minorHAnsi"/>
        </w:rPr>
        <w:t>aux schématrons</w:t>
      </w:r>
      <w:r w:rsidRPr="00E7105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est l</w:t>
      </w:r>
      <w:r w:rsidR="006A0CA4" w:rsidRPr="00E71056">
        <w:rPr>
          <w:rFonts w:asciiTheme="minorHAnsi" w:hAnsiTheme="minorHAnsi"/>
        </w:rPr>
        <w:t xml:space="preserve">e moteur </w:t>
      </w:r>
      <w:r w:rsidR="006A0CA4" w:rsidRPr="00E71056">
        <w:rPr>
          <w:rFonts w:asciiTheme="minorHAnsi" w:hAnsiTheme="minorHAnsi"/>
          <w:b/>
          <w:i/>
        </w:rPr>
        <w:t>saxon9he.jar</w:t>
      </w:r>
      <w:r>
        <w:rPr>
          <w:rFonts w:asciiTheme="minorHAnsi" w:hAnsiTheme="minorHAnsi"/>
          <w:b/>
          <w:i/>
        </w:rPr>
        <w:t>.</w:t>
      </w:r>
    </w:p>
    <w:p w:rsidR="00134180" w:rsidRDefault="00BD7928" w:rsidP="006A0CA4">
      <w:pPr>
        <w:rPr>
          <w:rFonts w:asciiTheme="minorHAnsi" w:hAnsiTheme="minorHAnsi"/>
        </w:rPr>
      </w:pPr>
      <w:r>
        <w:rPr>
          <w:rFonts w:asciiTheme="minorHAnsi" w:hAnsiTheme="minorHAnsi"/>
        </w:rPr>
        <w:t>C</w:t>
      </w:r>
      <w:r w:rsidR="006A0CA4"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</w:t>
      </w:r>
      <w:r w:rsidRPr="00E71056">
        <w:rPr>
          <w:rFonts w:asciiTheme="minorHAnsi" w:hAnsiTheme="minorHAnsi"/>
        </w:rPr>
        <w:t>SAXON version 9.3</w:t>
      </w:r>
      <w:r>
        <w:rPr>
          <w:rFonts w:asciiTheme="minorHAnsi" w:hAnsiTheme="minorHAnsi"/>
        </w:rPr>
        <w:t xml:space="preserve"> </w:t>
      </w:r>
      <w:r w:rsidR="006A0CA4" w:rsidRPr="00E71056">
        <w:rPr>
          <w:rFonts w:asciiTheme="minorHAnsi" w:hAnsiTheme="minorHAnsi"/>
        </w:rPr>
        <w:t>d</w:t>
      </w:r>
      <w:r>
        <w:rPr>
          <w:rFonts w:asciiTheme="minorHAnsi" w:hAnsiTheme="minorHAnsi"/>
        </w:rPr>
        <w:t>e</w:t>
      </w:r>
      <w:r w:rsidR="006A0CA4" w:rsidRPr="00E71056">
        <w:rPr>
          <w:rFonts w:asciiTheme="minorHAnsi" w:hAnsiTheme="minorHAnsi"/>
        </w:rPr>
        <w:t xml:space="preserve"> l’édition HE </w:t>
      </w:r>
      <w:r w:rsidRPr="00BD7928">
        <w:rPr>
          <w:rFonts w:asciiTheme="minorHAnsi" w:hAnsiTheme="minorHAnsi"/>
        </w:rPr>
        <w:t>(</w:t>
      </w:r>
      <w:r>
        <w:rPr>
          <w:rFonts w:asciiTheme="minorHAnsi" w:hAnsiTheme="minorHAnsi"/>
        </w:rPr>
        <w:t>‘</w:t>
      </w:r>
      <w:r w:rsidRPr="00BD7928">
        <w:rPr>
          <w:rFonts w:asciiTheme="minorHAnsi" w:hAnsiTheme="minorHAnsi"/>
        </w:rPr>
        <w:t xml:space="preserve">home </w:t>
      </w:r>
      <w:proofErr w:type="spellStart"/>
      <w:r w:rsidRPr="00BD7928">
        <w:rPr>
          <w:rFonts w:asciiTheme="minorHAnsi" w:hAnsiTheme="minorHAnsi"/>
          <w:iCs/>
        </w:rPr>
        <w:t>edition</w:t>
      </w:r>
      <w:proofErr w:type="spellEnd"/>
      <w:r>
        <w:rPr>
          <w:rFonts w:asciiTheme="minorHAnsi" w:hAnsiTheme="minorHAnsi"/>
          <w:iCs/>
        </w:rPr>
        <w:t>’</w:t>
      </w:r>
      <w:r w:rsidRPr="00BD7928">
        <w:rPr>
          <w:rFonts w:asciiTheme="minorHAnsi" w:hAnsiTheme="minorHAnsi"/>
        </w:rPr>
        <w:t>)</w:t>
      </w:r>
      <w:r w:rsidR="00125774">
        <w:rPr>
          <w:rFonts w:asciiTheme="minorHAnsi" w:hAnsiTheme="minorHAnsi"/>
        </w:rPr>
        <w:t xml:space="preserve"> est</w:t>
      </w:r>
      <w:r w:rsidRPr="00E71056">
        <w:rPr>
          <w:rFonts w:asciiTheme="minorHAnsi" w:hAnsiTheme="minorHAnsi"/>
        </w:rPr>
        <w:t xml:space="preserve"> </w:t>
      </w:r>
      <w:r w:rsidR="006A0CA4" w:rsidRPr="00E71056">
        <w:rPr>
          <w:rFonts w:asciiTheme="minorHAnsi" w:hAnsiTheme="minorHAnsi"/>
        </w:rPr>
        <w:t>téléchargeable gratuitement depuis le site de SAXONICA</w:t>
      </w:r>
      <w:r w:rsidR="00CB7FB7">
        <w:rPr>
          <w:rFonts w:asciiTheme="minorHAnsi" w:hAnsiTheme="minorHAnsi"/>
        </w:rPr>
        <w:t xml:space="preserve"> </w:t>
      </w:r>
      <w:r w:rsidR="006A0CA4" w:rsidRPr="00E71056">
        <w:rPr>
          <w:rFonts w:asciiTheme="minorHAnsi" w:hAnsiTheme="minorHAnsi"/>
        </w:rPr>
        <w:t xml:space="preserve">: </w:t>
      </w:r>
      <w:hyperlink r:id="rId15" w:history="1">
        <w:r w:rsidR="00185402" w:rsidRPr="00247B24">
          <w:rPr>
            <w:rStyle w:val="Lienhypertexte"/>
            <w:rFonts w:asciiTheme="minorHAnsi" w:hAnsiTheme="minorHAnsi"/>
          </w:rPr>
          <w:t>http://www.saxonica.com/welcome/welcome.xml</w:t>
        </w:r>
      </w:hyperlink>
      <w:r w:rsidR="006A0CA4" w:rsidRPr="00E71056">
        <w:rPr>
          <w:rStyle w:val="Lienhypertexte"/>
          <w:rFonts w:asciiTheme="minorHAnsi" w:hAnsiTheme="minorHAnsi"/>
          <w:color w:val="auto"/>
          <w:u w:val="none"/>
        </w:rPr>
        <w:t xml:space="preserve">. </w:t>
      </w:r>
      <w:r w:rsidR="006A0CA4" w:rsidRPr="00E71056">
        <w:rPr>
          <w:rFonts w:asciiTheme="minorHAnsi" w:hAnsiTheme="minorHAnsi"/>
        </w:rPr>
        <w:t xml:space="preserve">Il est livré sans aucune modification et il est utilisable sous les termes de la licence Saxon-HE disponibles sur la page </w:t>
      </w:r>
      <w:hyperlink r:id="rId16" w:history="1">
        <w:r w:rsidR="00185402" w:rsidRPr="00247B24">
          <w:rPr>
            <w:rStyle w:val="Lienhypertexte"/>
            <w:rFonts w:asciiTheme="minorHAnsi" w:hAnsiTheme="minorHAnsi"/>
          </w:rPr>
          <w:t>http://www.saxonica.com/license/license.xml</w:t>
        </w:r>
      </w:hyperlink>
      <w:r w:rsidR="006A0CA4" w:rsidRPr="00E71056">
        <w:rPr>
          <w:rFonts w:asciiTheme="minorHAnsi" w:hAnsiTheme="minorHAnsi"/>
        </w:rPr>
        <w:t xml:space="preserve"> et qui renvoient à la licence générique MPL 1.0 détaillée sur </w:t>
      </w:r>
      <w:r w:rsidR="006A0CA4">
        <w:rPr>
          <w:rFonts w:asciiTheme="minorHAnsi" w:hAnsiTheme="minorHAnsi"/>
        </w:rPr>
        <w:t>la</w:t>
      </w:r>
      <w:r w:rsidR="006A0CA4" w:rsidRPr="00E71056">
        <w:rPr>
          <w:rFonts w:asciiTheme="minorHAnsi" w:hAnsiTheme="minorHAnsi"/>
        </w:rPr>
        <w:t xml:space="preserve"> page </w:t>
      </w:r>
      <w:hyperlink r:id="rId17" w:history="1">
        <w:r w:rsidR="00185402" w:rsidRPr="00247B24">
          <w:rPr>
            <w:rStyle w:val="Lienhypertexte"/>
            <w:rFonts w:asciiTheme="minorHAnsi" w:hAnsiTheme="minorHAnsi"/>
          </w:rPr>
          <w:t>http://www.mozilla.org/MPL/MPL-1.0.html</w:t>
        </w:r>
      </w:hyperlink>
      <w:r w:rsidR="006A0CA4" w:rsidRPr="00E71056">
        <w:rPr>
          <w:rFonts w:asciiTheme="minorHAnsi" w:hAnsiTheme="minorHAnsi"/>
        </w:rPr>
        <w:t xml:space="preserve">. </w:t>
      </w:r>
    </w:p>
    <w:p w:rsidR="006A0CA4" w:rsidRPr="00E71056" w:rsidRDefault="00134180" w:rsidP="006A0CA4">
      <w:pPr>
        <w:rPr>
          <w:rFonts w:asciiTheme="minorHAnsi" w:hAnsiTheme="minorHAnsi"/>
        </w:rPr>
      </w:pPr>
      <w:r>
        <w:rPr>
          <w:rFonts w:asciiTheme="minorHAnsi" w:hAnsiTheme="minorHAnsi"/>
        </w:rPr>
        <w:t>C</w:t>
      </w:r>
      <w:r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, </w:t>
      </w:r>
      <w:r w:rsidRPr="00E71056">
        <w:rPr>
          <w:rFonts w:asciiTheme="minorHAnsi" w:hAnsiTheme="minorHAnsi"/>
        </w:rPr>
        <w:t>écrit en Java</w:t>
      </w:r>
      <w:r>
        <w:rPr>
          <w:rFonts w:asciiTheme="minorHAnsi" w:hAnsiTheme="minorHAnsi"/>
        </w:rPr>
        <w:t>,</w:t>
      </w:r>
      <w:r w:rsidR="006A0CA4" w:rsidRPr="00E71056">
        <w:rPr>
          <w:rFonts w:asciiTheme="minorHAnsi" w:hAnsiTheme="minorHAnsi"/>
        </w:rPr>
        <w:t xml:space="preserve"> est exécutable sur </w:t>
      </w:r>
      <w:r>
        <w:rPr>
          <w:rFonts w:asciiTheme="minorHAnsi" w:hAnsiTheme="minorHAnsi"/>
        </w:rPr>
        <w:t xml:space="preserve">tout </w:t>
      </w:r>
      <w:r w:rsidRPr="00134180">
        <w:rPr>
          <w:rFonts w:asciiTheme="minorHAnsi" w:hAnsiTheme="minorHAnsi"/>
        </w:rPr>
        <w:t>OS supportant l’environnement Java</w:t>
      </w:r>
      <w:r w:rsidR="006A0CA4" w:rsidRPr="00E71056">
        <w:rPr>
          <w:rFonts w:asciiTheme="minorHAnsi" w:hAnsiTheme="minorHAnsi"/>
        </w:rPr>
        <w:t>, indépendamment du système d’exploitation sous-jacent.</w:t>
      </w:r>
    </w:p>
    <w:p w:rsidR="009117D9" w:rsidRPr="00E71056" w:rsidRDefault="009117D9" w:rsidP="008E0992">
      <w:pPr>
        <w:rPr>
          <w:rFonts w:asciiTheme="minorHAnsi" w:hAnsiTheme="minorHAnsi"/>
        </w:rPr>
      </w:pPr>
    </w:p>
    <w:p w:rsidR="00610AB3" w:rsidRDefault="007D19A5" w:rsidP="00D33614">
      <w:pPr>
        <w:pStyle w:val="Titre4"/>
      </w:pPr>
      <w:r>
        <w:t>Les f</w:t>
      </w:r>
      <w:r w:rsidR="00402D0E" w:rsidRPr="00610AB3">
        <w:t>euilles de transformation xslt2</w:t>
      </w:r>
    </w:p>
    <w:p w:rsidR="00AC0913" w:rsidRPr="00E71056" w:rsidRDefault="00610AB3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Ces feuilles de transformation xslt2, listées ci-après,</w:t>
      </w:r>
      <w:r w:rsidR="00402D0E" w:rsidRPr="00E71056">
        <w:rPr>
          <w:rFonts w:asciiTheme="minorHAnsi" w:hAnsiTheme="minorHAnsi"/>
        </w:rPr>
        <w:t xml:space="preserve"> servent à compiler les schématrons sous la forme xslt2</w:t>
      </w:r>
      <w:r w:rsidR="00C71541" w:rsidRPr="00E71056">
        <w:rPr>
          <w:rFonts w:asciiTheme="minorHAnsi" w:hAnsiTheme="minorHAnsi"/>
        </w:rPr>
        <w:t xml:space="preserve">, suivant l’implémentation de la norme ISO IEC 19757-3 </w:t>
      </w:r>
      <w:r w:rsidR="009117D9">
        <w:rPr>
          <w:rFonts w:asciiTheme="minorHAnsi" w:hAnsiTheme="minorHAnsi"/>
        </w:rPr>
        <w:t xml:space="preserve">(pour plus d’information voir </w:t>
      </w:r>
      <w:hyperlink r:id="rId18" w:history="1">
        <w:r w:rsidR="00185402" w:rsidRPr="00247B24">
          <w:rPr>
            <w:rStyle w:val="Lienhypertexte"/>
            <w:rFonts w:asciiTheme="minorHAnsi" w:hAnsiTheme="minorHAnsi"/>
          </w:rPr>
          <w:t>http</w:t>
        </w:r>
        <w:r w:rsidR="00470C6B">
          <w:rPr>
            <w:rStyle w:val="Lienhypertexte"/>
            <w:rFonts w:asciiTheme="minorHAnsi" w:hAnsiTheme="minorHAnsi"/>
          </w:rPr>
          <w:t> </w:t>
        </w:r>
        <w:proofErr w:type="gramStart"/>
        <w:r w:rsidR="00185402" w:rsidRPr="00247B24">
          <w:rPr>
            <w:rStyle w:val="Lienhypertexte"/>
            <w:rFonts w:asciiTheme="minorHAnsi" w:hAnsiTheme="minorHAnsi"/>
          </w:rPr>
          <w:t>:/</w:t>
        </w:r>
        <w:proofErr w:type="gramEnd"/>
        <w:r w:rsidR="00185402" w:rsidRPr="00247B24">
          <w:rPr>
            <w:rStyle w:val="Lienhypertexte"/>
            <w:rFonts w:asciiTheme="minorHAnsi" w:hAnsiTheme="minorHAnsi"/>
          </w:rPr>
          <w:t>/schematron.com/</w:t>
        </w:r>
      </w:hyperlink>
      <w:r w:rsidR="009117D9" w:rsidRPr="009117D9">
        <w:t>)</w:t>
      </w:r>
      <w:r w:rsidR="00CB7FB7">
        <w:rPr>
          <w:rFonts w:asciiTheme="minorHAnsi" w:hAnsiTheme="minorHAnsi"/>
        </w:rPr>
        <w:t xml:space="preserve"> </w:t>
      </w:r>
      <w:r w:rsidR="00FD10FF">
        <w:rPr>
          <w:rFonts w:asciiTheme="minorHAnsi" w:hAnsiTheme="minorHAnsi"/>
        </w:rPr>
        <w:t>:</w:t>
      </w:r>
    </w:p>
    <w:p w:rsidR="00402D0E" w:rsidRPr="00FD10FF" w:rsidRDefault="00402D0E" w:rsidP="00402D0E">
      <w:pPr>
        <w:pStyle w:val="Paragraphedeliste"/>
        <w:numPr>
          <w:ilvl w:val="0"/>
          <w:numId w:val="16"/>
        </w:numPr>
        <w:rPr>
          <w:rFonts w:asciiTheme="minorHAnsi" w:hAnsiTheme="minorHAnsi"/>
        </w:rPr>
      </w:pPr>
      <w:r w:rsidRPr="00FD10FF">
        <w:rPr>
          <w:rFonts w:asciiTheme="minorHAnsi" w:hAnsiTheme="minorHAnsi"/>
          <w:b/>
          <w:i/>
        </w:rPr>
        <w:t>iso_dsdl_include.xsl</w:t>
      </w:r>
      <w:r w:rsidR="00CB7FB7">
        <w:rPr>
          <w:rFonts w:asciiTheme="minorHAnsi" w:hAnsiTheme="minorHAnsi"/>
          <w:b/>
        </w:rPr>
        <w:t xml:space="preserve"> </w:t>
      </w:r>
      <w:r w:rsidRPr="00FD10FF">
        <w:rPr>
          <w:rFonts w:asciiTheme="minorHAnsi" w:hAnsiTheme="minorHAnsi"/>
        </w:rPr>
        <w:t>: intégration des sous-schématrons</w:t>
      </w:r>
      <w:r w:rsidR="00CB7FB7">
        <w:rPr>
          <w:rFonts w:asciiTheme="minorHAnsi" w:hAnsiTheme="minorHAnsi"/>
        </w:rPr>
        <w:t xml:space="preserve"> </w:t>
      </w:r>
      <w:r w:rsidR="00F9165A" w:rsidRPr="00FD10FF">
        <w:rPr>
          <w:rFonts w:asciiTheme="minorHAnsi" w:hAnsiTheme="minorHAnsi"/>
        </w:rPr>
        <w:t>;</w:t>
      </w:r>
    </w:p>
    <w:p w:rsidR="00402D0E" w:rsidRPr="00FD10FF" w:rsidRDefault="00402D0E" w:rsidP="00402D0E">
      <w:pPr>
        <w:pStyle w:val="Paragraphedeliste"/>
        <w:numPr>
          <w:ilvl w:val="0"/>
          <w:numId w:val="16"/>
        </w:numPr>
        <w:rPr>
          <w:rFonts w:asciiTheme="minorHAnsi" w:hAnsiTheme="minorHAnsi"/>
        </w:rPr>
      </w:pPr>
      <w:r w:rsidRPr="00FD10FF">
        <w:rPr>
          <w:rFonts w:asciiTheme="minorHAnsi" w:hAnsiTheme="minorHAnsi"/>
          <w:b/>
          <w:i/>
        </w:rPr>
        <w:t>iso_abstract_expand.xsl</w:t>
      </w:r>
      <w:r w:rsidR="00CB7FB7">
        <w:rPr>
          <w:rFonts w:asciiTheme="minorHAnsi" w:hAnsiTheme="minorHAnsi"/>
          <w:b/>
        </w:rPr>
        <w:t xml:space="preserve"> </w:t>
      </w:r>
      <w:r w:rsidRPr="00FD10FF">
        <w:rPr>
          <w:rFonts w:asciiTheme="minorHAnsi" w:hAnsiTheme="minorHAnsi"/>
        </w:rPr>
        <w:t xml:space="preserve">: expansion des </w:t>
      </w:r>
      <w:proofErr w:type="gramStart"/>
      <w:r w:rsidRPr="00FD10FF">
        <w:rPr>
          <w:rFonts w:asciiTheme="minorHAnsi" w:hAnsiTheme="minorHAnsi"/>
        </w:rPr>
        <w:t>abstract</w:t>
      </w:r>
      <w:proofErr w:type="gramEnd"/>
      <w:r w:rsidRPr="00FD10FF">
        <w:rPr>
          <w:rFonts w:asciiTheme="minorHAnsi" w:hAnsiTheme="minorHAnsi"/>
        </w:rPr>
        <w:t xml:space="preserve"> patterns</w:t>
      </w:r>
      <w:r w:rsidR="00CB7FB7">
        <w:rPr>
          <w:rFonts w:asciiTheme="minorHAnsi" w:hAnsiTheme="minorHAnsi"/>
        </w:rPr>
        <w:t xml:space="preserve"> </w:t>
      </w:r>
      <w:r w:rsidR="00F9165A" w:rsidRPr="00FD10FF">
        <w:rPr>
          <w:rFonts w:asciiTheme="minorHAnsi" w:hAnsiTheme="minorHAnsi"/>
        </w:rPr>
        <w:t>;</w:t>
      </w:r>
    </w:p>
    <w:p w:rsidR="00402D0E" w:rsidRPr="00FD10FF" w:rsidRDefault="00402D0E" w:rsidP="00402D0E">
      <w:pPr>
        <w:pStyle w:val="Paragraphedeliste"/>
        <w:numPr>
          <w:ilvl w:val="0"/>
          <w:numId w:val="16"/>
        </w:numPr>
        <w:rPr>
          <w:rFonts w:asciiTheme="minorHAnsi" w:hAnsiTheme="minorHAnsi"/>
        </w:rPr>
      </w:pPr>
      <w:r w:rsidRPr="00FD10FF">
        <w:rPr>
          <w:rFonts w:asciiTheme="minorHAnsi" w:hAnsiTheme="minorHAnsi"/>
          <w:b/>
          <w:i/>
        </w:rPr>
        <w:t>iso_svrl_for_xslt2.xsl</w:t>
      </w:r>
      <w:r w:rsidR="00CB7FB7">
        <w:rPr>
          <w:rFonts w:asciiTheme="minorHAnsi" w:hAnsiTheme="minorHAnsi"/>
          <w:b/>
        </w:rPr>
        <w:t xml:space="preserve"> </w:t>
      </w:r>
      <w:r w:rsidRPr="00FD10FF">
        <w:rPr>
          <w:rFonts w:asciiTheme="minorHAnsi" w:hAnsiTheme="minorHAnsi"/>
        </w:rPr>
        <w:t>: transformation du .</w:t>
      </w:r>
      <w:proofErr w:type="spellStart"/>
      <w:r w:rsidRPr="00FD10FF">
        <w:rPr>
          <w:rFonts w:asciiTheme="minorHAnsi" w:hAnsiTheme="minorHAnsi"/>
        </w:rPr>
        <w:t>sch</w:t>
      </w:r>
      <w:proofErr w:type="spellEnd"/>
      <w:r w:rsidRPr="00FD10FF">
        <w:rPr>
          <w:rFonts w:asciiTheme="minorHAnsi" w:hAnsiTheme="minorHAnsi"/>
        </w:rPr>
        <w:t xml:space="preserve"> en .</w:t>
      </w:r>
      <w:proofErr w:type="spellStart"/>
      <w:r w:rsidRPr="00FD10FF">
        <w:rPr>
          <w:rFonts w:asciiTheme="minorHAnsi" w:hAnsiTheme="minorHAnsi"/>
        </w:rPr>
        <w:t>xsl</w:t>
      </w:r>
      <w:proofErr w:type="spellEnd"/>
      <w:r w:rsidR="00C71541" w:rsidRPr="00FD10FF">
        <w:rPr>
          <w:rFonts w:asciiTheme="minorHAnsi" w:hAnsiTheme="minorHAnsi"/>
        </w:rPr>
        <w:t xml:space="preserve">. </w:t>
      </w:r>
      <w:r w:rsidR="00677E85" w:rsidRPr="00FD10FF">
        <w:rPr>
          <w:rFonts w:asciiTheme="minorHAnsi" w:hAnsiTheme="minorHAnsi"/>
        </w:rPr>
        <w:t>C</w:t>
      </w:r>
      <w:r w:rsidR="00C71541" w:rsidRPr="00FD10FF">
        <w:rPr>
          <w:rFonts w:asciiTheme="minorHAnsi" w:hAnsiTheme="minorHAnsi"/>
        </w:rPr>
        <w:t xml:space="preserve">ette feuille de style </w:t>
      </w:r>
      <w:r w:rsidR="00F9165A" w:rsidRPr="00FD10FF">
        <w:rPr>
          <w:rFonts w:asciiTheme="minorHAnsi" w:hAnsiTheme="minorHAnsi"/>
        </w:rPr>
        <w:t>a été</w:t>
      </w:r>
      <w:r w:rsidR="00C71541" w:rsidRPr="00FD10FF">
        <w:rPr>
          <w:rFonts w:asciiTheme="minorHAnsi" w:hAnsiTheme="minorHAnsi"/>
        </w:rPr>
        <w:t xml:space="preserve"> modifiée par l’ASIP Santé, pour </w:t>
      </w:r>
      <w:r w:rsidR="00F2195B" w:rsidRPr="00FD10FF">
        <w:rPr>
          <w:rFonts w:asciiTheme="minorHAnsi" w:hAnsiTheme="minorHAnsi"/>
        </w:rPr>
        <w:t>adapter</w:t>
      </w:r>
      <w:r w:rsidR="00C71541" w:rsidRPr="00FD10FF">
        <w:rPr>
          <w:rFonts w:asciiTheme="minorHAnsi" w:hAnsiTheme="minorHAnsi"/>
        </w:rPr>
        <w:t xml:space="preserve"> les rapports de vérificati</w:t>
      </w:r>
      <w:r w:rsidR="00F2195B" w:rsidRPr="00FD10FF">
        <w:rPr>
          <w:rFonts w:asciiTheme="minorHAnsi" w:hAnsiTheme="minorHAnsi"/>
        </w:rPr>
        <w:t>on de conformité au format SVRL</w:t>
      </w:r>
      <w:r w:rsidR="00CB7FB7">
        <w:rPr>
          <w:rFonts w:asciiTheme="minorHAnsi" w:hAnsiTheme="minorHAnsi"/>
        </w:rPr>
        <w:t xml:space="preserve"> </w:t>
      </w:r>
      <w:r w:rsidR="00F9165A" w:rsidRPr="00FD10FF">
        <w:rPr>
          <w:rFonts w:asciiTheme="minorHAnsi" w:hAnsiTheme="minorHAnsi"/>
        </w:rPr>
        <w:t>;</w:t>
      </w:r>
    </w:p>
    <w:p w:rsidR="00402D0E" w:rsidRPr="00FD10FF" w:rsidRDefault="00402D0E" w:rsidP="00402D0E">
      <w:pPr>
        <w:pStyle w:val="Paragraphedeliste"/>
        <w:numPr>
          <w:ilvl w:val="0"/>
          <w:numId w:val="16"/>
        </w:numPr>
        <w:rPr>
          <w:rFonts w:asciiTheme="minorHAnsi" w:hAnsiTheme="minorHAnsi"/>
        </w:rPr>
      </w:pPr>
      <w:r w:rsidRPr="00FD10FF">
        <w:rPr>
          <w:rFonts w:asciiTheme="minorHAnsi" w:hAnsiTheme="minorHAnsi"/>
          <w:b/>
          <w:i/>
        </w:rPr>
        <w:t>iso_schematron_skeleton_for_saxon.xsl</w:t>
      </w:r>
      <w:r w:rsidR="00CB7FB7">
        <w:rPr>
          <w:rFonts w:asciiTheme="minorHAnsi" w:hAnsiTheme="minorHAnsi"/>
          <w:b/>
        </w:rPr>
        <w:t xml:space="preserve"> </w:t>
      </w:r>
      <w:r w:rsidRPr="00FD10FF">
        <w:rPr>
          <w:rFonts w:asciiTheme="minorHAnsi" w:hAnsiTheme="minorHAnsi"/>
        </w:rPr>
        <w:t>: squelette de transformation appelé par la feuille précédente.</w:t>
      </w:r>
    </w:p>
    <w:p w:rsidR="00825E0B" w:rsidRDefault="00134180" w:rsidP="00F2195B">
      <w:pPr>
        <w:rPr>
          <w:rFonts w:asciiTheme="minorHAnsi" w:hAnsiTheme="minorHAnsi"/>
        </w:rPr>
      </w:pPr>
      <w:r>
        <w:rPr>
          <w:rFonts w:asciiTheme="minorHAnsi" w:hAnsiTheme="minorHAnsi"/>
        </w:rPr>
        <w:t>Elles sont utilisées par le moteur SAXON.</w:t>
      </w:r>
    </w:p>
    <w:p w:rsidR="0058004E" w:rsidRDefault="007D19A5" w:rsidP="00D33614">
      <w:pPr>
        <w:pStyle w:val="Titre4"/>
      </w:pPr>
      <w:r>
        <w:lastRenderedPageBreak/>
        <w:t>Le</w:t>
      </w:r>
      <w:r w:rsidR="00AD4B46">
        <w:t xml:space="preserve"> script de lancement</w:t>
      </w:r>
    </w:p>
    <w:p w:rsidR="0058004E" w:rsidRPr="00856079" w:rsidRDefault="0058004E" w:rsidP="00AD4B46">
      <w:pPr>
        <w:rPr>
          <w:rFonts w:asciiTheme="minorHAnsi" w:hAnsiTheme="minorHAnsi"/>
        </w:rPr>
      </w:pPr>
      <w:r w:rsidRPr="00856079">
        <w:rPr>
          <w:rFonts w:asciiTheme="minorHAnsi" w:hAnsiTheme="minorHAnsi"/>
        </w:rPr>
        <w:t xml:space="preserve">Le fichier </w:t>
      </w:r>
      <w:r w:rsidR="00022FDC" w:rsidRPr="00022FDC">
        <w:rPr>
          <w:rFonts w:asciiTheme="minorHAnsi" w:hAnsiTheme="minorHAnsi"/>
          <w:b/>
          <w:i/>
        </w:rPr>
        <w:t>compil</w:t>
      </w:r>
      <w:r w:rsidRPr="00022FDC">
        <w:rPr>
          <w:rFonts w:asciiTheme="minorHAnsi" w:hAnsiTheme="minorHAnsi"/>
          <w:b/>
          <w:i/>
        </w:rPr>
        <w:t>verif</w:t>
      </w:r>
      <w:r w:rsidRPr="00856079">
        <w:rPr>
          <w:rFonts w:asciiTheme="minorHAnsi" w:hAnsiTheme="minorHAnsi"/>
          <w:b/>
          <w:i/>
        </w:rPr>
        <w:t>.bat</w:t>
      </w:r>
      <w:r w:rsidRPr="00856079">
        <w:rPr>
          <w:rFonts w:asciiTheme="minorHAnsi" w:hAnsiTheme="minorHAnsi"/>
        </w:rPr>
        <w:t xml:space="preserve"> </w:t>
      </w:r>
      <w:r w:rsidR="00AD4B46" w:rsidRPr="00856079">
        <w:rPr>
          <w:rFonts w:asciiTheme="minorHAnsi" w:hAnsiTheme="minorHAnsi"/>
        </w:rPr>
        <w:t xml:space="preserve">est un script de lancement des deux moteurs pour l’environnement Windows </w:t>
      </w:r>
      <w:r w:rsidRPr="00856079">
        <w:rPr>
          <w:rFonts w:asciiTheme="minorHAnsi" w:hAnsiTheme="minorHAnsi"/>
        </w:rPr>
        <w:t xml:space="preserve">et qui </w:t>
      </w:r>
      <w:r w:rsidR="0094340F">
        <w:rPr>
          <w:rFonts w:asciiTheme="minorHAnsi" w:hAnsiTheme="minorHAnsi"/>
        </w:rPr>
        <w:t>comporte</w:t>
      </w:r>
      <w:r w:rsidR="00CB7FB7">
        <w:rPr>
          <w:rFonts w:asciiTheme="minorHAnsi" w:hAnsiTheme="minorHAnsi"/>
        </w:rPr>
        <w:t xml:space="preserve"> </w:t>
      </w:r>
      <w:r w:rsidRPr="00856079">
        <w:rPr>
          <w:rFonts w:asciiTheme="minorHAnsi" w:hAnsiTheme="minorHAnsi"/>
        </w:rPr>
        <w:t>:</w:t>
      </w:r>
    </w:p>
    <w:p w:rsidR="0058004E" w:rsidRPr="00856079" w:rsidRDefault="0058004E" w:rsidP="0058004E">
      <w:pPr>
        <w:pStyle w:val="Paragraphedeliste"/>
        <w:numPr>
          <w:ilvl w:val="0"/>
          <w:numId w:val="17"/>
        </w:numPr>
        <w:rPr>
          <w:rFonts w:asciiTheme="minorHAnsi" w:hAnsiTheme="minorHAnsi"/>
        </w:rPr>
      </w:pPr>
      <w:r w:rsidRPr="0094340F">
        <w:rPr>
          <w:rFonts w:asciiTheme="minorHAnsi" w:hAnsiTheme="minorHAnsi"/>
          <w:b/>
        </w:rPr>
        <w:t xml:space="preserve">un premier paramètre d’appel </w:t>
      </w:r>
      <w:r w:rsidR="0094340F" w:rsidRPr="0094340F">
        <w:rPr>
          <w:rFonts w:asciiTheme="minorHAnsi" w:hAnsiTheme="minorHAnsi"/>
          <w:b/>
        </w:rPr>
        <w:t>obligatoire</w:t>
      </w:r>
      <w:r w:rsidRPr="00856079">
        <w:rPr>
          <w:rFonts w:asciiTheme="minorHAnsi" w:hAnsiTheme="minorHAnsi"/>
        </w:rPr>
        <w:t xml:space="preserve"> qui est le </w:t>
      </w:r>
      <w:r w:rsidRPr="007E3316">
        <w:rPr>
          <w:rFonts w:asciiTheme="minorHAnsi" w:hAnsiTheme="minorHAnsi"/>
          <w:b/>
        </w:rPr>
        <w:t xml:space="preserve">nom </w:t>
      </w:r>
      <w:r w:rsidR="007E3316" w:rsidRPr="007E3316">
        <w:rPr>
          <w:rFonts w:asciiTheme="minorHAnsi" w:hAnsiTheme="minorHAnsi"/>
          <w:b/>
        </w:rPr>
        <w:t>du</w:t>
      </w:r>
      <w:r w:rsidRPr="007E3316">
        <w:rPr>
          <w:rFonts w:asciiTheme="minorHAnsi" w:hAnsiTheme="minorHAnsi"/>
          <w:b/>
        </w:rPr>
        <w:t xml:space="preserve"> document CDA à vérifier</w:t>
      </w:r>
      <w:r w:rsidRPr="00856079">
        <w:rPr>
          <w:rFonts w:asciiTheme="minorHAnsi" w:hAnsiTheme="minorHAnsi"/>
        </w:rPr>
        <w:t>. Ce nom est donné sans son extension «.</w:t>
      </w:r>
      <w:proofErr w:type="spellStart"/>
      <w:r w:rsidRPr="00856079">
        <w:rPr>
          <w:rFonts w:asciiTheme="minorHAnsi" w:hAnsiTheme="minorHAnsi"/>
        </w:rPr>
        <w:t>xml</w:t>
      </w:r>
      <w:proofErr w:type="spellEnd"/>
      <w:r w:rsidRPr="00856079">
        <w:rPr>
          <w:rFonts w:asciiTheme="minorHAnsi" w:hAnsiTheme="minorHAnsi"/>
        </w:rPr>
        <w:t xml:space="preserve">». Le document à vérifier doit se trouver dans le répertoire </w:t>
      </w:r>
      <w:proofErr w:type="spellStart"/>
      <w:r w:rsidRPr="00856079">
        <w:rPr>
          <w:rFonts w:asciiTheme="minorHAnsi" w:hAnsiTheme="minorHAnsi"/>
          <w:i/>
        </w:rPr>
        <w:t>testContenuCDA</w:t>
      </w:r>
      <w:proofErr w:type="spellEnd"/>
      <w:r w:rsidR="00F9165A" w:rsidRPr="00856079">
        <w:rPr>
          <w:rFonts w:asciiTheme="minorHAnsi" w:hAnsiTheme="minorHAnsi"/>
        </w:rPr>
        <w:t>.</w:t>
      </w:r>
    </w:p>
    <w:p w:rsidR="007E3316" w:rsidRDefault="0058004E" w:rsidP="0058004E">
      <w:pPr>
        <w:pStyle w:val="Paragraphedeliste"/>
        <w:numPr>
          <w:ilvl w:val="0"/>
          <w:numId w:val="17"/>
        </w:numPr>
        <w:rPr>
          <w:rFonts w:asciiTheme="minorHAnsi" w:hAnsiTheme="minorHAnsi"/>
        </w:rPr>
      </w:pPr>
      <w:r w:rsidRPr="0094340F">
        <w:rPr>
          <w:rFonts w:asciiTheme="minorHAnsi" w:hAnsiTheme="minorHAnsi"/>
          <w:b/>
        </w:rPr>
        <w:t>un second paramètre d’appel optionnel</w:t>
      </w:r>
      <w:r w:rsidRPr="00856079">
        <w:rPr>
          <w:rFonts w:asciiTheme="minorHAnsi" w:hAnsiTheme="minorHAnsi"/>
        </w:rPr>
        <w:t xml:space="preserve"> qui est le </w:t>
      </w:r>
      <w:r w:rsidRPr="007E3316">
        <w:rPr>
          <w:rFonts w:asciiTheme="minorHAnsi" w:hAnsiTheme="minorHAnsi"/>
          <w:b/>
        </w:rPr>
        <w:t>nom du schématron à utiliser</w:t>
      </w:r>
      <w:r w:rsidRPr="00856079">
        <w:rPr>
          <w:rFonts w:asciiTheme="minorHAnsi" w:hAnsiTheme="minorHAnsi"/>
        </w:rPr>
        <w:t xml:space="preserve"> pour la vérification. Ce nom est donné sans son extension «.</w:t>
      </w:r>
      <w:proofErr w:type="spellStart"/>
      <w:r w:rsidR="00AF455B">
        <w:rPr>
          <w:rFonts w:asciiTheme="minorHAnsi" w:hAnsiTheme="minorHAnsi"/>
        </w:rPr>
        <w:t>sch</w:t>
      </w:r>
      <w:proofErr w:type="spellEnd"/>
      <w:r w:rsidRPr="00856079">
        <w:rPr>
          <w:rFonts w:asciiTheme="minorHAnsi" w:hAnsiTheme="minorHAnsi"/>
        </w:rPr>
        <w:t xml:space="preserve">». Le schématron doit être présent dans le répertoire </w:t>
      </w:r>
      <w:r w:rsidRPr="00856079">
        <w:rPr>
          <w:rFonts w:asciiTheme="minorHAnsi" w:hAnsiTheme="minorHAnsi"/>
          <w:i/>
        </w:rPr>
        <w:t>schematrons</w:t>
      </w:r>
      <w:r w:rsidRPr="00856079">
        <w:rPr>
          <w:rFonts w:asciiTheme="minorHAnsi" w:hAnsiTheme="minorHAnsi"/>
        </w:rPr>
        <w:t>.</w:t>
      </w:r>
      <w:r w:rsidR="0094340F">
        <w:rPr>
          <w:rFonts w:asciiTheme="minorHAnsi" w:hAnsiTheme="minorHAnsi"/>
        </w:rPr>
        <w:t xml:space="preserve"> </w:t>
      </w:r>
    </w:p>
    <w:p w:rsidR="0058004E" w:rsidRPr="007E3316" w:rsidRDefault="0094340F" w:rsidP="007E3316">
      <w:pPr>
        <w:ind w:left="360"/>
        <w:rPr>
          <w:rFonts w:asciiTheme="minorHAnsi" w:hAnsiTheme="minorHAnsi"/>
        </w:rPr>
      </w:pPr>
      <w:r w:rsidRPr="007E3316">
        <w:rPr>
          <w:rFonts w:asciiTheme="minorHAnsi" w:hAnsiTheme="minorHAnsi"/>
        </w:rPr>
        <w:t xml:space="preserve">Si ce second paramètre n’est pas indiqué, la vérification réalisée est la conformité au volet </w:t>
      </w:r>
      <w:r w:rsidRPr="007E3316">
        <w:rPr>
          <w:rFonts w:asciiTheme="minorHAnsi" w:hAnsiTheme="minorHAnsi"/>
          <w:i/>
        </w:rPr>
        <w:t>Structuration Minimale de Documents Médicaux.</w:t>
      </w:r>
    </w:p>
    <w:p w:rsidR="007E3316" w:rsidRPr="007E3316" w:rsidRDefault="007E3316" w:rsidP="007E3316">
      <w:pPr>
        <w:rPr>
          <w:rFonts w:asciiTheme="minorHAnsi" w:hAnsiTheme="minorHAnsi"/>
        </w:rPr>
      </w:pPr>
    </w:p>
    <w:p w:rsidR="00AF455B" w:rsidRDefault="005E254B" w:rsidP="005E254B">
      <w:pPr>
        <w:rPr>
          <w:rFonts w:asciiTheme="minorHAnsi" w:hAnsiTheme="minorHAnsi"/>
        </w:rPr>
      </w:pPr>
      <w:r w:rsidRPr="007E3316">
        <w:rPr>
          <w:rFonts w:asciiTheme="minorHAnsi" w:hAnsiTheme="minorHAnsi"/>
          <w:b/>
          <w:color w:val="984806"/>
        </w:rPr>
        <w:t>I</w:t>
      </w:r>
      <w:r w:rsidR="003C1342" w:rsidRPr="007E3316">
        <w:rPr>
          <w:rFonts w:asciiTheme="minorHAnsi" w:hAnsiTheme="minorHAnsi"/>
          <w:b/>
          <w:color w:val="984806"/>
        </w:rPr>
        <w:t>MPORTANT</w:t>
      </w:r>
      <w:r w:rsidR="00CB7FB7">
        <w:rPr>
          <w:rFonts w:asciiTheme="minorHAnsi" w:hAnsiTheme="minorHAnsi"/>
          <w:b/>
          <w:color w:val="984806" w:themeColor="accent6" w:themeShade="80"/>
        </w:rPr>
        <w:t xml:space="preserve"> </w:t>
      </w:r>
      <w:r w:rsidRPr="005E254B">
        <w:rPr>
          <w:rFonts w:asciiTheme="minorHAnsi" w:hAnsiTheme="minorHAnsi"/>
          <w:b/>
          <w:color w:val="984806" w:themeColor="accent6" w:themeShade="80"/>
        </w:rPr>
        <w:t>:</w:t>
      </w:r>
      <w:r w:rsidRPr="005E254B">
        <w:rPr>
          <w:rFonts w:asciiTheme="minorHAnsi" w:hAnsiTheme="minorHAnsi"/>
          <w:color w:val="984806" w:themeColor="accent6" w:themeShade="80"/>
        </w:rPr>
        <w:t xml:space="preserve"> </w:t>
      </w:r>
      <w:r w:rsidR="001D7630">
        <w:rPr>
          <w:rFonts w:asciiTheme="minorHAnsi" w:hAnsiTheme="minorHAnsi"/>
        </w:rPr>
        <w:t>I</w:t>
      </w:r>
      <w:r w:rsidRPr="005E254B">
        <w:rPr>
          <w:rFonts w:asciiTheme="minorHAnsi" w:hAnsiTheme="minorHAnsi"/>
        </w:rPr>
        <w:t xml:space="preserve">l est </w:t>
      </w:r>
      <w:r w:rsidR="00AF455B">
        <w:rPr>
          <w:rFonts w:asciiTheme="minorHAnsi" w:hAnsiTheme="minorHAnsi"/>
        </w:rPr>
        <w:t>important</w:t>
      </w:r>
      <w:r w:rsidRPr="005E254B">
        <w:rPr>
          <w:rFonts w:asciiTheme="minorHAnsi" w:hAnsiTheme="minorHAnsi"/>
        </w:rPr>
        <w:t xml:space="preserve"> </w:t>
      </w:r>
      <w:r w:rsidR="00D61E3E">
        <w:rPr>
          <w:rFonts w:asciiTheme="minorHAnsi" w:hAnsiTheme="minorHAnsi"/>
        </w:rPr>
        <w:t>d’</w:t>
      </w:r>
      <w:r w:rsidR="00D61E3E" w:rsidRPr="00E71056">
        <w:rPr>
          <w:rFonts w:asciiTheme="minorHAnsi" w:hAnsiTheme="minorHAnsi"/>
        </w:rPr>
        <w:t>enchaîn</w:t>
      </w:r>
      <w:r w:rsidR="00D61E3E">
        <w:rPr>
          <w:rFonts w:asciiTheme="minorHAnsi" w:hAnsiTheme="minorHAnsi"/>
        </w:rPr>
        <w:t>er</w:t>
      </w:r>
      <w:r w:rsidR="00D61E3E" w:rsidRPr="00E71056">
        <w:rPr>
          <w:rFonts w:asciiTheme="minorHAnsi" w:hAnsiTheme="minorHAnsi"/>
        </w:rPr>
        <w:t xml:space="preserve"> les deux opérations</w:t>
      </w:r>
      <w:r w:rsidR="00D61E3E">
        <w:rPr>
          <w:rFonts w:asciiTheme="minorHAnsi" w:hAnsiTheme="minorHAnsi"/>
        </w:rPr>
        <w:t xml:space="preserve"> de vérification suivantes</w:t>
      </w:r>
      <w:r w:rsidR="000E759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:</w:t>
      </w:r>
    </w:p>
    <w:p w:rsidR="00AF455B" w:rsidRDefault="00AF455B" w:rsidP="00AF455B">
      <w:pPr>
        <w:pStyle w:val="Paragraphedeliste"/>
        <w:numPr>
          <w:ilvl w:val="0"/>
          <w:numId w:val="26"/>
        </w:numPr>
        <w:rPr>
          <w:rFonts w:asciiTheme="minorHAnsi" w:hAnsiTheme="minorHAnsi"/>
        </w:rPr>
      </w:pPr>
      <w:r w:rsidRPr="007E3316">
        <w:rPr>
          <w:rFonts w:asciiTheme="minorHAnsi" w:hAnsiTheme="minorHAnsi"/>
          <w:color w:val="984806"/>
        </w:rPr>
        <w:t xml:space="preserve">vérification de </w:t>
      </w:r>
      <w:r w:rsidR="00605D49" w:rsidRPr="007E3316">
        <w:rPr>
          <w:rFonts w:asciiTheme="minorHAnsi" w:hAnsiTheme="minorHAnsi"/>
          <w:color w:val="984806"/>
        </w:rPr>
        <w:t xml:space="preserve">la </w:t>
      </w:r>
      <w:r w:rsidRPr="007E3316">
        <w:rPr>
          <w:rFonts w:asciiTheme="minorHAnsi" w:hAnsiTheme="minorHAnsi"/>
          <w:color w:val="984806"/>
        </w:rPr>
        <w:t xml:space="preserve">conformité au volet </w:t>
      </w:r>
      <w:r w:rsidRPr="007E3316">
        <w:rPr>
          <w:rFonts w:asciiTheme="minorHAnsi" w:hAnsiTheme="minorHAnsi"/>
          <w:i/>
          <w:color w:val="984806"/>
        </w:rPr>
        <w:t>Structuration Minimale de Documents Médicaux</w:t>
      </w:r>
      <w:r w:rsidR="0094340F" w:rsidRPr="007E3316">
        <w:rPr>
          <w:rFonts w:asciiTheme="minorHAnsi" w:hAnsiTheme="minorHAnsi"/>
          <w:i/>
          <w:color w:val="984806"/>
        </w:rPr>
        <w:t xml:space="preserve"> </w:t>
      </w:r>
      <w:r w:rsidR="0094340F">
        <w:rPr>
          <w:rFonts w:asciiTheme="minorHAnsi" w:hAnsiTheme="minorHAnsi"/>
          <w:i/>
        </w:rPr>
        <w:t>(sans le second paramètre)</w:t>
      </w:r>
      <w:r w:rsidR="00470C6B">
        <w:rPr>
          <w:rFonts w:asciiTheme="minorHAnsi" w:hAnsiTheme="minorHAnsi"/>
          <w:i/>
        </w:rPr>
        <w:t> </w:t>
      </w:r>
      <w:r w:rsidR="00605D49">
        <w:rPr>
          <w:rFonts w:asciiTheme="minorHAnsi" w:hAnsiTheme="minorHAnsi"/>
          <w:i/>
        </w:rPr>
        <w:t>;</w:t>
      </w:r>
    </w:p>
    <w:p w:rsidR="007E3316" w:rsidRDefault="005E254B" w:rsidP="007E3316">
      <w:pPr>
        <w:pStyle w:val="Paragraphedeliste"/>
        <w:numPr>
          <w:ilvl w:val="0"/>
          <w:numId w:val="26"/>
        </w:numPr>
        <w:rPr>
          <w:rFonts w:asciiTheme="minorHAnsi" w:hAnsiTheme="minorHAnsi"/>
        </w:rPr>
      </w:pPr>
      <w:r w:rsidRPr="007E3316">
        <w:rPr>
          <w:rFonts w:asciiTheme="minorHAnsi" w:hAnsiTheme="minorHAnsi"/>
          <w:color w:val="984806"/>
        </w:rPr>
        <w:t xml:space="preserve">vérification de </w:t>
      </w:r>
      <w:r w:rsidR="00605D49" w:rsidRPr="007E3316">
        <w:rPr>
          <w:rFonts w:asciiTheme="minorHAnsi" w:hAnsiTheme="minorHAnsi"/>
          <w:color w:val="984806"/>
        </w:rPr>
        <w:t xml:space="preserve">la </w:t>
      </w:r>
      <w:r w:rsidRPr="007E3316">
        <w:rPr>
          <w:rFonts w:asciiTheme="minorHAnsi" w:hAnsiTheme="minorHAnsi"/>
          <w:color w:val="984806"/>
        </w:rPr>
        <w:t xml:space="preserve">conformité </w:t>
      </w:r>
      <w:r w:rsidR="00AF455B" w:rsidRPr="007E3316">
        <w:rPr>
          <w:rFonts w:asciiTheme="minorHAnsi" w:hAnsiTheme="minorHAnsi"/>
          <w:color w:val="984806"/>
        </w:rPr>
        <w:t>au modèle du document</w:t>
      </w:r>
      <w:r w:rsidR="0094340F" w:rsidRPr="007E3316">
        <w:rPr>
          <w:rFonts w:asciiTheme="minorHAnsi" w:hAnsiTheme="minorHAnsi"/>
          <w:color w:val="984806"/>
        </w:rPr>
        <w:t xml:space="preserve"> </w:t>
      </w:r>
      <w:r w:rsidR="0094340F">
        <w:rPr>
          <w:rFonts w:asciiTheme="minorHAnsi" w:hAnsiTheme="minorHAnsi"/>
        </w:rPr>
        <w:t>(avec le second paramètre)</w:t>
      </w:r>
      <w:r w:rsidR="00605D49">
        <w:rPr>
          <w:rFonts w:asciiTheme="minorHAnsi" w:hAnsiTheme="minorHAnsi"/>
        </w:rPr>
        <w:t>.</w:t>
      </w:r>
    </w:p>
    <w:p w:rsidR="0094340F" w:rsidRPr="00E71056" w:rsidRDefault="0094340F" w:rsidP="005E254B">
      <w:pPr>
        <w:rPr>
          <w:rFonts w:asciiTheme="minorHAnsi" w:hAnsiTheme="minorHAnsi"/>
        </w:rPr>
      </w:pPr>
    </w:p>
    <w:p w:rsidR="0094340F" w:rsidRPr="00856079" w:rsidRDefault="0094340F" w:rsidP="0094340F">
      <w:pPr>
        <w:rPr>
          <w:rFonts w:asciiTheme="minorHAnsi" w:hAnsiTheme="minorHAnsi"/>
        </w:rPr>
      </w:pPr>
      <w:r w:rsidRPr="00856079">
        <w:rPr>
          <w:rFonts w:asciiTheme="minorHAnsi" w:hAnsiTheme="minorHAnsi"/>
        </w:rPr>
        <w:t>Exemples d’exécution</w:t>
      </w:r>
      <w:r w:rsidR="007E3316">
        <w:rPr>
          <w:rFonts w:asciiTheme="minorHAnsi" w:hAnsiTheme="minorHAnsi"/>
        </w:rPr>
        <w:t xml:space="preserve"> (</w:t>
      </w:r>
      <w:r w:rsidR="007E3316" w:rsidRPr="00022FDC">
        <w:rPr>
          <w:rFonts w:asciiTheme="minorHAnsi" w:hAnsiTheme="minorHAnsi"/>
          <w:b/>
          <w:i/>
        </w:rPr>
        <w:t>compilverif</w:t>
      </w:r>
      <w:r w:rsidR="007E3316" w:rsidRPr="00856079">
        <w:rPr>
          <w:rFonts w:asciiTheme="minorHAnsi" w:hAnsiTheme="minorHAnsi"/>
          <w:b/>
          <w:i/>
        </w:rPr>
        <w:t>.bat</w:t>
      </w:r>
      <w:r w:rsidR="007E3316" w:rsidRPr="00856079">
        <w:rPr>
          <w:rFonts w:asciiTheme="minorHAnsi" w:hAnsiTheme="minorHAnsi"/>
        </w:rPr>
        <w:t xml:space="preserve"> </w:t>
      </w:r>
      <w:r w:rsidR="007E3316" w:rsidRPr="007E3316">
        <w:rPr>
          <w:rFonts w:asciiTheme="minorHAnsi" w:hAnsiTheme="minorHAnsi"/>
        </w:rPr>
        <w:t>doit être lancé depuis le répertoire courant «moteur».</w:t>
      </w:r>
      <w:r w:rsidR="007E3316">
        <w:rPr>
          <w:rFonts w:asciiTheme="minorHAnsi" w:hAnsiTheme="minorHAnsi"/>
        </w:rPr>
        <w:t>)</w:t>
      </w:r>
      <w:r w:rsidR="000E7593">
        <w:rPr>
          <w:rFonts w:asciiTheme="minorHAnsi" w:hAnsiTheme="minorHAnsi"/>
        </w:rPr>
        <w:t xml:space="preserve"> </w:t>
      </w:r>
      <w:r w:rsidRPr="00856079">
        <w:rPr>
          <w:rFonts w:asciiTheme="minorHAnsi" w:hAnsiTheme="minorHAnsi"/>
        </w:rPr>
        <w:t>:</w:t>
      </w:r>
    </w:p>
    <w:p w:rsidR="0094340F" w:rsidRPr="00677E85" w:rsidRDefault="0094340F" w:rsidP="00720D69">
      <w:pPr>
        <w:pStyle w:val="Paragraphedeliste"/>
        <w:numPr>
          <w:ilvl w:val="0"/>
          <w:numId w:val="26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compil</w:t>
      </w:r>
      <w:r w:rsidRPr="00677E85">
        <w:rPr>
          <w:rFonts w:ascii="Courier New" w:hAnsi="Courier New" w:cs="Courier New"/>
        </w:rPr>
        <w:t>verif</w:t>
      </w:r>
      <w:proofErr w:type="spellEnd"/>
      <w:r w:rsidRPr="00677E85">
        <w:rPr>
          <w:rFonts w:ascii="Courier New" w:hAnsi="Courier New" w:cs="Courier New"/>
        </w:rPr>
        <w:t xml:space="preserve"> </w:t>
      </w:r>
      <w:r w:rsidR="00720D69" w:rsidRPr="00720D69">
        <w:rPr>
          <w:rFonts w:ascii="Courier New" w:hAnsi="Courier New" w:cs="Courier New"/>
        </w:rPr>
        <w:t>PPS-PAERPA_v1.0.0</w:t>
      </w:r>
    </w:p>
    <w:p w:rsidR="0094340F" w:rsidRDefault="0094340F" w:rsidP="0094340F">
      <w:pPr>
        <w:ind w:left="360"/>
        <w:rPr>
          <w:rFonts w:asciiTheme="minorHAnsi" w:hAnsiTheme="minorHAnsi"/>
        </w:rPr>
      </w:pPr>
      <w:r w:rsidRPr="00677E85">
        <w:rPr>
          <w:rFonts w:asciiTheme="minorHAnsi" w:hAnsiTheme="minorHAnsi"/>
        </w:rPr>
        <w:t xml:space="preserve">Vérification de la conformité du document </w:t>
      </w:r>
      <w:r w:rsidRPr="00677E85">
        <w:rPr>
          <w:rFonts w:ascii="Courier New" w:hAnsi="Courier New" w:cs="Courier New"/>
        </w:rPr>
        <w:t xml:space="preserve">PPS_v1.0.0.xml </w:t>
      </w:r>
      <w:r w:rsidRPr="00677E85">
        <w:rPr>
          <w:rFonts w:asciiTheme="minorHAnsi" w:hAnsiTheme="minorHAnsi"/>
        </w:rPr>
        <w:t xml:space="preserve">au volet </w:t>
      </w:r>
      <w:r w:rsidRPr="00677E85">
        <w:rPr>
          <w:rFonts w:asciiTheme="minorHAnsi" w:hAnsiTheme="minorHAnsi"/>
          <w:i/>
        </w:rPr>
        <w:t>Structuration Minimale de Documents Médicaux</w:t>
      </w:r>
      <w:r w:rsidRPr="00677E85">
        <w:rPr>
          <w:rFonts w:asciiTheme="minorHAnsi" w:hAnsiTheme="minorHAnsi"/>
        </w:rPr>
        <w:t>.</w:t>
      </w:r>
    </w:p>
    <w:p w:rsidR="0094340F" w:rsidRPr="00022FDC" w:rsidRDefault="0094340F" w:rsidP="0094340F">
      <w:pPr>
        <w:pStyle w:val="Paragraphedeliste"/>
        <w:numPr>
          <w:ilvl w:val="0"/>
          <w:numId w:val="26"/>
        </w:numPr>
        <w:rPr>
          <w:rFonts w:ascii="Courier New" w:hAnsi="Courier New" w:cs="Courier New"/>
          <w:lang w:val="es-ES_tradnl"/>
        </w:rPr>
      </w:pPr>
      <w:proofErr w:type="spellStart"/>
      <w:r w:rsidRPr="00022FDC">
        <w:rPr>
          <w:rFonts w:ascii="Courier New" w:hAnsi="Courier New" w:cs="Courier New"/>
          <w:lang w:val="es-ES_tradnl"/>
        </w:rPr>
        <w:t>compilverif</w:t>
      </w:r>
      <w:proofErr w:type="spellEnd"/>
      <w:r w:rsidRPr="00022FDC">
        <w:rPr>
          <w:rFonts w:ascii="Courier New" w:hAnsi="Courier New" w:cs="Courier New"/>
          <w:lang w:val="es-ES_tradnl"/>
        </w:rPr>
        <w:t xml:space="preserve"> </w:t>
      </w:r>
      <w:proofErr w:type="spellStart"/>
      <w:r w:rsidRPr="00022FDC">
        <w:rPr>
          <w:rFonts w:ascii="Courier New" w:hAnsi="Courier New" w:cs="Courier New"/>
          <w:lang w:val="es-ES_tradnl"/>
        </w:rPr>
        <w:t>CR_BIO_Electrophorese</w:t>
      </w:r>
      <w:proofErr w:type="spellEnd"/>
      <w:r w:rsidRPr="00022FDC">
        <w:rPr>
          <w:rFonts w:ascii="Courier New" w:hAnsi="Courier New" w:cs="Courier New"/>
          <w:lang w:val="es-ES_tradnl"/>
        </w:rPr>
        <w:t xml:space="preserve"> CI-</w:t>
      </w:r>
      <w:proofErr w:type="spellStart"/>
      <w:r w:rsidRPr="00022FDC">
        <w:rPr>
          <w:rFonts w:ascii="Courier New" w:hAnsi="Courier New" w:cs="Courier New"/>
          <w:lang w:val="es-ES_tradnl"/>
        </w:rPr>
        <w:t>SIS_CRBiologie</w:t>
      </w:r>
      <w:proofErr w:type="spellEnd"/>
    </w:p>
    <w:p w:rsidR="0094340F" w:rsidRPr="00677E85" w:rsidRDefault="0094340F" w:rsidP="0094340F">
      <w:pPr>
        <w:ind w:left="360"/>
        <w:rPr>
          <w:rFonts w:asciiTheme="minorHAnsi" w:hAnsiTheme="minorHAnsi"/>
        </w:rPr>
      </w:pPr>
      <w:r w:rsidRPr="00677E85">
        <w:rPr>
          <w:rFonts w:asciiTheme="minorHAnsi" w:hAnsiTheme="minorHAnsi"/>
        </w:rPr>
        <w:t xml:space="preserve">Vérification de la conformité du document </w:t>
      </w:r>
      <w:r w:rsidRPr="00677E85">
        <w:rPr>
          <w:rFonts w:ascii="Courier New" w:hAnsi="Courier New" w:cs="Courier New"/>
        </w:rPr>
        <w:t>CR_BIO_Electrophorese.xml</w:t>
      </w:r>
      <w:r w:rsidRPr="00677E85">
        <w:rPr>
          <w:rFonts w:asciiTheme="minorHAnsi" w:hAnsiTheme="minorHAnsi"/>
        </w:rPr>
        <w:t xml:space="preserve"> au modèle </w:t>
      </w:r>
      <w:r w:rsidRPr="00677E85">
        <w:rPr>
          <w:rFonts w:asciiTheme="minorHAnsi" w:hAnsiTheme="minorHAnsi"/>
          <w:i/>
        </w:rPr>
        <w:t>Compte rendu d’examens biologiques</w:t>
      </w:r>
      <w:r w:rsidRPr="00677E85">
        <w:rPr>
          <w:rFonts w:asciiTheme="minorHAnsi" w:hAnsiTheme="minorHAnsi"/>
        </w:rPr>
        <w:t>.</w:t>
      </w:r>
    </w:p>
    <w:p w:rsidR="00270AD0" w:rsidRDefault="00270AD0" w:rsidP="005E254B">
      <w:pPr>
        <w:rPr>
          <w:rFonts w:asciiTheme="minorHAnsi" w:hAnsiTheme="minorHAnsi"/>
        </w:rPr>
      </w:pPr>
    </w:p>
    <w:p w:rsidR="00814B34" w:rsidRPr="007E3316" w:rsidRDefault="00814B34" w:rsidP="00814B34">
      <w:pPr>
        <w:rPr>
          <w:rFonts w:asciiTheme="minorHAnsi" w:hAnsiTheme="minorHAnsi"/>
        </w:rPr>
      </w:pPr>
    </w:p>
    <w:p w:rsidR="00814B34" w:rsidRDefault="00814B34" w:rsidP="00814B34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Pour utiliser le script </w:t>
      </w:r>
      <w:proofErr w:type="spellStart"/>
      <w:r w:rsidRPr="00FA1923">
        <w:rPr>
          <w:rFonts w:asciiTheme="minorHAnsi" w:hAnsiTheme="minorHAnsi"/>
          <w:b/>
        </w:rPr>
        <w:t>compilverif</w:t>
      </w:r>
      <w:proofErr w:type="spellEnd"/>
      <w:r>
        <w:rPr>
          <w:rFonts w:asciiTheme="minorHAnsi" w:hAnsiTheme="minorHAnsi"/>
        </w:rPr>
        <w:t xml:space="preserve">, conformez-vous </w:t>
      </w:r>
      <w:r w:rsidRPr="0050649D">
        <w:rPr>
          <w:rFonts w:asciiTheme="minorHAnsi" w:hAnsiTheme="minorHAnsi"/>
        </w:rPr>
        <w:t xml:space="preserve">au </w:t>
      </w:r>
      <w:r w:rsidRPr="0050649D">
        <w:rPr>
          <w:rFonts w:asciiTheme="minorHAnsi" w:hAnsiTheme="minorHAnsi"/>
          <w:u w:val="single"/>
        </w:rPr>
        <w:t>§</w:t>
      </w:r>
      <w:r w:rsidRPr="0050649D">
        <w:rPr>
          <w:rFonts w:asciiTheme="minorHAnsi" w:hAnsiTheme="minorHAnsi"/>
          <w:u w:val="single"/>
        </w:rPr>
        <w:fldChar w:fldCharType="begin"/>
      </w:r>
      <w:r w:rsidRPr="0050649D">
        <w:rPr>
          <w:rFonts w:asciiTheme="minorHAnsi" w:hAnsiTheme="minorHAnsi"/>
          <w:u w:val="single"/>
        </w:rPr>
        <w:instrText xml:space="preserve"> REF _Ref479061947 \r \h  \* MERGEFORMAT </w:instrText>
      </w:r>
      <w:r w:rsidRPr="0050649D">
        <w:rPr>
          <w:rFonts w:asciiTheme="minorHAnsi" w:hAnsiTheme="minorHAnsi"/>
          <w:u w:val="single"/>
        </w:rPr>
      </w:r>
      <w:r w:rsidRPr="0050649D">
        <w:rPr>
          <w:rFonts w:asciiTheme="minorHAnsi" w:hAnsiTheme="minorHAnsi"/>
          <w:u w:val="single"/>
        </w:rPr>
        <w:fldChar w:fldCharType="separate"/>
      </w:r>
      <w:r w:rsidR="00441245">
        <w:rPr>
          <w:rFonts w:asciiTheme="minorHAnsi" w:hAnsiTheme="minorHAnsi"/>
          <w:u w:val="single"/>
        </w:rPr>
        <w:t>4</w:t>
      </w:r>
      <w:r w:rsidRPr="0050649D">
        <w:rPr>
          <w:rFonts w:asciiTheme="minorHAnsi" w:hAnsiTheme="minorHAnsi"/>
          <w:u w:val="single"/>
        </w:rPr>
        <w:fldChar w:fldCharType="end"/>
      </w:r>
      <w:r w:rsidRPr="0050649D">
        <w:rPr>
          <w:rFonts w:asciiTheme="minorHAnsi" w:hAnsiTheme="minorHAnsi"/>
        </w:rPr>
        <w:t xml:space="preserve"> </w:t>
      </w:r>
      <w:r w:rsidRPr="0050649D">
        <w:rPr>
          <w:rFonts w:asciiTheme="minorHAnsi" w:hAnsiTheme="minorHAnsi"/>
          <w:u w:val="single"/>
        </w:rPr>
        <w:fldChar w:fldCharType="begin"/>
      </w:r>
      <w:r w:rsidRPr="0050649D">
        <w:rPr>
          <w:rFonts w:asciiTheme="minorHAnsi" w:hAnsiTheme="minorHAnsi"/>
          <w:u w:val="single"/>
        </w:rPr>
        <w:instrText xml:space="preserve"> REF _Ref479061964 \h  \* MERGEFORMAT </w:instrText>
      </w:r>
      <w:r w:rsidRPr="0050649D">
        <w:rPr>
          <w:rFonts w:asciiTheme="minorHAnsi" w:hAnsiTheme="minorHAnsi"/>
          <w:u w:val="single"/>
        </w:rPr>
      </w:r>
      <w:r w:rsidRPr="0050649D">
        <w:rPr>
          <w:rFonts w:asciiTheme="minorHAnsi" w:hAnsiTheme="minorHAnsi"/>
          <w:u w:val="single"/>
        </w:rPr>
        <w:fldChar w:fldCharType="separate"/>
      </w:r>
      <w:r w:rsidR="00441245" w:rsidRPr="00441245">
        <w:rPr>
          <w:rFonts w:asciiTheme="minorHAnsi" w:hAnsiTheme="minorHAnsi"/>
          <w:u w:val="single"/>
        </w:rPr>
        <w:t>Procédure pour vérifier un document</w:t>
      </w:r>
      <w:r w:rsidRPr="0050649D">
        <w:rPr>
          <w:rFonts w:asciiTheme="minorHAnsi" w:hAnsiTheme="minorHAnsi"/>
          <w:u w:val="single"/>
        </w:rPr>
        <w:fldChar w:fldCharType="end"/>
      </w:r>
      <w:r>
        <w:rPr>
          <w:rFonts w:asciiTheme="minorHAnsi" w:hAnsiTheme="minorHAnsi"/>
        </w:rPr>
        <w:t>.</w:t>
      </w:r>
    </w:p>
    <w:p w:rsidR="00814B34" w:rsidRPr="00677E85" w:rsidRDefault="00814B34" w:rsidP="005E254B">
      <w:pPr>
        <w:rPr>
          <w:rFonts w:asciiTheme="minorHAnsi" w:hAnsiTheme="minorHAnsi"/>
        </w:rPr>
      </w:pPr>
    </w:p>
    <w:p w:rsidR="005E254B" w:rsidRDefault="005E254B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CE22EC" w:rsidRDefault="00CE22EC" w:rsidP="00CE22EC">
      <w:pPr>
        <w:pStyle w:val="Titre2"/>
        <w:rPr>
          <w:rFonts w:cs="Arial"/>
        </w:rPr>
      </w:pPr>
      <w:bookmarkStart w:id="19" w:name="_Toc499286689"/>
      <w:r>
        <w:rPr>
          <w:rFonts w:cs="Arial"/>
        </w:rPr>
        <w:lastRenderedPageBreak/>
        <w:t>Répertoire schematrons/rapports</w:t>
      </w:r>
      <w:bookmarkEnd w:id="19"/>
    </w:p>
    <w:p w:rsidR="004835CE" w:rsidRPr="00856079" w:rsidRDefault="00AD4B46" w:rsidP="006106D8">
      <w:pPr>
        <w:rPr>
          <w:rFonts w:asciiTheme="minorHAnsi" w:hAnsiTheme="minorHAnsi"/>
        </w:rPr>
      </w:pPr>
      <w:r w:rsidRPr="00856079">
        <w:rPr>
          <w:rFonts w:asciiTheme="minorHAnsi" w:hAnsiTheme="minorHAnsi"/>
        </w:rPr>
        <w:t>C</w:t>
      </w:r>
      <w:r w:rsidR="006106D8" w:rsidRPr="00856079">
        <w:rPr>
          <w:rFonts w:asciiTheme="minorHAnsi" w:hAnsiTheme="minorHAnsi"/>
        </w:rPr>
        <w:t xml:space="preserve">e répertoire contient </w:t>
      </w:r>
    </w:p>
    <w:p w:rsidR="00605D49" w:rsidRDefault="006106D8" w:rsidP="004835CE">
      <w:pPr>
        <w:pStyle w:val="Paragraphedeliste"/>
        <w:numPr>
          <w:ilvl w:val="0"/>
          <w:numId w:val="25"/>
        </w:numPr>
        <w:rPr>
          <w:rFonts w:asciiTheme="minorHAnsi" w:hAnsiTheme="minorHAnsi"/>
        </w:rPr>
      </w:pPr>
      <w:r w:rsidRPr="007E3316">
        <w:rPr>
          <w:rFonts w:asciiTheme="minorHAnsi" w:hAnsiTheme="minorHAnsi"/>
        </w:rPr>
        <w:t xml:space="preserve">les rapports de </w:t>
      </w:r>
      <w:r w:rsidR="00605D49" w:rsidRPr="007E3316">
        <w:rPr>
          <w:rFonts w:asciiTheme="minorHAnsi" w:hAnsiTheme="minorHAnsi"/>
        </w:rPr>
        <w:t>vérification de la conformité</w:t>
      </w:r>
      <w:r w:rsidR="00605D49" w:rsidRPr="006A0CA4">
        <w:rPr>
          <w:rFonts w:asciiTheme="minorHAnsi" w:hAnsiTheme="minorHAnsi"/>
        </w:rPr>
        <w:t xml:space="preserve"> </w:t>
      </w:r>
      <w:r w:rsidRPr="00856079">
        <w:rPr>
          <w:rFonts w:asciiTheme="minorHAnsi" w:hAnsiTheme="minorHAnsi"/>
        </w:rPr>
        <w:t xml:space="preserve">des documents par rapport au schéma </w:t>
      </w:r>
      <w:r w:rsidRPr="00856079">
        <w:rPr>
          <w:rFonts w:asciiTheme="minorHAnsi" w:hAnsiTheme="minorHAnsi"/>
          <w:i/>
        </w:rPr>
        <w:t>CDA.xsd</w:t>
      </w:r>
      <w:r w:rsidRPr="00856079">
        <w:rPr>
          <w:rFonts w:asciiTheme="minorHAnsi" w:hAnsiTheme="minorHAnsi"/>
        </w:rPr>
        <w:t xml:space="preserve">. </w:t>
      </w:r>
    </w:p>
    <w:p w:rsidR="006106D8" w:rsidRPr="00605D49" w:rsidRDefault="006106D8" w:rsidP="00605D49">
      <w:pPr>
        <w:ind w:left="708"/>
        <w:rPr>
          <w:rFonts w:asciiTheme="minorHAnsi" w:hAnsiTheme="minorHAnsi"/>
        </w:rPr>
      </w:pPr>
      <w:r w:rsidRPr="00605D49">
        <w:rPr>
          <w:rFonts w:asciiTheme="minorHAnsi" w:hAnsiTheme="minorHAnsi"/>
        </w:rPr>
        <w:t xml:space="preserve">La </w:t>
      </w:r>
      <w:r w:rsidR="00605D49" w:rsidRPr="00605D49">
        <w:rPr>
          <w:rFonts w:asciiTheme="minorHAnsi" w:hAnsiTheme="minorHAnsi"/>
        </w:rPr>
        <w:t>vérification</w:t>
      </w:r>
      <w:r w:rsidR="00605D49" w:rsidRPr="00605D49">
        <w:rPr>
          <w:rFonts w:asciiTheme="minorHAnsi" w:hAnsiTheme="minorHAnsi"/>
          <w:b/>
        </w:rPr>
        <w:t xml:space="preserve"> </w:t>
      </w:r>
      <w:r w:rsidRPr="00605D49">
        <w:rPr>
          <w:rFonts w:asciiTheme="minorHAnsi" w:hAnsiTheme="minorHAnsi"/>
        </w:rPr>
        <w:t xml:space="preserve">d’un document </w:t>
      </w:r>
      <w:r w:rsidRPr="00605D49">
        <w:rPr>
          <w:rFonts w:asciiTheme="minorHAnsi" w:hAnsiTheme="minorHAnsi"/>
          <w:i/>
        </w:rPr>
        <w:t>Exemple.xml</w:t>
      </w:r>
      <w:r w:rsidRPr="00605D49">
        <w:rPr>
          <w:rFonts w:asciiTheme="minorHAnsi" w:hAnsiTheme="minorHAnsi"/>
        </w:rPr>
        <w:t xml:space="preserve"> produit le rapport </w:t>
      </w:r>
      <w:r w:rsidRPr="00605D49">
        <w:rPr>
          <w:rFonts w:asciiTheme="minorHAnsi" w:hAnsiTheme="minorHAnsi"/>
          <w:i/>
        </w:rPr>
        <w:t>Exemple_validCDA.xml</w:t>
      </w:r>
      <w:r w:rsidR="00AD4B46" w:rsidRPr="00605D49">
        <w:rPr>
          <w:rFonts w:asciiTheme="minorHAnsi" w:hAnsiTheme="minorHAnsi"/>
        </w:rPr>
        <w:t>.</w:t>
      </w:r>
    </w:p>
    <w:p w:rsidR="00605D49" w:rsidRDefault="00CE22EC" w:rsidP="004835CE">
      <w:pPr>
        <w:pStyle w:val="Paragraphedeliste"/>
        <w:numPr>
          <w:ilvl w:val="0"/>
          <w:numId w:val="25"/>
        </w:numPr>
        <w:rPr>
          <w:rFonts w:asciiTheme="minorHAnsi" w:hAnsiTheme="minorHAnsi"/>
        </w:rPr>
      </w:pPr>
      <w:r w:rsidRPr="007E3316">
        <w:rPr>
          <w:rFonts w:asciiTheme="minorHAnsi" w:hAnsiTheme="minorHAnsi"/>
        </w:rPr>
        <w:t xml:space="preserve">les rapports de vérification </w:t>
      </w:r>
      <w:r w:rsidR="00605D49" w:rsidRPr="007E3316">
        <w:rPr>
          <w:rFonts w:asciiTheme="minorHAnsi" w:hAnsiTheme="minorHAnsi"/>
        </w:rPr>
        <w:t>de la conformité</w:t>
      </w:r>
      <w:r w:rsidR="00605D49" w:rsidRPr="006A0CA4">
        <w:rPr>
          <w:rFonts w:asciiTheme="minorHAnsi" w:hAnsiTheme="minorHAnsi"/>
        </w:rPr>
        <w:t xml:space="preserve"> </w:t>
      </w:r>
      <w:r w:rsidRPr="00856079">
        <w:rPr>
          <w:rFonts w:asciiTheme="minorHAnsi" w:hAnsiTheme="minorHAnsi"/>
        </w:rPr>
        <w:t>des documents aux schématrons. Chaque rapport est au format SVRL (</w:t>
      </w:r>
      <w:proofErr w:type="spellStart"/>
      <w:r w:rsidRPr="00856079">
        <w:rPr>
          <w:rFonts w:asciiTheme="minorHAnsi" w:hAnsiTheme="minorHAnsi"/>
        </w:rPr>
        <w:t>Schematron</w:t>
      </w:r>
      <w:proofErr w:type="spellEnd"/>
      <w:r w:rsidRPr="00856079">
        <w:rPr>
          <w:rFonts w:asciiTheme="minorHAnsi" w:hAnsiTheme="minorHAnsi"/>
        </w:rPr>
        <w:t xml:space="preserve"> Validation Report </w:t>
      </w:r>
      <w:proofErr w:type="spellStart"/>
      <w:r w:rsidRPr="00856079">
        <w:rPr>
          <w:rFonts w:asciiTheme="minorHAnsi" w:hAnsiTheme="minorHAnsi"/>
        </w:rPr>
        <w:t>Language</w:t>
      </w:r>
      <w:proofErr w:type="spellEnd"/>
      <w:r w:rsidRPr="00856079">
        <w:rPr>
          <w:rFonts w:asciiTheme="minorHAnsi" w:hAnsiTheme="minorHAnsi"/>
        </w:rPr>
        <w:t>) partie intégrante de la norme ISO IEC 19757-3.</w:t>
      </w:r>
      <w:r w:rsidR="006106D8" w:rsidRPr="00856079">
        <w:rPr>
          <w:rFonts w:asciiTheme="minorHAnsi" w:hAnsiTheme="minorHAnsi"/>
        </w:rPr>
        <w:t xml:space="preserve"> </w:t>
      </w:r>
    </w:p>
    <w:p w:rsidR="00CE22EC" w:rsidRPr="00605D49" w:rsidRDefault="006106D8" w:rsidP="00605D49">
      <w:pPr>
        <w:ind w:left="708"/>
        <w:rPr>
          <w:rFonts w:asciiTheme="minorHAnsi" w:hAnsiTheme="minorHAnsi"/>
        </w:rPr>
      </w:pPr>
      <w:r w:rsidRPr="00605D49">
        <w:rPr>
          <w:rFonts w:asciiTheme="minorHAnsi" w:hAnsiTheme="minorHAnsi"/>
        </w:rPr>
        <w:t>La</w:t>
      </w:r>
      <w:r w:rsidR="00CE22EC" w:rsidRPr="00605D49">
        <w:rPr>
          <w:rFonts w:asciiTheme="minorHAnsi" w:hAnsiTheme="minorHAnsi"/>
        </w:rPr>
        <w:t xml:space="preserve"> vérification de conformité d’un document </w:t>
      </w:r>
      <w:r w:rsidR="0058004E" w:rsidRPr="00605D49">
        <w:rPr>
          <w:rFonts w:asciiTheme="minorHAnsi" w:hAnsiTheme="minorHAnsi"/>
          <w:i/>
        </w:rPr>
        <w:t>Exemple.xml</w:t>
      </w:r>
      <w:r w:rsidR="0058004E" w:rsidRPr="00605D49">
        <w:rPr>
          <w:rFonts w:asciiTheme="minorHAnsi" w:hAnsiTheme="minorHAnsi"/>
        </w:rPr>
        <w:t xml:space="preserve"> produit un rapport nommé </w:t>
      </w:r>
      <w:r w:rsidR="0058004E" w:rsidRPr="00605D49">
        <w:rPr>
          <w:rFonts w:asciiTheme="minorHAnsi" w:hAnsiTheme="minorHAnsi"/>
          <w:i/>
        </w:rPr>
        <w:t>Exemple_verif.xml</w:t>
      </w:r>
      <w:r w:rsidR="0058004E" w:rsidRPr="00605D49">
        <w:rPr>
          <w:rFonts w:asciiTheme="minorHAnsi" w:hAnsiTheme="minorHAnsi"/>
        </w:rPr>
        <w:t>.</w:t>
      </w:r>
    </w:p>
    <w:p w:rsidR="0058004E" w:rsidRDefault="0058004E" w:rsidP="004835CE">
      <w:pPr>
        <w:pStyle w:val="Paragraphedeliste"/>
        <w:numPr>
          <w:ilvl w:val="0"/>
          <w:numId w:val="25"/>
        </w:numPr>
        <w:rPr>
          <w:rFonts w:asciiTheme="minorHAnsi" w:hAnsiTheme="minorHAnsi"/>
        </w:rPr>
      </w:pPr>
      <w:r w:rsidRPr="007E3316">
        <w:rPr>
          <w:rFonts w:asciiTheme="minorHAnsi" w:hAnsiTheme="minorHAnsi"/>
        </w:rPr>
        <w:t xml:space="preserve">la feuille de style </w:t>
      </w:r>
      <w:r w:rsidRPr="007E3316">
        <w:rPr>
          <w:rFonts w:asciiTheme="minorHAnsi" w:hAnsiTheme="minorHAnsi"/>
          <w:i/>
        </w:rPr>
        <w:t>rapportSchematronToHtml4.xsl</w:t>
      </w:r>
      <w:r w:rsidRPr="00856079">
        <w:rPr>
          <w:rFonts w:asciiTheme="minorHAnsi" w:hAnsiTheme="minorHAnsi"/>
        </w:rPr>
        <w:t xml:space="preserve"> produite par l’ASIP Santé pour permettre la visualisation des rapports dans n’importe quel navigateur web.</w:t>
      </w:r>
      <w:r w:rsidR="006106D8" w:rsidRPr="00856079">
        <w:rPr>
          <w:rFonts w:asciiTheme="minorHAnsi" w:hAnsiTheme="minorHAnsi"/>
        </w:rPr>
        <w:t xml:space="preserve"> Cette feuille de style permet d’unifier </w:t>
      </w:r>
      <w:r w:rsidR="005102F3">
        <w:rPr>
          <w:rFonts w:asciiTheme="minorHAnsi" w:hAnsiTheme="minorHAnsi"/>
        </w:rPr>
        <w:t>l’affichage</w:t>
      </w:r>
      <w:r w:rsidR="006106D8" w:rsidRPr="00856079">
        <w:rPr>
          <w:rFonts w:asciiTheme="minorHAnsi" w:hAnsiTheme="minorHAnsi"/>
        </w:rPr>
        <w:t xml:space="preserve"> des deux rapports (CDA.xsd et schématron) sur une même page web.</w:t>
      </w:r>
    </w:p>
    <w:p w:rsidR="005102F3" w:rsidRDefault="005102F3" w:rsidP="005102F3">
      <w:pPr>
        <w:pStyle w:val="Paragraphedeliste"/>
        <w:rPr>
          <w:rFonts w:asciiTheme="minorHAnsi" w:hAnsiTheme="minorHAnsi"/>
        </w:rPr>
      </w:pPr>
    </w:p>
    <w:p w:rsidR="0058004E" w:rsidRDefault="00D71E81" w:rsidP="005102F3">
      <w:pPr>
        <w:jc w:val="center"/>
      </w:pPr>
      <w:r>
        <w:rPr>
          <w:noProof/>
          <w:lang w:eastAsia="fr-FR" w:bidi="ar-SA"/>
        </w:rPr>
        <w:drawing>
          <wp:inline distT="0" distB="0" distL="0" distR="0" wp14:anchorId="5F71B1D1" wp14:editId="27BF9431">
            <wp:extent cx="5210175" cy="1773334"/>
            <wp:effectExtent l="19050" t="19050" r="9525" b="1778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71" cy="17732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CE" w:rsidRPr="00856079" w:rsidRDefault="004835CE" w:rsidP="005102F3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>Figure 2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>: Exemple de rapport sans anomalie</w:t>
      </w:r>
    </w:p>
    <w:p w:rsidR="007F2530" w:rsidRDefault="00D71E81" w:rsidP="005102F3">
      <w:pPr>
        <w:jc w:val="center"/>
      </w:pPr>
      <w:r>
        <w:rPr>
          <w:noProof/>
          <w:lang w:eastAsia="fr-FR" w:bidi="ar-SA"/>
        </w:rPr>
        <w:drawing>
          <wp:inline distT="0" distB="0" distL="0" distR="0" wp14:anchorId="7BA4D98A" wp14:editId="7E3A76BE">
            <wp:extent cx="5198030" cy="3171825"/>
            <wp:effectExtent l="19050" t="19050" r="22225" b="9525"/>
            <wp:docPr id="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049" cy="31767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54B" w:rsidRPr="005E254B" w:rsidRDefault="00AD4B46" w:rsidP="005102F3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>Figure 3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>: Exemple de rapport avec anomalies</w:t>
      </w:r>
    </w:p>
    <w:p w:rsidR="00365E67" w:rsidRDefault="00A01AF7" w:rsidP="00775F48">
      <w:pPr>
        <w:pStyle w:val="Titre1"/>
      </w:pPr>
      <w:bookmarkStart w:id="20" w:name="_Ref479061947"/>
      <w:bookmarkStart w:id="21" w:name="_Ref479061964"/>
      <w:bookmarkStart w:id="22" w:name="_Toc499286690"/>
      <w:r>
        <w:lastRenderedPageBreak/>
        <w:t xml:space="preserve">Procédure pour </w:t>
      </w:r>
      <w:r w:rsidR="0050649D">
        <w:t>vérifi</w:t>
      </w:r>
      <w:r>
        <w:t>er un document</w:t>
      </w:r>
      <w:bookmarkEnd w:id="20"/>
      <w:bookmarkEnd w:id="21"/>
      <w:bookmarkEnd w:id="22"/>
    </w:p>
    <w:p w:rsidR="00A01AF7" w:rsidRPr="008549D3" w:rsidRDefault="00A01AF7" w:rsidP="00A01AF7"/>
    <w:p w:rsidR="00A01AF7" w:rsidRPr="00775F48" w:rsidRDefault="00A01AF7" w:rsidP="00775F48">
      <w:pPr>
        <w:rPr>
          <w:b/>
          <w:color w:val="984806"/>
        </w:rPr>
      </w:pPr>
      <w:r w:rsidRPr="00775F48">
        <w:rPr>
          <w:b/>
          <w:color w:val="984806"/>
        </w:rPr>
        <w:t>ÉTAPE 1</w:t>
      </w:r>
      <w:r w:rsidR="000E7593">
        <w:rPr>
          <w:b/>
          <w:color w:val="984806"/>
        </w:rPr>
        <w:t xml:space="preserve"> </w:t>
      </w:r>
      <w:r w:rsidRPr="00775F48">
        <w:rPr>
          <w:b/>
          <w:color w:val="984806"/>
        </w:rPr>
        <w:t>:</w:t>
      </w:r>
      <w:r w:rsidRPr="00775F48">
        <w:rPr>
          <w:b/>
          <w:color w:val="984806"/>
        </w:rPr>
        <w:tab/>
        <w:t xml:space="preserve">Préparer son environnement de </w:t>
      </w:r>
      <w:r w:rsidR="0050649D">
        <w:rPr>
          <w:b/>
          <w:color w:val="984806"/>
        </w:rPr>
        <w:t>vérification</w:t>
      </w:r>
    </w:p>
    <w:p w:rsidR="00A01AF7" w:rsidRPr="00F77401" w:rsidRDefault="00A01AF7" w:rsidP="00A01AF7"/>
    <w:p w:rsidR="00A01AF7" w:rsidRPr="008549D3" w:rsidRDefault="00A01AF7" w:rsidP="00A01AF7">
      <w:pPr>
        <w:pStyle w:val="Grandelistepuces"/>
        <w:numPr>
          <w:ilvl w:val="0"/>
          <w:numId w:val="41"/>
        </w:numPr>
        <w:rPr>
          <w:rFonts w:ascii="Calibri" w:hAnsi="Calibri"/>
          <w:color w:val="8B3410"/>
          <w:sz w:val="22"/>
          <w:szCs w:val="22"/>
        </w:rPr>
      </w:pPr>
      <w:r w:rsidRPr="00A01AF7">
        <w:rPr>
          <w:rFonts w:ascii="Calibri" w:hAnsi="Calibri"/>
          <w:sz w:val="22"/>
          <w:szCs w:val="22"/>
        </w:rPr>
        <w:t>Extraire</w:t>
      </w:r>
      <w:r w:rsidRPr="008549D3">
        <w:rPr>
          <w:rFonts w:ascii="Calibri" w:hAnsi="Calibri"/>
          <w:sz w:val="22"/>
          <w:szCs w:val="22"/>
        </w:rPr>
        <w:t xml:space="preserve"> le zip</w:t>
      </w:r>
      <w:r w:rsidR="00720D69">
        <w:rPr>
          <w:rFonts w:ascii="Calibri" w:hAnsi="Calibri"/>
          <w:sz w:val="22"/>
          <w:szCs w:val="22"/>
        </w:rPr>
        <w:t xml:space="preserve"> </w:t>
      </w:r>
      <w:r w:rsidRPr="00720D69">
        <w:rPr>
          <w:rFonts w:ascii="Calibri" w:hAnsi="Calibri"/>
          <w:b/>
          <w:i/>
          <w:sz w:val="22"/>
          <w:szCs w:val="22"/>
        </w:rPr>
        <w:t>testContenuCDA.zip</w:t>
      </w:r>
      <w:r w:rsidRPr="008549D3">
        <w:rPr>
          <w:rFonts w:ascii="Calibri" w:hAnsi="Calibri"/>
          <w:sz w:val="22"/>
          <w:szCs w:val="22"/>
        </w:rPr>
        <w:t xml:space="preserve"> sur </w:t>
      </w:r>
      <w:r w:rsidRPr="00507F6F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Pr="008549D3">
        <w:rPr>
          <w:rFonts w:ascii="Calibri" w:hAnsi="Calibri"/>
          <w:sz w:val="22"/>
          <w:szCs w:val="22"/>
        </w:rPr>
        <w:t>.</w:t>
      </w:r>
    </w:p>
    <w:p w:rsidR="00A01AF7" w:rsidRPr="00E1347B" w:rsidRDefault="00A01AF7" w:rsidP="00A01AF7">
      <w:pPr>
        <w:rPr>
          <w:rFonts w:ascii="Calibri" w:hAnsi="Calibri"/>
        </w:rPr>
      </w:pPr>
    </w:p>
    <w:p w:rsidR="00A01AF7" w:rsidRPr="00775F48" w:rsidRDefault="00A01AF7" w:rsidP="00775F48">
      <w:pPr>
        <w:rPr>
          <w:b/>
          <w:color w:val="984806"/>
        </w:rPr>
      </w:pPr>
      <w:r w:rsidRPr="00775F48">
        <w:rPr>
          <w:b/>
          <w:color w:val="984806"/>
        </w:rPr>
        <w:t>ÉTAPE 2</w:t>
      </w:r>
      <w:r w:rsidR="00CB7FB7">
        <w:rPr>
          <w:b/>
          <w:color w:val="984806"/>
        </w:rPr>
        <w:t xml:space="preserve"> </w:t>
      </w:r>
      <w:r w:rsidRPr="00775F48">
        <w:rPr>
          <w:b/>
          <w:color w:val="984806"/>
        </w:rPr>
        <w:t xml:space="preserve">: </w:t>
      </w:r>
      <w:r w:rsidRPr="00775F48">
        <w:rPr>
          <w:b/>
          <w:color w:val="984806"/>
        </w:rPr>
        <w:tab/>
        <w:t xml:space="preserve">Se positionner </w:t>
      </w:r>
      <w:r w:rsidR="0050649D">
        <w:rPr>
          <w:b/>
          <w:color w:val="984806"/>
        </w:rPr>
        <w:t>sur le bon répertoire pour lancer la vérification</w:t>
      </w:r>
    </w:p>
    <w:p w:rsidR="00A01AF7" w:rsidRPr="00775F48" w:rsidRDefault="00A01AF7" w:rsidP="00A01AF7">
      <w:pPr>
        <w:rPr>
          <w:b/>
          <w:color w:val="984806"/>
        </w:rPr>
      </w:pPr>
    </w:p>
    <w:p w:rsidR="00A01AF7" w:rsidRPr="005A2393" w:rsidRDefault="00A01AF7" w:rsidP="00A01AF7">
      <w:pPr>
        <w:pStyle w:val="Grandelistepuces"/>
        <w:numPr>
          <w:ilvl w:val="0"/>
          <w:numId w:val="41"/>
        </w:numPr>
        <w:rPr>
          <w:rFonts w:ascii="Calibri" w:hAnsi="Calibri"/>
          <w:color w:val="8B3410"/>
          <w:sz w:val="22"/>
          <w:szCs w:val="22"/>
        </w:rPr>
      </w:pPr>
      <w:r w:rsidRPr="005A2393">
        <w:rPr>
          <w:rFonts w:ascii="Calibri" w:hAnsi="Calibri"/>
          <w:sz w:val="22"/>
          <w:szCs w:val="22"/>
        </w:rPr>
        <w:t>Ouvrir l’invite de commande</w:t>
      </w:r>
      <w:r w:rsidR="00CB7FB7">
        <w:rPr>
          <w:rFonts w:ascii="Calibri" w:hAnsi="Calibri"/>
          <w:sz w:val="22"/>
          <w:szCs w:val="22"/>
        </w:rPr>
        <w:t xml:space="preserve"> </w:t>
      </w:r>
      <w:r w:rsidRPr="005A2393">
        <w:rPr>
          <w:rFonts w:ascii="Calibri" w:hAnsi="Calibri"/>
          <w:sz w:val="22"/>
          <w:szCs w:val="22"/>
        </w:rPr>
        <w:t>:</w:t>
      </w:r>
    </w:p>
    <w:p w:rsidR="00A01AF7" w:rsidRPr="00E1347B" w:rsidRDefault="00A01AF7" w:rsidP="00A01AF7">
      <w:pPr>
        <w:rPr>
          <w:rFonts w:ascii="Calibri" w:hAnsi="Calibri"/>
        </w:rPr>
      </w:pPr>
    </w:p>
    <w:p w:rsidR="00A01AF7" w:rsidRPr="00E1347B" w:rsidRDefault="00A01AF7" w:rsidP="00A01AF7">
      <w:pPr>
        <w:pStyle w:val="Grandelistepuces"/>
        <w:numPr>
          <w:ilvl w:val="0"/>
          <w:numId w:val="0"/>
        </w:numPr>
        <w:rPr>
          <w:rFonts w:ascii="Calibri" w:hAnsi="Calibri"/>
          <w:sz w:val="22"/>
          <w:szCs w:val="22"/>
        </w:rPr>
      </w:pPr>
      <w:r w:rsidRPr="00E1347B">
        <w:rPr>
          <w:rFonts w:ascii="Calibri" w:hAnsi="Calibri"/>
          <w:noProof/>
          <w:sz w:val="22"/>
          <w:szCs w:val="22"/>
        </w:rPr>
        <w:drawing>
          <wp:inline distT="0" distB="0" distL="0" distR="0" wp14:anchorId="673F1D41" wp14:editId="7B5231C2">
            <wp:extent cx="5619750" cy="887758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082" t="16155" r="41267" b="69894"/>
                    <a:stretch/>
                  </pic:blipFill>
                  <pic:spPr bwMode="auto">
                    <a:xfrm>
                      <a:off x="0" y="0"/>
                      <a:ext cx="5624689" cy="88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23" w:rsidRPr="005E254B" w:rsidRDefault="00710923" w:rsidP="00710923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4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Écran de l’invite de commande</w:t>
      </w:r>
    </w:p>
    <w:p w:rsidR="00A01AF7" w:rsidRPr="00E1347B" w:rsidRDefault="00A01AF7" w:rsidP="00A01AF7">
      <w:pPr>
        <w:rPr>
          <w:rFonts w:ascii="Calibri" w:hAnsi="Calibri"/>
        </w:rPr>
      </w:pPr>
    </w:p>
    <w:p w:rsidR="00A01AF7" w:rsidRPr="005A2393" w:rsidRDefault="00A01AF7" w:rsidP="00775F48">
      <w:pPr>
        <w:pStyle w:val="Grandelistepuces"/>
        <w:numPr>
          <w:ilvl w:val="0"/>
          <w:numId w:val="41"/>
        </w:numPr>
        <w:rPr>
          <w:rFonts w:ascii="Calibri" w:hAnsi="Calibri"/>
          <w:color w:val="8B3410"/>
          <w:sz w:val="22"/>
          <w:szCs w:val="22"/>
        </w:rPr>
      </w:pPr>
      <w:r w:rsidRPr="005A2393">
        <w:rPr>
          <w:rFonts w:ascii="Calibri" w:hAnsi="Calibri"/>
          <w:sz w:val="22"/>
          <w:szCs w:val="22"/>
        </w:rPr>
        <w:t xml:space="preserve">Se positionner sur le répertoire </w:t>
      </w:r>
      <w:r w:rsidRPr="005A2393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Pr="00720D69">
        <w:rPr>
          <w:rFonts w:ascii="Calibri" w:hAnsi="Calibri"/>
          <w:sz w:val="22"/>
          <w:szCs w:val="22"/>
        </w:rPr>
        <w:t>\</w:t>
      </w:r>
      <w:proofErr w:type="spellStart"/>
      <w:r w:rsidRPr="00720D69">
        <w:rPr>
          <w:rFonts w:ascii="Calibri" w:hAnsi="Calibri"/>
          <w:sz w:val="22"/>
          <w:szCs w:val="22"/>
        </w:rPr>
        <w:t>testContenuCDA</w:t>
      </w:r>
      <w:proofErr w:type="spellEnd"/>
      <w:r w:rsidRPr="00720D69">
        <w:rPr>
          <w:rFonts w:ascii="Calibri" w:hAnsi="Calibri"/>
          <w:sz w:val="22"/>
          <w:szCs w:val="22"/>
        </w:rPr>
        <w:t>\schematrons\moteur</w:t>
      </w:r>
      <w:r w:rsidR="00470C6B">
        <w:rPr>
          <w:rFonts w:ascii="Calibri" w:hAnsi="Calibri"/>
          <w:sz w:val="22"/>
          <w:szCs w:val="22"/>
        </w:rPr>
        <w:t> </w:t>
      </w:r>
      <w:r w:rsidRPr="005A2393">
        <w:rPr>
          <w:rFonts w:ascii="Calibri" w:hAnsi="Calibri"/>
          <w:sz w:val="22"/>
          <w:szCs w:val="22"/>
        </w:rPr>
        <w:t>:</w:t>
      </w:r>
    </w:p>
    <w:p w:rsidR="00A01AF7" w:rsidRPr="00E1347B" w:rsidRDefault="00A01AF7" w:rsidP="00A01AF7">
      <w:pPr>
        <w:rPr>
          <w:rFonts w:ascii="Calibri" w:hAnsi="Calibri"/>
        </w:rPr>
      </w:pPr>
    </w:p>
    <w:p w:rsidR="00A01AF7" w:rsidRPr="00E1347B" w:rsidRDefault="00A01AF7" w:rsidP="00A01AF7">
      <w:pPr>
        <w:pStyle w:val="Grandelistepuces"/>
        <w:numPr>
          <w:ilvl w:val="0"/>
          <w:numId w:val="0"/>
        </w:numPr>
        <w:rPr>
          <w:rFonts w:ascii="Calibri" w:hAnsi="Calibri"/>
          <w:sz w:val="22"/>
          <w:szCs w:val="22"/>
        </w:rPr>
      </w:pPr>
      <w:r w:rsidRPr="00E1347B">
        <w:rPr>
          <w:rFonts w:ascii="Calibri" w:hAnsi="Calibri"/>
          <w:noProof/>
          <w:sz w:val="22"/>
          <w:szCs w:val="22"/>
        </w:rPr>
        <w:drawing>
          <wp:inline distT="0" distB="0" distL="0" distR="0" wp14:anchorId="32A3DFFD" wp14:editId="53D4AEC5">
            <wp:extent cx="5676900" cy="970832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9591" t="16471" r="41135" b="68541"/>
                    <a:stretch/>
                  </pic:blipFill>
                  <pic:spPr bwMode="auto">
                    <a:xfrm>
                      <a:off x="0" y="0"/>
                      <a:ext cx="5686002" cy="97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23" w:rsidRPr="005E254B" w:rsidRDefault="00710923" w:rsidP="00604FC5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5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 w:rsidR="00604FC5">
        <w:rPr>
          <w:rFonts w:asciiTheme="minorHAnsi" w:hAnsiTheme="minorHAnsi"/>
          <w:b/>
          <w:color w:val="0070C0"/>
          <w:sz w:val="16"/>
        </w:rPr>
        <w:t xml:space="preserve">Commande pour se positionner </w:t>
      </w:r>
      <w:r>
        <w:rPr>
          <w:rFonts w:asciiTheme="minorHAnsi" w:hAnsiTheme="minorHAnsi"/>
          <w:b/>
          <w:color w:val="0070C0"/>
          <w:sz w:val="16"/>
        </w:rPr>
        <w:t xml:space="preserve">sur le répertoire </w:t>
      </w:r>
      <w:r w:rsidRPr="00710923">
        <w:rPr>
          <w:rFonts w:asciiTheme="minorHAnsi" w:hAnsiTheme="minorHAnsi"/>
          <w:b/>
          <w:color w:val="0070C0"/>
          <w:sz w:val="16"/>
        </w:rPr>
        <w:t>\</w:t>
      </w:r>
      <w:proofErr w:type="spellStart"/>
      <w:r w:rsidRPr="00710923">
        <w:rPr>
          <w:rFonts w:asciiTheme="minorHAnsi" w:hAnsiTheme="minorHAnsi"/>
          <w:b/>
          <w:color w:val="0070C0"/>
          <w:sz w:val="16"/>
        </w:rPr>
        <w:t>testContenuCDA</w:t>
      </w:r>
      <w:proofErr w:type="spellEnd"/>
      <w:r w:rsidRPr="00710923">
        <w:rPr>
          <w:rFonts w:asciiTheme="minorHAnsi" w:hAnsiTheme="minorHAnsi"/>
          <w:b/>
          <w:color w:val="0070C0"/>
          <w:sz w:val="16"/>
        </w:rPr>
        <w:t>\schematrons\moteur</w:t>
      </w:r>
    </w:p>
    <w:p w:rsidR="00A01AF7" w:rsidRDefault="00A01AF7" w:rsidP="00A01AF7">
      <w:pPr>
        <w:pStyle w:val="Grandelistepuces"/>
        <w:numPr>
          <w:ilvl w:val="0"/>
          <w:numId w:val="0"/>
        </w:numPr>
        <w:rPr>
          <w:rFonts w:ascii="Calibri" w:hAnsi="Calibri"/>
          <w:sz w:val="22"/>
          <w:szCs w:val="22"/>
        </w:rPr>
      </w:pPr>
    </w:p>
    <w:p w:rsidR="00A01AF7" w:rsidRDefault="00A01AF7" w:rsidP="00A01AF7">
      <w:r>
        <w:sym w:font="Wingdings" w:char="F0F0"/>
      </w:r>
    </w:p>
    <w:p w:rsidR="00A01AF7" w:rsidRPr="00E1347B" w:rsidRDefault="00A01AF7" w:rsidP="00A01AF7">
      <w:pPr>
        <w:rPr>
          <w:rFonts w:ascii="Calibri" w:hAnsi="Calibri"/>
        </w:rPr>
      </w:pPr>
    </w:p>
    <w:p w:rsidR="00A01AF7" w:rsidRDefault="00A01AF7" w:rsidP="00A01AF7">
      <w:pPr>
        <w:rPr>
          <w:rFonts w:ascii="Calibri" w:hAnsi="Calibri"/>
        </w:rPr>
      </w:pPr>
      <w:r w:rsidRPr="00E1347B">
        <w:rPr>
          <w:rFonts w:ascii="Calibri" w:hAnsi="Calibri"/>
          <w:noProof/>
          <w:lang w:eastAsia="fr-FR" w:bidi="ar-SA"/>
        </w:rPr>
        <w:drawing>
          <wp:inline distT="0" distB="0" distL="0" distR="0" wp14:anchorId="404C784A" wp14:editId="50AF8BB8">
            <wp:extent cx="5676900" cy="111119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425" t="16470" r="41135" b="66317"/>
                    <a:stretch/>
                  </pic:blipFill>
                  <pic:spPr bwMode="auto">
                    <a:xfrm>
                      <a:off x="0" y="0"/>
                      <a:ext cx="5705155" cy="111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23" w:rsidRPr="005E254B" w:rsidRDefault="00710923" w:rsidP="00710923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604FC5">
        <w:rPr>
          <w:rFonts w:asciiTheme="minorHAnsi" w:hAnsiTheme="minorHAnsi"/>
          <w:b/>
          <w:color w:val="0070C0"/>
          <w:sz w:val="16"/>
        </w:rPr>
        <w:t>6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 w:rsidR="00604FC5">
        <w:rPr>
          <w:rFonts w:asciiTheme="minorHAnsi" w:hAnsiTheme="minorHAnsi"/>
          <w:b/>
          <w:color w:val="0070C0"/>
          <w:sz w:val="16"/>
        </w:rPr>
        <w:t>P</w:t>
      </w:r>
      <w:r>
        <w:rPr>
          <w:rFonts w:asciiTheme="minorHAnsi" w:hAnsiTheme="minorHAnsi"/>
          <w:b/>
          <w:color w:val="0070C0"/>
          <w:sz w:val="16"/>
        </w:rPr>
        <w:t xml:space="preserve">ositionnement sur le répertoire </w:t>
      </w:r>
      <w:r w:rsidRPr="00710923">
        <w:rPr>
          <w:rFonts w:asciiTheme="minorHAnsi" w:hAnsiTheme="minorHAnsi"/>
          <w:b/>
          <w:color w:val="0070C0"/>
          <w:sz w:val="16"/>
        </w:rPr>
        <w:t>\</w:t>
      </w:r>
      <w:proofErr w:type="spellStart"/>
      <w:r w:rsidRPr="00710923">
        <w:rPr>
          <w:rFonts w:asciiTheme="minorHAnsi" w:hAnsiTheme="minorHAnsi"/>
          <w:b/>
          <w:color w:val="0070C0"/>
          <w:sz w:val="16"/>
        </w:rPr>
        <w:t>testContenuCDA</w:t>
      </w:r>
      <w:proofErr w:type="spellEnd"/>
      <w:r w:rsidRPr="00710923">
        <w:rPr>
          <w:rFonts w:asciiTheme="minorHAnsi" w:hAnsiTheme="minorHAnsi"/>
          <w:b/>
          <w:color w:val="0070C0"/>
          <w:sz w:val="16"/>
        </w:rPr>
        <w:t>\schematrons\moteur</w:t>
      </w:r>
    </w:p>
    <w:p w:rsidR="00A01AF7" w:rsidRDefault="00A01AF7" w:rsidP="00A01AF7">
      <w:pPr>
        <w:rPr>
          <w:rFonts w:ascii="Calibri" w:hAnsi="Calibri"/>
        </w:rPr>
      </w:pPr>
    </w:p>
    <w:p w:rsidR="00775F48" w:rsidRDefault="00775F48">
      <w:pPr>
        <w:spacing w:after="0"/>
        <w:jc w:val="left"/>
        <w:rPr>
          <w:b/>
          <w:color w:val="984806"/>
        </w:rPr>
      </w:pPr>
      <w:r>
        <w:rPr>
          <w:b/>
          <w:color w:val="984806"/>
        </w:rPr>
        <w:br w:type="page"/>
      </w:r>
    </w:p>
    <w:p w:rsidR="00A01AF7" w:rsidRDefault="00A01AF7" w:rsidP="00775F48">
      <w:pPr>
        <w:rPr>
          <w:b/>
          <w:color w:val="984806"/>
        </w:rPr>
      </w:pPr>
      <w:r w:rsidRPr="00775F48">
        <w:rPr>
          <w:b/>
          <w:color w:val="984806"/>
        </w:rPr>
        <w:lastRenderedPageBreak/>
        <w:t>ÉTAPE 3</w:t>
      </w:r>
      <w:r w:rsidR="00CB7FB7">
        <w:rPr>
          <w:b/>
          <w:color w:val="984806"/>
        </w:rPr>
        <w:t xml:space="preserve"> </w:t>
      </w:r>
      <w:r w:rsidRPr="00775F48">
        <w:rPr>
          <w:b/>
          <w:color w:val="984806"/>
        </w:rPr>
        <w:t>: Lancer la vérification de conformité au volet Structuration minimale des documents médicaux</w:t>
      </w:r>
    </w:p>
    <w:p w:rsidR="00443FB3" w:rsidRPr="00443FB3" w:rsidRDefault="00443FB3" w:rsidP="00443FB3">
      <w:pPr>
        <w:rPr>
          <w:rFonts w:ascii="Calibri" w:hAnsi="Calibri"/>
        </w:rPr>
      </w:pPr>
    </w:p>
    <w:p w:rsidR="00A01AF7" w:rsidRPr="005A2393" w:rsidRDefault="00A01AF7" w:rsidP="00775F48">
      <w:pPr>
        <w:pStyle w:val="Grandelistepuces"/>
        <w:numPr>
          <w:ilvl w:val="0"/>
          <w:numId w:val="41"/>
        </w:numPr>
        <w:rPr>
          <w:rFonts w:ascii="Calibri" w:hAnsi="Calibri"/>
          <w:color w:val="8B3410"/>
          <w:sz w:val="22"/>
          <w:szCs w:val="22"/>
        </w:rPr>
      </w:pPr>
      <w:r w:rsidRPr="005A2393">
        <w:rPr>
          <w:rFonts w:ascii="Calibri" w:hAnsi="Calibri"/>
          <w:sz w:val="22"/>
          <w:szCs w:val="22"/>
        </w:rPr>
        <w:t xml:space="preserve">Saisir la commande permettant de </w:t>
      </w:r>
      <w:r w:rsidR="00604FC5">
        <w:rPr>
          <w:rFonts w:ascii="Calibri" w:hAnsi="Calibri"/>
          <w:sz w:val="22"/>
          <w:szCs w:val="22"/>
        </w:rPr>
        <w:t>vérifier</w:t>
      </w:r>
      <w:r w:rsidRPr="005A2393">
        <w:rPr>
          <w:rFonts w:ascii="Calibri" w:hAnsi="Calibri"/>
          <w:sz w:val="22"/>
          <w:szCs w:val="22"/>
        </w:rPr>
        <w:t xml:space="preserve"> le fichier avec le schématron</w:t>
      </w:r>
      <w:r w:rsidR="00CB7FB7">
        <w:rPr>
          <w:rFonts w:ascii="Calibri" w:hAnsi="Calibri"/>
          <w:sz w:val="22"/>
          <w:szCs w:val="22"/>
        </w:rPr>
        <w:t xml:space="preserve"> </w:t>
      </w:r>
      <w:r w:rsidRPr="005A2393">
        <w:rPr>
          <w:rFonts w:ascii="Calibri" w:hAnsi="Calibri"/>
          <w:sz w:val="22"/>
          <w:szCs w:val="22"/>
        </w:rPr>
        <w:t>:</w:t>
      </w:r>
    </w:p>
    <w:p w:rsidR="00775F48" w:rsidRPr="00843987" w:rsidRDefault="00775F48" w:rsidP="00F55EDB">
      <w:pPr>
        <w:jc w:val="center"/>
        <w:rPr>
          <w:rFonts w:ascii="Calibri" w:hAnsi="Calibri"/>
          <w:sz w:val="20"/>
        </w:rPr>
      </w:pPr>
      <w:proofErr w:type="spellStart"/>
      <w:proofErr w:type="gramStart"/>
      <w:r w:rsidRPr="00843987">
        <w:rPr>
          <w:rFonts w:ascii="Calibri" w:hAnsi="Calibri"/>
          <w:b/>
          <w:color w:val="4F6228" w:themeColor="accent3" w:themeShade="80"/>
          <w:sz w:val="20"/>
        </w:rPr>
        <w:t>compilverif</w:t>
      </w:r>
      <w:proofErr w:type="spellEnd"/>
      <w:proofErr w:type="gramEnd"/>
      <w:r w:rsidRPr="00843987">
        <w:rPr>
          <w:rFonts w:ascii="Calibri" w:hAnsi="Calibri"/>
          <w:color w:val="4F6228" w:themeColor="accent3" w:themeShade="80"/>
          <w:sz w:val="20"/>
        </w:rPr>
        <w:t xml:space="preserve"> </w:t>
      </w:r>
      <w:r w:rsidRPr="00843987">
        <w:rPr>
          <w:rFonts w:ascii="Calibri" w:hAnsi="Calibri"/>
          <w:b/>
          <w:color w:val="0070C0"/>
          <w:sz w:val="20"/>
        </w:rPr>
        <w:t>nom-du-fichier-à-</w:t>
      </w:r>
      <w:r>
        <w:rPr>
          <w:rFonts w:ascii="Calibri" w:hAnsi="Calibri"/>
          <w:b/>
          <w:color w:val="0070C0"/>
          <w:sz w:val="20"/>
        </w:rPr>
        <w:t>contrôler</w:t>
      </w:r>
      <w:r w:rsidRPr="00843987">
        <w:rPr>
          <w:rFonts w:ascii="Calibri" w:hAnsi="Calibri"/>
          <w:sz w:val="20"/>
        </w:rPr>
        <w:t xml:space="preserve"> avec</w:t>
      </w:r>
      <w:r w:rsidR="00CB7FB7">
        <w:rPr>
          <w:rFonts w:ascii="Calibri" w:hAnsi="Calibri"/>
          <w:sz w:val="20"/>
        </w:rPr>
        <w:t xml:space="preserve"> </w:t>
      </w:r>
      <w:r>
        <w:rPr>
          <w:rFonts w:ascii="Calibri" w:hAnsi="Calibri"/>
          <w:sz w:val="20"/>
        </w:rPr>
        <w:t>:</w:t>
      </w:r>
    </w:p>
    <w:p w:rsidR="00775F48" w:rsidRPr="00F55EDB" w:rsidRDefault="00775F48" w:rsidP="00F55EDB">
      <w:pPr>
        <w:pStyle w:val="Paragraphedeliste"/>
        <w:numPr>
          <w:ilvl w:val="0"/>
          <w:numId w:val="48"/>
        </w:numPr>
        <w:jc w:val="left"/>
        <w:rPr>
          <w:rFonts w:asciiTheme="minorHAnsi" w:hAnsiTheme="minorHAnsi"/>
          <w:sz w:val="20"/>
        </w:rPr>
      </w:pPr>
      <w:r w:rsidRPr="00F55EDB">
        <w:rPr>
          <w:rFonts w:asciiTheme="minorHAnsi" w:hAnsiTheme="minorHAnsi"/>
          <w:sz w:val="20"/>
        </w:rPr>
        <w:t>“</w:t>
      </w:r>
      <w:proofErr w:type="spellStart"/>
      <w:r w:rsidRPr="00F55EDB">
        <w:rPr>
          <w:rFonts w:asciiTheme="minorHAnsi" w:hAnsiTheme="minorHAnsi"/>
          <w:b/>
          <w:color w:val="4F6228" w:themeColor="accent3" w:themeShade="80"/>
          <w:sz w:val="20"/>
        </w:rPr>
        <w:t>compilverif</w:t>
      </w:r>
      <w:proofErr w:type="spellEnd"/>
      <w:r w:rsidRPr="00F55EDB">
        <w:rPr>
          <w:rFonts w:asciiTheme="minorHAnsi" w:hAnsiTheme="minorHAnsi"/>
          <w:sz w:val="20"/>
        </w:rPr>
        <w:t xml:space="preserve">”, sans l’extension “.bat”, du répertoire </w:t>
      </w:r>
      <w:r w:rsidRPr="00F55EDB">
        <w:rPr>
          <w:rFonts w:asciiTheme="minorHAnsi" w:hAnsiTheme="minorHAnsi"/>
          <w:i/>
          <w:color w:val="808080" w:themeColor="background1" w:themeShade="80"/>
          <w:sz w:val="20"/>
        </w:rPr>
        <w:t>votre bureau</w:t>
      </w:r>
      <w:r w:rsidRPr="00F55EDB">
        <w:rPr>
          <w:rFonts w:asciiTheme="minorHAnsi" w:hAnsiTheme="minorHAnsi"/>
          <w:sz w:val="20"/>
        </w:rPr>
        <w:t>\</w:t>
      </w:r>
      <w:proofErr w:type="spellStart"/>
      <w:r w:rsidRPr="00F55EDB">
        <w:rPr>
          <w:rFonts w:asciiTheme="minorHAnsi" w:hAnsiTheme="minorHAnsi"/>
          <w:sz w:val="20"/>
        </w:rPr>
        <w:t>testContenuCDA</w:t>
      </w:r>
      <w:proofErr w:type="spellEnd"/>
      <w:r w:rsidRPr="00F55EDB">
        <w:rPr>
          <w:rFonts w:asciiTheme="minorHAnsi" w:hAnsiTheme="minorHAnsi"/>
          <w:sz w:val="20"/>
        </w:rPr>
        <w:t>\schematrons\moteur</w:t>
      </w:r>
    </w:p>
    <w:p w:rsidR="00775F48" w:rsidRPr="00F55EDB" w:rsidRDefault="00775F48" w:rsidP="00F55EDB">
      <w:pPr>
        <w:pStyle w:val="Paragraphedeliste"/>
        <w:numPr>
          <w:ilvl w:val="0"/>
          <w:numId w:val="48"/>
        </w:numPr>
        <w:jc w:val="left"/>
        <w:rPr>
          <w:rFonts w:asciiTheme="minorHAnsi" w:hAnsiTheme="minorHAnsi"/>
          <w:sz w:val="20"/>
        </w:rPr>
      </w:pPr>
      <w:r w:rsidRPr="00F55EDB">
        <w:rPr>
          <w:rFonts w:asciiTheme="minorHAnsi" w:hAnsiTheme="minorHAnsi"/>
          <w:sz w:val="20"/>
        </w:rPr>
        <w:t>“</w:t>
      </w:r>
      <w:r w:rsidRPr="00F55EDB">
        <w:rPr>
          <w:rFonts w:asciiTheme="minorHAnsi" w:hAnsiTheme="minorHAnsi"/>
          <w:b/>
          <w:color w:val="0070C0"/>
          <w:sz w:val="20"/>
        </w:rPr>
        <w:t>nom-du-fichier-à-contrôler</w:t>
      </w:r>
      <w:r w:rsidRPr="00F55EDB">
        <w:rPr>
          <w:rFonts w:asciiTheme="minorHAnsi" w:hAnsiTheme="minorHAnsi"/>
          <w:sz w:val="20"/>
        </w:rPr>
        <w:t>”, sans l’extension “.</w:t>
      </w:r>
      <w:proofErr w:type="spellStart"/>
      <w:r w:rsidRPr="00F55EDB">
        <w:rPr>
          <w:rFonts w:asciiTheme="minorHAnsi" w:hAnsiTheme="minorHAnsi"/>
          <w:sz w:val="20"/>
        </w:rPr>
        <w:t>xml</w:t>
      </w:r>
      <w:proofErr w:type="spellEnd"/>
      <w:r w:rsidRPr="00F55EDB">
        <w:rPr>
          <w:rFonts w:asciiTheme="minorHAnsi" w:hAnsiTheme="minorHAnsi"/>
          <w:sz w:val="20"/>
        </w:rPr>
        <w:t xml:space="preserve">”, du répertoire </w:t>
      </w:r>
      <w:r w:rsidRPr="00F55EDB">
        <w:rPr>
          <w:rFonts w:asciiTheme="minorHAnsi" w:hAnsiTheme="minorHAnsi"/>
          <w:i/>
          <w:color w:val="808080" w:themeColor="background1" w:themeShade="80"/>
          <w:sz w:val="20"/>
        </w:rPr>
        <w:t>votre bureau</w:t>
      </w:r>
      <w:r w:rsidRPr="00F55EDB">
        <w:rPr>
          <w:rFonts w:asciiTheme="minorHAnsi" w:hAnsiTheme="minorHAnsi"/>
          <w:sz w:val="20"/>
        </w:rPr>
        <w:t xml:space="preserve"> \</w:t>
      </w:r>
      <w:proofErr w:type="spellStart"/>
      <w:r w:rsidRPr="00F55EDB">
        <w:rPr>
          <w:rFonts w:asciiTheme="minorHAnsi" w:hAnsiTheme="minorHAnsi"/>
          <w:sz w:val="20"/>
        </w:rPr>
        <w:t>testContenuCDA</w:t>
      </w:r>
      <w:proofErr w:type="spellEnd"/>
      <w:r w:rsidRPr="00F55EDB">
        <w:rPr>
          <w:rFonts w:asciiTheme="minorHAnsi" w:hAnsiTheme="minorHAnsi"/>
          <w:sz w:val="20"/>
        </w:rPr>
        <w:t>.</w:t>
      </w:r>
    </w:p>
    <w:p w:rsidR="00F55EDB" w:rsidRPr="00E1347B" w:rsidRDefault="00F55EDB" w:rsidP="00F55EDB">
      <w:pPr>
        <w:rPr>
          <w:rFonts w:ascii="Calibri" w:hAnsi="Calibri"/>
        </w:rPr>
      </w:pPr>
    </w:p>
    <w:p w:rsidR="00A01AF7" w:rsidRDefault="00710923" w:rsidP="00775F48">
      <w:pPr>
        <w:jc w:val="center"/>
        <w:rPr>
          <w:rFonts w:ascii="Calibri" w:hAnsi="Calibri"/>
          <w:sz w:val="20"/>
        </w:rPr>
      </w:pPr>
      <w:r>
        <w:rPr>
          <w:noProof/>
          <w:lang w:eastAsia="fr-FR" w:bidi="ar-SA"/>
        </w:rPr>
        <w:drawing>
          <wp:inline distT="0" distB="0" distL="0" distR="0" wp14:anchorId="1BA1F2F6" wp14:editId="50B3ACC6">
            <wp:extent cx="4705350" cy="9906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151" t="3236" r="56487" b="81284"/>
                    <a:stretch/>
                  </pic:blipFill>
                  <pic:spPr bwMode="auto">
                    <a:xfrm>
                      <a:off x="0" y="0"/>
                      <a:ext cx="4709679" cy="99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23" w:rsidRDefault="00710923" w:rsidP="00710923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604FC5">
        <w:rPr>
          <w:rFonts w:asciiTheme="minorHAnsi" w:hAnsiTheme="minorHAnsi"/>
          <w:b/>
          <w:color w:val="0070C0"/>
          <w:sz w:val="16"/>
        </w:rPr>
        <w:t>7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 w:rsidR="00604FC5">
        <w:rPr>
          <w:rFonts w:asciiTheme="minorHAnsi" w:hAnsiTheme="minorHAnsi"/>
          <w:b/>
          <w:color w:val="0070C0"/>
          <w:sz w:val="16"/>
        </w:rPr>
        <w:t>Lancement de la vérification de conformité au Volet Structuration minimale des documents médicaux du document VSM_v1.4</w:t>
      </w:r>
    </w:p>
    <w:p w:rsidR="00F55EDB" w:rsidRPr="00E1347B" w:rsidRDefault="00F55EDB" w:rsidP="00F55EDB">
      <w:pPr>
        <w:rPr>
          <w:rFonts w:ascii="Calibri" w:hAnsi="Calibri"/>
        </w:rPr>
      </w:pPr>
    </w:p>
    <w:p w:rsidR="00F55EDB" w:rsidRPr="00F55EDB" w:rsidRDefault="00F55EDB" w:rsidP="00F55EDB">
      <w:pPr>
        <w:rPr>
          <w:rFonts w:ascii="Calibri" w:hAnsi="Calibri"/>
          <w:sz w:val="20"/>
        </w:rPr>
      </w:pPr>
      <w:r w:rsidRPr="00F55EDB">
        <w:rPr>
          <w:rFonts w:ascii="Calibri" w:hAnsi="Calibri"/>
          <w:b/>
          <w:sz w:val="20"/>
        </w:rPr>
        <w:t>NB</w:t>
      </w:r>
      <w:r w:rsidR="00CB7FB7">
        <w:rPr>
          <w:rFonts w:ascii="Calibri" w:hAnsi="Calibri"/>
          <w:sz w:val="20"/>
        </w:rPr>
        <w:t xml:space="preserve"> </w:t>
      </w:r>
      <w:r w:rsidRPr="00F55EDB">
        <w:rPr>
          <w:rFonts w:ascii="Calibri" w:hAnsi="Calibri"/>
          <w:sz w:val="20"/>
        </w:rPr>
        <w:t>: Pour un document non structuré, il ne faut pas ajouter le nom du schématron. Le schématron «CI-SIS_StructurationCommuneCDAr2.sch» vérifiera l’entête du CDA et la conformité de la balise</w:t>
      </w:r>
      <w:r w:rsidR="00185402">
        <w:rPr>
          <w:rFonts w:ascii="Calibri" w:hAnsi="Calibri"/>
          <w:sz w:val="20"/>
        </w:rPr>
        <w:t xml:space="preserve"> </w:t>
      </w:r>
      <w:r w:rsidRPr="00F55EDB">
        <w:rPr>
          <w:rFonts w:ascii="Calibri" w:hAnsi="Calibri"/>
          <w:sz w:val="20"/>
        </w:rPr>
        <w:t>«</w:t>
      </w:r>
      <w:proofErr w:type="spellStart"/>
      <w:r w:rsidRPr="00F55EDB">
        <w:rPr>
          <w:rFonts w:ascii="Calibri" w:hAnsi="Calibri"/>
          <w:sz w:val="20"/>
        </w:rPr>
        <w:t>NonXMLBody</w:t>
      </w:r>
      <w:proofErr w:type="spellEnd"/>
      <w:r w:rsidRPr="00F55EDB">
        <w:rPr>
          <w:rFonts w:ascii="Calibri" w:hAnsi="Calibri"/>
          <w:sz w:val="20"/>
        </w:rPr>
        <w:t>».</w:t>
      </w:r>
    </w:p>
    <w:p w:rsidR="00443FB3" w:rsidRPr="00E1347B" w:rsidRDefault="00443FB3" w:rsidP="00443FB3">
      <w:pPr>
        <w:rPr>
          <w:rFonts w:ascii="Calibri" w:hAnsi="Calibri"/>
        </w:rPr>
      </w:pPr>
    </w:p>
    <w:p w:rsidR="00A01AF7" w:rsidRDefault="00A01AF7" w:rsidP="00775F48">
      <w:pPr>
        <w:rPr>
          <w:b/>
          <w:color w:val="984806"/>
        </w:rPr>
      </w:pPr>
      <w:r w:rsidRPr="00775F48">
        <w:rPr>
          <w:b/>
          <w:color w:val="984806"/>
        </w:rPr>
        <w:t>ÉTAPE 4</w:t>
      </w:r>
      <w:r w:rsidR="00CB7FB7">
        <w:rPr>
          <w:b/>
          <w:color w:val="984806"/>
        </w:rPr>
        <w:t xml:space="preserve"> </w:t>
      </w:r>
      <w:r w:rsidRPr="00775F48">
        <w:rPr>
          <w:b/>
          <w:color w:val="984806"/>
        </w:rPr>
        <w:t xml:space="preserve">: </w:t>
      </w:r>
      <w:r w:rsidR="0050649D">
        <w:rPr>
          <w:b/>
          <w:color w:val="984806"/>
        </w:rPr>
        <w:t>Contrôl</w:t>
      </w:r>
      <w:r w:rsidRPr="00775F48">
        <w:rPr>
          <w:b/>
          <w:color w:val="984806"/>
        </w:rPr>
        <w:t>er le résultat</w:t>
      </w:r>
    </w:p>
    <w:p w:rsidR="00443FB3" w:rsidRPr="00443FB3" w:rsidRDefault="00443FB3" w:rsidP="00443FB3">
      <w:pPr>
        <w:rPr>
          <w:rFonts w:ascii="Calibri" w:hAnsi="Calibri"/>
        </w:rPr>
      </w:pPr>
    </w:p>
    <w:p w:rsidR="00A01AF7" w:rsidRDefault="0050649D" w:rsidP="00775F48">
      <w:pPr>
        <w:pStyle w:val="Grandelistepuces"/>
        <w:numPr>
          <w:ilvl w:val="0"/>
          <w:numId w:val="4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Contrôl</w:t>
      </w:r>
      <w:r w:rsidR="00A01AF7" w:rsidRPr="008549D3">
        <w:rPr>
          <w:rFonts w:ascii="Calibri" w:hAnsi="Calibri"/>
          <w:sz w:val="22"/>
          <w:szCs w:val="22"/>
        </w:rPr>
        <w:t xml:space="preserve">er le résultat dans le répertoire </w:t>
      </w:r>
      <w:r w:rsidR="00A01AF7" w:rsidRPr="008549D3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="00A01AF7" w:rsidRPr="008549D3">
        <w:rPr>
          <w:rFonts w:ascii="Calibri" w:hAnsi="Calibri"/>
          <w:sz w:val="22"/>
          <w:szCs w:val="22"/>
        </w:rPr>
        <w:t>\</w:t>
      </w:r>
      <w:proofErr w:type="spellStart"/>
      <w:r w:rsidR="00A01AF7" w:rsidRPr="008549D3">
        <w:rPr>
          <w:rFonts w:ascii="Calibri" w:hAnsi="Calibri"/>
          <w:sz w:val="22"/>
          <w:szCs w:val="22"/>
        </w:rPr>
        <w:t>testContenuCDA</w:t>
      </w:r>
      <w:proofErr w:type="spellEnd"/>
      <w:r w:rsidR="00A01AF7" w:rsidRPr="008549D3">
        <w:rPr>
          <w:rFonts w:ascii="Calibri" w:hAnsi="Calibri"/>
          <w:sz w:val="22"/>
          <w:szCs w:val="22"/>
        </w:rPr>
        <w:t>\schematrons\rapports</w:t>
      </w:r>
      <w:r w:rsidR="00CB7FB7">
        <w:rPr>
          <w:rFonts w:ascii="Calibri" w:hAnsi="Calibri"/>
          <w:sz w:val="22"/>
          <w:szCs w:val="22"/>
        </w:rPr>
        <w:t xml:space="preserve"> </w:t>
      </w:r>
      <w:r w:rsidR="00A01AF7" w:rsidRPr="008549D3">
        <w:rPr>
          <w:rFonts w:ascii="Calibri" w:hAnsi="Calibri"/>
          <w:sz w:val="22"/>
          <w:szCs w:val="22"/>
        </w:rPr>
        <w:t>:</w:t>
      </w:r>
    </w:p>
    <w:p w:rsidR="00C71569" w:rsidRPr="00C71569" w:rsidRDefault="00C71569" w:rsidP="00C71569">
      <w:pPr>
        <w:rPr>
          <w:lang w:eastAsia="fr-FR" w:bidi="ar-SA"/>
        </w:rPr>
      </w:pPr>
      <w:r>
        <w:rPr>
          <w:noProof/>
          <w:lang w:eastAsia="fr-FR" w:bidi="ar-SA"/>
        </w:rPr>
        <w:drawing>
          <wp:inline distT="0" distB="0" distL="0" distR="0" wp14:anchorId="2002D385" wp14:editId="56433624">
            <wp:extent cx="5757197" cy="657225"/>
            <wp:effectExtent l="19050" t="19050" r="1524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79706"/>
                    <a:stretch/>
                  </pic:blipFill>
                  <pic:spPr bwMode="auto">
                    <a:xfrm>
                      <a:off x="0" y="0"/>
                      <a:ext cx="5760720" cy="657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C5" w:rsidRPr="005E254B" w:rsidRDefault="00604FC5" w:rsidP="00604FC5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8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Fichiers résultants de la vérification du document VSM_v1.4</w:t>
      </w:r>
    </w:p>
    <w:p w:rsidR="00A01AF7" w:rsidRPr="00E1347B" w:rsidRDefault="00A01AF7" w:rsidP="00A01AF7">
      <w:pPr>
        <w:rPr>
          <w:rFonts w:ascii="Calibri" w:hAnsi="Calibri"/>
        </w:rPr>
      </w:pPr>
    </w:p>
    <w:p w:rsidR="00A01AF7" w:rsidRDefault="00A01AF7" w:rsidP="00922F9B">
      <w:pPr>
        <w:pStyle w:val="Grandelistepuces"/>
        <w:numPr>
          <w:ilvl w:val="0"/>
          <w:numId w:val="44"/>
        </w:numPr>
        <w:rPr>
          <w:rFonts w:ascii="Calibri" w:hAnsi="Calibri"/>
          <w:sz w:val="22"/>
          <w:szCs w:val="22"/>
        </w:rPr>
      </w:pPr>
      <w:r w:rsidRPr="005A2393">
        <w:rPr>
          <w:rFonts w:ascii="Calibri" w:hAnsi="Calibri"/>
          <w:sz w:val="22"/>
          <w:szCs w:val="22"/>
        </w:rPr>
        <w:t xml:space="preserve">Le fichier </w:t>
      </w:r>
      <w:r w:rsidRPr="005A2393">
        <w:rPr>
          <w:rFonts w:ascii="Calibri" w:hAnsi="Calibri"/>
          <w:sz w:val="20"/>
        </w:rPr>
        <w:t>“</w:t>
      </w:r>
      <w:r w:rsidRPr="005A2393">
        <w:rPr>
          <w:rFonts w:ascii="Calibri" w:hAnsi="Calibri"/>
          <w:b/>
          <w:color w:val="0070C0"/>
          <w:sz w:val="20"/>
        </w:rPr>
        <w:t>nom-du-fichier-à-contrôler_validCDA.xml</w:t>
      </w:r>
      <w:r w:rsidRPr="005A2393">
        <w:rPr>
          <w:rFonts w:ascii="Calibri" w:hAnsi="Calibri"/>
          <w:sz w:val="20"/>
        </w:rPr>
        <w:t>”</w:t>
      </w:r>
      <w:r w:rsidRPr="005A2393">
        <w:rPr>
          <w:rFonts w:ascii="Calibri" w:hAnsi="Calibri"/>
          <w:sz w:val="22"/>
          <w:szCs w:val="22"/>
        </w:rPr>
        <w:t xml:space="preserve"> permet de voir le résultat de conformité CDA</w:t>
      </w:r>
      <w:r w:rsidR="00CB7FB7">
        <w:rPr>
          <w:rFonts w:ascii="Calibri" w:hAnsi="Calibri"/>
          <w:sz w:val="22"/>
          <w:szCs w:val="22"/>
        </w:rPr>
        <w:t xml:space="preserve"> </w:t>
      </w:r>
      <w:r w:rsidRPr="005A2393">
        <w:rPr>
          <w:rFonts w:ascii="Calibri" w:hAnsi="Calibri"/>
          <w:sz w:val="22"/>
          <w:szCs w:val="22"/>
        </w:rPr>
        <w:t>:</w:t>
      </w:r>
    </w:p>
    <w:p w:rsidR="00C71569" w:rsidRDefault="00C71569" w:rsidP="00C71569">
      <w:r w:rsidRPr="00FD2FA0">
        <w:rPr>
          <w:noProof/>
          <w:lang w:eastAsia="fr-FR" w:bidi="ar-SA"/>
        </w:rPr>
        <w:drawing>
          <wp:inline distT="0" distB="0" distL="0" distR="0" wp14:anchorId="411BA673" wp14:editId="5CCD5057">
            <wp:extent cx="5757197" cy="476250"/>
            <wp:effectExtent l="19050" t="19050" r="15240" b="190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85294"/>
                    <a:stretch/>
                  </pic:blipFill>
                  <pic:spPr bwMode="auto">
                    <a:xfrm>
                      <a:off x="0" y="0"/>
                      <a:ext cx="5760720" cy="47654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C5" w:rsidRPr="005E254B" w:rsidRDefault="00604FC5" w:rsidP="00604FC5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9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 xml:space="preserve">Résultat de la vérification de conformité </w:t>
      </w:r>
      <w:r w:rsidR="00443FB3" w:rsidRPr="00443FB3">
        <w:rPr>
          <w:rFonts w:asciiTheme="minorHAnsi" w:hAnsiTheme="minorHAnsi"/>
          <w:b/>
          <w:color w:val="0070C0"/>
          <w:sz w:val="16"/>
        </w:rPr>
        <w:t>au schéma CDA.xsd</w:t>
      </w:r>
      <w:r>
        <w:rPr>
          <w:rFonts w:asciiTheme="minorHAnsi" w:hAnsiTheme="minorHAnsi"/>
          <w:b/>
          <w:color w:val="0070C0"/>
          <w:sz w:val="16"/>
        </w:rPr>
        <w:t xml:space="preserve"> du document VSM_v1.4</w:t>
      </w:r>
    </w:p>
    <w:p w:rsidR="00A01AF7" w:rsidRDefault="00A01AF7" w:rsidP="00A01AF7">
      <w:pPr>
        <w:rPr>
          <w:rFonts w:ascii="Calibri" w:hAnsi="Calibri"/>
        </w:rPr>
      </w:pPr>
    </w:p>
    <w:p w:rsidR="00443FB3" w:rsidRDefault="00A01AF7" w:rsidP="00A01AF7">
      <w:pPr>
        <w:pStyle w:val="Grandelistepuces"/>
        <w:numPr>
          <w:ilvl w:val="0"/>
          <w:numId w:val="44"/>
        </w:numPr>
        <w:rPr>
          <w:rFonts w:ascii="Calibri" w:hAnsi="Calibri"/>
          <w:sz w:val="22"/>
          <w:szCs w:val="22"/>
        </w:rPr>
      </w:pPr>
      <w:r w:rsidRPr="00443FB3">
        <w:rPr>
          <w:rFonts w:ascii="Calibri" w:hAnsi="Calibri"/>
          <w:sz w:val="22"/>
          <w:szCs w:val="22"/>
        </w:rPr>
        <w:t>Le fichier “</w:t>
      </w:r>
      <w:r w:rsidRPr="00443FB3">
        <w:rPr>
          <w:rFonts w:ascii="Calibri" w:hAnsi="Calibri"/>
          <w:b/>
          <w:color w:val="0070C0"/>
          <w:sz w:val="20"/>
        </w:rPr>
        <w:t>nom-du-fichier-à-contrôler_verif.xml</w:t>
      </w:r>
      <w:r w:rsidRPr="00443FB3">
        <w:rPr>
          <w:rFonts w:ascii="Calibri" w:hAnsi="Calibri"/>
          <w:sz w:val="22"/>
          <w:szCs w:val="22"/>
        </w:rPr>
        <w:t xml:space="preserve">” permet de voir le résultat de conformité </w:t>
      </w:r>
      <w:r w:rsidR="00710923" w:rsidRPr="00443FB3">
        <w:rPr>
          <w:rFonts w:ascii="Calibri" w:hAnsi="Calibri"/>
          <w:sz w:val="22"/>
          <w:szCs w:val="22"/>
        </w:rPr>
        <w:t xml:space="preserve">au </w:t>
      </w:r>
      <w:r w:rsidRPr="00443FB3">
        <w:rPr>
          <w:rFonts w:ascii="Calibri" w:hAnsi="Calibri"/>
          <w:sz w:val="22"/>
          <w:szCs w:val="22"/>
        </w:rPr>
        <w:t>schématron</w:t>
      </w:r>
      <w:r w:rsidR="00710923" w:rsidRPr="00443FB3">
        <w:rPr>
          <w:rFonts w:ascii="Calibri" w:hAnsi="Calibri"/>
          <w:sz w:val="22"/>
          <w:szCs w:val="22"/>
        </w:rPr>
        <w:t xml:space="preserve"> du volet Structuration minimale des documents médicaux</w:t>
      </w:r>
      <w:r w:rsidR="00CB7FB7">
        <w:rPr>
          <w:rFonts w:ascii="Calibri" w:hAnsi="Calibri"/>
          <w:sz w:val="22"/>
          <w:szCs w:val="22"/>
        </w:rPr>
        <w:t xml:space="preserve"> </w:t>
      </w:r>
      <w:r w:rsidRPr="00443FB3">
        <w:rPr>
          <w:rFonts w:ascii="Calibri" w:hAnsi="Calibri"/>
          <w:sz w:val="22"/>
          <w:szCs w:val="22"/>
        </w:rPr>
        <w:t>:</w:t>
      </w:r>
      <w:r w:rsidR="00775F48" w:rsidRPr="00443FB3">
        <w:rPr>
          <w:rFonts w:ascii="Calibri" w:hAnsi="Calibri"/>
          <w:sz w:val="22"/>
          <w:szCs w:val="22"/>
        </w:rPr>
        <w:t xml:space="preserve"> </w:t>
      </w:r>
    </w:p>
    <w:p w:rsidR="00A01AF7" w:rsidRPr="00443FB3" w:rsidRDefault="00C71569" w:rsidP="00443FB3">
      <w:pPr>
        <w:pStyle w:val="Grandelistepuces"/>
        <w:numPr>
          <w:ilvl w:val="0"/>
          <w:numId w:val="0"/>
        </w:numPr>
        <w:rPr>
          <w:rFonts w:ascii="Calibri" w:hAnsi="Calibri"/>
          <w:sz w:val="20"/>
        </w:rPr>
      </w:pPr>
      <w:r>
        <w:rPr>
          <w:noProof/>
        </w:rPr>
        <w:drawing>
          <wp:inline distT="0" distB="0" distL="0" distR="0" wp14:anchorId="5E0AF49A" wp14:editId="6556B22F">
            <wp:extent cx="5757197" cy="1114425"/>
            <wp:effectExtent l="19050" t="19050" r="1524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65588"/>
                    <a:stretch/>
                  </pic:blipFill>
                  <pic:spPr bwMode="auto">
                    <a:xfrm>
                      <a:off x="0" y="0"/>
                      <a:ext cx="5760720" cy="11151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C5" w:rsidRPr="005E254B" w:rsidRDefault="00604FC5" w:rsidP="00604FC5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10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Résultat de la vérification de conformité au volet Structuration minimale des documents médicaux du document VSM_v1.4</w:t>
      </w:r>
    </w:p>
    <w:p w:rsidR="00A01AF7" w:rsidRDefault="00A01AF7" w:rsidP="00A01AF7">
      <w:pPr>
        <w:rPr>
          <w:rFonts w:ascii="Calibri" w:hAnsi="Calibri"/>
        </w:rPr>
      </w:pPr>
    </w:p>
    <w:p w:rsidR="00A01AF7" w:rsidRPr="00775F48" w:rsidRDefault="00A01AF7" w:rsidP="00775F48">
      <w:pPr>
        <w:rPr>
          <w:b/>
          <w:color w:val="984806"/>
        </w:rPr>
      </w:pPr>
      <w:r w:rsidRPr="00775F48">
        <w:rPr>
          <w:b/>
          <w:color w:val="984806"/>
        </w:rPr>
        <w:lastRenderedPageBreak/>
        <w:t>ÉTAPE 5</w:t>
      </w:r>
      <w:r w:rsidR="00470C6B">
        <w:rPr>
          <w:b/>
          <w:color w:val="984806"/>
        </w:rPr>
        <w:t> </w:t>
      </w:r>
      <w:r w:rsidRPr="00775F48">
        <w:rPr>
          <w:b/>
          <w:color w:val="984806"/>
        </w:rPr>
        <w:t xml:space="preserve">: </w:t>
      </w:r>
      <w:r w:rsidR="00775F48">
        <w:rPr>
          <w:b/>
          <w:color w:val="984806"/>
        </w:rPr>
        <w:t>L</w:t>
      </w:r>
      <w:r w:rsidRPr="00775F48">
        <w:rPr>
          <w:b/>
          <w:color w:val="984806"/>
        </w:rPr>
        <w:t xml:space="preserve">ancer </w:t>
      </w:r>
      <w:r w:rsidR="00775F48">
        <w:rPr>
          <w:b/>
          <w:color w:val="984806"/>
        </w:rPr>
        <w:t>l</w:t>
      </w:r>
      <w:r w:rsidR="00922F9B">
        <w:rPr>
          <w:b/>
          <w:color w:val="984806"/>
        </w:rPr>
        <w:t>a</w:t>
      </w:r>
      <w:r w:rsidR="00775F48">
        <w:rPr>
          <w:b/>
          <w:color w:val="984806"/>
        </w:rPr>
        <w:t xml:space="preserve"> v</w:t>
      </w:r>
      <w:r w:rsidRPr="00775F48">
        <w:rPr>
          <w:b/>
          <w:color w:val="984806"/>
        </w:rPr>
        <w:t xml:space="preserve">érification de conformité au modèle du </w:t>
      </w:r>
      <w:r w:rsidR="00775F48">
        <w:rPr>
          <w:b/>
          <w:color w:val="984806"/>
        </w:rPr>
        <w:t>d</w:t>
      </w:r>
      <w:r w:rsidRPr="00775F48">
        <w:rPr>
          <w:b/>
          <w:color w:val="984806"/>
        </w:rPr>
        <w:t>ocument</w:t>
      </w:r>
    </w:p>
    <w:p w:rsidR="00A01AF7" w:rsidRPr="005A2393" w:rsidRDefault="00A01AF7" w:rsidP="00775F48">
      <w:pPr>
        <w:pStyle w:val="Grandelistepuces"/>
        <w:numPr>
          <w:ilvl w:val="0"/>
          <w:numId w:val="41"/>
        </w:numPr>
        <w:rPr>
          <w:rFonts w:ascii="Calibri" w:hAnsi="Calibri"/>
          <w:color w:val="8B3410"/>
          <w:sz w:val="22"/>
          <w:szCs w:val="22"/>
        </w:rPr>
      </w:pPr>
      <w:r w:rsidRPr="005A2393">
        <w:rPr>
          <w:rFonts w:ascii="Calibri" w:hAnsi="Calibri"/>
          <w:sz w:val="22"/>
          <w:szCs w:val="22"/>
        </w:rPr>
        <w:t xml:space="preserve">Saisir la commande permettant de </w:t>
      </w:r>
      <w:r w:rsidR="0050649D">
        <w:rPr>
          <w:rFonts w:ascii="Calibri" w:hAnsi="Calibri"/>
          <w:sz w:val="22"/>
          <w:szCs w:val="22"/>
        </w:rPr>
        <w:t>vérifier</w:t>
      </w:r>
      <w:r w:rsidRPr="005A2393">
        <w:rPr>
          <w:rFonts w:ascii="Calibri" w:hAnsi="Calibri"/>
          <w:sz w:val="22"/>
          <w:szCs w:val="22"/>
        </w:rPr>
        <w:t xml:space="preserve"> le fichier avec le schématron</w:t>
      </w:r>
      <w:r w:rsidR="00CB7FB7">
        <w:rPr>
          <w:rFonts w:ascii="Calibri" w:hAnsi="Calibri"/>
          <w:sz w:val="22"/>
          <w:szCs w:val="22"/>
        </w:rPr>
        <w:t xml:space="preserve"> </w:t>
      </w:r>
      <w:r w:rsidRPr="005A2393">
        <w:rPr>
          <w:rFonts w:ascii="Calibri" w:hAnsi="Calibri"/>
          <w:sz w:val="22"/>
          <w:szCs w:val="22"/>
        </w:rPr>
        <w:t>:</w:t>
      </w:r>
    </w:p>
    <w:p w:rsidR="00922F9B" w:rsidRPr="00843987" w:rsidRDefault="00922F9B" w:rsidP="00F55EDB">
      <w:pPr>
        <w:jc w:val="center"/>
        <w:rPr>
          <w:rFonts w:ascii="Calibri" w:hAnsi="Calibri"/>
          <w:sz w:val="20"/>
        </w:rPr>
      </w:pPr>
      <w:proofErr w:type="spellStart"/>
      <w:proofErr w:type="gramStart"/>
      <w:r w:rsidRPr="00843987">
        <w:rPr>
          <w:rFonts w:ascii="Calibri" w:hAnsi="Calibri"/>
          <w:b/>
          <w:color w:val="4F6228" w:themeColor="accent3" w:themeShade="80"/>
          <w:sz w:val="20"/>
        </w:rPr>
        <w:t>compilverif</w:t>
      </w:r>
      <w:proofErr w:type="spellEnd"/>
      <w:proofErr w:type="gramEnd"/>
      <w:r w:rsidRPr="00843987">
        <w:rPr>
          <w:rFonts w:ascii="Calibri" w:hAnsi="Calibri"/>
          <w:color w:val="4F6228" w:themeColor="accent3" w:themeShade="80"/>
          <w:sz w:val="20"/>
        </w:rPr>
        <w:t xml:space="preserve"> </w:t>
      </w:r>
      <w:r w:rsidRPr="00843987">
        <w:rPr>
          <w:rFonts w:ascii="Calibri" w:hAnsi="Calibri"/>
          <w:b/>
          <w:color w:val="0070C0"/>
          <w:sz w:val="20"/>
        </w:rPr>
        <w:t>nom-du-fichier-à-</w:t>
      </w:r>
      <w:r>
        <w:rPr>
          <w:rFonts w:ascii="Calibri" w:hAnsi="Calibri"/>
          <w:b/>
          <w:color w:val="0070C0"/>
          <w:sz w:val="20"/>
        </w:rPr>
        <w:t>contrôler</w:t>
      </w:r>
      <w:r w:rsidRPr="00843987">
        <w:rPr>
          <w:rFonts w:ascii="Calibri" w:hAnsi="Calibri"/>
          <w:sz w:val="20"/>
        </w:rPr>
        <w:t xml:space="preserve"> </w:t>
      </w:r>
      <w:r>
        <w:rPr>
          <w:rFonts w:ascii="Calibri" w:hAnsi="Calibri"/>
          <w:b/>
          <w:color w:val="5F497A" w:themeColor="accent4" w:themeShade="BF"/>
          <w:sz w:val="20"/>
        </w:rPr>
        <w:t>nom-du-schématron</w:t>
      </w:r>
      <w:r w:rsidRPr="00843987">
        <w:rPr>
          <w:rFonts w:ascii="Calibri" w:hAnsi="Calibri"/>
          <w:b/>
          <w:color w:val="5F497A" w:themeColor="accent4" w:themeShade="BF"/>
          <w:sz w:val="20"/>
        </w:rPr>
        <w:t xml:space="preserve"> </w:t>
      </w:r>
      <w:r w:rsidRPr="00843987">
        <w:rPr>
          <w:rFonts w:ascii="Calibri" w:hAnsi="Calibri"/>
          <w:sz w:val="20"/>
        </w:rPr>
        <w:t>avec</w:t>
      </w:r>
      <w:r w:rsidR="00CB7FB7">
        <w:rPr>
          <w:rFonts w:ascii="Calibri" w:hAnsi="Calibri"/>
          <w:sz w:val="20"/>
        </w:rPr>
        <w:t xml:space="preserve"> </w:t>
      </w:r>
      <w:r>
        <w:rPr>
          <w:rFonts w:ascii="Calibri" w:hAnsi="Calibri"/>
          <w:sz w:val="20"/>
        </w:rPr>
        <w:t>:</w:t>
      </w:r>
    </w:p>
    <w:p w:rsidR="00922F9B" w:rsidRPr="00F55EDB" w:rsidRDefault="00922F9B" w:rsidP="00F55EDB">
      <w:pPr>
        <w:pStyle w:val="Paragraphedeliste"/>
        <w:numPr>
          <w:ilvl w:val="0"/>
          <w:numId w:val="49"/>
        </w:numPr>
        <w:rPr>
          <w:rFonts w:asciiTheme="minorHAnsi" w:hAnsiTheme="minorHAnsi"/>
          <w:sz w:val="20"/>
        </w:rPr>
      </w:pPr>
      <w:r w:rsidRPr="00F55EDB">
        <w:rPr>
          <w:rFonts w:asciiTheme="minorHAnsi" w:hAnsiTheme="minorHAnsi"/>
          <w:sz w:val="20"/>
        </w:rPr>
        <w:t>“</w:t>
      </w:r>
      <w:proofErr w:type="spellStart"/>
      <w:r w:rsidRPr="00F55EDB">
        <w:rPr>
          <w:rFonts w:asciiTheme="minorHAnsi" w:hAnsiTheme="minorHAnsi"/>
          <w:b/>
          <w:color w:val="4F6228" w:themeColor="accent3" w:themeShade="80"/>
          <w:sz w:val="20"/>
        </w:rPr>
        <w:t>compilverif</w:t>
      </w:r>
      <w:proofErr w:type="spellEnd"/>
      <w:r w:rsidRPr="00F55EDB">
        <w:rPr>
          <w:rFonts w:asciiTheme="minorHAnsi" w:hAnsiTheme="minorHAnsi"/>
          <w:sz w:val="20"/>
        </w:rPr>
        <w:t xml:space="preserve">”, sans l’extension “.bat”, du répertoire </w:t>
      </w:r>
      <w:r w:rsidRPr="00F55EDB">
        <w:rPr>
          <w:rFonts w:asciiTheme="minorHAnsi" w:hAnsiTheme="minorHAnsi"/>
          <w:i/>
          <w:color w:val="808080" w:themeColor="background1" w:themeShade="80"/>
          <w:sz w:val="20"/>
        </w:rPr>
        <w:t>votre bureau</w:t>
      </w:r>
      <w:r w:rsidRPr="00F55EDB">
        <w:rPr>
          <w:rFonts w:asciiTheme="minorHAnsi" w:hAnsiTheme="minorHAnsi"/>
          <w:sz w:val="20"/>
        </w:rPr>
        <w:t>\</w:t>
      </w:r>
      <w:proofErr w:type="spellStart"/>
      <w:r w:rsidRPr="00F55EDB">
        <w:rPr>
          <w:rFonts w:asciiTheme="minorHAnsi" w:hAnsiTheme="minorHAnsi"/>
          <w:sz w:val="20"/>
        </w:rPr>
        <w:t>testContenuCDA</w:t>
      </w:r>
      <w:proofErr w:type="spellEnd"/>
      <w:r w:rsidRPr="00F55EDB">
        <w:rPr>
          <w:rFonts w:asciiTheme="minorHAnsi" w:hAnsiTheme="minorHAnsi"/>
          <w:sz w:val="20"/>
        </w:rPr>
        <w:t>\schematrons\moteur</w:t>
      </w:r>
    </w:p>
    <w:p w:rsidR="00922F9B" w:rsidRPr="00F55EDB" w:rsidRDefault="00922F9B" w:rsidP="00F55EDB">
      <w:pPr>
        <w:pStyle w:val="Paragraphedeliste"/>
        <w:numPr>
          <w:ilvl w:val="0"/>
          <w:numId w:val="49"/>
        </w:numPr>
        <w:rPr>
          <w:rFonts w:asciiTheme="minorHAnsi" w:hAnsiTheme="minorHAnsi"/>
          <w:sz w:val="20"/>
        </w:rPr>
      </w:pPr>
      <w:r w:rsidRPr="00F55EDB">
        <w:rPr>
          <w:rFonts w:asciiTheme="minorHAnsi" w:hAnsiTheme="minorHAnsi"/>
          <w:sz w:val="20"/>
        </w:rPr>
        <w:t>“</w:t>
      </w:r>
      <w:r w:rsidRPr="00F55EDB">
        <w:rPr>
          <w:rFonts w:asciiTheme="minorHAnsi" w:hAnsiTheme="minorHAnsi"/>
          <w:b/>
          <w:color w:val="0070C0"/>
          <w:sz w:val="20"/>
        </w:rPr>
        <w:t>nom-du-fichier-à-contrôler</w:t>
      </w:r>
      <w:r w:rsidRPr="00F55EDB">
        <w:rPr>
          <w:rFonts w:asciiTheme="minorHAnsi" w:hAnsiTheme="minorHAnsi"/>
          <w:sz w:val="20"/>
        </w:rPr>
        <w:t>”, sans l’extension “.</w:t>
      </w:r>
      <w:proofErr w:type="spellStart"/>
      <w:r w:rsidRPr="00F55EDB">
        <w:rPr>
          <w:rFonts w:asciiTheme="minorHAnsi" w:hAnsiTheme="minorHAnsi"/>
          <w:sz w:val="20"/>
        </w:rPr>
        <w:t>xml</w:t>
      </w:r>
      <w:proofErr w:type="spellEnd"/>
      <w:r w:rsidRPr="00F55EDB">
        <w:rPr>
          <w:rFonts w:asciiTheme="minorHAnsi" w:hAnsiTheme="minorHAnsi"/>
          <w:sz w:val="20"/>
        </w:rPr>
        <w:t xml:space="preserve">”, </w:t>
      </w:r>
      <w:r w:rsidR="00F55EDB">
        <w:rPr>
          <w:rFonts w:asciiTheme="minorHAnsi" w:hAnsiTheme="minorHAnsi"/>
          <w:sz w:val="20"/>
        </w:rPr>
        <w:t>du</w:t>
      </w:r>
      <w:r w:rsidRPr="00F55EDB">
        <w:rPr>
          <w:rFonts w:asciiTheme="minorHAnsi" w:hAnsiTheme="minorHAnsi"/>
          <w:sz w:val="20"/>
        </w:rPr>
        <w:t xml:space="preserve"> répertoire </w:t>
      </w:r>
      <w:r w:rsidRPr="00F55EDB">
        <w:rPr>
          <w:rFonts w:asciiTheme="minorHAnsi" w:hAnsiTheme="minorHAnsi"/>
          <w:i/>
          <w:color w:val="808080" w:themeColor="background1" w:themeShade="80"/>
          <w:sz w:val="20"/>
        </w:rPr>
        <w:t>votre bureau</w:t>
      </w:r>
      <w:r w:rsidRPr="00F55EDB">
        <w:rPr>
          <w:rFonts w:asciiTheme="minorHAnsi" w:hAnsiTheme="minorHAnsi"/>
          <w:sz w:val="20"/>
        </w:rPr>
        <w:t>\</w:t>
      </w:r>
      <w:proofErr w:type="spellStart"/>
      <w:r w:rsidRPr="00F55EDB">
        <w:rPr>
          <w:rFonts w:asciiTheme="minorHAnsi" w:hAnsiTheme="minorHAnsi"/>
          <w:sz w:val="20"/>
        </w:rPr>
        <w:t>testContenuCDA</w:t>
      </w:r>
      <w:proofErr w:type="spellEnd"/>
      <w:r w:rsidRPr="00F55EDB">
        <w:rPr>
          <w:rFonts w:asciiTheme="minorHAnsi" w:hAnsiTheme="minorHAnsi"/>
          <w:sz w:val="20"/>
        </w:rPr>
        <w:t>.</w:t>
      </w:r>
    </w:p>
    <w:p w:rsidR="00922F9B" w:rsidRPr="00F55EDB" w:rsidRDefault="00922F9B" w:rsidP="00F55EDB">
      <w:pPr>
        <w:pStyle w:val="Paragraphedeliste"/>
        <w:numPr>
          <w:ilvl w:val="0"/>
          <w:numId w:val="49"/>
        </w:numPr>
        <w:rPr>
          <w:rFonts w:asciiTheme="minorHAnsi" w:hAnsiTheme="minorHAnsi"/>
          <w:sz w:val="20"/>
        </w:rPr>
      </w:pPr>
      <w:r w:rsidRPr="00F55EDB">
        <w:rPr>
          <w:rFonts w:asciiTheme="minorHAnsi" w:hAnsiTheme="minorHAnsi"/>
          <w:sz w:val="20"/>
        </w:rPr>
        <w:t>“</w:t>
      </w:r>
      <w:r w:rsidRPr="00F55EDB">
        <w:rPr>
          <w:rFonts w:asciiTheme="minorHAnsi" w:hAnsiTheme="minorHAnsi"/>
          <w:b/>
          <w:color w:val="5F497A" w:themeColor="accent4" w:themeShade="BF"/>
          <w:sz w:val="20"/>
        </w:rPr>
        <w:t>nom-du-schématron</w:t>
      </w:r>
      <w:r w:rsidRPr="00F55EDB">
        <w:rPr>
          <w:rFonts w:asciiTheme="minorHAnsi" w:hAnsiTheme="minorHAnsi"/>
          <w:sz w:val="20"/>
        </w:rPr>
        <w:t>”, sans l’extension “.</w:t>
      </w:r>
      <w:proofErr w:type="spellStart"/>
      <w:r w:rsidRPr="00F55EDB">
        <w:rPr>
          <w:rFonts w:asciiTheme="minorHAnsi" w:hAnsiTheme="minorHAnsi"/>
          <w:sz w:val="20"/>
        </w:rPr>
        <w:t>sch</w:t>
      </w:r>
      <w:proofErr w:type="spellEnd"/>
      <w:r w:rsidRPr="00F55EDB">
        <w:rPr>
          <w:rFonts w:asciiTheme="minorHAnsi" w:hAnsiTheme="minorHAnsi"/>
          <w:sz w:val="20"/>
        </w:rPr>
        <w:t xml:space="preserve">”, </w:t>
      </w:r>
      <w:r w:rsidR="00F55EDB">
        <w:rPr>
          <w:rFonts w:asciiTheme="minorHAnsi" w:hAnsiTheme="minorHAnsi"/>
          <w:sz w:val="20"/>
        </w:rPr>
        <w:t>du</w:t>
      </w:r>
      <w:r w:rsidRPr="00F55EDB">
        <w:rPr>
          <w:rFonts w:asciiTheme="minorHAnsi" w:hAnsiTheme="minorHAnsi"/>
          <w:sz w:val="20"/>
        </w:rPr>
        <w:t xml:space="preserve"> répertoire </w:t>
      </w:r>
      <w:r w:rsidRPr="00F55EDB">
        <w:rPr>
          <w:rFonts w:asciiTheme="minorHAnsi" w:hAnsiTheme="minorHAnsi"/>
          <w:i/>
          <w:color w:val="808080" w:themeColor="background1" w:themeShade="80"/>
          <w:sz w:val="20"/>
        </w:rPr>
        <w:t>votre bureau</w:t>
      </w:r>
      <w:r w:rsidRPr="00F55EDB">
        <w:rPr>
          <w:rFonts w:asciiTheme="minorHAnsi" w:hAnsiTheme="minorHAnsi"/>
          <w:sz w:val="20"/>
        </w:rPr>
        <w:t>\</w:t>
      </w:r>
      <w:proofErr w:type="spellStart"/>
      <w:r w:rsidRPr="00F55EDB">
        <w:rPr>
          <w:rFonts w:asciiTheme="minorHAnsi" w:hAnsiTheme="minorHAnsi"/>
          <w:sz w:val="20"/>
        </w:rPr>
        <w:t>testContenuCDA</w:t>
      </w:r>
      <w:proofErr w:type="spellEnd"/>
      <w:r w:rsidRPr="00F55EDB">
        <w:rPr>
          <w:rFonts w:asciiTheme="minorHAnsi" w:hAnsiTheme="minorHAnsi"/>
          <w:sz w:val="20"/>
        </w:rPr>
        <w:t>\schematrons.</w:t>
      </w:r>
    </w:p>
    <w:p w:rsidR="00443FB3" w:rsidRPr="00922F9B" w:rsidRDefault="00443FB3" w:rsidP="00F55EDB">
      <w:pPr>
        <w:jc w:val="center"/>
        <w:rPr>
          <w:rFonts w:ascii="Calibri" w:hAnsi="Calibri"/>
          <w:i/>
          <w:sz w:val="20"/>
        </w:rPr>
      </w:pPr>
      <w:r>
        <w:rPr>
          <w:noProof/>
          <w:lang w:eastAsia="fr-FR" w:bidi="ar-SA"/>
        </w:rPr>
        <w:drawing>
          <wp:inline distT="0" distB="0" distL="0" distR="0" wp14:anchorId="63796680" wp14:editId="5DBC57FB">
            <wp:extent cx="3552825" cy="802252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655" t="2941" r="57315" b="80589"/>
                    <a:stretch/>
                  </pic:blipFill>
                  <pic:spPr bwMode="auto">
                    <a:xfrm>
                      <a:off x="0" y="0"/>
                      <a:ext cx="3555003" cy="80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FB3" w:rsidRPr="005E254B" w:rsidRDefault="00443FB3" w:rsidP="00443FB3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11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Lancement de la vérification de conformité au Volet VSM du document VSM_v1.4</w:t>
      </w:r>
    </w:p>
    <w:p w:rsidR="00A01AF7" w:rsidRDefault="00A01AF7" w:rsidP="00A01AF7">
      <w:pPr>
        <w:rPr>
          <w:rFonts w:ascii="Calibri" w:hAnsi="Calibri"/>
        </w:rPr>
      </w:pPr>
    </w:p>
    <w:p w:rsidR="00A01AF7" w:rsidRDefault="00A01AF7" w:rsidP="00775F48">
      <w:pPr>
        <w:rPr>
          <w:b/>
          <w:color w:val="984806"/>
        </w:rPr>
      </w:pPr>
      <w:r w:rsidRPr="00775F48">
        <w:rPr>
          <w:b/>
          <w:color w:val="984806"/>
        </w:rPr>
        <w:t>ÉTAPE 6</w:t>
      </w:r>
      <w:r w:rsidR="00470C6B">
        <w:rPr>
          <w:b/>
          <w:color w:val="984806"/>
        </w:rPr>
        <w:t> </w:t>
      </w:r>
      <w:r w:rsidRPr="00775F48">
        <w:rPr>
          <w:b/>
          <w:color w:val="984806"/>
        </w:rPr>
        <w:t xml:space="preserve">: </w:t>
      </w:r>
      <w:r w:rsidR="0050649D">
        <w:rPr>
          <w:b/>
          <w:color w:val="984806"/>
        </w:rPr>
        <w:t>Contrôler</w:t>
      </w:r>
      <w:r w:rsidRPr="00775F48">
        <w:rPr>
          <w:b/>
          <w:color w:val="984806"/>
        </w:rPr>
        <w:t xml:space="preserve"> le r</w:t>
      </w:r>
      <w:r w:rsidR="00775F48">
        <w:rPr>
          <w:b/>
          <w:color w:val="984806"/>
        </w:rPr>
        <w:t>é</w:t>
      </w:r>
      <w:r w:rsidRPr="00775F48">
        <w:rPr>
          <w:b/>
          <w:color w:val="984806"/>
        </w:rPr>
        <w:t>sultat</w:t>
      </w:r>
    </w:p>
    <w:p w:rsidR="00F55EDB" w:rsidRPr="00F55EDB" w:rsidRDefault="00F55EDB" w:rsidP="00F55EDB">
      <w:pPr>
        <w:rPr>
          <w:rFonts w:ascii="Calibri" w:hAnsi="Calibri"/>
        </w:rPr>
      </w:pPr>
    </w:p>
    <w:p w:rsidR="00A01AF7" w:rsidRPr="00710923" w:rsidRDefault="0050649D" w:rsidP="00775F48">
      <w:pPr>
        <w:pStyle w:val="Grandelistepuces"/>
        <w:numPr>
          <w:ilvl w:val="0"/>
          <w:numId w:val="41"/>
        </w:numPr>
        <w:rPr>
          <w:rFonts w:ascii="Calibri" w:hAnsi="Calibri"/>
          <w:color w:val="984806"/>
          <w:sz w:val="22"/>
          <w:szCs w:val="22"/>
        </w:rPr>
      </w:pPr>
      <w:r>
        <w:rPr>
          <w:rFonts w:ascii="Calibri" w:hAnsi="Calibri"/>
          <w:sz w:val="22"/>
          <w:szCs w:val="22"/>
        </w:rPr>
        <w:t>Contrôler</w:t>
      </w:r>
      <w:r w:rsidR="00A01AF7" w:rsidRPr="00061859">
        <w:rPr>
          <w:rFonts w:ascii="Calibri" w:hAnsi="Calibri"/>
          <w:sz w:val="22"/>
          <w:szCs w:val="22"/>
        </w:rPr>
        <w:t xml:space="preserve"> le résultat dans le répertoire </w:t>
      </w:r>
      <w:r w:rsidR="00A01AF7" w:rsidRPr="0050649D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="00A01AF7" w:rsidRPr="00061859">
        <w:rPr>
          <w:rFonts w:ascii="Calibri" w:hAnsi="Calibri"/>
          <w:sz w:val="22"/>
          <w:szCs w:val="22"/>
        </w:rPr>
        <w:t>\</w:t>
      </w:r>
      <w:proofErr w:type="spellStart"/>
      <w:r w:rsidR="00A01AF7" w:rsidRPr="00061859">
        <w:rPr>
          <w:rFonts w:ascii="Calibri" w:hAnsi="Calibri"/>
          <w:sz w:val="22"/>
          <w:szCs w:val="22"/>
        </w:rPr>
        <w:t>testContenuCDA</w:t>
      </w:r>
      <w:proofErr w:type="spellEnd"/>
      <w:r w:rsidR="00A01AF7" w:rsidRPr="00061859">
        <w:rPr>
          <w:rFonts w:ascii="Calibri" w:hAnsi="Calibri"/>
          <w:sz w:val="22"/>
          <w:szCs w:val="22"/>
        </w:rPr>
        <w:t>\schematrons\rapports</w:t>
      </w:r>
      <w:r w:rsidR="00CB7FB7">
        <w:rPr>
          <w:rFonts w:ascii="Calibri" w:hAnsi="Calibri"/>
          <w:sz w:val="22"/>
          <w:szCs w:val="22"/>
        </w:rPr>
        <w:t xml:space="preserve"> </w:t>
      </w:r>
      <w:r w:rsidR="00A01AF7" w:rsidRPr="00061859">
        <w:rPr>
          <w:rFonts w:ascii="Calibri" w:hAnsi="Calibri"/>
          <w:sz w:val="22"/>
          <w:szCs w:val="22"/>
        </w:rPr>
        <w:t>:</w:t>
      </w:r>
    </w:p>
    <w:p w:rsidR="00A01AF7" w:rsidRDefault="00C71569" w:rsidP="00A01AF7">
      <w:pPr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21167338" wp14:editId="1733AC9D">
            <wp:extent cx="5757197" cy="654050"/>
            <wp:effectExtent l="19050" t="19050" r="15240" b="1270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79804"/>
                    <a:stretch/>
                  </pic:blipFill>
                  <pic:spPr bwMode="auto">
                    <a:xfrm>
                      <a:off x="0" y="0"/>
                      <a:ext cx="5760720" cy="654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C5" w:rsidRPr="005E254B" w:rsidRDefault="00604FC5" w:rsidP="00604FC5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443FB3">
        <w:rPr>
          <w:rFonts w:asciiTheme="minorHAnsi" w:hAnsiTheme="minorHAnsi"/>
          <w:b/>
          <w:color w:val="0070C0"/>
          <w:sz w:val="16"/>
        </w:rPr>
        <w:t>12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Fichiers résultants de la vérification du document VSM_v1.4</w:t>
      </w:r>
    </w:p>
    <w:p w:rsidR="00710923" w:rsidRPr="00E1347B" w:rsidRDefault="00710923" w:rsidP="00A01AF7">
      <w:pPr>
        <w:rPr>
          <w:rFonts w:ascii="Calibri" w:hAnsi="Calibri"/>
        </w:rPr>
      </w:pPr>
    </w:p>
    <w:p w:rsidR="00A01AF7" w:rsidRPr="005A2393" w:rsidRDefault="00A01AF7" w:rsidP="00710923">
      <w:pPr>
        <w:pStyle w:val="Grandelistepuces"/>
        <w:numPr>
          <w:ilvl w:val="0"/>
          <w:numId w:val="44"/>
        </w:numPr>
        <w:rPr>
          <w:rFonts w:ascii="Calibri" w:hAnsi="Calibri"/>
          <w:color w:val="8B3410"/>
          <w:sz w:val="22"/>
          <w:szCs w:val="22"/>
        </w:rPr>
      </w:pPr>
      <w:r w:rsidRPr="005A2393">
        <w:rPr>
          <w:rFonts w:ascii="Calibri" w:hAnsi="Calibri"/>
          <w:sz w:val="22"/>
          <w:szCs w:val="22"/>
        </w:rPr>
        <w:t xml:space="preserve">Le fichier </w:t>
      </w:r>
      <w:r w:rsidRPr="005A2393">
        <w:rPr>
          <w:rFonts w:ascii="Calibri" w:hAnsi="Calibri"/>
          <w:sz w:val="20"/>
        </w:rPr>
        <w:t>“</w:t>
      </w:r>
      <w:r w:rsidRPr="005A2393">
        <w:rPr>
          <w:rFonts w:ascii="Calibri" w:hAnsi="Calibri"/>
          <w:b/>
          <w:color w:val="0070C0"/>
          <w:sz w:val="20"/>
        </w:rPr>
        <w:t>nom-du-fichier-à-contrôler_validCDA.xml</w:t>
      </w:r>
      <w:r w:rsidRPr="005A2393">
        <w:rPr>
          <w:rFonts w:ascii="Calibri" w:hAnsi="Calibri"/>
          <w:sz w:val="20"/>
        </w:rPr>
        <w:t>”</w:t>
      </w:r>
      <w:r w:rsidRPr="005A2393">
        <w:rPr>
          <w:rFonts w:ascii="Calibri" w:hAnsi="Calibri"/>
          <w:sz w:val="22"/>
          <w:szCs w:val="22"/>
        </w:rPr>
        <w:t xml:space="preserve"> permet de voir le résultat de conformité CDA</w:t>
      </w:r>
      <w:r w:rsidR="00CB7FB7">
        <w:rPr>
          <w:rFonts w:ascii="Calibri" w:hAnsi="Calibri"/>
          <w:sz w:val="22"/>
          <w:szCs w:val="22"/>
        </w:rPr>
        <w:t xml:space="preserve"> </w:t>
      </w:r>
      <w:r w:rsidRPr="005A2393">
        <w:rPr>
          <w:rFonts w:ascii="Calibri" w:hAnsi="Calibri"/>
          <w:sz w:val="22"/>
          <w:szCs w:val="22"/>
        </w:rPr>
        <w:t>:</w:t>
      </w:r>
    </w:p>
    <w:p w:rsidR="00C71569" w:rsidRDefault="00C71569" w:rsidP="00C71569">
      <w:r>
        <w:rPr>
          <w:noProof/>
          <w:lang w:eastAsia="fr-FR" w:bidi="ar-SA"/>
        </w:rPr>
        <w:drawing>
          <wp:inline distT="0" distB="0" distL="0" distR="0" wp14:anchorId="40956D66" wp14:editId="2B86373F">
            <wp:extent cx="5757197" cy="457200"/>
            <wp:effectExtent l="19050" t="19050" r="15240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85882"/>
                    <a:stretch/>
                  </pic:blipFill>
                  <pic:spPr bwMode="auto">
                    <a:xfrm>
                      <a:off x="0" y="0"/>
                      <a:ext cx="5760720" cy="4574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FB3" w:rsidRPr="005E254B" w:rsidRDefault="00443FB3" w:rsidP="00443FB3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13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 xml:space="preserve">Résultat de la vérification de conformité </w:t>
      </w:r>
      <w:r w:rsidRPr="00443FB3">
        <w:rPr>
          <w:rFonts w:asciiTheme="minorHAnsi" w:hAnsiTheme="minorHAnsi"/>
          <w:b/>
          <w:color w:val="0070C0"/>
          <w:sz w:val="16"/>
        </w:rPr>
        <w:t>au schéma CDA.xsd</w:t>
      </w:r>
      <w:r>
        <w:rPr>
          <w:rFonts w:asciiTheme="minorHAnsi" w:hAnsiTheme="minorHAnsi"/>
          <w:b/>
          <w:color w:val="0070C0"/>
          <w:sz w:val="16"/>
        </w:rPr>
        <w:t xml:space="preserve"> du document VSM_v1.4</w:t>
      </w:r>
    </w:p>
    <w:p w:rsidR="00710923" w:rsidRPr="00710923" w:rsidRDefault="00710923" w:rsidP="00710923">
      <w:pPr>
        <w:rPr>
          <w:rFonts w:ascii="Calibri" w:hAnsi="Calibri"/>
        </w:rPr>
      </w:pPr>
    </w:p>
    <w:p w:rsidR="00710923" w:rsidRPr="00710923" w:rsidRDefault="00710923" w:rsidP="00710923">
      <w:pPr>
        <w:pStyle w:val="Grandelistepuces"/>
        <w:numPr>
          <w:ilvl w:val="0"/>
          <w:numId w:val="44"/>
        </w:numPr>
        <w:rPr>
          <w:rFonts w:ascii="Calibri" w:hAnsi="Calibri"/>
          <w:color w:val="984806"/>
          <w:sz w:val="22"/>
          <w:szCs w:val="22"/>
        </w:rPr>
      </w:pPr>
      <w:r w:rsidRPr="00922F9B">
        <w:rPr>
          <w:rFonts w:ascii="Calibri" w:hAnsi="Calibri"/>
          <w:sz w:val="22"/>
          <w:szCs w:val="22"/>
        </w:rPr>
        <w:t>Le fichier “</w:t>
      </w:r>
      <w:r w:rsidRPr="00922F9B">
        <w:rPr>
          <w:rFonts w:ascii="Calibri" w:hAnsi="Calibri"/>
          <w:b/>
          <w:color w:val="0070C0"/>
          <w:sz w:val="20"/>
        </w:rPr>
        <w:t>nom-du-fichier-à-contrôler_verif.xml</w:t>
      </w:r>
      <w:r w:rsidRPr="00922F9B">
        <w:rPr>
          <w:rFonts w:ascii="Calibri" w:hAnsi="Calibri"/>
          <w:sz w:val="22"/>
          <w:szCs w:val="22"/>
        </w:rPr>
        <w:t>” permet de voir le résultat de conformité schématron</w:t>
      </w:r>
      <w:r w:rsidR="00CB7FB7">
        <w:rPr>
          <w:rFonts w:ascii="Calibri" w:hAnsi="Calibri"/>
          <w:sz w:val="22"/>
          <w:szCs w:val="22"/>
        </w:rPr>
        <w:t xml:space="preserve"> </w:t>
      </w:r>
      <w:r w:rsidRPr="00922F9B">
        <w:rPr>
          <w:rFonts w:ascii="Calibri" w:hAnsi="Calibri"/>
          <w:sz w:val="22"/>
          <w:szCs w:val="22"/>
        </w:rPr>
        <w:t xml:space="preserve">: (dans l’exemple, </w:t>
      </w:r>
      <w:r w:rsidRPr="00C71569">
        <w:rPr>
          <w:rFonts w:ascii="Calibri" w:hAnsi="Calibri"/>
          <w:sz w:val="22"/>
          <w:szCs w:val="22"/>
        </w:rPr>
        <w:t>VSM_v1.4_verif</w:t>
      </w:r>
      <w:r w:rsidRPr="00922F9B">
        <w:rPr>
          <w:rFonts w:ascii="Calibri" w:hAnsi="Calibri"/>
          <w:sz w:val="22"/>
          <w:szCs w:val="22"/>
        </w:rPr>
        <w:t>.xml)</w:t>
      </w:r>
    </w:p>
    <w:p w:rsidR="00A01AF7" w:rsidRPr="00710923" w:rsidRDefault="00710923" w:rsidP="00710923">
      <w:pPr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249CCD04" wp14:editId="2E71CF72">
            <wp:extent cx="5757197" cy="1117600"/>
            <wp:effectExtent l="19050" t="19050" r="15240" b="2540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65490"/>
                    <a:stretch/>
                  </pic:blipFill>
                  <pic:spPr bwMode="auto">
                    <a:xfrm>
                      <a:off x="0" y="0"/>
                      <a:ext cx="5760720" cy="111828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EDB" w:rsidRPr="005E254B" w:rsidRDefault="00F55EDB" w:rsidP="00F55EDB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14</w:t>
      </w:r>
      <w:r w:rsidR="00CB7FB7">
        <w:rPr>
          <w:rFonts w:asciiTheme="minorHAnsi" w:hAnsiTheme="minorHAnsi"/>
          <w:b/>
          <w:color w:val="0070C0"/>
          <w:sz w:val="16"/>
        </w:rPr>
        <w:t xml:space="preserve"> 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Résultat de la vérification de conformité au volet VSM du document VSM_v1.4</w:t>
      </w:r>
    </w:p>
    <w:p w:rsidR="00A01AF7" w:rsidRPr="00A01AF7" w:rsidRDefault="00A01AF7" w:rsidP="00A01AF7"/>
    <w:p w:rsidR="00F55EDB" w:rsidRDefault="00F55EDB">
      <w:pPr>
        <w:spacing w:after="0"/>
        <w:jc w:val="left"/>
        <w:rPr>
          <w:b/>
          <w:bCs/>
          <w:sz w:val="42"/>
          <w:szCs w:val="28"/>
        </w:rPr>
      </w:pPr>
      <w:r>
        <w:br w:type="page"/>
      </w:r>
    </w:p>
    <w:p w:rsidR="00A01AF7" w:rsidRPr="00775F48" w:rsidRDefault="00A01AF7" w:rsidP="00775F48">
      <w:pPr>
        <w:pStyle w:val="Titre1"/>
      </w:pPr>
      <w:bookmarkStart w:id="23" w:name="_Toc499286691"/>
      <w:r w:rsidRPr="00775F48">
        <w:lastRenderedPageBreak/>
        <w:t xml:space="preserve">Historique </w:t>
      </w:r>
      <w:r w:rsidR="0020298C">
        <w:t>des évolutions</w:t>
      </w:r>
      <w:bookmarkEnd w:id="23"/>
    </w:p>
    <w:p w:rsidR="00161D90" w:rsidRPr="00856079" w:rsidRDefault="00161D90" w:rsidP="004835CE">
      <w:pPr>
        <w:rPr>
          <w:rFonts w:asciiTheme="minorHAnsi" w:hAnsiTheme="minorHAnsi"/>
          <w:sz w:val="20"/>
          <w:szCs w:val="20"/>
        </w:rPr>
      </w:pPr>
    </w:p>
    <w:tbl>
      <w:tblPr>
        <w:tblW w:w="9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9"/>
        <w:gridCol w:w="935"/>
        <w:gridCol w:w="7398"/>
      </w:tblGrid>
      <w:tr w:rsidR="00593DFB" w:rsidRPr="00856079" w:rsidTr="00593DFB">
        <w:tc>
          <w:tcPr>
            <w:tcW w:w="1384" w:type="dxa"/>
            <w:shd w:val="clear" w:color="auto" w:fill="D9D9D9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b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b/>
                <w:sz w:val="20"/>
                <w:szCs w:val="20"/>
              </w:rPr>
              <w:t>Date de publication</w:t>
            </w:r>
          </w:p>
        </w:tc>
        <w:tc>
          <w:tcPr>
            <w:tcW w:w="360" w:type="dxa"/>
            <w:shd w:val="clear" w:color="auto" w:fill="D9D9D9"/>
          </w:tcPr>
          <w:p w:rsidR="00593DFB" w:rsidRPr="00856079" w:rsidRDefault="00593DFB" w:rsidP="00365E67">
            <w:pPr>
              <w:pStyle w:val="Tableau"/>
              <w:rPr>
                <w:rFonts w:asciiTheme="minorHAnsi" w:hAnsiTheme="minorHAnsi" w:cs="Arial"/>
                <w:b/>
                <w:sz w:val="20"/>
                <w:szCs w:val="20"/>
              </w:rPr>
            </w:pPr>
            <w:r>
              <w:rPr>
                <w:rFonts w:asciiTheme="minorHAnsi" w:hAnsiTheme="minorHAnsi" w:cs="Arial"/>
                <w:b/>
                <w:sz w:val="20"/>
                <w:szCs w:val="20"/>
              </w:rPr>
              <w:t>Version</w:t>
            </w:r>
          </w:p>
        </w:tc>
        <w:tc>
          <w:tcPr>
            <w:tcW w:w="7938" w:type="dxa"/>
            <w:shd w:val="clear" w:color="auto" w:fill="D9D9D9"/>
          </w:tcPr>
          <w:p w:rsidR="00593DFB" w:rsidRPr="00856079" w:rsidRDefault="00593DFB" w:rsidP="00365E67">
            <w:pPr>
              <w:pStyle w:val="Tableau"/>
              <w:rPr>
                <w:rFonts w:asciiTheme="minorHAnsi" w:hAnsiTheme="minorHAnsi" w:cs="Arial"/>
                <w:b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b/>
                <w:sz w:val="20"/>
                <w:szCs w:val="20"/>
              </w:rPr>
              <w:t>Modifications apportées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28/06/11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Fourniture de la boite à outils schématrons de vérification de conformité</w:t>
            </w:r>
          </w:p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Fourniture des premiers jeux de valeurs au format SVS</w:t>
            </w:r>
          </w:p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Fourniture du schématron du volet «structuration minimale des documents médicaux»</w:t>
            </w:r>
          </w:p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Fourniture du schématron des modèles CS24 et CS9 du volet «certificats de santé de l’enfant»</w:t>
            </w:r>
          </w:p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de tous les exemples de documents CDA pour mise en conformité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03/08/11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Schématrons des modèles de documents CS8, CS9, CS24, CR-biologie</w:t>
            </w:r>
          </w:p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Patterns d’entrées et de sections</w:t>
            </w:r>
          </w:p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script verif.bat de vérification de conformité des documents, pour ajouter la validation par rapport au schéma CDA.xsd</w:t>
            </w:r>
          </w:p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Ajout du moteur de validation / CDA.xsd</w:t>
            </w:r>
          </w:p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des exemples de documents CDA r2 conformes au CI-SIS</w:t>
            </w:r>
          </w:p>
          <w:p w:rsidR="00593DFB" w:rsidRPr="00856079" w:rsidRDefault="00593DFB" w:rsidP="00FC4796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Complétude des contrôles du schématron CI-SIS_StructurationCommuneCDAr2 et des schématrons dérivés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08/09/11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Schématrons des documents CS8, CS9, CS24, PPV, DCI, AVK, PSC, TAP</w:t>
            </w:r>
          </w:p>
          <w:p w:rsidR="00593DFB" w:rsidRPr="00856079" w:rsidRDefault="00593DFB" w:rsidP="00FC4796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Patterns d’entrées et de sections correspondants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19/12/11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Version définitive et approuvée du schématron Certificats de Santé de l’Enfant et  des exemples CS8, CS9, CS24</w:t>
            </w:r>
          </w:p>
          <w:p w:rsidR="00593DFB" w:rsidRPr="00856079" w:rsidRDefault="00593DFB" w:rsidP="00BB7CA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Ajout du contrôle de la valeur du code de confidentialité dans le schématron «structuration commune». Ajout du jeu de valeurs correspondant dans le répertoire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jeuxDeValeurs</w:t>
            </w:r>
            <w:proofErr w:type="spellEnd"/>
          </w:p>
          <w:p w:rsidR="00593DFB" w:rsidRPr="00856079" w:rsidRDefault="00593DFB" w:rsidP="007940F8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du code profession G15_40 «Chirurgien-dentiste» dans le jeu de valeurs CI-SIS_jdv_authorSpecialty.xml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04/01/12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CB7FB7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jeu de valeurs authorSpecialty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Ajout d’une spécialité pour les chirurgiens-dentistes (SCD01)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29/03/12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8660DA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jeu de valeurs authorSpecialty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Ajout d’une spécialité pour les chirurgiens-dentistes (PAC00)</w:t>
            </w:r>
          </w:p>
          <w:p w:rsidR="00593DFB" w:rsidRPr="00856079" w:rsidRDefault="00593DFB" w:rsidP="008660DA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Retrait provisoire des exemples RCP, CSE et fiches cardio en attendant la publication du CI-SIS 1.1 fin avril</w:t>
            </w:r>
          </w:p>
          <w:p w:rsidR="00593DFB" w:rsidRPr="00856079" w:rsidRDefault="00593DFB" w:rsidP="008660DA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Exemple de CR-ACP amélioré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«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CR-ACP_cancer_sein_DCC.xml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»</w:t>
            </w:r>
          </w:p>
          <w:p w:rsidR="00593DFB" w:rsidRPr="00856079" w:rsidRDefault="00593DFB" w:rsidP="00CB7FB7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Exemple de CR de biologie amélioré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«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Electrophoresis.xml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»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25/04/12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D23989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Exemples CSE et fiches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cardios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mis à jour et inclus</w:t>
            </w:r>
          </w:p>
          <w:p w:rsidR="00593DFB" w:rsidRPr="00856079" w:rsidRDefault="00593DFB" w:rsidP="00D23989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Nouveaux exemples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Directives anticipées, carnet de vaccination, CR de biologie auto-présentable</w:t>
            </w:r>
          </w:p>
          <w:p w:rsidR="00593DFB" w:rsidRPr="00856079" w:rsidRDefault="00593DFB" w:rsidP="00D23989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Mises à jour de schématrons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18/10/12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Tous les exemples mis à jour, en conformité avec le CI-SIS 1.3, notamment pour l’assouplissement des cardinalités des éléments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&lt;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addr</w:t>
            </w:r>
            <w:proofErr w:type="spellEnd"/>
            <w:r w:rsidRPr="00856079">
              <w:rPr>
                <w:rFonts w:asciiTheme="minorHAnsi" w:hAnsiTheme="minorHAnsi" w:cs="Courier New"/>
                <w:sz w:val="20"/>
                <w:szCs w:val="20"/>
              </w:rPr>
              <w:t>&gt;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,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&lt;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telecom</w:t>
            </w:r>
            <w:proofErr w:type="spellEnd"/>
            <w:r w:rsidRPr="00856079">
              <w:rPr>
                <w:rFonts w:asciiTheme="minorHAnsi" w:hAnsiTheme="minorHAnsi" w:cs="Courier New"/>
                <w:sz w:val="20"/>
                <w:szCs w:val="20"/>
              </w:rPr>
              <w:t>&gt;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, ainsi que pour la structuration de l’élément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&lt;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addr</w:t>
            </w:r>
            <w:proofErr w:type="spellEnd"/>
            <w:r w:rsidRPr="00856079">
              <w:rPr>
                <w:rFonts w:asciiTheme="minorHAnsi" w:hAnsiTheme="minorHAnsi" w:cs="Courier New"/>
                <w:sz w:val="20"/>
                <w:szCs w:val="20"/>
              </w:rPr>
              <w:t>&gt;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.</w:t>
            </w:r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Tous les schématrons mis à jour pour les mêmes raisons.</w:t>
            </w:r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Courier New"/>
                <w:sz w:val="20"/>
                <w:szCs w:val="20"/>
              </w:rPr>
              <w:t>xsdvalidator-1.2.jar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et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XSDValidator.java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remplacent la version précédente de ce moteur de validation par rapport au schéma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CDA.xsd</w:t>
            </w:r>
            <w:r w:rsidR="00470C6B">
              <w:rPr>
                <w:rFonts w:asciiTheme="minorHAnsi" w:hAnsiTheme="minorHAnsi" w:cs="Arial"/>
                <w:sz w:val="20"/>
                <w:szCs w:val="20"/>
              </w:rPr>
              <w:t> 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Correction de bug d’affichage de caractères accentués dans le rapport.</w:t>
            </w:r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Verif.bat et compilverif.bat mis à jour pour appeler la nouvelle version du moteur 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xsdvalidator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et pour valider aussi bien les documents auto-présentables ou avec signature englobante que les autres documents.</w:t>
            </w:r>
          </w:p>
          <w:p w:rsidR="00593DFB" w:rsidRPr="00856079" w:rsidRDefault="00593DFB" w:rsidP="00CB7FB7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Mise à jour des jeux de valeurs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CI-SIS_jdv_authorSpecialty.xml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et 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CI-SIS_jdv_observationInterpretation.xml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et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CI-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SIS_jdv_healthcareFacilityTypeCode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22/10/12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Correction des exemples de carnet de vaccins, CSE, fiches cardio pour corriger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lastRenderedPageBreak/>
              <w:t>l’OID de SNOMED 3.5 [1.2.250.1.213.2.11 -&gt; 1.2.250.1.213.2.12]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lastRenderedPageBreak/>
              <w:t>07/11/12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Amélioration des exemples de documents CDA auto-présentables</w:t>
            </w:r>
            <w:r w:rsidR="00470C6B">
              <w:rPr>
                <w:rFonts w:asciiTheme="minorHAnsi" w:hAnsiTheme="minorHAnsi" w:cs="Arial"/>
                <w:sz w:val="20"/>
                <w:szCs w:val="20"/>
              </w:rPr>
              <w:t> 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: Déclaration du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namespace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CDA, pour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rétro-compatibilité</w:t>
            </w:r>
            <w:proofErr w:type="spellEnd"/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Une correction mineure de la feuille de style cda_asip.xsl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22/01/13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Ajout du schématron et de l’exemple «Fiche RCP» correspondant au nouveau volet «Fiche RCP».</w:t>
            </w:r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d’erreurs résiduelles dans tous les exemples  de contenus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15/03/13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Amélioration des exemples CR de biologie, fiche RCP, et VSM</w:t>
            </w:r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schématron du VSM.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08/04/13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Ajout des schémas CDA_extended.xsd et POCD_MT000040_ext_ihelab.xsd dans le répertoire infrastructure/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cda</w:t>
            </w:r>
            <w:proofErr w:type="spellEnd"/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Ajout du schéma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processable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/extensions/ihelab.xsd</w:t>
            </w:r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Modification du script verif.bat pour valider les documents par rapport au schéma CDA_extended.xsd</w:t>
            </w:r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Modification du schématron CI-SIS_StructurationCommuneCDAr2.sch pour contrôler que l’extension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serviceEvent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/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lab</w:t>
            </w:r>
            <w:proofErr w:type="spellEnd"/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proofErr w:type="gramStart"/>
            <w:r w:rsidRPr="00856079">
              <w:rPr>
                <w:rFonts w:asciiTheme="minorHAnsi" w:hAnsiTheme="minorHAnsi" w:cs="Arial"/>
                <w:sz w:val="20"/>
                <w:szCs w:val="20"/>
              </w:rPr>
              <w:t>: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statusCode</w:t>
            </w:r>
            <w:proofErr w:type="spellEnd"/>
            <w:proofErr w:type="gram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n’est utilisée que dans les CR de biologie ou d’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anatomo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-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cyto-pathologie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.</w:t>
            </w:r>
          </w:p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Création du sous-schématron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include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/serviceEventLabStatusCode20130408.sch à cet effet.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20/10/14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938" w:type="dxa"/>
            <w:vAlign w:val="center"/>
          </w:tcPr>
          <w:p w:rsidR="00593DFB" w:rsidRPr="00856079" w:rsidRDefault="00593DFB" w:rsidP="00CF2C6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52650E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</w:t>
            </w:r>
            <w:r>
              <w:rPr>
                <w:rFonts w:asciiTheme="minorHAnsi" w:hAnsiTheme="minorHAnsi" w:cs="Arial"/>
                <w:sz w:val="20"/>
                <w:szCs w:val="20"/>
              </w:rPr>
              <w:t>8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/03/17</w:t>
            </w:r>
          </w:p>
        </w:tc>
        <w:tc>
          <w:tcPr>
            <w:tcW w:w="360" w:type="dxa"/>
            <w:vAlign w:val="center"/>
          </w:tcPr>
          <w:p w:rsidR="00593DFB" w:rsidRPr="00856079" w:rsidRDefault="00593DFB" w:rsidP="00593DFB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V1.3.3</w:t>
            </w:r>
          </w:p>
        </w:tc>
        <w:tc>
          <w:tcPr>
            <w:tcW w:w="7938" w:type="dxa"/>
            <w:vAlign w:val="center"/>
          </w:tcPr>
          <w:p w:rsidR="00593DFB" w:rsidRDefault="00593DFB" w:rsidP="004835C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de fichiers exemples</w:t>
            </w:r>
          </w:p>
          <w:p w:rsidR="00593DFB" w:rsidRDefault="00593DFB" w:rsidP="004835C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Ajout des fichiers exemples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Arial"/>
                <w:sz w:val="20"/>
                <w:szCs w:val="20"/>
              </w:rPr>
              <w:t>:</w:t>
            </w:r>
          </w:p>
          <w:p w:rsidR="00593DFB" w:rsidRPr="00B82215" w:rsidRDefault="00593DFB" w:rsidP="00B82215">
            <w:pPr>
              <w:pStyle w:val="Tableau"/>
              <w:numPr>
                <w:ilvl w:val="0"/>
                <w:numId w:val="19"/>
              </w:numPr>
              <w:rPr>
                <w:rFonts w:asciiTheme="minorHAnsi" w:hAnsiTheme="minorHAnsi" w:cs="Arial"/>
                <w:sz w:val="20"/>
                <w:szCs w:val="20"/>
              </w:rPr>
            </w:pPr>
            <w:r w:rsidRPr="00B82215">
              <w:rPr>
                <w:rFonts w:asciiTheme="minorHAnsi" w:hAnsiTheme="minorHAnsi" w:cs="Arial"/>
                <w:sz w:val="20"/>
                <w:szCs w:val="20"/>
              </w:rPr>
              <w:t>FRCP</w:t>
            </w:r>
          </w:p>
          <w:p w:rsidR="00593DFB" w:rsidRPr="00856079" w:rsidRDefault="00593DFB" w:rsidP="00B82215">
            <w:pPr>
              <w:pStyle w:val="Tableau"/>
              <w:numPr>
                <w:ilvl w:val="0"/>
                <w:numId w:val="19"/>
              </w:numPr>
              <w:rPr>
                <w:rFonts w:asciiTheme="minorHAnsi" w:hAnsiTheme="minorHAnsi" w:cs="Arial"/>
                <w:sz w:val="20"/>
                <w:szCs w:val="20"/>
              </w:rPr>
            </w:pPr>
            <w:r w:rsidRPr="00B82215">
              <w:rPr>
                <w:rFonts w:asciiTheme="minorHAnsi" w:hAnsiTheme="minorHAnsi" w:cs="Arial"/>
                <w:sz w:val="20"/>
                <w:szCs w:val="20"/>
              </w:rPr>
              <w:t>PPS</w:t>
            </w:r>
          </w:p>
          <w:p w:rsidR="00593DFB" w:rsidRDefault="00593DFB" w:rsidP="004835C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présent document</w:t>
            </w:r>
          </w:p>
          <w:p w:rsidR="00593DFB" w:rsidRDefault="00593DFB" w:rsidP="004835C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Suppression du répertoire «Documents Annexes»</w:t>
            </w:r>
          </w:p>
          <w:p w:rsidR="00593DFB" w:rsidRPr="00856079" w:rsidRDefault="00593DFB" w:rsidP="004835CE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Ajout de la procédure d’utilisation du script </w:t>
            </w:r>
            <w:r w:rsidRPr="005E254B">
              <w:rPr>
                <w:rFonts w:asciiTheme="minorHAnsi" w:hAnsiTheme="minorHAnsi" w:cs="Arial"/>
                <w:i/>
                <w:sz w:val="20"/>
                <w:szCs w:val="20"/>
              </w:rPr>
              <w:t>compilverif.bat</w:t>
            </w:r>
          </w:p>
        </w:tc>
      </w:tr>
      <w:tr w:rsidR="00593DFB" w:rsidRPr="00856079" w:rsidTr="00593DFB">
        <w:tc>
          <w:tcPr>
            <w:tcW w:w="1384" w:type="dxa"/>
            <w:vAlign w:val="center"/>
          </w:tcPr>
          <w:p w:rsidR="00593DFB" w:rsidRPr="00856079" w:rsidRDefault="00593DFB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</w:t>
            </w:r>
            <w:r w:rsidR="00351FC5">
              <w:rPr>
                <w:rFonts w:asciiTheme="minorHAnsi" w:hAnsiTheme="minorHAnsi" w:cs="Arial"/>
                <w:sz w:val="20"/>
                <w:szCs w:val="20"/>
              </w:rPr>
              <w:t>4</w:t>
            </w:r>
            <w:r>
              <w:rPr>
                <w:rFonts w:asciiTheme="minorHAnsi" w:hAnsiTheme="minorHAnsi" w:cs="Arial"/>
                <w:sz w:val="20"/>
                <w:szCs w:val="20"/>
              </w:rPr>
              <w:t>/04/17</w:t>
            </w:r>
          </w:p>
        </w:tc>
        <w:tc>
          <w:tcPr>
            <w:tcW w:w="360" w:type="dxa"/>
            <w:vAlign w:val="center"/>
          </w:tcPr>
          <w:p w:rsidR="00593DFB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V1.3.4</w:t>
            </w:r>
          </w:p>
        </w:tc>
        <w:tc>
          <w:tcPr>
            <w:tcW w:w="7938" w:type="dxa"/>
            <w:vAlign w:val="center"/>
          </w:tcPr>
          <w:p w:rsidR="00593DFB" w:rsidRPr="00932F5F" w:rsidRDefault="00593DFB" w:rsidP="00932F5F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Intégration de la procédure de vérification des documents CDA dans le présent document</w:t>
            </w:r>
          </w:p>
        </w:tc>
      </w:tr>
      <w:tr w:rsidR="00FB05B3" w:rsidRPr="00856079" w:rsidTr="00593DFB">
        <w:tc>
          <w:tcPr>
            <w:tcW w:w="1384" w:type="dxa"/>
            <w:vAlign w:val="center"/>
          </w:tcPr>
          <w:p w:rsidR="00FB05B3" w:rsidRDefault="00FB05B3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19/04/17</w:t>
            </w:r>
          </w:p>
        </w:tc>
        <w:tc>
          <w:tcPr>
            <w:tcW w:w="360" w:type="dxa"/>
            <w:vAlign w:val="center"/>
          </w:tcPr>
          <w:p w:rsidR="00FB05B3" w:rsidRDefault="00FB05B3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V1.3.5</w:t>
            </w:r>
          </w:p>
        </w:tc>
        <w:tc>
          <w:tcPr>
            <w:tcW w:w="7938" w:type="dxa"/>
            <w:vAlign w:val="center"/>
          </w:tcPr>
          <w:p w:rsidR="00FB05B3" w:rsidRDefault="00FB05B3" w:rsidP="00932F5F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des volets de la LDL et du DLU pour publication finale</w:t>
            </w:r>
          </w:p>
        </w:tc>
      </w:tr>
      <w:tr w:rsidR="00185402" w:rsidRPr="00856079" w:rsidTr="00593DFB">
        <w:tc>
          <w:tcPr>
            <w:tcW w:w="1384" w:type="dxa"/>
            <w:vAlign w:val="center"/>
          </w:tcPr>
          <w:p w:rsidR="00185402" w:rsidRDefault="00185402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07/06/17</w:t>
            </w:r>
          </w:p>
        </w:tc>
        <w:tc>
          <w:tcPr>
            <w:tcW w:w="360" w:type="dxa"/>
            <w:vAlign w:val="center"/>
          </w:tcPr>
          <w:p w:rsidR="00185402" w:rsidRDefault="00185402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V1.3.6</w:t>
            </w:r>
          </w:p>
        </w:tc>
        <w:tc>
          <w:tcPr>
            <w:tcW w:w="7938" w:type="dxa"/>
            <w:vAlign w:val="center"/>
          </w:tcPr>
          <w:p w:rsidR="00185402" w:rsidRDefault="00185402" w:rsidP="00932F5F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du volet SDM_MR pour publication finale</w:t>
            </w:r>
          </w:p>
        </w:tc>
      </w:tr>
      <w:tr w:rsidR="00A9153B" w:rsidRPr="00856079" w:rsidTr="00593DFB">
        <w:tc>
          <w:tcPr>
            <w:tcW w:w="1384" w:type="dxa"/>
            <w:vAlign w:val="center"/>
          </w:tcPr>
          <w:p w:rsidR="00A9153B" w:rsidRDefault="00A9153B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27/09/17</w:t>
            </w:r>
          </w:p>
        </w:tc>
        <w:tc>
          <w:tcPr>
            <w:tcW w:w="360" w:type="dxa"/>
            <w:vAlign w:val="center"/>
          </w:tcPr>
          <w:p w:rsidR="00A9153B" w:rsidRDefault="00A9153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V1.3.7</w:t>
            </w:r>
          </w:p>
        </w:tc>
        <w:tc>
          <w:tcPr>
            <w:tcW w:w="7938" w:type="dxa"/>
            <w:vAlign w:val="center"/>
          </w:tcPr>
          <w:p w:rsidR="00A9153B" w:rsidRDefault="00A9153B" w:rsidP="00932F5F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Ajout du volet D2LM</w:t>
            </w:r>
            <w:r w:rsidR="002213C7">
              <w:rPr>
                <w:rFonts w:asciiTheme="minorHAnsi" w:hAnsiTheme="minorHAnsi" w:cs="Arial"/>
                <w:sz w:val="20"/>
                <w:szCs w:val="20"/>
              </w:rPr>
              <w:t xml:space="preserve"> pour publication finale</w:t>
            </w:r>
          </w:p>
        </w:tc>
      </w:tr>
      <w:tr w:rsidR="00470C6B" w:rsidRPr="00470C6B" w:rsidTr="00593DFB">
        <w:tc>
          <w:tcPr>
            <w:tcW w:w="1384" w:type="dxa"/>
            <w:vAlign w:val="center"/>
          </w:tcPr>
          <w:p w:rsidR="00470C6B" w:rsidRDefault="00470C6B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03/10/17</w:t>
            </w:r>
          </w:p>
        </w:tc>
        <w:tc>
          <w:tcPr>
            <w:tcW w:w="360" w:type="dxa"/>
            <w:vAlign w:val="center"/>
          </w:tcPr>
          <w:p w:rsidR="00470C6B" w:rsidRDefault="00470C6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V1.3.8</w:t>
            </w:r>
          </w:p>
        </w:tc>
        <w:tc>
          <w:tcPr>
            <w:tcW w:w="7938" w:type="dxa"/>
            <w:vAlign w:val="center"/>
          </w:tcPr>
          <w:p w:rsidR="00470C6B" w:rsidRDefault="00470C6B" w:rsidP="00470C6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Ajout des exemples :</w:t>
            </w:r>
          </w:p>
          <w:p w:rsidR="00470C6B" w:rsidRPr="00470C6B" w:rsidRDefault="00470C6B" w:rsidP="00470C6B">
            <w:pPr>
              <w:pStyle w:val="Tableau"/>
              <w:numPr>
                <w:ilvl w:val="0"/>
                <w:numId w:val="19"/>
              </w:numPr>
              <w:rPr>
                <w:rFonts w:asciiTheme="minorHAnsi" w:hAnsiTheme="minorHAnsi" w:cs="Arial"/>
                <w:sz w:val="20"/>
                <w:szCs w:val="20"/>
                <w:lang w:val="en-US"/>
              </w:rPr>
            </w:pPr>
            <w:r w:rsidRPr="00470C6B">
              <w:rPr>
                <w:rFonts w:asciiTheme="minorHAnsi" w:hAnsiTheme="minorHAnsi" w:cs="Arial"/>
                <w:sz w:val="20"/>
                <w:szCs w:val="20"/>
              </w:rPr>
              <w:t>CR_BIO_PDF</w:t>
            </w:r>
          </w:p>
          <w:p w:rsidR="00470C6B" w:rsidRDefault="00470C6B" w:rsidP="00470C6B">
            <w:pPr>
              <w:pStyle w:val="Tableau"/>
              <w:numPr>
                <w:ilvl w:val="0"/>
                <w:numId w:val="19"/>
              </w:numPr>
              <w:rPr>
                <w:rFonts w:asciiTheme="minorHAnsi" w:hAnsiTheme="minorHAnsi" w:cs="Arial"/>
                <w:sz w:val="20"/>
                <w:szCs w:val="20"/>
                <w:lang w:val="en-US"/>
              </w:rPr>
            </w:pPr>
            <w:proofErr w:type="spellStart"/>
            <w:r w:rsidRPr="00470C6B">
              <w:rPr>
                <w:rFonts w:asciiTheme="minorHAnsi" w:hAnsiTheme="minorHAnsi" w:cs="Arial"/>
                <w:sz w:val="20"/>
                <w:szCs w:val="20"/>
                <w:lang w:val="en-US"/>
              </w:rPr>
              <w:t>CR_BIO_Chikungunya_AUTO</w:t>
            </w:r>
            <w:proofErr w:type="spellEnd"/>
            <w:r w:rsidRPr="00470C6B">
              <w:rPr>
                <w:rFonts w:asciiTheme="minorHAnsi" w:hAnsiTheme="minorHAnsi" w:cs="Arial"/>
                <w:sz w:val="20"/>
                <w:szCs w:val="20"/>
                <w:lang w:val="en-US"/>
              </w:rPr>
              <w:t>-PRES</w:t>
            </w:r>
          </w:p>
          <w:p w:rsidR="00624D26" w:rsidRPr="00624D26" w:rsidRDefault="00624D26" w:rsidP="00624D26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624D26">
              <w:rPr>
                <w:rFonts w:asciiTheme="minorHAnsi" w:hAnsiTheme="minorHAnsi" w:cs="Arial"/>
                <w:sz w:val="20"/>
                <w:szCs w:val="20"/>
              </w:rPr>
              <w:t xml:space="preserve">Mise à jour des schématron de section BIOsectionN1Struct et BIOsectionN1Code et du schématron d'entrée </w:t>
            </w:r>
            <w:proofErr w:type="spellStart"/>
            <w:r w:rsidRPr="00624D26">
              <w:rPr>
                <w:rFonts w:asciiTheme="minorHAnsi" w:hAnsiTheme="minorHAnsi" w:cs="Arial"/>
                <w:sz w:val="20"/>
                <w:szCs w:val="20"/>
              </w:rPr>
              <w:t>BIOentry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et</w:t>
            </w:r>
            <w:r w:rsidRPr="00624D26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Arial"/>
                <w:sz w:val="20"/>
                <w:szCs w:val="20"/>
              </w:rPr>
              <w:t>a</w:t>
            </w:r>
            <w:r w:rsidRPr="00624D26">
              <w:rPr>
                <w:rFonts w:asciiTheme="minorHAnsi" w:hAnsiTheme="minorHAnsi" w:cs="Arial"/>
                <w:sz w:val="20"/>
                <w:szCs w:val="20"/>
              </w:rPr>
              <w:t>jout du templateId du CR non structuré</w:t>
            </w:r>
          </w:p>
        </w:tc>
      </w:tr>
      <w:tr w:rsidR="00342D31" w:rsidRPr="00470C6B" w:rsidTr="00593DFB">
        <w:tc>
          <w:tcPr>
            <w:tcW w:w="1384" w:type="dxa"/>
            <w:vAlign w:val="center"/>
          </w:tcPr>
          <w:p w:rsidR="00342D31" w:rsidRDefault="00342D31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07/11/17</w:t>
            </w:r>
          </w:p>
        </w:tc>
        <w:tc>
          <w:tcPr>
            <w:tcW w:w="360" w:type="dxa"/>
            <w:vAlign w:val="center"/>
          </w:tcPr>
          <w:p w:rsidR="00342D31" w:rsidRDefault="00342D31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V1.3.9</w:t>
            </w:r>
          </w:p>
        </w:tc>
        <w:tc>
          <w:tcPr>
            <w:tcW w:w="7938" w:type="dxa"/>
            <w:vAlign w:val="center"/>
          </w:tcPr>
          <w:p w:rsidR="00342D31" w:rsidRDefault="00342D31" w:rsidP="00470C6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du volet Carnet de vaccination</w:t>
            </w:r>
          </w:p>
        </w:tc>
      </w:tr>
      <w:tr w:rsidR="00D115F3" w:rsidRPr="00470C6B" w:rsidTr="00593DFB">
        <w:tc>
          <w:tcPr>
            <w:tcW w:w="1384" w:type="dxa"/>
            <w:vAlign w:val="center"/>
          </w:tcPr>
          <w:p w:rsidR="00D115F3" w:rsidRDefault="00D115F3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07/11/17</w:t>
            </w:r>
          </w:p>
        </w:tc>
        <w:tc>
          <w:tcPr>
            <w:tcW w:w="360" w:type="dxa"/>
            <w:vAlign w:val="center"/>
          </w:tcPr>
          <w:p w:rsidR="00D115F3" w:rsidRDefault="00D115F3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V1.3.10</w:t>
            </w:r>
          </w:p>
        </w:tc>
        <w:tc>
          <w:tcPr>
            <w:tcW w:w="7938" w:type="dxa"/>
            <w:vAlign w:val="center"/>
          </w:tcPr>
          <w:p w:rsidR="00D115F3" w:rsidRDefault="00D115F3" w:rsidP="00470C6B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Mise à jour du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testContenuCDA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en mettant à jour certains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shématrons</w:t>
            </w:r>
            <w:proofErr w:type="spellEnd"/>
          </w:p>
        </w:tc>
      </w:tr>
      <w:tr w:rsidR="002C75E9" w:rsidRPr="00470C6B" w:rsidTr="00593DFB">
        <w:tc>
          <w:tcPr>
            <w:tcW w:w="1384" w:type="dxa"/>
            <w:vAlign w:val="center"/>
          </w:tcPr>
          <w:p w:rsidR="002C75E9" w:rsidRDefault="002C75E9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24/11/17</w:t>
            </w:r>
          </w:p>
        </w:tc>
        <w:tc>
          <w:tcPr>
            <w:tcW w:w="360" w:type="dxa"/>
            <w:vAlign w:val="center"/>
          </w:tcPr>
          <w:p w:rsidR="002C75E9" w:rsidRDefault="002C75E9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V1.3.11</w:t>
            </w:r>
          </w:p>
        </w:tc>
        <w:tc>
          <w:tcPr>
            <w:tcW w:w="7938" w:type="dxa"/>
            <w:vAlign w:val="center"/>
          </w:tcPr>
          <w:p w:rsidR="002C75E9" w:rsidRDefault="002C75E9" w:rsidP="002C75E9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Mise à jour du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testContenuCDA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en mettant à jour :</w:t>
            </w:r>
          </w:p>
          <w:p w:rsidR="002C75E9" w:rsidRDefault="002C75E9" w:rsidP="002C75E9">
            <w:pPr>
              <w:pStyle w:val="Tableau"/>
              <w:numPr>
                <w:ilvl w:val="0"/>
                <w:numId w:val="50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Le volet LDL (exemples)</w:t>
            </w:r>
          </w:p>
          <w:p w:rsidR="002C75E9" w:rsidRDefault="002C75E9" w:rsidP="002C75E9">
            <w:pPr>
              <w:pStyle w:val="Tableau"/>
              <w:numPr>
                <w:ilvl w:val="0"/>
                <w:numId w:val="50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Le volet CSE (exemples, schématrons et jeux de valeurs)</w:t>
            </w:r>
          </w:p>
          <w:p w:rsidR="002C75E9" w:rsidRDefault="002C75E9" w:rsidP="002C75E9">
            <w:pPr>
              <w:pStyle w:val="Tableau"/>
              <w:numPr>
                <w:ilvl w:val="0"/>
                <w:numId w:val="50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Le schématron </w:t>
            </w:r>
            <w:proofErr w:type="spellStart"/>
            <w:r w:rsidRPr="002C75E9">
              <w:rPr>
                <w:rFonts w:asciiTheme="minorHAnsi" w:hAnsiTheme="minorHAnsi" w:cs="Arial"/>
                <w:sz w:val="20"/>
                <w:szCs w:val="20"/>
              </w:rPr>
              <w:t>serviceEventPerformer</w:t>
            </w:r>
            <w:proofErr w:type="spellEnd"/>
          </w:p>
        </w:tc>
      </w:tr>
      <w:tr w:rsidR="00C52980" w:rsidRPr="00470C6B" w:rsidTr="00593DFB">
        <w:tc>
          <w:tcPr>
            <w:tcW w:w="1384" w:type="dxa"/>
            <w:vAlign w:val="center"/>
          </w:tcPr>
          <w:p w:rsidR="00C52980" w:rsidRDefault="00C52980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06/12/17</w:t>
            </w:r>
          </w:p>
        </w:tc>
        <w:tc>
          <w:tcPr>
            <w:tcW w:w="360" w:type="dxa"/>
            <w:vAlign w:val="center"/>
          </w:tcPr>
          <w:p w:rsidR="00C52980" w:rsidRDefault="00C52980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V1.3.12</w:t>
            </w:r>
          </w:p>
        </w:tc>
        <w:tc>
          <w:tcPr>
            <w:tcW w:w="7938" w:type="dxa"/>
            <w:vAlign w:val="center"/>
          </w:tcPr>
          <w:p w:rsidR="00C52980" w:rsidRDefault="00C52980" w:rsidP="002C75E9">
            <w:pPr>
              <w:pStyle w:val="Tableau"/>
              <w:numPr>
                <w:ilvl w:val="0"/>
                <w:numId w:val="19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Correction du volet LDL</w:t>
            </w:r>
          </w:p>
        </w:tc>
      </w:tr>
    </w:tbl>
    <w:p w:rsidR="00856079" w:rsidRPr="00624D26" w:rsidRDefault="00856079" w:rsidP="00365E67">
      <w:pPr>
        <w:rPr>
          <w:rFonts w:asciiTheme="minorHAnsi" w:hAnsiTheme="minorHAnsi"/>
          <w:sz w:val="20"/>
          <w:szCs w:val="20"/>
        </w:rPr>
      </w:pPr>
    </w:p>
    <w:p w:rsidR="00856079" w:rsidRPr="004C4D89" w:rsidRDefault="00856079" w:rsidP="004C4D89"/>
    <w:sectPr w:rsidR="00856079" w:rsidRPr="004C4D89" w:rsidSect="00F74B57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17" w:right="1417" w:bottom="1417" w:left="1417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7FB7" w:rsidRDefault="00CB7FB7" w:rsidP="00B576BD">
      <w:pPr>
        <w:spacing w:after="0"/>
      </w:pPr>
      <w:r>
        <w:separator/>
      </w:r>
    </w:p>
  </w:endnote>
  <w:endnote w:type="continuationSeparator" w:id="0">
    <w:p w:rsidR="00CB7FB7" w:rsidRDefault="00CB7FB7" w:rsidP="00B576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FB7" w:rsidRPr="00E71056" w:rsidRDefault="00CB7FB7" w:rsidP="00EC13C1">
    <w:pPr>
      <w:pStyle w:val="Pieddepage"/>
      <w:rPr>
        <w:rFonts w:asciiTheme="minorHAnsi" w:hAnsiTheme="minorHAnsi"/>
        <w:sz w:val="20"/>
        <w:szCs w:val="20"/>
      </w:rPr>
    </w:pPr>
    <w:r w:rsidRPr="00E71056">
      <w:rPr>
        <w:rFonts w:asciiTheme="minorHAnsi" w:hAnsiTheme="minorHAnsi"/>
        <w:sz w:val="20"/>
        <w:szCs w:val="20"/>
      </w:rPr>
      <w:t xml:space="preserve">Notice </w:t>
    </w:r>
    <w:proofErr w:type="spellStart"/>
    <w:r w:rsidRPr="00E71056">
      <w:rPr>
        <w:rFonts w:asciiTheme="minorHAnsi" w:hAnsiTheme="minorHAnsi"/>
        <w:b/>
        <w:i/>
        <w:sz w:val="20"/>
        <w:szCs w:val="20"/>
      </w:rPr>
      <w:t>testContenuCDA</w:t>
    </w:r>
    <w:proofErr w:type="spellEnd"/>
    <w:r w:rsidRPr="00E71056">
      <w:rPr>
        <w:rFonts w:asciiTheme="minorHAnsi" w:hAnsiTheme="minorHAnsi"/>
        <w:sz w:val="20"/>
        <w:szCs w:val="20"/>
      </w:rPr>
      <w:tab/>
    </w:r>
    <w:r w:rsidRPr="00E71056">
      <w:rPr>
        <w:rFonts w:asciiTheme="minorHAnsi" w:hAnsiTheme="minorHAnsi"/>
        <w:sz w:val="20"/>
        <w:szCs w:val="20"/>
      </w:rPr>
      <w:tab/>
    </w:r>
    <w:r w:rsidRPr="00E71056">
      <w:rPr>
        <w:rFonts w:asciiTheme="minorHAnsi" w:hAnsiTheme="minorHAnsi"/>
        <w:sz w:val="20"/>
        <w:szCs w:val="20"/>
      </w:rPr>
      <w:fldChar w:fldCharType="begin"/>
    </w:r>
    <w:r w:rsidRPr="00E71056">
      <w:rPr>
        <w:rFonts w:asciiTheme="minorHAnsi" w:hAnsiTheme="minorHAnsi"/>
        <w:sz w:val="20"/>
        <w:szCs w:val="20"/>
      </w:rPr>
      <w:instrText xml:space="preserve"> PAGE </w:instrText>
    </w:r>
    <w:r w:rsidRPr="00E71056">
      <w:rPr>
        <w:rFonts w:asciiTheme="minorHAnsi" w:hAnsiTheme="minorHAnsi"/>
        <w:sz w:val="20"/>
        <w:szCs w:val="20"/>
      </w:rPr>
      <w:fldChar w:fldCharType="separate"/>
    </w:r>
    <w:r w:rsidR="00441245">
      <w:rPr>
        <w:rFonts w:asciiTheme="minorHAnsi" w:hAnsiTheme="minorHAnsi"/>
        <w:noProof/>
        <w:sz w:val="20"/>
        <w:szCs w:val="20"/>
      </w:rPr>
      <w:t>2</w:t>
    </w:r>
    <w:r w:rsidRPr="00E71056">
      <w:rPr>
        <w:rFonts w:asciiTheme="minorHAnsi" w:hAnsiTheme="minorHAnsi"/>
        <w:sz w:val="20"/>
        <w:szCs w:val="20"/>
      </w:rPr>
      <w:fldChar w:fldCharType="end"/>
    </w:r>
    <w:r w:rsidRPr="00E71056">
      <w:rPr>
        <w:rFonts w:asciiTheme="minorHAnsi" w:hAnsiTheme="minorHAnsi"/>
        <w:sz w:val="20"/>
        <w:szCs w:val="20"/>
      </w:rPr>
      <w:t xml:space="preserve"> / </w:t>
    </w:r>
    <w:r w:rsidRPr="00E71056">
      <w:rPr>
        <w:rFonts w:asciiTheme="minorHAnsi" w:hAnsiTheme="minorHAnsi"/>
        <w:sz w:val="20"/>
        <w:szCs w:val="20"/>
      </w:rPr>
      <w:fldChar w:fldCharType="begin"/>
    </w:r>
    <w:r w:rsidRPr="00E71056">
      <w:rPr>
        <w:rFonts w:asciiTheme="minorHAnsi" w:hAnsiTheme="minorHAnsi"/>
        <w:sz w:val="20"/>
        <w:szCs w:val="20"/>
      </w:rPr>
      <w:instrText xml:space="preserve"> NUMPAGES  </w:instrText>
    </w:r>
    <w:r w:rsidRPr="00E71056">
      <w:rPr>
        <w:rFonts w:asciiTheme="minorHAnsi" w:hAnsiTheme="minorHAnsi"/>
        <w:sz w:val="20"/>
        <w:szCs w:val="20"/>
      </w:rPr>
      <w:fldChar w:fldCharType="separate"/>
    </w:r>
    <w:r w:rsidR="00441245">
      <w:rPr>
        <w:rFonts w:asciiTheme="minorHAnsi" w:hAnsiTheme="minorHAnsi"/>
        <w:noProof/>
        <w:sz w:val="20"/>
        <w:szCs w:val="20"/>
      </w:rPr>
      <w:t>16</w:t>
    </w:r>
    <w:r w:rsidRPr="00E71056">
      <w:rPr>
        <w:rFonts w:asciiTheme="minorHAnsi" w:hAnsiTheme="minorHAns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FB7" w:rsidRDefault="00CB7FB7" w:rsidP="00087FD6">
    <w:pPr>
      <w:pStyle w:val="Pieddepage"/>
      <w:pBdr>
        <w:top w:val="none" w:sz="0" w:space="0" w:color="auto"/>
      </w:pBdr>
    </w:pPr>
    <w:r>
      <w:rPr>
        <w:noProof/>
        <w:lang w:eastAsia="fr-FR" w:bidi="ar-SA"/>
      </w:rPr>
      <w:drawing>
        <wp:inline distT="0" distB="0" distL="0" distR="0">
          <wp:extent cx="2047875" cy="1012276"/>
          <wp:effectExtent l="0" t="0" r="0" b="0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oc_Adresse_comple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7414" cy="10120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7FB7" w:rsidRDefault="00CB7FB7" w:rsidP="00B576BD">
      <w:pPr>
        <w:spacing w:after="0"/>
      </w:pPr>
      <w:r>
        <w:separator/>
      </w:r>
    </w:p>
  </w:footnote>
  <w:footnote w:type="continuationSeparator" w:id="0">
    <w:p w:rsidR="00CB7FB7" w:rsidRDefault="00CB7FB7" w:rsidP="00B576BD">
      <w:pPr>
        <w:spacing w:after="0"/>
      </w:pPr>
      <w:r>
        <w:continuationSeparator/>
      </w:r>
    </w:p>
  </w:footnote>
  <w:footnote w:id="1">
    <w:p w:rsidR="00CB7FB7" w:rsidRDefault="00CB7FB7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1122B8">
          <w:rPr>
            <w:rStyle w:val="Lienhypertexte"/>
          </w:rPr>
          <w:t>http://standards.iso.org/ittf/PubliclyAvailableStandards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FB7" w:rsidRPr="00E71056" w:rsidRDefault="00CB7FB7" w:rsidP="003C7966">
    <w:pPr>
      <w:pStyle w:val="En-tte"/>
      <w:rPr>
        <w:rFonts w:asciiTheme="minorHAnsi" w:hAnsiTheme="minorHAnsi"/>
        <w:sz w:val="20"/>
        <w:szCs w:val="20"/>
      </w:rPr>
    </w:pPr>
    <w:r w:rsidRPr="00E71056">
      <w:rPr>
        <w:rFonts w:asciiTheme="minorHAnsi" w:hAnsiTheme="minorHAnsi"/>
        <w:sz w:val="20"/>
      </w:rPr>
      <w:t>ASIP Santé</w:t>
    </w:r>
    <w:r w:rsidRPr="00E71056">
      <w:rPr>
        <w:rFonts w:asciiTheme="minorHAnsi" w:hAnsiTheme="minorHAnsi"/>
        <w:sz w:val="20"/>
      </w:rPr>
      <w:tab/>
    </w:r>
    <w:r>
      <w:rPr>
        <w:rFonts w:asciiTheme="minorHAnsi" w:hAnsiTheme="minorHAnsi"/>
        <w:noProof/>
        <w:sz w:val="20"/>
        <w:szCs w:val="20"/>
      </w:rPr>
      <w:t>CI-SIS_TEST-CDA-LISEZ-MOI_v1.3.1</w:t>
    </w:r>
    <w:r w:rsidR="00C52980">
      <w:rPr>
        <w:rFonts w:asciiTheme="minorHAnsi" w:hAnsiTheme="minorHAnsi"/>
        <w:noProof/>
        <w:sz w:val="20"/>
        <w:szCs w:val="20"/>
      </w:rPr>
      <w:t>2</w:t>
    </w:r>
    <w:r>
      <w:rPr>
        <w:rFonts w:asciiTheme="minorHAnsi" w:hAnsiTheme="minorHAnsi"/>
        <w:noProof/>
        <w:sz w:val="20"/>
        <w:szCs w:val="20"/>
      </w:rPr>
      <w:t>.docx</w:t>
    </w:r>
    <w:r w:rsidRPr="00E71056">
      <w:rPr>
        <w:rFonts w:asciiTheme="minorHAnsi" w:hAnsiTheme="minorHAnsi"/>
        <w:sz w:val="20"/>
        <w:szCs w:val="20"/>
      </w:rPr>
      <w:ptab w:relativeTo="margin" w:alignment="right" w:leader="none"/>
    </w:r>
    <w:r w:rsidR="00C52980">
      <w:rPr>
        <w:rFonts w:asciiTheme="minorHAnsi" w:hAnsiTheme="minorHAnsi"/>
        <w:sz w:val="20"/>
        <w:szCs w:val="20"/>
      </w:rPr>
      <w:t>06</w:t>
    </w:r>
    <w:r>
      <w:rPr>
        <w:rFonts w:asciiTheme="minorHAnsi" w:hAnsiTheme="minorHAnsi"/>
        <w:sz w:val="20"/>
        <w:szCs w:val="20"/>
      </w:rPr>
      <w:t>/1</w:t>
    </w:r>
    <w:r w:rsidR="00C52980">
      <w:rPr>
        <w:rFonts w:asciiTheme="minorHAnsi" w:hAnsiTheme="minorHAnsi"/>
        <w:sz w:val="20"/>
        <w:szCs w:val="20"/>
      </w:rPr>
      <w:t>2</w:t>
    </w:r>
    <w:r w:rsidRPr="00E71056">
      <w:rPr>
        <w:rFonts w:asciiTheme="minorHAnsi" w:hAnsiTheme="minorHAnsi"/>
        <w:sz w:val="20"/>
        <w:szCs w:val="20"/>
      </w:rPr>
      <w:t>/2017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FB7" w:rsidRDefault="00CB7FB7" w:rsidP="0008139D">
    <w:pPr>
      <w:pStyle w:val="Enttepremirepage"/>
    </w:pPr>
    <w:r>
      <w:rPr>
        <w:noProof/>
        <w:lang w:eastAsia="fr-FR" w:bidi="ar-SA"/>
      </w:rPr>
      <w:drawing>
        <wp:inline distT="0" distB="0" distL="0" distR="0" wp14:anchorId="34F2B6A6" wp14:editId="5E55CC01">
          <wp:extent cx="1657350" cy="618766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ASIP_Sante_201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6802" cy="618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F6B72"/>
    <w:multiLevelType w:val="hybridMultilevel"/>
    <w:tmpl w:val="6C6A9A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411A6"/>
    <w:multiLevelType w:val="multilevel"/>
    <w:tmpl w:val="AEF45BD2"/>
    <w:lvl w:ilvl="0">
      <w:start w:val="1"/>
      <w:numFmt w:val="bullet"/>
      <w:lvlText w:val="o"/>
      <w:lvlJc w:val="left"/>
      <w:pPr>
        <w:ind w:left="432" w:hanging="432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2">
    <w:nsid w:val="09BD4375"/>
    <w:multiLevelType w:val="hybridMultilevel"/>
    <w:tmpl w:val="26BC590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7C4A53"/>
    <w:multiLevelType w:val="hybridMultilevel"/>
    <w:tmpl w:val="0FCEABB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4B408E"/>
    <w:multiLevelType w:val="multilevel"/>
    <w:tmpl w:val="AEF45BD2"/>
    <w:lvl w:ilvl="0">
      <w:start w:val="1"/>
      <w:numFmt w:val="bullet"/>
      <w:lvlText w:val="o"/>
      <w:lvlJc w:val="left"/>
      <w:pPr>
        <w:ind w:left="432" w:hanging="432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5">
    <w:nsid w:val="115F2DE9"/>
    <w:multiLevelType w:val="hybridMultilevel"/>
    <w:tmpl w:val="FA5404C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3EC7321"/>
    <w:multiLevelType w:val="hybridMultilevel"/>
    <w:tmpl w:val="0BC62D14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51D2BB0"/>
    <w:multiLevelType w:val="hybridMultilevel"/>
    <w:tmpl w:val="D020EEEA"/>
    <w:lvl w:ilvl="0" w:tplc="6AFA6D90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067C2B"/>
    <w:multiLevelType w:val="hybridMultilevel"/>
    <w:tmpl w:val="B8B2108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FB1275"/>
    <w:multiLevelType w:val="hybridMultilevel"/>
    <w:tmpl w:val="0CA455D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4D72E9"/>
    <w:multiLevelType w:val="hybridMultilevel"/>
    <w:tmpl w:val="4FCCB0E4"/>
    <w:lvl w:ilvl="0" w:tplc="040C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8708BE"/>
    <w:multiLevelType w:val="hybridMultilevel"/>
    <w:tmpl w:val="025CC8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910B9E"/>
    <w:multiLevelType w:val="hybridMultilevel"/>
    <w:tmpl w:val="9702ADC6"/>
    <w:lvl w:ilvl="0" w:tplc="040C0003">
      <w:start w:val="1"/>
      <w:numFmt w:val="bullet"/>
      <w:lvlText w:val="o"/>
      <w:lvlJc w:val="left"/>
      <w:pPr>
        <w:ind w:left="1037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13">
    <w:nsid w:val="1E9566C3"/>
    <w:multiLevelType w:val="hybridMultilevel"/>
    <w:tmpl w:val="38BE42B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DE50B6"/>
    <w:multiLevelType w:val="hybridMultilevel"/>
    <w:tmpl w:val="358A61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8513B8"/>
    <w:multiLevelType w:val="hybridMultilevel"/>
    <w:tmpl w:val="E4AACBB0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3315823"/>
    <w:multiLevelType w:val="hybridMultilevel"/>
    <w:tmpl w:val="085273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A36CFB"/>
    <w:multiLevelType w:val="hybridMultilevel"/>
    <w:tmpl w:val="64660CD4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479020C"/>
    <w:multiLevelType w:val="hybridMultilevel"/>
    <w:tmpl w:val="8E061168"/>
    <w:lvl w:ilvl="0" w:tplc="245AF04C">
      <w:start w:val="1"/>
      <w:numFmt w:val="bullet"/>
      <w:pStyle w:val="Grandelistepuces"/>
      <w:lvlText w:val=""/>
      <w:lvlJc w:val="left"/>
      <w:pPr>
        <w:ind w:left="720" w:hanging="360"/>
      </w:pPr>
      <w:rPr>
        <w:rFonts w:ascii="Wingdings" w:hAnsi="Wingdings" w:hint="default"/>
        <w:color w:val="4F81BD" w:themeColor="accent1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5597174"/>
    <w:multiLevelType w:val="hybridMultilevel"/>
    <w:tmpl w:val="A0AC8B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A180A0A"/>
    <w:multiLevelType w:val="hybridMultilevel"/>
    <w:tmpl w:val="AB7E6CC8"/>
    <w:lvl w:ilvl="0" w:tplc="AECEB44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D2A56B5"/>
    <w:multiLevelType w:val="hybridMultilevel"/>
    <w:tmpl w:val="29C855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1F13624"/>
    <w:multiLevelType w:val="hybridMultilevel"/>
    <w:tmpl w:val="D21054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E463D9"/>
    <w:multiLevelType w:val="hybridMultilevel"/>
    <w:tmpl w:val="AC04B7E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B590311"/>
    <w:multiLevelType w:val="multilevel"/>
    <w:tmpl w:val="AEF45BD2"/>
    <w:lvl w:ilvl="0">
      <w:start w:val="1"/>
      <w:numFmt w:val="bullet"/>
      <w:lvlText w:val="o"/>
      <w:lvlJc w:val="left"/>
      <w:pPr>
        <w:ind w:left="1593" w:hanging="432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440371C4"/>
    <w:multiLevelType w:val="hybridMultilevel"/>
    <w:tmpl w:val="644045B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4A7E11A1"/>
    <w:multiLevelType w:val="hybridMultilevel"/>
    <w:tmpl w:val="9A9275E0"/>
    <w:lvl w:ilvl="0" w:tplc="040C0005">
      <w:start w:val="1"/>
      <w:numFmt w:val="bullet"/>
      <w:lvlText w:val=""/>
      <w:lvlJc w:val="left"/>
      <w:pPr>
        <w:ind w:left="-312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40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</w:abstractNum>
  <w:abstractNum w:abstractNumId="27">
    <w:nsid w:val="4A806163"/>
    <w:multiLevelType w:val="hybridMultilevel"/>
    <w:tmpl w:val="A11899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3658C3"/>
    <w:multiLevelType w:val="hybridMultilevel"/>
    <w:tmpl w:val="DBC6F2EE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E1F4A17"/>
    <w:multiLevelType w:val="hybridMultilevel"/>
    <w:tmpl w:val="80BAEBFE"/>
    <w:lvl w:ilvl="0" w:tplc="06C6550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F122366"/>
    <w:multiLevelType w:val="hybridMultilevel"/>
    <w:tmpl w:val="68981A2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05F036C"/>
    <w:multiLevelType w:val="hybridMultilevel"/>
    <w:tmpl w:val="C62864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9861C2"/>
    <w:multiLevelType w:val="hybridMultilevel"/>
    <w:tmpl w:val="DA5803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31D4D0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1593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4">
    <w:nsid w:val="54D82099"/>
    <w:multiLevelType w:val="hybridMultilevel"/>
    <w:tmpl w:val="81C8693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5160281"/>
    <w:multiLevelType w:val="multilevel"/>
    <w:tmpl w:val="8FF423E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>
    <w:nsid w:val="5690247A"/>
    <w:multiLevelType w:val="hybridMultilevel"/>
    <w:tmpl w:val="9086CC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A0641A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6CB6DD4"/>
    <w:multiLevelType w:val="hybridMultilevel"/>
    <w:tmpl w:val="E514EC5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6323BA"/>
    <w:multiLevelType w:val="hybridMultilevel"/>
    <w:tmpl w:val="9954AB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51C203F"/>
    <w:multiLevelType w:val="hybridMultilevel"/>
    <w:tmpl w:val="938C03F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857118F"/>
    <w:multiLevelType w:val="multilevel"/>
    <w:tmpl w:val="AEF45BD2"/>
    <w:lvl w:ilvl="0">
      <w:start w:val="1"/>
      <w:numFmt w:val="bullet"/>
      <w:lvlText w:val="o"/>
      <w:lvlJc w:val="left"/>
      <w:pPr>
        <w:ind w:left="432" w:hanging="432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41">
    <w:nsid w:val="6A2851AA"/>
    <w:multiLevelType w:val="hybridMultilevel"/>
    <w:tmpl w:val="CB4CD6B0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737771A2"/>
    <w:multiLevelType w:val="hybridMultilevel"/>
    <w:tmpl w:val="9BD00F7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97957E0"/>
    <w:multiLevelType w:val="multilevel"/>
    <w:tmpl w:val="F7CE22B4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44">
    <w:nsid w:val="7D016B08"/>
    <w:multiLevelType w:val="hybridMultilevel"/>
    <w:tmpl w:val="C08688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0C0B25"/>
    <w:multiLevelType w:val="hybridMultilevel"/>
    <w:tmpl w:val="FA7AA658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D101A6E"/>
    <w:multiLevelType w:val="hybridMultilevel"/>
    <w:tmpl w:val="2A48905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E2652A1"/>
    <w:multiLevelType w:val="hybridMultilevel"/>
    <w:tmpl w:val="51B02D44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>
    <w:nsid w:val="7F163CA1"/>
    <w:multiLevelType w:val="hybridMultilevel"/>
    <w:tmpl w:val="3BACC9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33"/>
  </w:num>
  <w:num w:numId="4">
    <w:abstractNumId w:val="35"/>
  </w:num>
  <w:num w:numId="5">
    <w:abstractNumId w:val="37"/>
  </w:num>
  <w:num w:numId="6">
    <w:abstractNumId w:val="22"/>
  </w:num>
  <w:num w:numId="7">
    <w:abstractNumId w:val="16"/>
  </w:num>
  <w:num w:numId="8">
    <w:abstractNumId w:val="2"/>
  </w:num>
  <w:num w:numId="9">
    <w:abstractNumId w:val="32"/>
  </w:num>
  <w:num w:numId="10">
    <w:abstractNumId w:val="21"/>
  </w:num>
  <w:num w:numId="11">
    <w:abstractNumId w:val="9"/>
  </w:num>
  <w:num w:numId="12">
    <w:abstractNumId w:val="46"/>
  </w:num>
  <w:num w:numId="13">
    <w:abstractNumId w:val="36"/>
  </w:num>
  <w:num w:numId="14">
    <w:abstractNumId w:val="48"/>
  </w:num>
  <w:num w:numId="15">
    <w:abstractNumId w:val="14"/>
  </w:num>
  <w:num w:numId="16">
    <w:abstractNumId w:val="23"/>
  </w:num>
  <w:num w:numId="17">
    <w:abstractNumId w:val="39"/>
  </w:num>
  <w:num w:numId="18">
    <w:abstractNumId w:val="27"/>
  </w:num>
  <w:num w:numId="19">
    <w:abstractNumId w:val="11"/>
  </w:num>
  <w:num w:numId="20">
    <w:abstractNumId w:val="0"/>
  </w:num>
  <w:num w:numId="21">
    <w:abstractNumId w:val="34"/>
  </w:num>
  <w:num w:numId="22">
    <w:abstractNumId w:val="30"/>
  </w:num>
  <w:num w:numId="23">
    <w:abstractNumId w:val="12"/>
  </w:num>
  <w:num w:numId="24">
    <w:abstractNumId w:val="38"/>
  </w:num>
  <w:num w:numId="25">
    <w:abstractNumId w:val="31"/>
  </w:num>
  <w:num w:numId="26">
    <w:abstractNumId w:val="42"/>
  </w:num>
  <w:num w:numId="27">
    <w:abstractNumId w:val="5"/>
  </w:num>
  <w:num w:numId="28">
    <w:abstractNumId w:val="19"/>
  </w:num>
  <w:num w:numId="29">
    <w:abstractNumId w:val="25"/>
  </w:num>
  <w:num w:numId="30">
    <w:abstractNumId w:val="47"/>
  </w:num>
  <w:num w:numId="31">
    <w:abstractNumId w:val="3"/>
  </w:num>
  <w:num w:numId="32">
    <w:abstractNumId w:val="29"/>
  </w:num>
  <w:num w:numId="33">
    <w:abstractNumId w:val="18"/>
  </w:num>
  <w:num w:numId="34">
    <w:abstractNumId w:val="41"/>
  </w:num>
  <w:num w:numId="35">
    <w:abstractNumId w:val="45"/>
  </w:num>
  <w:num w:numId="36">
    <w:abstractNumId w:val="24"/>
  </w:num>
  <w:num w:numId="37">
    <w:abstractNumId w:val="33"/>
  </w:num>
  <w:num w:numId="38">
    <w:abstractNumId w:val="40"/>
  </w:num>
  <w:num w:numId="39">
    <w:abstractNumId w:val="4"/>
  </w:num>
  <w:num w:numId="40">
    <w:abstractNumId w:val="1"/>
  </w:num>
  <w:num w:numId="41">
    <w:abstractNumId w:val="43"/>
  </w:num>
  <w:num w:numId="42">
    <w:abstractNumId w:val="26"/>
  </w:num>
  <w:num w:numId="43">
    <w:abstractNumId w:val="28"/>
  </w:num>
  <w:num w:numId="44">
    <w:abstractNumId w:val="15"/>
  </w:num>
  <w:num w:numId="45">
    <w:abstractNumId w:val="8"/>
  </w:num>
  <w:num w:numId="46">
    <w:abstractNumId w:val="13"/>
  </w:num>
  <w:num w:numId="47">
    <w:abstractNumId w:val="44"/>
  </w:num>
  <w:num w:numId="48">
    <w:abstractNumId w:val="6"/>
  </w:num>
  <w:num w:numId="49">
    <w:abstractNumId w:val="17"/>
  </w:num>
  <w:num w:numId="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45409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992"/>
    <w:rsid w:val="00001435"/>
    <w:rsid w:val="000135CE"/>
    <w:rsid w:val="00016523"/>
    <w:rsid w:val="00022FDC"/>
    <w:rsid w:val="0002625B"/>
    <w:rsid w:val="000303BB"/>
    <w:rsid w:val="0004546E"/>
    <w:rsid w:val="0004710E"/>
    <w:rsid w:val="000520A9"/>
    <w:rsid w:val="000531B3"/>
    <w:rsid w:val="00054E1F"/>
    <w:rsid w:val="0006124B"/>
    <w:rsid w:val="00062073"/>
    <w:rsid w:val="00062B27"/>
    <w:rsid w:val="00062E6E"/>
    <w:rsid w:val="00075FFE"/>
    <w:rsid w:val="00076379"/>
    <w:rsid w:val="000766E0"/>
    <w:rsid w:val="0008139D"/>
    <w:rsid w:val="00087FD6"/>
    <w:rsid w:val="000B1F11"/>
    <w:rsid w:val="000B277C"/>
    <w:rsid w:val="000C7C2E"/>
    <w:rsid w:val="000E05CB"/>
    <w:rsid w:val="000E4A66"/>
    <w:rsid w:val="000E7593"/>
    <w:rsid w:val="00101B1A"/>
    <w:rsid w:val="00102B94"/>
    <w:rsid w:val="00110A82"/>
    <w:rsid w:val="00112E3B"/>
    <w:rsid w:val="001142B0"/>
    <w:rsid w:val="00114D5E"/>
    <w:rsid w:val="00120B62"/>
    <w:rsid w:val="00125774"/>
    <w:rsid w:val="00130C3E"/>
    <w:rsid w:val="00134180"/>
    <w:rsid w:val="001451DA"/>
    <w:rsid w:val="001571FB"/>
    <w:rsid w:val="00161D90"/>
    <w:rsid w:val="00166014"/>
    <w:rsid w:val="00171AF5"/>
    <w:rsid w:val="00171CF0"/>
    <w:rsid w:val="00173AB1"/>
    <w:rsid w:val="00173C84"/>
    <w:rsid w:val="00185402"/>
    <w:rsid w:val="001911D7"/>
    <w:rsid w:val="00191843"/>
    <w:rsid w:val="00191FDE"/>
    <w:rsid w:val="0019218D"/>
    <w:rsid w:val="0019587F"/>
    <w:rsid w:val="00196CA8"/>
    <w:rsid w:val="001A2BB4"/>
    <w:rsid w:val="001A3407"/>
    <w:rsid w:val="001C75CC"/>
    <w:rsid w:val="001C7F3A"/>
    <w:rsid w:val="001D3ECD"/>
    <w:rsid w:val="001D7630"/>
    <w:rsid w:val="001E213C"/>
    <w:rsid w:val="001E2CB4"/>
    <w:rsid w:val="001E57C5"/>
    <w:rsid w:val="001F5A09"/>
    <w:rsid w:val="001F668F"/>
    <w:rsid w:val="001F7E03"/>
    <w:rsid w:val="0020298C"/>
    <w:rsid w:val="002049E0"/>
    <w:rsid w:val="00210514"/>
    <w:rsid w:val="00210A35"/>
    <w:rsid w:val="00217FD1"/>
    <w:rsid w:val="002213C7"/>
    <w:rsid w:val="00237C66"/>
    <w:rsid w:val="002401DE"/>
    <w:rsid w:val="00241ADB"/>
    <w:rsid w:val="00244BE6"/>
    <w:rsid w:val="00244EB1"/>
    <w:rsid w:val="002505DD"/>
    <w:rsid w:val="00255C55"/>
    <w:rsid w:val="0026400E"/>
    <w:rsid w:val="00264D76"/>
    <w:rsid w:val="00270AD0"/>
    <w:rsid w:val="00283B97"/>
    <w:rsid w:val="00286CAD"/>
    <w:rsid w:val="00295EC6"/>
    <w:rsid w:val="0029653F"/>
    <w:rsid w:val="002A0718"/>
    <w:rsid w:val="002B3619"/>
    <w:rsid w:val="002C1DA9"/>
    <w:rsid w:val="002C75E9"/>
    <w:rsid w:val="002D51A8"/>
    <w:rsid w:val="002E79B0"/>
    <w:rsid w:val="002F4A56"/>
    <w:rsid w:val="00301E2D"/>
    <w:rsid w:val="00302035"/>
    <w:rsid w:val="00306C7C"/>
    <w:rsid w:val="00312639"/>
    <w:rsid w:val="00327381"/>
    <w:rsid w:val="003278EB"/>
    <w:rsid w:val="00330C87"/>
    <w:rsid w:val="00341097"/>
    <w:rsid w:val="00341E3D"/>
    <w:rsid w:val="00342D31"/>
    <w:rsid w:val="00345CF9"/>
    <w:rsid w:val="00345DC0"/>
    <w:rsid w:val="00351FC5"/>
    <w:rsid w:val="0036239B"/>
    <w:rsid w:val="00365E67"/>
    <w:rsid w:val="0037153F"/>
    <w:rsid w:val="00371ADA"/>
    <w:rsid w:val="00374909"/>
    <w:rsid w:val="00376F59"/>
    <w:rsid w:val="00383791"/>
    <w:rsid w:val="00384734"/>
    <w:rsid w:val="00397BC9"/>
    <w:rsid w:val="003A3B1F"/>
    <w:rsid w:val="003B4490"/>
    <w:rsid w:val="003C037E"/>
    <w:rsid w:val="003C1342"/>
    <w:rsid w:val="003C27BF"/>
    <w:rsid w:val="003C4016"/>
    <w:rsid w:val="003C46CD"/>
    <w:rsid w:val="003C4793"/>
    <w:rsid w:val="003C62A4"/>
    <w:rsid w:val="003C7966"/>
    <w:rsid w:val="003D2CE9"/>
    <w:rsid w:val="003D65B0"/>
    <w:rsid w:val="003F70FD"/>
    <w:rsid w:val="00402D0E"/>
    <w:rsid w:val="00411D82"/>
    <w:rsid w:val="00424414"/>
    <w:rsid w:val="00427459"/>
    <w:rsid w:val="004330A8"/>
    <w:rsid w:val="00433F4A"/>
    <w:rsid w:val="004345DE"/>
    <w:rsid w:val="00436213"/>
    <w:rsid w:val="00440B3C"/>
    <w:rsid w:val="00441245"/>
    <w:rsid w:val="00443FB3"/>
    <w:rsid w:val="004458C7"/>
    <w:rsid w:val="0046182C"/>
    <w:rsid w:val="004623D6"/>
    <w:rsid w:val="004636DB"/>
    <w:rsid w:val="00470C6B"/>
    <w:rsid w:val="00475394"/>
    <w:rsid w:val="004835CE"/>
    <w:rsid w:val="00492366"/>
    <w:rsid w:val="0049426F"/>
    <w:rsid w:val="004A7294"/>
    <w:rsid w:val="004B230B"/>
    <w:rsid w:val="004B6669"/>
    <w:rsid w:val="004C4D89"/>
    <w:rsid w:val="004C6461"/>
    <w:rsid w:val="004E1FDB"/>
    <w:rsid w:val="004F56DC"/>
    <w:rsid w:val="0050555F"/>
    <w:rsid w:val="0050649D"/>
    <w:rsid w:val="005102F3"/>
    <w:rsid w:val="00512CA2"/>
    <w:rsid w:val="00525FC3"/>
    <w:rsid w:val="0052650E"/>
    <w:rsid w:val="00527617"/>
    <w:rsid w:val="00531663"/>
    <w:rsid w:val="00543889"/>
    <w:rsid w:val="00550E17"/>
    <w:rsid w:val="005667B6"/>
    <w:rsid w:val="005751E9"/>
    <w:rsid w:val="0058004E"/>
    <w:rsid w:val="00583B36"/>
    <w:rsid w:val="00593DFB"/>
    <w:rsid w:val="005958F4"/>
    <w:rsid w:val="005A6EC4"/>
    <w:rsid w:val="005A7669"/>
    <w:rsid w:val="005B17F6"/>
    <w:rsid w:val="005B18FB"/>
    <w:rsid w:val="005D254A"/>
    <w:rsid w:val="005E24AE"/>
    <w:rsid w:val="005E254B"/>
    <w:rsid w:val="005E3052"/>
    <w:rsid w:val="005E4AEA"/>
    <w:rsid w:val="005E75DB"/>
    <w:rsid w:val="00602707"/>
    <w:rsid w:val="00604FC5"/>
    <w:rsid w:val="00605710"/>
    <w:rsid w:val="00605D49"/>
    <w:rsid w:val="006106D8"/>
    <w:rsid w:val="00610AB3"/>
    <w:rsid w:val="00624D26"/>
    <w:rsid w:val="00637713"/>
    <w:rsid w:val="00643CEE"/>
    <w:rsid w:val="00650107"/>
    <w:rsid w:val="006671F7"/>
    <w:rsid w:val="006678D6"/>
    <w:rsid w:val="006730BB"/>
    <w:rsid w:val="00677E85"/>
    <w:rsid w:val="00680B48"/>
    <w:rsid w:val="00681CC3"/>
    <w:rsid w:val="00692603"/>
    <w:rsid w:val="00696565"/>
    <w:rsid w:val="00696CA3"/>
    <w:rsid w:val="006A0CA4"/>
    <w:rsid w:val="006A744C"/>
    <w:rsid w:val="006B00F5"/>
    <w:rsid w:val="006B42E5"/>
    <w:rsid w:val="006B4AB2"/>
    <w:rsid w:val="006C03F1"/>
    <w:rsid w:val="006C1629"/>
    <w:rsid w:val="006C2B80"/>
    <w:rsid w:val="006D1ABB"/>
    <w:rsid w:val="006F2199"/>
    <w:rsid w:val="006F2735"/>
    <w:rsid w:val="006F62F8"/>
    <w:rsid w:val="00705881"/>
    <w:rsid w:val="00705D63"/>
    <w:rsid w:val="00710923"/>
    <w:rsid w:val="00720D69"/>
    <w:rsid w:val="00727C2F"/>
    <w:rsid w:val="007314A1"/>
    <w:rsid w:val="007328D7"/>
    <w:rsid w:val="00734B23"/>
    <w:rsid w:val="00742E25"/>
    <w:rsid w:val="00743F61"/>
    <w:rsid w:val="007711C2"/>
    <w:rsid w:val="00772DEA"/>
    <w:rsid w:val="00774A6B"/>
    <w:rsid w:val="00774DC7"/>
    <w:rsid w:val="00775F48"/>
    <w:rsid w:val="00777439"/>
    <w:rsid w:val="00780452"/>
    <w:rsid w:val="007821FA"/>
    <w:rsid w:val="00782728"/>
    <w:rsid w:val="00791225"/>
    <w:rsid w:val="007940F8"/>
    <w:rsid w:val="007A1A4D"/>
    <w:rsid w:val="007C1AF3"/>
    <w:rsid w:val="007C5F25"/>
    <w:rsid w:val="007D1337"/>
    <w:rsid w:val="007D19A5"/>
    <w:rsid w:val="007D23D6"/>
    <w:rsid w:val="007E12E0"/>
    <w:rsid w:val="007E3316"/>
    <w:rsid w:val="007F2530"/>
    <w:rsid w:val="007F5148"/>
    <w:rsid w:val="007F774E"/>
    <w:rsid w:val="008026A8"/>
    <w:rsid w:val="00814B34"/>
    <w:rsid w:val="00820BAA"/>
    <w:rsid w:val="00822D82"/>
    <w:rsid w:val="00825E0B"/>
    <w:rsid w:val="00825FCC"/>
    <w:rsid w:val="008275BE"/>
    <w:rsid w:val="0083029F"/>
    <w:rsid w:val="00834FB6"/>
    <w:rsid w:val="00835418"/>
    <w:rsid w:val="00836737"/>
    <w:rsid w:val="00844D09"/>
    <w:rsid w:val="00850E88"/>
    <w:rsid w:val="00854530"/>
    <w:rsid w:val="00856079"/>
    <w:rsid w:val="00862FA6"/>
    <w:rsid w:val="00866023"/>
    <w:rsid w:val="008660DA"/>
    <w:rsid w:val="008762FB"/>
    <w:rsid w:val="00894837"/>
    <w:rsid w:val="00895357"/>
    <w:rsid w:val="00897588"/>
    <w:rsid w:val="008A13C4"/>
    <w:rsid w:val="008A66EB"/>
    <w:rsid w:val="008B2D2D"/>
    <w:rsid w:val="008B2E1F"/>
    <w:rsid w:val="008B3C9F"/>
    <w:rsid w:val="008B4E05"/>
    <w:rsid w:val="008B5433"/>
    <w:rsid w:val="008B75CC"/>
    <w:rsid w:val="008C051F"/>
    <w:rsid w:val="008C7F3B"/>
    <w:rsid w:val="008D216A"/>
    <w:rsid w:val="008D2896"/>
    <w:rsid w:val="008D35A9"/>
    <w:rsid w:val="008D6045"/>
    <w:rsid w:val="008E0992"/>
    <w:rsid w:val="008E5A87"/>
    <w:rsid w:val="008F2FC8"/>
    <w:rsid w:val="0090270A"/>
    <w:rsid w:val="009117D9"/>
    <w:rsid w:val="00922F9B"/>
    <w:rsid w:val="00932F5F"/>
    <w:rsid w:val="00940292"/>
    <w:rsid w:val="0094340F"/>
    <w:rsid w:val="0095179D"/>
    <w:rsid w:val="00951FF7"/>
    <w:rsid w:val="00956F4B"/>
    <w:rsid w:val="009601CF"/>
    <w:rsid w:val="00977D1B"/>
    <w:rsid w:val="00981111"/>
    <w:rsid w:val="009906EC"/>
    <w:rsid w:val="009B3C63"/>
    <w:rsid w:val="009B61FB"/>
    <w:rsid w:val="009B6DCA"/>
    <w:rsid w:val="009C1ACE"/>
    <w:rsid w:val="009D1ECF"/>
    <w:rsid w:val="009D2093"/>
    <w:rsid w:val="009D30D9"/>
    <w:rsid w:val="009E7AF5"/>
    <w:rsid w:val="009F24A0"/>
    <w:rsid w:val="009F310B"/>
    <w:rsid w:val="009F3D56"/>
    <w:rsid w:val="009F4915"/>
    <w:rsid w:val="00A01AF7"/>
    <w:rsid w:val="00A05444"/>
    <w:rsid w:val="00A22115"/>
    <w:rsid w:val="00A32464"/>
    <w:rsid w:val="00A3506A"/>
    <w:rsid w:val="00A3741E"/>
    <w:rsid w:val="00A4250F"/>
    <w:rsid w:val="00A4317A"/>
    <w:rsid w:val="00A4618B"/>
    <w:rsid w:val="00A53076"/>
    <w:rsid w:val="00A60DAD"/>
    <w:rsid w:val="00A60DF6"/>
    <w:rsid w:val="00A61B07"/>
    <w:rsid w:val="00A64E69"/>
    <w:rsid w:val="00A654FF"/>
    <w:rsid w:val="00A67D13"/>
    <w:rsid w:val="00A80337"/>
    <w:rsid w:val="00A906D0"/>
    <w:rsid w:val="00A9153B"/>
    <w:rsid w:val="00A97F27"/>
    <w:rsid w:val="00AA3702"/>
    <w:rsid w:val="00AA49ED"/>
    <w:rsid w:val="00AA54CD"/>
    <w:rsid w:val="00AA69BC"/>
    <w:rsid w:val="00AB1BD0"/>
    <w:rsid w:val="00AB3032"/>
    <w:rsid w:val="00AB64B6"/>
    <w:rsid w:val="00AC044F"/>
    <w:rsid w:val="00AC0913"/>
    <w:rsid w:val="00AC2FAE"/>
    <w:rsid w:val="00AC6E97"/>
    <w:rsid w:val="00AD4B46"/>
    <w:rsid w:val="00AE034E"/>
    <w:rsid w:val="00AE4CF7"/>
    <w:rsid w:val="00AE7B91"/>
    <w:rsid w:val="00AF28A4"/>
    <w:rsid w:val="00AF455B"/>
    <w:rsid w:val="00AF7F18"/>
    <w:rsid w:val="00B03801"/>
    <w:rsid w:val="00B22731"/>
    <w:rsid w:val="00B247CF"/>
    <w:rsid w:val="00B2523D"/>
    <w:rsid w:val="00B3571C"/>
    <w:rsid w:val="00B35EBF"/>
    <w:rsid w:val="00B43126"/>
    <w:rsid w:val="00B45473"/>
    <w:rsid w:val="00B45ABA"/>
    <w:rsid w:val="00B469EC"/>
    <w:rsid w:val="00B50A6A"/>
    <w:rsid w:val="00B576BD"/>
    <w:rsid w:val="00B7044A"/>
    <w:rsid w:val="00B71CFA"/>
    <w:rsid w:val="00B71E45"/>
    <w:rsid w:val="00B7525D"/>
    <w:rsid w:val="00B7723A"/>
    <w:rsid w:val="00B82215"/>
    <w:rsid w:val="00B8604C"/>
    <w:rsid w:val="00B90326"/>
    <w:rsid w:val="00B9442B"/>
    <w:rsid w:val="00BB1543"/>
    <w:rsid w:val="00BB32B0"/>
    <w:rsid w:val="00BB7CAB"/>
    <w:rsid w:val="00BC2A8B"/>
    <w:rsid w:val="00BC549D"/>
    <w:rsid w:val="00BC61AF"/>
    <w:rsid w:val="00BC6333"/>
    <w:rsid w:val="00BC6E8F"/>
    <w:rsid w:val="00BD1428"/>
    <w:rsid w:val="00BD57FB"/>
    <w:rsid w:val="00BD5C80"/>
    <w:rsid w:val="00BD7928"/>
    <w:rsid w:val="00BF2C33"/>
    <w:rsid w:val="00BF61F8"/>
    <w:rsid w:val="00C01EAC"/>
    <w:rsid w:val="00C02687"/>
    <w:rsid w:val="00C02CD8"/>
    <w:rsid w:val="00C034B7"/>
    <w:rsid w:val="00C039BE"/>
    <w:rsid w:val="00C075DF"/>
    <w:rsid w:val="00C126CB"/>
    <w:rsid w:val="00C254BE"/>
    <w:rsid w:val="00C3162F"/>
    <w:rsid w:val="00C3189B"/>
    <w:rsid w:val="00C365BC"/>
    <w:rsid w:val="00C3716A"/>
    <w:rsid w:val="00C406B4"/>
    <w:rsid w:val="00C41A36"/>
    <w:rsid w:val="00C47292"/>
    <w:rsid w:val="00C476DF"/>
    <w:rsid w:val="00C51D37"/>
    <w:rsid w:val="00C5293B"/>
    <w:rsid w:val="00C52980"/>
    <w:rsid w:val="00C64425"/>
    <w:rsid w:val="00C66EAF"/>
    <w:rsid w:val="00C71541"/>
    <w:rsid w:val="00C71569"/>
    <w:rsid w:val="00C73139"/>
    <w:rsid w:val="00C8291E"/>
    <w:rsid w:val="00C85BF0"/>
    <w:rsid w:val="00C9238C"/>
    <w:rsid w:val="00C9639D"/>
    <w:rsid w:val="00CA0286"/>
    <w:rsid w:val="00CA02A6"/>
    <w:rsid w:val="00CA2DA8"/>
    <w:rsid w:val="00CA3E9E"/>
    <w:rsid w:val="00CA4896"/>
    <w:rsid w:val="00CA6A83"/>
    <w:rsid w:val="00CB2828"/>
    <w:rsid w:val="00CB5F98"/>
    <w:rsid w:val="00CB7FB7"/>
    <w:rsid w:val="00CC3076"/>
    <w:rsid w:val="00CC5F3C"/>
    <w:rsid w:val="00CC6F2A"/>
    <w:rsid w:val="00CD16C2"/>
    <w:rsid w:val="00CD4BF5"/>
    <w:rsid w:val="00CD6362"/>
    <w:rsid w:val="00CE0D95"/>
    <w:rsid w:val="00CE22EC"/>
    <w:rsid w:val="00CE7A42"/>
    <w:rsid w:val="00CF2C6E"/>
    <w:rsid w:val="00CF2F6C"/>
    <w:rsid w:val="00CF3C5F"/>
    <w:rsid w:val="00CF4F7E"/>
    <w:rsid w:val="00D115F3"/>
    <w:rsid w:val="00D13E49"/>
    <w:rsid w:val="00D14DD7"/>
    <w:rsid w:val="00D200D3"/>
    <w:rsid w:val="00D23989"/>
    <w:rsid w:val="00D24882"/>
    <w:rsid w:val="00D33614"/>
    <w:rsid w:val="00D351DF"/>
    <w:rsid w:val="00D37332"/>
    <w:rsid w:val="00D410AC"/>
    <w:rsid w:val="00D42A36"/>
    <w:rsid w:val="00D47003"/>
    <w:rsid w:val="00D54817"/>
    <w:rsid w:val="00D54EB7"/>
    <w:rsid w:val="00D61E3E"/>
    <w:rsid w:val="00D62FC9"/>
    <w:rsid w:val="00D634D1"/>
    <w:rsid w:val="00D71E81"/>
    <w:rsid w:val="00D74446"/>
    <w:rsid w:val="00D76520"/>
    <w:rsid w:val="00D77314"/>
    <w:rsid w:val="00D82E19"/>
    <w:rsid w:val="00D867F6"/>
    <w:rsid w:val="00D92254"/>
    <w:rsid w:val="00D931EC"/>
    <w:rsid w:val="00D94545"/>
    <w:rsid w:val="00D94F2F"/>
    <w:rsid w:val="00D95685"/>
    <w:rsid w:val="00DB2653"/>
    <w:rsid w:val="00DC3F54"/>
    <w:rsid w:val="00DC4A0C"/>
    <w:rsid w:val="00DC6EF0"/>
    <w:rsid w:val="00DD032A"/>
    <w:rsid w:val="00DE1B4E"/>
    <w:rsid w:val="00DE3F2E"/>
    <w:rsid w:val="00E12772"/>
    <w:rsid w:val="00E20535"/>
    <w:rsid w:val="00E212D8"/>
    <w:rsid w:val="00E23394"/>
    <w:rsid w:val="00E2526F"/>
    <w:rsid w:val="00E346BE"/>
    <w:rsid w:val="00E35291"/>
    <w:rsid w:val="00E46465"/>
    <w:rsid w:val="00E46CA1"/>
    <w:rsid w:val="00E508C7"/>
    <w:rsid w:val="00E55F2A"/>
    <w:rsid w:val="00E57454"/>
    <w:rsid w:val="00E71056"/>
    <w:rsid w:val="00E77E1D"/>
    <w:rsid w:val="00E83A24"/>
    <w:rsid w:val="00E852BC"/>
    <w:rsid w:val="00E911DB"/>
    <w:rsid w:val="00E95243"/>
    <w:rsid w:val="00E97A5D"/>
    <w:rsid w:val="00EA0310"/>
    <w:rsid w:val="00EB0335"/>
    <w:rsid w:val="00EB3E25"/>
    <w:rsid w:val="00EC13C1"/>
    <w:rsid w:val="00EC55A0"/>
    <w:rsid w:val="00ED4461"/>
    <w:rsid w:val="00ED5AA6"/>
    <w:rsid w:val="00EE14CD"/>
    <w:rsid w:val="00EE3434"/>
    <w:rsid w:val="00EE657E"/>
    <w:rsid w:val="00EF1FE7"/>
    <w:rsid w:val="00EF257A"/>
    <w:rsid w:val="00EF7DC0"/>
    <w:rsid w:val="00F01608"/>
    <w:rsid w:val="00F052E8"/>
    <w:rsid w:val="00F06D10"/>
    <w:rsid w:val="00F2195B"/>
    <w:rsid w:val="00F24A14"/>
    <w:rsid w:val="00F300BE"/>
    <w:rsid w:val="00F32BD0"/>
    <w:rsid w:val="00F3792C"/>
    <w:rsid w:val="00F543E7"/>
    <w:rsid w:val="00F55EDB"/>
    <w:rsid w:val="00F560C9"/>
    <w:rsid w:val="00F63E53"/>
    <w:rsid w:val="00F64522"/>
    <w:rsid w:val="00F66CAD"/>
    <w:rsid w:val="00F70679"/>
    <w:rsid w:val="00F731C2"/>
    <w:rsid w:val="00F74B57"/>
    <w:rsid w:val="00F9165A"/>
    <w:rsid w:val="00F96C4A"/>
    <w:rsid w:val="00FA0AAC"/>
    <w:rsid w:val="00FA1780"/>
    <w:rsid w:val="00FA1923"/>
    <w:rsid w:val="00FA571E"/>
    <w:rsid w:val="00FB05B3"/>
    <w:rsid w:val="00FC431A"/>
    <w:rsid w:val="00FC4796"/>
    <w:rsid w:val="00FD10FF"/>
    <w:rsid w:val="00FD2FA0"/>
    <w:rsid w:val="00FE26D2"/>
    <w:rsid w:val="00FE41E6"/>
    <w:rsid w:val="00FF16FF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5409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3"/>
      </w:numPr>
      <w:spacing w:before="480"/>
      <w:ind w:left="432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3"/>
      </w:numPr>
      <w:spacing w:before="200"/>
      <w:ind w:left="578" w:hanging="578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3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3"/>
      </w:numPr>
      <w:spacing w:before="200"/>
      <w:ind w:left="862" w:hanging="862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B2828"/>
    <w:pPr>
      <w:keepNext/>
      <w:keepLines/>
      <w:numPr>
        <w:ilvl w:val="4"/>
        <w:numId w:val="3"/>
      </w:numPr>
      <w:spacing w:before="200"/>
      <w:ind w:left="1009" w:hanging="1009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3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3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3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3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5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b/>
      <w:bCs/>
      <w:sz w:val="34"/>
      <w:szCs w:val="26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b/>
      <w:bCs/>
      <w:sz w:val="26"/>
      <w:szCs w:val="22"/>
      <w:lang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b/>
      <w:bCs/>
      <w:i/>
      <w:iCs/>
      <w:sz w:val="22"/>
      <w:szCs w:val="22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CB2828"/>
    <w:rPr>
      <w:rFonts w:ascii="Arial" w:hAnsi="Arial"/>
      <w:color w:val="243F60"/>
      <w:sz w:val="22"/>
      <w:szCs w:val="22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val="en-US" w:eastAsia="en-US"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val="en-US" w:eastAsia="en-US"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val="en-US" w:eastAsia="en-US"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val="en-US"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Emphasepl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Emphase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pl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33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3"/>
      </w:numPr>
      <w:spacing w:before="480"/>
      <w:ind w:left="432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3"/>
      </w:numPr>
      <w:spacing w:before="200"/>
      <w:ind w:left="578" w:hanging="578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3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3"/>
      </w:numPr>
      <w:spacing w:before="200"/>
      <w:ind w:left="862" w:hanging="862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B2828"/>
    <w:pPr>
      <w:keepNext/>
      <w:keepLines/>
      <w:numPr>
        <w:ilvl w:val="4"/>
        <w:numId w:val="3"/>
      </w:numPr>
      <w:spacing w:before="200"/>
      <w:ind w:left="1009" w:hanging="1009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3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3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3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3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5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b/>
      <w:bCs/>
      <w:sz w:val="34"/>
      <w:szCs w:val="26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b/>
      <w:bCs/>
      <w:sz w:val="26"/>
      <w:szCs w:val="22"/>
      <w:lang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b/>
      <w:bCs/>
      <w:i/>
      <w:iCs/>
      <w:sz w:val="22"/>
      <w:szCs w:val="22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CB2828"/>
    <w:rPr>
      <w:rFonts w:ascii="Arial" w:hAnsi="Arial"/>
      <w:color w:val="243F60"/>
      <w:sz w:val="22"/>
      <w:szCs w:val="22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val="en-US" w:eastAsia="en-US"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val="en-US" w:eastAsia="en-US"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val="en-US" w:eastAsia="en-US"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val="en-US"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Emphasepl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Emphase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pl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33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2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esante.gouv.fr/sites/default/files/CI-SIS_FORMULAIRE_RECUEIL_COMMENTAIRES.doc" TargetMode="External"/><Relationship Id="rId18" Type="http://schemas.openxmlformats.org/officeDocument/2006/relationships/hyperlink" Target="http://schematron.com/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mailto:ci-sis-concertation@sante.gouv.fr" TargetMode="External"/><Relationship Id="rId17" Type="http://schemas.openxmlformats.org/officeDocument/2006/relationships/hyperlink" Target="http://www.mozilla.org/MPL/MPL-1.0.html" TargetMode="External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saxonica.com/license/license.xml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sante.gouv.fr/services/referentiels/ci-sis/espace-concertation" TargetMode="External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saxonica.com/welcome/welcome.x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schematron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tandards.iso.org/ittf/PubliclyAvailableStandards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macary\Application%20Data\Microsoft\Templates\ASIP-COMMUN\ASIP_STANDARD_DOC_100530_v0.7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A07390-A788-4E8F-A005-EB52661F2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ASIP_STANDARD_DOC_100530_v0.7.0.dotx</Template>
  <TotalTime>53</TotalTime>
  <Pages>16</Pages>
  <Words>3903</Words>
  <Characters>21469</Characters>
  <Application>Microsoft Office Word</Application>
  <DocSecurity>0</DocSecurity>
  <Lines>178</Lines>
  <Paragraphs>50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ASIP</Company>
  <LinksUpToDate>false</LinksUpToDate>
  <CharactersWithSpaces>25322</CharactersWithSpaces>
  <SharedDoc>false</SharedDoc>
  <HLinks>
    <vt:vector size="24" baseType="variant">
      <vt:variant>
        <vt:i4>1114161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_Toc219794342</vt:lpwstr>
      </vt:variant>
      <vt:variant>
        <vt:i4>1114161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_Toc219794341</vt:lpwstr>
      </vt:variant>
      <vt:variant>
        <vt:i4>1114161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_Toc219794340</vt:lpwstr>
      </vt:variant>
      <vt:variant>
        <vt:i4>1441841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_Toc219794339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ASIP</dc:creator>
  <cp:lastModifiedBy>ASIP</cp:lastModifiedBy>
  <cp:revision>21</cp:revision>
  <cp:lastPrinted>2017-12-06T09:51:00Z</cp:lastPrinted>
  <dcterms:created xsi:type="dcterms:W3CDTF">2017-10-03T08:44:00Z</dcterms:created>
  <dcterms:modified xsi:type="dcterms:W3CDTF">2017-12-06T10:09:00Z</dcterms:modified>
</cp:coreProperties>
</file>