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69A6" w14:textId="77777777" w:rsidR="00674741" w:rsidRDefault="003B0C20">
      <w:pPr>
        <w:pStyle w:val="Heading1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RCS VISION AI - Automated Object Detection and Tracking System</w:t>
      </w:r>
    </w:p>
    <w:p w14:paraId="1A88C17A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Overview</w:t>
      </w:r>
    </w:p>
    <w:p w14:paraId="0B731354" w14:textId="77777777" w:rsidR="00674741" w:rsidRDefault="003B0C20">
      <w:pPr>
        <w:pStyle w:val="NormalWeb"/>
      </w:pPr>
      <w:r>
        <w:t xml:space="preserve">This project is an AI-powered video processing system that detects and tracks objects in video footage using YOLO models and </w:t>
      </w:r>
      <w:proofErr w:type="spellStart"/>
      <w:r>
        <w:t>DeepSORT</w:t>
      </w:r>
      <w:proofErr w:type="spellEnd"/>
      <w:r>
        <w:t xml:space="preserve"> tracking. It also includes Optical Character Recognition (OCR) for detecting and extracting text from number plates. The system is designed to identify various objects like cars, pedestrians, garbage, and parking violations.</w:t>
      </w:r>
    </w:p>
    <w:p w14:paraId="58B94539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Features</w:t>
      </w:r>
    </w:p>
    <w:p w14:paraId="56A16F07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Object Detection:</w:t>
      </w:r>
      <w:r>
        <w:t xml:space="preserve"> Uses YOLO models to detect various objects like cars, pedestrians, streetlights, garbage, and more.</w:t>
      </w:r>
    </w:p>
    <w:p w14:paraId="0A2D38C9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Illegal Parking Detection:</w:t>
      </w:r>
      <w:r>
        <w:t xml:space="preserve"> Identifies cars parked illegally based on overlapping regions.</w:t>
      </w:r>
    </w:p>
    <w:p w14:paraId="03E83750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Number Plate Recognition:</w:t>
      </w:r>
      <w:r>
        <w:t xml:space="preserve"> Uses OCR (</w:t>
      </w:r>
      <w:proofErr w:type="spellStart"/>
      <w:r>
        <w:t>EasyOCR</w:t>
      </w:r>
      <w:proofErr w:type="spellEnd"/>
      <w:r>
        <w:t>) to extract and display text from detected number plates.</w:t>
      </w:r>
    </w:p>
    <w:p w14:paraId="7E9EA5B1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Car Color Detection:</w:t>
      </w:r>
      <w:r>
        <w:t xml:space="preserve"> Determines the most common color of a detected vehicle.</w:t>
      </w:r>
    </w:p>
    <w:p w14:paraId="274768E5" w14:textId="77777777" w:rsidR="00674741" w:rsidRDefault="003B0C20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DeepSORT</w:t>
      </w:r>
      <w:proofErr w:type="spellEnd"/>
      <w:r>
        <w:rPr>
          <w:rStyle w:val="Strong"/>
        </w:rPr>
        <w:t xml:space="preserve"> Tracking:</w:t>
      </w:r>
      <w:r>
        <w:t xml:space="preserve"> Assigns unique IDs to detected objects and tracks them throughout the video.</w:t>
      </w:r>
    </w:p>
    <w:p w14:paraId="798FDAC0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Report Generation:</w:t>
      </w:r>
      <w:r>
        <w:t xml:space="preserve"> Creates a CSV file with details of detected objects, timestamps, and status.</w:t>
      </w:r>
    </w:p>
    <w:p w14:paraId="1EC7F57B" w14:textId="77777777" w:rsidR="00674741" w:rsidRDefault="003B0C20">
      <w:pPr>
        <w:pStyle w:val="NormalWeb"/>
        <w:numPr>
          <w:ilvl w:val="0"/>
          <w:numId w:val="1"/>
        </w:numPr>
      </w:pPr>
      <w:r>
        <w:rPr>
          <w:rStyle w:val="Strong"/>
        </w:rPr>
        <w:t>User Interface:</w:t>
      </w:r>
      <w:r>
        <w:t xml:space="preserve"> A simple </w:t>
      </w:r>
      <w:proofErr w:type="spellStart"/>
      <w:r>
        <w:t>Gradio</w:t>
      </w:r>
      <w:proofErr w:type="spellEnd"/>
      <w:r>
        <w:t>-based web app for selecting videos and objects to detect.</w:t>
      </w:r>
    </w:p>
    <w:p w14:paraId="782141BA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Installation</w:t>
      </w:r>
    </w:p>
    <w:p w14:paraId="2EE378CE" w14:textId="77777777" w:rsidR="00674741" w:rsidRDefault="003B0C2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Prerequisites</w:t>
      </w:r>
    </w:p>
    <w:p w14:paraId="679E309B" w14:textId="77777777" w:rsidR="00674741" w:rsidRDefault="003B0C20">
      <w:pPr>
        <w:pStyle w:val="NormalWeb"/>
      </w:pPr>
      <w:r>
        <w:t>Ensure you have the following installed:</w:t>
      </w:r>
    </w:p>
    <w:p w14:paraId="3ABB85DF" w14:textId="77777777" w:rsidR="00674741" w:rsidRDefault="003B0C20">
      <w:pPr>
        <w:pStyle w:val="NormalWeb"/>
        <w:numPr>
          <w:ilvl w:val="0"/>
          <w:numId w:val="2"/>
        </w:numPr>
      </w:pPr>
      <w:r>
        <w:t>Python 3.x</w:t>
      </w:r>
    </w:p>
    <w:p w14:paraId="470B9480" w14:textId="77777777" w:rsidR="00674741" w:rsidRDefault="003B0C20">
      <w:pPr>
        <w:pStyle w:val="NormalWeb"/>
        <w:numPr>
          <w:ilvl w:val="0"/>
          <w:numId w:val="2"/>
        </w:numPr>
      </w:pPr>
      <w:r>
        <w:t>pip (Python package manager)</w:t>
      </w:r>
    </w:p>
    <w:p w14:paraId="224CE032" w14:textId="77777777" w:rsidR="00674741" w:rsidRDefault="003B0C20">
      <w:pPr>
        <w:pStyle w:val="NormalWeb"/>
        <w:numPr>
          <w:ilvl w:val="0"/>
          <w:numId w:val="2"/>
        </w:numPr>
      </w:pPr>
      <w:r>
        <w:t>CUDA (if using GPU acceleration)</w:t>
      </w:r>
    </w:p>
    <w:p w14:paraId="7A41B501" w14:textId="77777777" w:rsidR="00674741" w:rsidRDefault="003B0C2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Required Libraries</w:t>
      </w:r>
    </w:p>
    <w:p w14:paraId="45C9D535" w14:textId="77777777" w:rsidR="00674741" w:rsidRDefault="003B0C20">
      <w:pPr>
        <w:pStyle w:val="NormalWeb"/>
      </w:pPr>
      <w:r>
        <w:t>Install the required dependencies using the following command:</w:t>
      </w:r>
    </w:p>
    <w:p w14:paraId="6B05372E" w14:textId="77777777" w:rsidR="00674741" w:rsidRDefault="003B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/>
        </w:rPr>
        <w:t xml:space="preserve">-python </w:t>
      </w:r>
      <w:proofErr w:type="spellStart"/>
      <w:r>
        <w:rPr>
          <w:rFonts w:ascii="Times New Roman" w:hAnsi="Times New Roman" w:cs="Times New Roman"/>
        </w:rPr>
        <w:t>ultralytics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easyocr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deep_sort_realtime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webcolors</w:t>
      </w:r>
      <w:proofErr w:type="spellEnd"/>
    </w:p>
    <w:p w14:paraId="4222D340" w14:textId="77777777" w:rsidR="00674741" w:rsidRDefault="00674741">
      <w:pPr>
        <w:rPr>
          <w:rFonts w:ascii="Times New Roman" w:hAnsi="Times New Roman" w:cs="Times New Roman"/>
        </w:rPr>
      </w:pPr>
    </w:p>
    <w:p w14:paraId="4D0F1BAF" w14:textId="77777777" w:rsidR="00674741" w:rsidRDefault="00674741">
      <w:pPr>
        <w:pStyle w:val="Heading2"/>
        <w:rPr>
          <w:rFonts w:ascii="Times New Roman" w:hAnsi="Times New Roman" w:hint="default"/>
        </w:rPr>
      </w:pPr>
    </w:p>
    <w:p w14:paraId="57A5F5D2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How to Use</w:t>
      </w:r>
    </w:p>
    <w:p w14:paraId="14D44CB0" w14:textId="61C50D4B" w:rsidR="00674741" w:rsidRDefault="003B0C2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Running the Application</w:t>
      </w:r>
    </w:p>
    <w:p w14:paraId="5F9BD478" w14:textId="67803FA4" w:rsidR="004B6FA2" w:rsidRPr="004B6FA2" w:rsidRDefault="004B6FA2" w:rsidP="004B6FA2">
      <w:pPr>
        <w:rPr>
          <w:sz w:val="44"/>
          <w:szCs w:val="44"/>
        </w:rPr>
      </w:pPr>
      <w:r w:rsidRPr="004B6FA2">
        <w:rPr>
          <w:sz w:val="44"/>
          <w:szCs w:val="44"/>
        </w:rPr>
        <w:t>Script to run -</w:t>
      </w:r>
      <w:proofErr w:type="gramStart"/>
      <w:r w:rsidRPr="004B6FA2">
        <w:rPr>
          <w:sz w:val="44"/>
          <w:szCs w:val="44"/>
        </w:rPr>
        <w:t>&gt;  testing.py</w:t>
      </w:r>
      <w:proofErr w:type="gramEnd"/>
    </w:p>
    <w:p w14:paraId="4342724D" w14:textId="77777777" w:rsidR="004B6FA2" w:rsidRPr="004B6FA2" w:rsidRDefault="004B6FA2" w:rsidP="004B6FA2"/>
    <w:p w14:paraId="2F8EB5C9" w14:textId="77777777" w:rsidR="00674741" w:rsidRDefault="003B0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Weights imports:</w:t>
      </w:r>
    </w:p>
    <w:p w14:paraId="10E09C31" w14:textId="77777777" w:rsidR="00674741" w:rsidRDefault="00674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4B1CF" w14:textId="77777777" w:rsidR="00674741" w:rsidRDefault="003B0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CDDE922" wp14:editId="78459457">
            <wp:extent cx="3590290" cy="1824990"/>
            <wp:effectExtent l="0" t="0" r="10160" b="3810"/>
            <wp:docPr id="7" name="Picture 7" descr="imgpsh_fullsize_ani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psh_fullsize_anim_1"/>
                    <pic:cNvPicPr>
                      <a:picLocks noChangeAspect="1"/>
                    </pic:cNvPicPr>
                  </pic:nvPicPr>
                  <pic:blipFill>
                    <a:blip r:embed="rId5"/>
                    <a:srcRect r="70364" b="6536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9E7" w14:textId="77777777" w:rsidR="00674741" w:rsidRDefault="003B0C20">
      <w:pPr>
        <w:pStyle w:val="NormalWeb"/>
        <w:ind w:left="720"/>
      </w:pPr>
      <w:r>
        <w:rPr>
          <w:rStyle w:val="Strong"/>
        </w:rPr>
        <w:t>Prepare Video Files:</w:t>
      </w:r>
      <w:r>
        <w:t xml:space="preserve"> Place input videos in the </w:t>
      </w:r>
      <w:r>
        <w:rPr>
          <w:rStyle w:val="HTMLCode"/>
          <w:rFonts w:ascii="Times New Roman" w:hAnsi="Times New Roman" w:cs="Times New Roman"/>
        </w:rPr>
        <w:t>videos/</w:t>
      </w:r>
      <w:r>
        <w:t xml:space="preserve"> directory.</w:t>
      </w:r>
    </w:p>
    <w:p w14:paraId="220CAC9B" w14:textId="77777777" w:rsidR="00674741" w:rsidRDefault="003B0C20">
      <w:pPr>
        <w:pStyle w:val="NormalWeb"/>
        <w:ind w:left="720"/>
      </w:pPr>
      <w:r>
        <w:rPr>
          <w:noProof/>
        </w:rPr>
        <w:drawing>
          <wp:inline distT="0" distB="0" distL="114300" distR="114300" wp14:anchorId="2058C964" wp14:editId="0932B781">
            <wp:extent cx="3627755" cy="3042285"/>
            <wp:effectExtent l="0" t="0" r="10795" b="5715"/>
            <wp:docPr id="8" name="Picture 8" descr="imgpsh_fullsize_anim_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psh_fullsize_anim_videos"/>
                    <pic:cNvPicPr>
                      <a:picLocks noChangeAspect="1"/>
                    </pic:cNvPicPr>
                  </pic:nvPicPr>
                  <pic:blipFill>
                    <a:blip r:embed="rId6"/>
                    <a:srcRect t="20553" r="69548" b="10480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92F" w14:textId="77777777" w:rsidR="00674741" w:rsidRDefault="003B0C20">
      <w:pPr>
        <w:pStyle w:val="NormalWeb"/>
        <w:ind w:left="720"/>
      </w:pPr>
      <w:r>
        <w:rPr>
          <w:rStyle w:val="Strong"/>
        </w:rPr>
        <w:t>Run the Script:</w:t>
      </w:r>
      <w:r>
        <w:t xml:space="preserve"> Execute the following command to start the application:</w:t>
      </w:r>
    </w:p>
    <w:p w14:paraId="373E16BA" w14:textId="77777777" w:rsidR="00674741" w:rsidRDefault="003B0C20">
      <w:pPr>
        <w:pStyle w:val="HTMLPreformatted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>python final_script.py</w:t>
      </w:r>
    </w:p>
    <w:p w14:paraId="63FAB190" w14:textId="77777777" w:rsidR="00674741" w:rsidRDefault="00674741">
      <w:pPr>
        <w:pStyle w:val="HTMLPreformatted"/>
        <w:rPr>
          <w:rStyle w:val="HTMLCode"/>
          <w:rFonts w:ascii="Times New Roman" w:hAnsi="Times New Roman" w:cs="Times New Roman" w:hint="default"/>
        </w:rPr>
      </w:pPr>
    </w:p>
    <w:p w14:paraId="237AD2E8" w14:textId="77777777" w:rsidR="00674741" w:rsidRDefault="003B0C20">
      <w:pPr>
        <w:pStyle w:val="NormalWeb"/>
        <w:ind w:left="720"/>
      </w:pPr>
      <w:r>
        <w:rPr>
          <w:rStyle w:val="Strong"/>
        </w:rPr>
        <w:t>Select Options in the UI:</w:t>
      </w:r>
    </w:p>
    <w:p w14:paraId="39F9CFD8" w14:textId="77777777" w:rsidR="00674741" w:rsidRDefault="003B0C20">
      <w:pPr>
        <w:pStyle w:val="NormalWeb"/>
        <w:numPr>
          <w:ilvl w:val="3"/>
          <w:numId w:val="2"/>
        </w:numPr>
      </w:pPr>
      <w:r>
        <w:t>Choose a video from the dropdown menu.</w:t>
      </w:r>
    </w:p>
    <w:p w14:paraId="3FA768D6" w14:textId="77777777" w:rsidR="00674741" w:rsidRDefault="003B0C20">
      <w:pPr>
        <w:pStyle w:val="NormalWeb"/>
        <w:numPr>
          <w:ilvl w:val="3"/>
          <w:numId w:val="2"/>
        </w:numPr>
      </w:pPr>
      <w:r>
        <w:lastRenderedPageBreak/>
        <w:t>Select objects you want to detect (e.g., illegal parking, number plates, garbage, etc.).</w:t>
      </w:r>
    </w:p>
    <w:p w14:paraId="146DABA4" w14:textId="77777777" w:rsidR="00674741" w:rsidRDefault="003B0C20">
      <w:pPr>
        <w:pStyle w:val="NormalWeb"/>
        <w:numPr>
          <w:ilvl w:val="3"/>
          <w:numId w:val="2"/>
        </w:numPr>
      </w:pPr>
      <w:r>
        <w:t>Click "Submit" to process the video.</w:t>
      </w:r>
    </w:p>
    <w:p w14:paraId="4E5E7A82" w14:textId="77777777" w:rsidR="00674741" w:rsidRDefault="003B0C20">
      <w:pPr>
        <w:pStyle w:val="NormalWeb"/>
        <w:ind w:firstLine="720"/>
      </w:pPr>
      <w:r>
        <w:rPr>
          <w:rStyle w:val="Strong"/>
        </w:rPr>
        <w:t>Download Results:</w:t>
      </w:r>
    </w:p>
    <w:p w14:paraId="198EB574" w14:textId="77777777" w:rsidR="00674741" w:rsidRDefault="003B0C20">
      <w:pPr>
        <w:pStyle w:val="NormalWeb"/>
        <w:numPr>
          <w:ilvl w:val="0"/>
          <w:numId w:val="3"/>
        </w:numPr>
      </w:pPr>
      <w:r>
        <w:t>The processed video with object detection overlays will be available for download.</w:t>
      </w:r>
    </w:p>
    <w:p w14:paraId="12D3F005" w14:textId="77777777" w:rsidR="00674741" w:rsidRDefault="003B0C20">
      <w:pPr>
        <w:pStyle w:val="NormalWeb"/>
        <w:numPr>
          <w:ilvl w:val="0"/>
          <w:numId w:val="3"/>
        </w:numPr>
      </w:pPr>
      <w:r>
        <w:t>A CSV report containing detection details will also be generated.</w:t>
      </w:r>
    </w:p>
    <w:p w14:paraId="67ABB13A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Output Files</w:t>
      </w:r>
    </w:p>
    <w:p w14:paraId="40BAEDDD" w14:textId="77777777" w:rsidR="00674741" w:rsidRDefault="003B0C20">
      <w:pPr>
        <w:pStyle w:val="NormalWeb"/>
        <w:ind w:left="720"/>
      </w:pPr>
      <w:r>
        <w:rPr>
          <w:rStyle w:val="Strong"/>
        </w:rPr>
        <w:t>Processed Video:</w:t>
      </w:r>
      <w:r>
        <w:t xml:space="preserve"> Located in the </w:t>
      </w:r>
      <w:r>
        <w:rPr>
          <w:rStyle w:val="HTMLCode"/>
          <w:rFonts w:ascii="Times New Roman" w:hAnsi="Times New Roman" w:cs="Times New Roman"/>
        </w:rPr>
        <w:t>output/</w:t>
      </w:r>
      <w:r>
        <w:t xml:space="preserve"> folder.</w:t>
      </w:r>
    </w:p>
    <w:p w14:paraId="5E44116C" w14:textId="77777777" w:rsidR="00674741" w:rsidRDefault="003B0C20">
      <w:pPr>
        <w:pStyle w:val="NormalWeb"/>
        <w:ind w:left="720"/>
      </w:pPr>
      <w:r>
        <w:rPr>
          <w:noProof/>
        </w:rPr>
        <w:drawing>
          <wp:inline distT="0" distB="0" distL="114300" distR="114300" wp14:anchorId="79B68FD9" wp14:editId="6BB97CAD">
            <wp:extent cx="3580130" cy="1190625"/>
            <wp:effectExtent l="0" t="0" r="1270" b="9525"/>
            <wp:docPr id="9" name="Picture 9" descr="imgpsh_fullsize_anim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psh_fullsize_anim_output"/>
                    <pic:cNvPicPr>
                      <a:picLocks noChangeAspect="1"/>
                    </pic:cNvPicPr>
                  </pic:nvPicPr>
                  <pic:blipFill>
                    <a:blip r:embed="rId7"/>
                    <a:srcRect t="13143" r="68375" b="78857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49C7" w14:textId="77777777" w:rsidR="00674741" w:rsidRDefault="003B0C20">
      <w:pPr>
        <w:pStyle w:val="NormalWeb"/>
        <w:ind w:left="720"/>
      </w:pPr>
      <w:r>
        <w:rPr>
          <w:rStyle w:val="Strong"/>
        </w:rPr>
        <w:t>CSV Report:</w:t>
      </w:r>
      <w:r>
        <w:t xml:space="preserve"> Includes details such as detection timestamps, labels, parking status, and number plate text.</w:t>
      </w:r>
    </w:p>
    <w:p w14:paraId="39E44690" w14:textId="77777777" w:rsidR="00674741" w:rsidRDefault="00674741">
      <w:pPr>
        <w:pStyle w:val="NormalWeb"/>
        <w:ind w:left="720"/>
      </w:pPr>
    </w:p>
    <w:p w14:paraId="0573D21D" w14:textId="77777777" w:rsidR="00674741" w:rsidRDefault="003B0C2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Supported Object Labels</w:t>
      </w:r>
    </w:p>
    <w:p w14:paraId="4750672B" w14:textId="77777777" w:rsidR="00674741" w:rsidRDefault="003B0C20">
      <w:pPr>
        <w:pStyle w:val="NormalWeb"/>
        <w:numPr>
          <w:ilvl w:val="0"/>
          <w:numId w:val="2"/>
        </w:numPr>
      </w:pPr>
      <w:r>
        <w:t>Garbage</w:t>
      </w:r>
    </w:p>
    <w:p w14:paraId="7292C525" w14:textId="77777777" w:rsidR="00674741" w:rsidRDefault="003B0C20">
      <w:pPr>
        <w:pStyle w:val="NormalWeb"/>
        <w:numPr>
          <w:ilvl w:val="0"/>
          <w:numId w:val="2"/>
        </w:numPr>
      </w:pPr>
      <w:r>
        <w:t>Number Plate</w:t>
      </w:r>
    </w:p>
    <w:p w14:paraId="03A20532" w14:textId="77777777" w:rsidR="00674741" w:rsidRDefault="003B0C20">
      <w:pPr>
        <w:pStyle w:val="NormalWeb"/>
        <w:numPr>
          <w:ilvl w:val="0"/>
          <w:numId w:val="2"/>
        </w:numPr>
      </w:pPr>
      <w:r>
        <w:t>Pedestrian</w:t>
      </w:r>
    </w:p>
    <w:p w14:paraId="79AE003D" w14:textId="77777777" w:rsidR="00674741" w:rsidRDefault="003B0C20">
      <w:pPr>
        <w:pStyle w:val="NormalWeb"/>
        <w:numPr>
          <w:ilvl w:val="0"/>
          <w:numId w:val="2"/>
        </w:numPr>
      </w:pPr>
      <w:r>
        <w:t>Street Light</w:t>
      </w:r>
    </w:p>
    <w:p w14:paraId="234C2364" w14:textId="77777777" w:rsidR="00674741" w:rsidRDefault="003B0C20">
      <w:pPr>
        <w:pStyle w:val="NormalWeb"/>
        <w:numPr>
          <w:ilvl w:val="0"/>
          <w:numId w:val="2"/>
        </w:numPr>
      </w:pPr>
      <w:r>
        <w:t>Construction Material</w:t>
      </w:r>
    </w:p>
    <w:p w14:paraId="3AF6774A" w14:textId="77777777" w:rsidR="00674741" w:rsidRDefault="003B0C20">
      <w:pPr>
        <w:pStyle w:val="NormalWeb"/>
        <w:numPr>
          <w:ilvl w:val="0"/>
          <w:numId w:val="2"/>
        </w:numPr>
      </w:pPr>
      <w:r>
        <w:t>Water Spilled</w:t>
      </w:r>
    </w:p>
    <w:p w14:paraId="1C4B220F" w14:textId="77777777" w:rsidR="00674741" w:rsidRDefault="003B0C20">
      <w:pPr>
        <w:pStyle w:val="NormalWeb"/>
        <w:numPr>
          <w:ilvl w:val="0"/>
          <w:numId w:val="2"/>
        </w:numPr>
      </w:pPr>
      <w:r>
        <w:t>Illegal Parking</w:t>
      </w:r>
    </w:p>
    <w:p w14:paraId="09665A91" w14:textId="77777777" w:rsidR="00674741" w:rsidRDefault="003B0C20">
      <w:pPr>
        <w:pStyle w:val="NormalWeb"/>
        <w:numPr>
          <w:ilvl w:val="0"/>
          <w:numId w:val="2"/>
        </w:numPr>
      </w:pPr>
      <w:r>
        <w:t>Dogs</w:t>
      </w:r>
    </w:p>
    <w:p w14:paraId="36AD1A3C" w14:textId="77777777" w:rsidR="00674741" w:rsidRDefault="003B0C20">
      <w:pPr>
        <w:pStyle w:val="NormalWeb"/>
        <w:numPr>
          <w:ilvl w:val="0"/>
          <w:numId w:val="2"/>
        </w:numPr>
      </w:pPr>
      <w:r>
        <w:t>Garbage Truck</w:t>
      </w:r>
    </w:p>
    <w:p w14:paraId="29D4340F" w14:textId="3E060D2F" w:rsidR="00674741" w:rsidRDefault="003B0C20">
      <w:pPr>
        <w:pStyle w:val="NormalWeb"/>
        <w:numPr>
          <w:ilvl w:val="0"/>
          <w:numId w:val="2"/>
        </w:numPr>
      </w:pPr>
      <w:r>
        <w:t>Garbage Bin</w:t>
      </w:r>
    </w:p>
    <w:p w14:paraId="2807C169" w14:textId="4C939BE8" w:rsidR="00A97F0B" w:rsidRDefault="00A97F0B" w:rsidP="00A97F0B">
      <w:pPr>
        <w:pStyle w:val="NormalWeb"/>
        <w:tabs>
          <w:tab w:val="left" w:pos="840"/>
        </w:tabs>
        <w:ind w:left="420"/>
      </w:pPr>
    </w:p>
    <w:p w14:paraId="26C9B3C0" w14:textId="7610CBA9" w:rsidR="00A97F0B" w:rsidRDefault="00A97F0B" w:rsidP="00A97F0B">
      <w:pPr>
        <w:pStyle w:val="NormalWeb"/>
        <w:tabs>
          <w:tab w:val="left" w:pos="840"/>
        </w:tabs>
      </w:pPr>
      <w:proofErr w:type="spellStart"/>
      <w:r>
        <w:t>Weights_for_</w:t>
      </w:r>
      <w:proofErr w:type="gramStart"/>
      <w:r>
        <w:t>car</w:t>
      </w:r>
      <w:proofErr w:type="spellEnd"/>
      <w:r>
        <w:t xml:space="preserve"> :</w:t>
      </w:r>
      <w:proofErr w:type="gramEnd"/>
      <w:r>
        <w:t xml:space="preserve"> Pretrained models for Pedestrian, Car detection</w:t>
      </w:r>
    </w:p>
    <w:p w14:paraId="35400545" w14:textId="399A7895" w:rsidR="00A97F0B" w:rsidRDefault="00A97F0B" w:rsidP="00A97F0B">
      <w:pPr>
        <w:pStyle w:val="NormalWeb"/>
        <w:tabs>
          <w:tab w:val="left" w:pos="840"/>
        </w:tabs>
      </w:pPr>
      <w:r>
        <w:t>21_Januarary_25_</w:t>
      </w:r>
      <w:proofErr w:type="gramStart"/>
      <w:r>
        <w:t>weights :</w:t>
      </w:r>
      <w:proofErr w:type="gramEnd"/>
      <w:r>
        <w:t xml:space="preserve"> Garbage, Place , Street Light, Construction material, </w:t>
      </w:r>
    </w:p>
    <w:p w14:paraId="35ED4310" w14:textId="7D6202EF" w:rsidR="00A97F0B" w:rsidRDefault="00A97F0B" w:rsidP="00A97F0B">
      <w:pPr>
        <w:pStyle w:val="NormalWeb"/>
        <w:tabs>
          <w:tab w:val="left" w:pos="840"/>
        </w:tabs>
      </w:pPr>
      <w:proofErr w:type="spellStart"/>
      <w:r w:rsidRPr="00A97F0B">
        <w:t>Angles_parkinglot_new_</w:t>
      </w:r>
      <w:proofErr w:type="gramStart"/>
      <w:r w:rsidRPr="00A97F0B">
        <w:t>weights</w:t>
      </w:r>
      <w:proofErr w:type="spellEnd"/>
      <w:r>
        <w:t xml:space="preserve"> :</w:t>
      </w:r>
      <w:proofErr w:type="gramEnd"/>
      <w:r>
        <w:t xml:space="preserve"> Illegal Parking Segmentation</w:t>
      </w:r>
    </w:p>
    <w:p w14:paraId="3417846F" w14:textId="3E98CF0B" w:rsidR="00A97F0B" w:rsidRDefault="00A97F0B" w:rsidP="00A97F0B">
      <w:pPr>
        <w:pStyle w:val="NormalWeb"/>
        <w:tabs>
          <w:tab w:val="left" w:pos="840"/>
        </w:tabs>
      </w:pPr>
      <w:proofErr w:type="spellStart"/>
      <w:r w:rsidRPr="00A97F0B">
        <w:t>digit_</w:t>
      </w:r>
      <w:proofErr w:type="gramStart"/>
      <w:r w:rsidRPr="00A97F0B">
        <w:t>detection</w:t>
      </w:r>
      <w:proofErr w:type="spellEnd"/>
      <w:r>
        <w:t xml:space="preserve"> :</w:t>
      </w:r>
      <w:proofErr w:type="gramEnd"/>
      <w:r>
        <w:t xml:space="preserve"> detecting digits on plate</w:t>
      </w:r>
    </w:p>
    <w:p w14:paraId="55D0E70D" w14:textId="6DCE4302" w:rsidR="00A97F0B" w:rsidRDefault="003B0C20" w:rsidP="003B0C20">
      <w:pPr>
        <w:pStyle w:val="NormalWeb"/>
        <w:tabs>
          <w:tab w:val="left" w:pos="840"/>
        </w:tabs>
      </w:pPr>
      <w:proofErr w:type="spellStart"/>
      <w:r w:rsidRPr="003B0C20">
        <w:lastRenderedPageBreak/>
        <w:t>Dogs_bin_</w:t>
      </w:r>
      <w:proofErr w:type="gramStart"/>
      <w:r w:rsidRPr="003B0C20">
        <w:t>truck</w:t>
      </w:r>
      <w:proofErr w:type="spellEnd"/>
      <w:r>
        <w:t xml:space="preserve"> :</w:t>
      </w:r>
      <w:proofErr w:type="gramEnd"/>
      <w:r>
        <w:t xml:space="preserve"> Detection of Dogs, </w:t>
      </w:r>
      <w:proofErr w:type="spellStart"/>
      <w:r>
        <w:t>garbage_bin</w:t>
      </w:r>
      <w:proofErr w:type="spellEnd"/>
      <w:r>
        <w:t>, truck</w:t>
      </w:r>
    </w:p>
    <w:sectPr w:rsidR="00A97F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D4EEEF"/>
    <w:multiLevelType w:val="singleLevel"/>
    <w:tmpl w:val="94D4EEEF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D2E1E361"/>
    <w:multiLevelType w:val="singleLevel"/>
    <w:tmpl w:val="D2E1E3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66654B9"/>
    <w:multiLevelType w:val="multilevel"/>
    <w:tmpl w:val="666654B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C92059"/>
    <w:rsid w:val="003B0C20"/>
    <w:rsid w:val="004B6FA2"/>
    <w:rsid w:val="00674741"/>
    <w:rsid w:val="00A97F0B"/>
    <w:rsid w:val="13837E0F"/>
    <w:rsid w:val="65C92059"/>
    <w:rsid w:val="6B5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9F61B"/>
  <w15:docId w15:val="{2C1EAD43-5572-4EB2-A9E6-42C0841B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ramza</dc:creator>
  <cp:lastModifiedBy>DELL</cp:lastModifiedBy>
  <cp:revision>4</cp:revision>
  <dcterms:created xsi:type="dcterms:W3CDTF">2025-02-12T10:05:00Z</dcterms:created>
  <dcterms:modified xsi:type="dcterms:W3CDTF">2025-02-17T11:18:00Z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E63729642E694CAD9207CCEF70729930_11</vt:lpwstr>
  </property>
</Properties>
</file>