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6"/>
          <w:szCs w:val="36"/>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$UBQT Utility Token whitepaper</w:t>
      </w:r>
    </w:p>
    <w:p w:rsidR="00000000" w:rsidDel="00000000" w:rsidP="00000000" w:rsidRDefault="00000000" w:rsidRPr="00000000" w14:paraId="00000003">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Release date V1.00: January 31, 2024</w:t>
      </w:r>
    </w:p>
    <w:p w:rsidR="00000000" w:rsidDel="00000000" w:rsidP="00000000" w:rsidRDefault="00000000" w:rsidRPr="00000000" w14:paraId="00000005">
      <w:pPr>
        <w:jc w:val="center"/>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V2.8: Updated on March 25, 2024</w:t>
      </w:r>
    </w:p>
    <w:p w:rsidR="00000000" w:rsidDel="00000000" w:rsidP="00000000" w:rsidRDefault="00000000" w:rsidRPr="00000000" w14:paraId="00000007">
      <w:pPr>
        <w:jc w:val="left"/>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08">
      <w:pP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Nathan Wosnack</w:t>
        <w:tab/>
        <w:t xml:space="preserve">David Simpson</w:t>
        <w:tab/>
        <w:tab/>
        <w:t xml:space="preserve">Jason Gregory </w:t>
        <w:tab/>
        <w:t xml:space="preserve">         Blake Anderson</w:t>
        <w:tab/>
        <w:t xml:space="preserve">   M.J. Phillips</w:t>
      </w:r>
    </w:p>
    <w:p w:rsidR="00000000" w:rsidDel="00000000" w:rsidP="00000000" w:rsidRDefault="00000000" w:rsidRPr="00000000" w14:paraId="00000009">
      <w:pPr>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Founder &amp; CEO</w:t>
        <w:tab/>
        <w:tab/>
        <w:t xml:space="preserve">Chief Growth Officer</w:t>
        <w:tab/>
        <w:t xml:space="preserve">Project Manager         Advisor</w:t>
        <w:tab/>
        <w:t xml:space="preserve">                  Formatting</w:t>
      </w:r>
    </w:p>
    <w:p w:rsidR="00000000" w:rsidDel="00000000" w:rsidP="00000000" w:rsidRDefault="00000000" w:rsidRPr="00000000" w14:paraId="0000000A">
      <w:pPr>
        <w:jc w:val="left"/>
        <w:rPr>
          <w:rFonts w:ascii="Roboto" w:cs="Roboto" w:eastAsia="Roboto" w:hAnsi="Roboto"/>
          <w:b w:val="1"/>
          <w:sz w:val="18"/>
          <w:szCs w:val="18"/>
        </w:rPr>
      </w:pPr>
      <w:hyperlink r:id="rId6">
        <w:r w:rsidDel="00000000" w:rsidR="00000000" w:rsidRPr="00000000">
          <w:rPr>
            <w:rFonts w:ascii="Roboto" w:cs="Roboto" w:eastAsia="Roboto" w:hAnsi="Roboto"/>
            <w:b w:val="1"/>
            <w:color w:val="1155cc"/>
            <w:sz w:val="18"/>
            <w:szCs w:val="18"/>
            <w:u w:val="single"/>
            <w:rtl w:val="0"/>
          </w:rPr>
          <w:t xml:space="preserve">nathan@ubitquity.io</w:t>
        </w:r>
      </w:hyperlink>
      <w:r w:rsidDel="00000000" w:rsidR="00000000" w:rsidRPr="00000000">
        <w:rPr>
          <w:rFonts w:ascii="Roboto" w:cs="Roboto" w:eastAsia="Roboto" w:hAnsi="Roboto"/>
          <w:b w:val="1"/>
          <w:sz w:val="18"/>
          <w:szCs w:val="18"/>
          <w:rtl w:val="0"/>
        </w:rPr>
        <w:tab/>
      </w:r>
      <w:hyperlink r:id="rId7">
        <w:r w:rsidDel="00000000" w:rsidR="00000000" w:rsidRPr="00000000">
          <w:rPr>
            <w:rFonts w:ascii="Roboto" w:cs="Roboto" w:eastAsia="Roboto" w:hAnsi="Roboto"/>
            <w:b w:val="1"/>
            <w:color w:val="1155cc"/>
            <w:sz w:val="18"/>
            <w:szCs w:val="18"/>
            <w:u w:val="single"/>
            <w:rtl w:val="0"/>
          </w:rPr>
          <w:t xml:space="preserve">david@ubitquity.io</w:t>
        </w:r>
      </w:hyperlink>
      <w:r w:rsidDel="00000000" w:rsidR="00000000" w:rsidRPr="00000000">
        <w:rPr>
          <w:rFonts w:ascii="Roboto" w:cs="Roboto" w:eastAsia="Roboto" w:hAnsi="Roboto"/>
          <w:b w:val="1"/>
          <w:sz w:val="18"/>
          <w:szCs w:val="18"/>
          <w:rtl w:val="0"/>
        </w:rPr>
        <w:tab/>
      </w:r>
    </w:p>
    <w:p w:rsidR="00000000" w:rsidDel="00000000" w:rsidP="00000000" w:rsidRDefault="00000000" w:rsidRPr="00000000" w14:paraId="0000000B">
      <w:pPr>
        <w:jc w:val="left"/>
        <w:rPr>
          <w:rFonts w:ascii="Roboto" w:cs="Roboto" w:eastAsia="Roboto" w:hAnsi="Roboto"/>
          <w:b w:val="1"/>
          <w:sz w:val="18"/>
          <w:szCs w:val="18"/>
        </w:rPr>
      </w:pPr>
      <w:r w:rsidDel="00000000" w:rsidR="00000000" w:rsidRPr="00000000">
        <w:rPr>
          <w:rtl w:val="0"/>
        </w:rPr>
      </w:r>
    </w:p>
    <w:p w:rsidR="00000000" w:rsidDel="00000000" w:rsidP="00000000" w:rsidRDefault="00000000" w:rsidRPr="00000000" w14:paraId="0000000C">
      <w:pPr>
        <w:jc w:val="left"/>
        <w:rPr>
          <w:b w:val="1"/>
          <w:sz w:val="18"/>
          <w:szCs w:val="18"/>
        </w:rPr>
      </w:pPr>
      <w:r w:rsidDel="00000000" w:rsidR="00000000" w:rsidRPr="00000000">
        <w:rPr>
          <w:rtl w:val="0"/>
        </w:rPr>
      </w:r>
    </w:p>
    <w:p w:rsidR="00000000" w:rsidDel="00000000" w:rsidP="00000000" w:rsidRDefault="00000000" w:rsidRPr="00000000" w14:paraId="0000000D">
      <w:pPr>
        <w:jc w:val="left"/>
        <w:rPr>
          <w:b w:val="1"/>
          <w:sz w:val="18"/>
          <w:szCs w:val="18"/>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Fonts w:ascii="Roboto" w:cs="Roboto" w:eastAsia="Roboto" w:hAnsi="Roboto"/>
          <w:b w:val="1"/>
          <w:sz w:val="30"/>
          <w:szCs w:val="30"/>
          <w:rtl w:val="0"/>
        </w:rPr>
        <w:t xml:space="preserve">Abstract:</w:t>
      </w:r>
      <w:r w:rsidDel="00000000" w:rsidR="00000000" w:rsidRPr="00000000">
        <w:rPr>
          <w:rFonts w:ascii="Roboto" w:cs="Roboto" w:eastAsia="Roboto" w:hAnsi="Roboto"/>
          <w:rtl w:val="0"/>
        </w:rPr>
        <w:t xml:space="preserve"> </w:t>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The facilitation of processes within the </w:t>
      </w:r>
      <w:r w:rsidDel="00000000" w:rsidR="00000000" w:rsidRPr="00000000">
        <w:rPr>
          <w:rFonts w:ascii="Roboto" w:cs="Roboto" w:eastAsia="Roboto" w:hAnsi="Roboto"/>
          <w:rtl w:val="0"/>
        </w:rPr>
        <w:t xml:space="preserve">NFTitle Network</w:t>
      </w:r>
      <w:r w:rsidDel="00000000" w:rsidR="00000000" w:rsidRPr="00000000">
        <w:rPr>
          <w:rFonts w:ascii="Roboto" w:cs="Roboto" w:eastAsia="Roboto" w:hAnsi="Roboto"/>
          <w:rtl w:val="0"/>
        </w:rPr>
        <w:t xml:space="preserve">¹</w:t>
      </w:r>
      <w:r w:rsidDel="00000000" w:rsidR="00000000" w:rsidRPr="00000000">
        <w:rPr>
          <w:rFonts w:ascii="Roboto" w:cs="Roboto" w:eastAsia="Roboto" w:hAnsi="Roboto"/>
          <w:rtl w:val="0"/>
        </w:rPr>
        <w:t xml:space="preserve">, encompassing the minting of NFTs, recording data for title companies, and other industries, constitutes a substantial segment of transactions that currently lacks adequate modern technological solutions. </w:t>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Recent developments have highlighted issues of transparency, attracting public criticism and regulatory scrutiny. Introducing a peer-to-peer platform for the creation and exchange of directly registered NFTs within the NFTitle Network signifies a paradigm shift, promising faster transaction times, reduced costs, along with increased accessibility for both users and entities in various industries. </w:t>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Fonts w:ascii="Roboto" w:cs="Roboto" w:eastAsia="Roboto" w:hAnsi="Roboto"/>
          <w:rtl w:val="0"/>
        </w:rPr>
        <w:t xml:space="preserve">While blockchain technology addresses transaction processing and clearing challenges, the uniqueness of NFT units presents difficulties in identifying specific issuers and holders. Moreover, with issuers frequently changing, the benefits of a decentralized network diminish if a central authority is needed to manage NFTs for entities that no longer exist. </w:t>
      </w: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Current real estate title processes lack transparency and efficiency, leading to public criticism and regulatory scrutiny. Our innovative platform, powered by the $UBQT utility token</w:t>
      </w:r>
      <w:r w:rsidDel="00000000" w:rsidR="00000000" w:rsidRPr="00000000">
        <w:rPr>
          <w:rFonts w:ascii="Roboto" w:cs="Roboto" w:eastAsia="Roboto" w:hAnsi="Roboto"/>
          <w:rtl w:val="0"/>
        </w:rPr>
        <w:t xml:space="preserve">²</w:t>
      </w:r>
      <w:r w:rsidDel="00000000" w:rsidR="00000000" w:rsidRPr="00000000">
        <w:rPr>
          <w:rFonts w:ascii="Roboto" w:cs="Roboto" w:eastAsia="Roboto" w:hAnsi="Roboto"/>
          <w:rtl w:val="0"/>
        </w:rPr>
        <w:t xml:space="preserve">, introduces peer-to-peer NFTs and digital signatures on a blockchain to revolutionize title management. </w:t>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This whitepaper outlines how $UBQT streamlines transactions, enhances security, and increases accessibility for users across the real estate industry.</w:t>
      </w:r>
    </w:p>
    <w:p w:rsidR="00000000" w:rsidDel="00000000" w:rsidP="00000000" w:rsidRDefault="00000000" w:rsidRPr="00000000" w14:paraId="00000019">
      <w:pPr>
        <w:jc w:val="center"/>
        <w:rPr>
          <w:rFonts w:ascii="Roboto" w:cs="Roboto" w:eastAsia="Roboto" w:hAnsi="Roboto"/>
        </w:rPr>
      </w:pPr>
      <w:r w:rsidDel="00000000" w:rsidR="00000000" w:rsidRPr="00000000">
        <w:rPr>
          <w:rtl w:val="0"/>
        </w:rPr>
      </w:r>
    </w:p>
    <w:p w:rsidR="00000000" w:rsidDel="00000000" w:rsidP="00000000" w:rsidRDefault="00000000" w:rsidRPr="00000000" w14:paraId="0000001A">
      <w:pPr>
        <w:jc w:val="left"/>
        <w:rPr>
          <w:rFonts w:ascii="Roboto" w:cs="Roboto" w:eastAsia="Roboto" w:hAnsi="Roboto"/>
        </w:rPr>
      </w:pPr>
      <w:r w:rsidDel="00000000" w:rsidR="00000000" w:rsidRPr="00000000">
        <w:rPr>
          <w:rtl w:val="0"/>
        </w:rPr>
      </w:r>
    </w:p>
    <w:p w:rsidR="00000000" w:rsidDel="00000000" w:rsidP="00000000" w:rsidRDefault="00000000" w:rsidRPr="00000000" w14:paraId="0000001B">
      <w:pPr>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jc w:val="left"/>
        <w:rPr>
          <w:rFonts w:ascii="Roboto" w:cs="Roboto" w:eastAsia="Roboto" w:hAnsi="Roboto"/>
          <w:sz w:val="14"/>
          <w:szCs w:val="14"/>
        </w:rPr>
      </w:pPr>
      <w:r w:rsidDel="00000000" w:rsidR="00000000" w:rsidRPr="00000000">
        <w:rPr>
          <w:rFonts w:ascii="Roboto" w:cs="Roboto" w:eastAsia="Roboto" w:hAnsi="Roboto"/>
          <w:sz w:val="14"/>
          <w:szCs w:val="14"/>
          <w:rtl w:val="0"/>
        </w:rPr>
        <w:t xml:space="preserve">¹ Ubitquity NFTitle Network website, </w:t>
      </w:r>
      <w:hyperlink r:id="rId8">
        <w:r w:rsidDel="00000000" w:rsidR="00000000" w:rsidRPr="00000000">
          <w:rPr>
            <w:rFonts w:ascii="Roboto" w:cs="Roboto" w:eastAsia="Roboto" w:hAnsi="Roboto"/>
            <w:color w:val="1155cc"/>
            <w:sz w:val="14"/>
            <w:szCs w:val="14"/>
            <w:u w:val="single"/>
            <w:rtl w:val="0"/>
          </w:rPr>
          <w:t xml:space="preserve">https://UbitquityNFT.com/web3</w:t>
        </w:r>
      </w:hyperlink>
      <w:r w:rsidDel="00000000" w:rsidR="00000000" w:rsidRPr="00000000">
        <w:rPr>
          <w:rtl w:val="0"/>
        </w:rPr>
      </w:r>
    </w:p>
    <w:p w:rsidR="00000000" w:rsidDel="00000000" w:rsidP="00000000" w:rsidRDefault="00000000" w:rsidRPr="00000000" w14:paraId="0000001D">
      <w:pPr>
        <w:rPr>
          <w:rFonts w:ascii="Roboto" w:cs="Roboto" w:eastAsia="Roboto" w:hAnsi="Roboto"/>
          <w:b w:val="1"/>
          <w:sz w:val="30"/>
          <w:szCs w:val="30"/>
        </w:rPr>
      </w:pPr>
      <w:r w:rsidDel="00000000" w:rsidR="00000000" w:rsidRPr="00000000">
        <w:rPr>
          <w:rFonts w:ascii="Roboto" w:cs="Roboto" w:eastAsia="Roboto" w:hAnsi="Roboto"/>
          <w:sz w:val="14"/>
          <w:szCs w:val="14"/>
          <w:rtl w:val="0"/>
        </w:rPr>
        <w:t xml:space="preserve">² Ubitquity NFTitle Network $UBQT Utility Token website, </w:t>
      </w:r>
      <w:hyperlink r:id="rId9">
        <w:r w:rsidDel="00000000" w:rsidR="00000000" w:rsidRPr="00000000">
          <w:rPr>
            <w:rFonts w:ascii="Roboto" w:cs="Roboto" w:eastAsia="Roboto" w:hAnsi="Roboto"/>
            <w:color w:val="1155cc"/>
            <w:sz w:val="14"/>
            <w:szCs w:val="14"/>
            <w:u w:val="single"/>
            <w:rtl w:val="0"/>
          </w:rPr>
          <w:t xml:space="preserve">https://UbitquityNFT.com/web3/token</w:t>
        </w:r>
      </w:hyperlink>
      <w:r w:rsidDel="00000000" w:rsidR="00000000" w:rsidRPr="00000000">
        <w:rPr>
          <w:rtl w:val="0"/>
        </w:rPr>
      </w:r>
    </w:p>
    <w:p w:rsidR="00000000" w:rsidDel="00000000" w:rsidP="00000000" w:rsidRDefault="00000000" w:rsidRPr="00000000" w14:paraId="0000001E">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Introduction:</w:t>
      </w:r>
    </w:p>
    <w:p w:rsidR="00000000" w:rsidDel="00000000" w:rsidP="00000000" w:rsidRDefault="00000000" w:rsidRPr="00000000" w14:paraId="0000001F">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The real estate industry groans under the weight of antiquated title processes. Cumbersome paperwork, hidden fees, and slow transactions plague buyers, sellers, and title companies alike. Recognizing this systemic inefficiency, UBITQUITY LLC introduces $UBQT, a revolutionary utility token powering a transformative solution: NFTitle Network and Title Plant Token</w:t>
      </w:r>
      <w:r w:rsidDel="00000000" w:rsidR="00000000" w:rsidRPr="00000000">
        <w:rPr>
          <w:rFonts w:ascii="Roboto" w:cs="Roboto" w:eastAsia="Roboto" w:hAnsi="Roboto"/>
          <w:rtl w:val="0"/>
        </w:rPr>
        <w:t xml:space="preserve">³</w:t>
      </w:r>
      <w:r w:rsidDel="00000000" w:rsidR="00000000" w:rsidRPr="00000000">
        <w:rPr>
          <w:rFonts w:ascii="Roboto" w:cs="Roboto" w:eastAsia="Roboto" w:hAnsi="Roboto"/>
          <w:rtl w:val="0"/>
        </w:rPr>
        <w:t xml:space="preserve"> ecosystem.</w:t>
      </w:r>
    </w:p>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Built on the power of blockchain technology, $UBQT streamlines transactions, slashes costs, and bathes title processes in unprecedented transparency. Imagine effortlessly transferring title data in minutes, not weeks, all while enjoying significant cost savings from eliminating unnecessary intermediaries. This is the future $UBQT unlocks.</w:t>
      </w:r>
    </w:p>
    <w:p w:rsidR="00000000" w:rsidDel="00000000" w:rsidP="00000000" w:rsidRDefault="00000000" w:rsidRPr="00000000" w14:paraId="00000023">
      <w:pPr>
        <w:rPr>
          <w:rFonts w:ascii="Roboto" w:cs="Roboto" w:eastAsia="Roboto" w:hAnsi="Roboto"/>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rtl w:val="0"/>
        </w:rPr>
        <w:t xml:space="preserve">Transparency takes center stage. Every transaction is etched onto an immutable blockchain, creating an irrefutable record accessible to all authorized parties. This fosters trust and accountability, finally erasing the shadows that have long loomed over real estate titles.</w:t>
      </w:r>
    </w:p>
    <w:p w:rsidR="00000000" w:rsidDel="00000000" w:rsidP="00000000" w:rsidRDefault="00000000" w:rsidRPr="00000000" w14:paraId="00000025">
      <w:pPr>
        <w:rPr>
          <w:rFonts w:ascii="Roboto" w:cs="Roboto" w:eastAsia="Roboto" w:hAnsi="Robot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$UBQT is more than just a token; it's a catalyst for change. It's the key to a faster, cheaper, and more trustworthy real estate ecosystem. UBITQUITY LLC takes a bold step forward, inviting you to join them in redefining the very fabric of title management.</w:t>
      </w:r>
    </w:p>
    <w:p w:rsidR="00000000" w:rsidDel="00000000" w:rsidP="00000000" w:rsidRDefault="00000000" w:rsidRPr="00000000" w14:paraId="00000027">
      <w:pPr>
        <w:rPr>
          <w:rFonts w:ascii="Roboto" w:cs="Roboto" w:eastAsia="Roboto" w:hAnsi="Roboto"/>
        </w:rPr>
      </w:pPr>
      <w:r w:rsidDel="00000000" w:rsidR="00000000" w:rsidRPr="00000000">
        <w:rPr>
          <w:rtl w:val="0"/>
        </w:rPr>
      </w:r>
    </w:p>
    <w:p w:rsidR="00000000" w:rsidDel="00000000" w:rsidP="00000000" w:rsidRDefault="00000000" w:rsidRPr="00000000" w14:paraId="00000028">
      <w:pPr>
        <w:rPr>
          <w:rFonts w:ascii="Roboto" w:cs="Roboto" w:eastAsia="Roboto" w:hAnsi="Roboto"/>
        </w:rPr>
      </w:pPr>
      <w:r w:rsidDel="00000000" w:rsidR="00000000" w:rsidRPr="00000000">
        <w:rPr>
          <w:rFonts w:ascii="Roboto" w:cs="Roboto" w:eastAsia="Roboto" w:hAnsi="Roboto"/>
          <w:rtl w:val="0"/>
        </w:rPr>
        <w:t xml:space="preserve">This is not just a whitepaper; it's a declaration of a brighter future for real estate. Dive into the following sections to discover how $UBQT, the NFTitle Network, and the Title Plant Token ecosystem work together to unlock this transformative potential.</w:t>
      </w:r>
      <w:r w:rsidDel="00000000" w:rsidR="00000000" w:rsidRPr="00000000">
        <w:rPr>
          <w:rtl w:val="0"/>
        </w:rPr>
      </w:r>
    </w:p>
    <w:p w:rsidR="00000000" w:rsidDel="00000000" w:rsidP="00000000" w:rsidRDefault="00000000" w:rsidRPr="00000000" w14:paraId="00000029">
      <w:pPr>
        <w:rPr>
          <w:rFonts w:ascii="Roboto" w:cs="Roboto" w:eastAsia="Roboto" w:hAnsi="Roboto"/>
        </w:rPr>
      </w:pPr>
      <w:r w:rsidDel="00000000" w:rsidR="00000000" w:rsidRPr="00000000">
        <w:rPr>
          <w:rtl w:val="0"/>
        </w:rPr>
      </w:r>
    </w:p>
    <w:p w:rsidR="00000000" w:rsidDel="00000000" w:rsidP="00000000" w:rsidRDefault="00000000" w:rsidRPr="00000000" w14:paraId="0000002A">
      <w:pPr>
        <w:rPr>
          <w:rFonts w:ascii="Roboto" w:cs="Roboto" w:eastAsia="Roboto" w:hAnsi="Roboto"/>
        </w:rPr>
      </w:pPr>
      <w:r w:rsidDel="00000000" w:rsidR="00000000" w:rsidRPr="00000000">
        <w:rPr>
          <w:rtl w:val="0"/>
        </w:rPr>
      </w:r>
    </w:p>
    <w:p w:rsidR="00000000" w:rsidDel="00000000" w:rsidP="00000000" w:rsidRDefault="00000000" w:rsidRPr="00000000" w14:paraId="0000002B">
      <w:pPr>
        <w:rPr>
          <w:rFonts w:ascii="Roboto" w:cs="Roboto" w:eastAsia="Roboto" w:hAnsi="Roboto"/>
        </w:rPr>
      </w:pPr>
      <w:r w:rsidDel="00000000" w:rsidR="00000000" w:rsidRPr="00000000">
        <w:rPr>
          <w:rtl w:val="0"/>
        </w:rPr>
      </w:r>
    </w:p>
    <w:p w:rsidR="00000000" w:rsidDel="00000000" w:rsidP="00000000" w:rsidRDefault="00000000" w:rsidRPr="00000000" w14:paraId="0000002C">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D">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E">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2F">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0">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1">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2">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3">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4">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5">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36">
      <w:pPr>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rFonts w:ascii="Roboto" w:cs="Roboto" w:eastAsia="Roboto" w:hAnsi="Roboto"/>
          <w:b w:val="1"/>
          <w:sz w:val="14"/>
          <w:szCs w:val="14"/>
        </w:rPr>
      </w:pPr>
      <w:r w:rsidDel="00000000" w:rsidR="00000000" w:rsidRPr="00000000">
        <w:rPr>
          <w:rFonts w:ascii="Roboto" w:cs="Roboto" w:eastAsia="Roboto" w:hAnsi="Roboto"/>
          <w:sz w:val="14"/>
          <w:szCs w:val="14"/>
          <w:rtl w:val="0"/>
        </w:rPr>
        <w:t xml:space="preserve">³ Ubitquity NFTitle Network’s Title Plant Token website, </w:t>
      </w:r>
      <w:hyperlink r:id="rId10">
        <w:r w:rsidDel="00000000" w:rsidR="00000000" w:rsidRPr="00000000">
          <w:rPr>
            <w:rFonts w:ascii="Roboto" w:cs="Roboto" w:eastAsia="Roboto" w:hAnsi="Roboto"/>
            <w:color w:val="1155cc"/>
            <w:sz w:val="14"/>
            <w:szCs w:val="14"/>
            <w:u w:val="single"/>
            <w:rtl w:val="0"/>
          </w:rPr>
          <w:t xml:space="preserve">https://ubitquitynft.com/web3/title-plant-token</w:t>
        </w:r>
      </w:hyperlink>
      <w:r w:rsidDel="00000000" w:rsidR="00000000" w:rsidRPr="00000000">
        <w:br w:type="page"/>
      </w:r>
      <w:r w:rsidDel="00000000" w:rsidR="00000000" w:rsidRPr="00000000">
        <w:rPr>
          <w:rtl w:val="0"/>
        </w:rPr>
      </w:r>
    </w:p>
    <w:p w:rsidR="00000000" w:rsidDel="00000000" w:rsidP="00000000" w:rsidRDefault="00000000" w:rsidRPr="00000000" w14:paraId="00000038">
      <w:pPr>
        <w:rPr>
          <w:rFonts w:ascii="Roboto" w:cs="Roboto" w:eastAsia="Roboto" w:hAnsi="Roboto"/>
          <w:b w:val="1"/>
        </w:rPr>
      </w:pPr>
      <w:r w:rsidDel="00000000" w:rsidR="00000000" w:rsidRPr="00000000">
        <w:rPr>
          <w:rFonts w:ascii="Roboto" w:cs="Roboto" w:eastAsia="Roboto" w:hAnsi="Roboto"/>
          <w:b w:val="1"/>
          <w:sz w:val="30"/>
          <w:szCs w:val="30"/>
          <w:rtl w:val="0"/>
        </w:rPr>
        <w:t xml:space="preserve">Tokenomics</w:t>
      </w:r>
      <w:r w:rsidDel="00000000" w:rsidR="00000000" w:rsidRPr="00000000">
        <w:rPr>
          <w:rFonts w:ascii="Roboto" w:cs="Roboto" w:eastAsia="Roboto" w:hAnsi="Roboto"/>
          <w:b w:val="1"/>
          <w:rtl w:val="0"/>
        </w:rPr>
        <w:t xml:space="preserve">:</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 Token Name: $UBQT</w:t>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 Blockchain: XPR Network</w:t>
      </w:r>
    </w:p>
    <w:p w:rsidR="00000000" w:rsidDel="00000000" w:rsidP="00000000" w:rsidRDefault="00000000" w:rsidRPr="00000000" w14:paraId="0000003C">
      <w:pPr>
        <w:rPr>
          <w:rFonts w:ascii="Roboto" w:cs="Roboto" w:eastAsia="Roboto" w:hAnsi="Roboto"/>
        </w:rPr>
      </w:pPr>
      <w:r w:rsidDel="00000000" w:rsidR="00000000" w:rsidRPr="00000000">
        <w:rPr>
          <w:rFonts w:ascii="Roboto" w:cs="Roboto" w:eastAsia="Roboto" w:hAnsi="Roboto"/>
          <w:rtl w:val="0"/>
        </w:rPr>
        <w:t xml:space="preserve">- Total Supply: 111,111,111</w:t>
      </w:r>
    </w:p>
    <w:p w:rsidR="00000000" w:rsidDel="00000000" w:rsidP="00000000" w:rsidRDefault="00000000" w:rsidRPr="00000000" w14:paraId="0000003D">
      <w:pPr>
        <w:rPr>
          <w:rFonts w:ascii="Roboto" w:cs="Roboto" w:eastAsia="Roboto" w:hAnsi="Roboto"/>
        </w:rPr>
      </w:pPr>
      <w:r w:rsidDel="00000000" w:rsidR="00000000" w:rsidRPr="00000000">
        <w:rPr>
          <w:rFonts w:ascii="Roboto" w:cs="Roboto" w:eastAsia="Roboto" w:hAnsi="Roboto"/>
          <w:rtl w:val="0"/>
        </w:rPr>
        <w:t xml:space="preserve">- Maximum Supply: 111,111,111</w:t>
      </w:r>
    </w:p>
    <w:p w:rsidR="00000000" w:rsidDel="00000000" w:rsidP="00000000" w:rsidRDefault="00000000" w:rsidRPr="00000000" w14:paraId="0000003E">
      <w:pPr>
        <w:rPr>
          <w:rFonts w:ascii="Roboto" w:cs="Roboto" w:eastAsia="Roboto" w:hAnsi="Roboto"/>
        </w:rPr>
      </w:pPr>
      <w:r w:rsidDel="00000000" w:rsidR="00000000" w:rsidRPr="00000000">
        <w:rPr>
          <w:rFonts w:ascii="Roboto" w:cs="Roboto" w:eastAsia="Roboto" w:hAnsi="Roboto"/>
          <w:rtl w:val="0"/>
        </w:rPr>
        <w:t xml:space="preserve">- Launch Price: $0.11</w:t>
      </w:r>
    </w:p>
    <w:p w:rsidR="00000000" w:rsidDel="00000000" w:rsidP="00000000" w:rsidRDefault="00000000" w:rsidRPr="00000000" w14:paraId="0000003F">
      <w:pPr>
        <w:rPr>
          <w:rFonts w:ascii="Roboto" w:cs="Roboto" w:eastAsia="Roboto" w:hAnsi="Roboto"/>
        </w:rPr>
      </w:pPr>
      <w:r w:rsidDel="00000000" w:rsidR="00000000" w:rsidRPr="00000000">
        <w:rPr>
          <w:rFonts w:ascii="Roboto" w:cs="Roboto" w:eastAsia="Roboto" w:hAnsi="Roboto"/>
          <w:rtl w:val="0"/>
        </w:rPr>
        <w:t xml:space="preserve">- Total </w:t>
      </w:r>
      <w:r w:rsidDel="00000000" w:rsidR="00000000" w:rsidRPr="00000000">
        <w:rPr>
          <w:rFonts w:ascii="Roboto" w:cs="Roboto" w:eastAsia="Roboto" w:hAnsi="Roboto"/>
          <w:i w:val="1"/>
          <w:rtl w:val="0"/>
        </w:rPr>
        <w:t xml:space="preserve">Initial</w:t>
      </w:r>
      <w:r w:rsidDel="00000000" w:rsidR="00000000" w:rsidRPr="00000000">
        <w:rPr>
          <w:rFonts w:ascii="Roboto" w:cs="Roboto" w:eastAsia="Roboto" w:hAnsi="Roboto"/>
          <w:rtl w:val="0"/>
        </w:rPr>
        <w:t xml:space="preserve"> Airdrop push per WebAuth wallet: 1111</w:t>
      </w:r>
    </w:p>
    <w:p w:rsidR="00000000" w:rsidDel="00000000" w:rsidP="00000000" w:rsidRDefault="00000000" w:rsidRPr="00000000" w14:paraId="00000040">
      <w:pPr>
        <w:rPr>
          <w:rFonts w:ascii="Roboto" w:cs="Roboto" w:eastAsia="Roboto" w:hAnsi="Roboto"/>
        </w:rPr>
      </w:pPr>
      <w:r w:rsidDel="00000000" w:rsidR="00000000" w:rsidRPr="00000000">
        <w:rPr>
          <w:rtl w:val="0"/>
        </w:rPr>
      </w:r>
    </w:p>
    <w:p w:rsidR="00000000" w:rsidDel="00000000" w:rsidP="00000000" w:rsidRDefault="00000000" w:rsidRPr="00000000" w14:paraId="00000041">
      <w:pPr>
        <w:rPr>
          <w:rFonts w:ascii="Roboto" w:cs="Roboto" w:eastAsia="Roboto" w:hAnsi="Roboto"/>
        </w:rPr>
      </w:pPr>
      <w:r w:rsidDel="00000000" w:rsidR="00000000" w:rsidRPr="00000000">
        <w:rPr>
          <w:rFonts w:ascii="Roboto" w:cs="Roboto" w:eastAsia="Roboto" w:hAnsi="Roboto"/>
          <w:b w:val="1"/>
          <w:u w:val="single"/>
          <w:rtl w:val="0"/>
        </w:rPr>
        <w:t xml:space="preserve">Token Distribution:</w:t>
      </w:r>
      <w:r w:rsidDel="00000000" w:rsidR="00000000" w:rsidRPr="00000000">
        <w:rPr>
          <w:rFonts w:ascii="Roboto" w:cs="Roboto" w:eastAsia="Roboto" w:hAnsi="Roboto"/>
          <w:rtl w:val="0"/>
        </w:rPr>
        <w:t xml:space="preserve"> </w:t>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Company: </w:t>
      </w:r>
      <w:r w:rsidDel="00000000" w:rsidR="00000000" w:rsidRPr="00000000">
        <w:rPr>
          <w:rFonts w:ascii="Roboto" w:cs="Roboto" w:eastAsia="Roboto" w:hAnsi="Roboto"/>
          <w:b w:val="1"/>
          <w:rtl w:val="0"/>
        </w:rPr>
        <w:t xml:space="preserve">35%</w:t>
      </w:r>
    </w:p>
    <w:p w:rsidR="00000000" w:rsidDel="00000000" w:rsidP="00000000" w:rsidRDefault="00000000" w:rsidRPr="00000000" w14:paraId="00000044">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Marketing: </w:t>
      </w:r>
      <w:r w:rsidDel="00000000" w:rsidR="00000000" w:rsidRPr="00000000">
        <w:rPr>
          <w:rFonts w:ascii="Roboto" w:cs="Roboto" w:eastAsia="Roboto" w:hAnsi="Roboto"/>
          <w:b w:val="1"/>
          <w:rtl w:val="0"/>
        </w:rPr>
        <w:t xml:space="preserve">16%</w:t>
      </w:r>
    </w:p>
    <w:p w:rsidR="00000000" w:rsidDel="00000000" w:rsidP="00000000" w:rsidRDefault="00000000" w:rsidRPr="00000000" w14:paraId="00000046">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7">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Rewards: </w:t>
      </w:r>
      <w:r w:rsidDel="00000000" w:rsidR="00000000" w:rsidRPr="00000000">
        <w:rPr>
          <w:rFonts w:ascii="Roboto" w:cs="Roboto" w:eastAsia="Roboto" w:hAnsi="Roboto"/>
          <w:b w:val="1"/>
          <w:rtl w:val="0"/>
        </w:rPr>
        <w:t xml:space="preserve">15%</w:t>
      </w:r>
    </w:p>
    <w:p w:rsidR="00000000" w:rsidDel="00000000" w:rsidP="00000000" w:rsidRDefault="00000000" w:rsidRPr="00000000" w14:paraId="00000048">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9">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Airdrop: </w:t>
      </w:r>
      <w:r w:rsidDel="00000000" w:rsidR="00000000" w:rsidRPr="00000000">
        <w:rPr>
          <w:rFonts w:ascii="Roboto" w:cs="Roboto" w:eastAsia="Roboto" w:hAnsi="Roboto"/>
          <w:b w:val="1"/>
          <w:rtl w:val="0"/>
        </w:rPr>
        <w:t xml:space="preserve">11%</w:t>
      </w:r>
    </w:p>
    <w:p w:rsidR="00000000" w:rsidDel="00000000" w:rsidP="00000000" w:rsidRDefault="00000000" w:rsidRPr="00000000" w14:paraId="0000004A">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B">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Liquidity Pool: </w:t>
      </w:r>
      <w:r w:rsidDel="00000000" w:rsidR="00000000" w:rsidRPr="00000000">
        <w:rPr>
          <w:rFonts w:ascii="Roboto" w:cs="Roboto" w:eastAsia="Roboto" w:hAnsi="Roboto"/>
          <w:b w:val="1"/>
          <w:rtl w:val="0"/>
        </w:rPr>
        <w:t xml:space="preserve">10%</w:t>
      </w:r>
    </w:p>
    <w:p w:rsidR="00000000" w:rsidDel="00000000" w:rsidP="00000000" w:rsidRDefault="00000000" w:rsidRPr="00000000" w14:paraId="0000004C">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D">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Advisors: </w:t>
      </w:r>
      <w:r w:rsidDel="00000000" w:rsidR="00000000" w:rsidRPr="00000000">
        <w:rPr>
          <w:rFonts w:ascii="Roboto" w:cs="Roboto" w:eastAsia="Roboto" w:hAnsi="Roboto"/>
          <w:b w:val="1"/>
          <w:rtl w:val="0"/>
        </w:rPr>
        <w:t xml:space="preserve">5%</w:t>
      </w:r>
    </w:p>
    <w:p w:rsidR="00000000" w:rsidDel="00000000" w:rsidP="00000000" w:rsidRDefault="00000000" w:rsidRPr="00000000" w14:paraId="0000004E">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F">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Seed: </w:t>
      </w:r>
      <w:r w:rsidDel="00000000" w:rsidR="00000000" w:rsidRPr="00000000">
        <w:rPr>
          <w:rFonts w:ascii="Roboto" w:cs="Roboto" w:eastAsia="Roboto" w:hAnsi="Roboto"/>
          <w:b w:val="1"/>
          <w:rtl w:val="0"/>
        </w:rPr>
        <w:t xml:space="preserve">5%</w:t>
      </w:r>
    </w:p>
    <w:p w:rsidR="00000000" w:rsidDel="00000000" w:rsidP="00000000" w:rsidRDefault="00000000" w:rsidRPr="00000000" w14:paraId="00000050">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1">
      <w:pPr>
        <w:numPr>
          <w:ilvl w:val="0"/>
          <w:numId w:val="10"/>
        </w:numPr>
        <w:ind w:left="720" w:hanging="360"/>
        <w:rPr>
          <w:rFonts w:ascii="Roboto" w:cs="Roboto" w:eastAsia="Roboto" w:hAnsi="Roboto"/>
          <w:u w:val="none"/>
        </w:rPr>
      </w:pPr>
      <w:r w:rsidDel="00000000" w:rsidR="00000000" w:rsidRPr="00000000">
        <w:rPr>
          <w:rFonts w:ascii="Roboto" w:cs="Roboto" w:eastAsia="Roboto" w:hAnsi="Roboto"/>
          <w:rtl w:val="0"/>
        </w:rPr>
        <w:t xml:space="preserve">Foundation:</w:t>
      </w:r>
      <w:r w:rsidDel="00000000" w:rsidR="00000000" w:rsidRPr="00000000">
        <w:rPr>
          <w:rFonts w:ascii="Roboto" w:cs="Roboto" w:eastAsia="Roboto" w:hAnsi="Roboto"/>
          <w:b w:val="1"/>
          <w:rtl w:val="0"/>
        </w:rPr>
        <w:t xml:space="preserve"> 3%</w:t>
      </w:r>
    </w:p>
    <w:p w:rsidR="00000000" w:rsidDel="00000000" w:rsidP="00000000" w:rsidRDefault="00000000" w:rsidRPr="00000000" w14:paraId="00000052">
      <w:pPr>
        <w:rPr>
          <w:rFonts w:ascii="Roboto" w:cs="Roboto" w:eastAsia="Roboto" w:hAnsi="Roboto"/>
          <w:i w:val="1"/>
        </w:rPr>
      </w:pPr>
      <w:r w:rsidDel="00000000" w:rsidR="00000000" w:rsidRPr="00000000">
        <w:rPr>
          <w:rtl w:val="0"/>
        </w:rPr>
      </w:r>
    </w:p>
    <w:p w:rsidR="00000000" w:rsidDel="00000000" w:rsidP="00000000" w:rsidRDefault="00000000" w:rsidRPr="00000000" w14:paraId="00000053">
      <w:pPr>
        <w:rPr>
          <w:rFonts w:ascii="Roboto" w:cs="Roboto" w:eastAsia="Roboto" w:hAnsi="Roboto"/>
          <w:sz w:val="30"/>
          <w:szCs w:val="30"/>
        </w:rPr>
      </w:pPr>
      <w:r w:rsidDel="00000000" w:rsidR="00000000" w:rsidRPr="00000000">
        <w:rPr>
          <w:rFonts w:ascii="Roboto" w:cs="Roboto" w:eastAsia="Roboto" w:hAnsi="Roboto"/>
          <w:rtl w:val="0"/>
        </w:rPr>
        <w:t xml:space="preserve">- Official </w:t>
      </w:r>
      <w:r w:rsidDel="00000000" w:rsidR="00000000" w:rsidRPr="00000000">
        <w:rPr>
          <w:rFonts w:ascii="Roboto" w:cs="Roboto" w:eastAsia="Roboto" w:hAnsi="Roboto"/>
          <w:rtl w:val="0"/>
        </w:rPr>
        <w:t xml:space="preserve">Block Explorer Address</w:t>
      </w:r>
      <w:r w:rsidDel="00000000" w:rsidR="00000000" w:rsidRPr="00000000">
        <w:rPr>
          <w:rFonts w:ascii="Andika" w:cs="Andika" w:eastAsia="Andika" w:hAnsi="Andika"/>
          <w:rtl w:val="0"/>
        </w:rPr>
        <w:t xml:space="preserve">⁴</w:t>
      </w: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b w:val="1"/>
        </w:rPr>
      </w:pPr>
      <w:r w:rsidDel="00000000" w:rsidR="00000000" w:rsidRPr="00000000">
        <w:rPr>
          <w:rFonts w:ascii="Roboto" w:cs="Roboto" w:eastAsia="Roboto" w:hAnsi="Roboto"/>
          <w:rtl w:val="0"/>
        </w:rPr>
        <w:t xml:space="preserve">- Official XPR Network username: </w:t>
      </w:r>
      <w:r w:rsidDel="00000000" w:rsidR="00000000" w:rsidRPr="00000000">
        <w:rPr>
          <w:rFonts w:ascii="Roboto" w:cs="Roboto" w:eastAsia="Roboto" w:hAnsi="Roboto"/>
          <w:b w:val="1"/>
          <w:rtl w:val="0"/>
        </w:rPr>
        <w:t xml:space="preserve">ubitquityllc</w:t>
      </w:r>
    </w:p>
    <w:p w:rsidR="00000000" w:rsidDel="00000000" w:rsidP="00000000" w:rsidRDefault="00000000" w:rsidRPr="00000000" w14:paraId="00000056">
      <w:pPr>
        <w:rPr>
          <w:rFonts w:ascii="Roboto" w:cs="Roboto" w:eastAsia="Roboto" w:hAnsi="Roboto"/>
        </w:rPr>
      </w:pP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Fonts w:ascii="Roboto" w:cs="Roboto" w:eastAsia="Roboto" w:hAnsi="Roboto"/>
          <w:rtl w:val="0"/>
        </w:rPr>
        <w:t xml:space="preserve">- Keys: </w:t>
      </w:r>
      <w:r w:rsidDel="00000000" w:rsidR="00000000" w:rsidRPr="00000000">
        <w:rPr>
          <w:rFonts w:ascii="Roboto" w:cs="Roboto" w:eastAsia="Roboto" w:hAnsi="Roboto"/>
          <w:sz w:val="21"/>
          <w:szCs w:val="21"/>
          <w:rtl w:val="0"/>
        </w:rPr>
        <w:t xml:space="preserve">+1   </w:t>
      </w:r>
      <w:r w:rsidDel="00000000" w:rsidR="00000000" w:rsidRPr="00000000">
        <w:rPr>
          <w:rFonts w:ascii="Roboto" w:cs="Roboto" w:eastAsia="Roboto" w:hAnsi="Roboto"/>
          <w:b w:val="1"/>
          <w:sz w:val="21"/>
          <w:szCs w:val="21"/>
          <w:rtl w:val="0"/>
        </w:rPr>
        <w:t xml:space="preserve"> </w:t>
      </w:r>
      <w:hyperlink r:id="rId11">
        <w:r w:rsidDel="00000000" w:rsidR="00000000" w:rsidRPr="00000000">
          <w:rPr>
            <w:rFonts w:ascii="Roboto" w:cs="Roboto" w:eastAsia="Roboto" w:hAnsi="Roboto"/>
            <w:b w:val="1"/>
            <w:sz w:val="21"/>
            <w:szCs w:val="21"/>
            <w:rtl w:val="0"/>
          </w:rPr>
          <w:t xml:space="preserve">PUB_K1_6WCCs11zvAtgSgSeKkbUfQ6mfxaRrUzn4jHJNLy18ug5w6RimK</w:t>
        </w:r>
      </w:hyperlink>
      <w:r w:rsidDel="00000000" w:rsidR="00000000" w:rsidRPr="00000000">
        <w:rPr>
          <w:rtl w:val="0"/>
        </w:rPr>
      </w:r>
    </w:p>
    <w:p w:rsidR="00000000" w:rsidDel="00000000" w:rsidP="00000000" w:rsidRDefault="00000000" w:rsidRPr="00000000" w14:paraId="00000058">
      <w:pPr>
        <w:rPr>
          <w:rFonts w:ascii="Roboto" w:cs="Roboto" w:eastAsia="Roboto" w:hAnsi="Roboto"/>
        </w:rPr>
      </w:pPr>
      <w:r w:rsidDel="00000000" w:rsidR="00000000" w:rsidRPr="00000000">
        <w:rPr>
          <w:rtl w:val="0"/>
        </w:rPr>
      </w:r>
    </w:p>
    <w:p w:rsidR="00000000" w:rsidDel="00000000" w:rsidP="00000000" w:rsidRDefault="00000000" w:rsidRPr="00000000" w14:paraId="00000059">
      <w:pPr>
        <w:jc w:val="center"/>
        <w:rPr>
          <w:rFonts w:ascii="Roboto" w:cs="Roboto" w:eastAsia="Roboto" w:hAnsi="Roboto"/>
        </w:rPr>
      </w:pPr>
      <w:r w:rsidDel="00000000" w:rsidR="00000000" w:rsidRPr="00000000">
        <w:rPr>
          <w:rFonts w:ascii="Roboto" w:cs="Roboto" w:eastAsia="Roboto" w:hAnsi="Roboto"/>
          <w:b w:val="1"/>
          <w:u w:val="single"/>
          <w:rtl w:val="0"/>
        </w:rPr>
        <w:t xml:space="preserve">We will not create derivative versions of the $UBQT token.</w:t>
      </w:r>
      <w:r w:rsidDel="00000000" w:rsidR="00000000" w:rsidRPr="00000000">
        <w:rPr>
          <w:rtl w:val="0"/>
        </w:rPr>
      </w:r>
    </w:p>
    <w:p w:rsidR="00000000" w:rsidDel="00000000" w:rsidP="00000000" w:rsidRDefault="00000000" w:rsidRPr="00000000" w14:paraId="0000005A">
      <w:pPr>
        <w:jc w:val="left"/>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5B">
      <w:pPr>
        <w:jc w:val="left"/>
        <w:rPr>
          <w:rFonts w:ascii="Roboto" w:cs="Roboto" w:eastAsia="Roboto" w:hAnsi="Roboto"/>
          <w:sz w:val="16"/>
          <w:szCs w:val="16"/>
        </w:rPr>
      </w:pPr>
      <w:r w:rsidDel="00000000" w:rsidR="00000000" w:rsidRPr="00000000">
        <w:rPr>
          <w:rFonts w:ascii="Roboto" w:cs="Roboto" w:eastAsia="Roboto" w:hAnsi="Roboto"/>
          <w:sz w:val="16"/>
          <w:szCs w:val="16"/>
          <w:rtl w:val="0"/>
        </w:rPr>
        <w:t xml:space="preserve">All unclaimed $UBQT Utility Tokens were refunded back to UBITQUITY, LLC’s</w:t>
      </w:r>
      <w:r w:rsidDel="00000000" w:rsidR="00000000" w:rsidRPr="00000000">
        <w:rPr>
          <w:rFonts w:ascii="Roboto" w:cs="Roboto" w:eastAsia="Roboto" w:hAnsi="Roboto"/>
          <w:b w:val="1"/>
          <w:sz w:val="16"/>
          <w:szCs w:val="16"/>
          <w:rtl w:val="0"/>
        </w:rPr>
        <w:t xml:space="preserve"> ubitquityllc</w:t>
      </w:r>
      <w:r w:rsidDel="00000000" w:rsidR="00000000" w:rsidRPr="00000000">
        <w:rPr>
          <w:rFonts w:ascii="Andika" w:cs="Andika" w:eastAsia="Andika" w:hAnsi="Andika"/>
          <w:sz w:val="16"/>
          <w:szCs w:val="16"/>
          <w:rtl w:val="0"/>
        </w:rPr>
        <w:t xml:space="preserve"> wallet and held securely. Since there will be unclaimed $UBQT Utility Tokens during the first airdrop push, other airdrops will occur in the future at a time deemed acceptable by UBITQUITY, LLC, in order to fairly distribute the remaining unclaimed, pushed airdrop-allocated $UBQT Utility Tokens. See: $UBQT Airdrop page⁵ to learn more and to request $UBQT Utility Tokens prior to the next airdrop push⁶.</w:t>
      </w:r>
    </w:p>
    <w:p w:rsidR="00000000" w:rsidDel="00000000" w:rsidP="00000000" w:rsidRDefault="00000000" w:rsidRPr="00000000" w14:paraId="0000005C">
      <w:pPr>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⁴ Ubitquity’s $UBQT Utility Token Block Explorer Address, </w:t>
      </w:r>
      <w:hyperlink r:id="rId12">
        <w:r w:rsidDel="00000000" w:rsidR="00000000" w:rsidRPr="00000000">
          <w:rPr>
            <w:rFonts w:ascii="Roboto" w:cs="Roboto" w:eastAsia="Roboto" w:hAnsi="Roboto"/>
            <w:color w:val="1155cc"/>
            <w:sz w:val="14"/>
            <w:szCs w:val="14"/>
            <w:u w:val="single"/>
            <w:rtl w:val="0"/>
          </w:rPr>
          <w:t xml:space="preserve">https://explorer.xprnetwork.org/tokens/UBQT-proton-ubitquityllc</w:t>
        </w:r>
      </w:hyperlink>
      <w:r w:rsidDel="00000000" w:rsidR="00000000" w:rsidRPr="00000000">
        <w:rPr>
          <w:rtl w:val="0"/>
        </w:rPr>
      </w:r>
    </w:p>
    <w:p w:rsidR="00000000" w:rsidDel="00000000" w:rsidP="00000000" w:rsidRDefault="00000000" w:rsidRPr="00000000" w14:paraId="0000005E">
      <w:pPr>
        <w:rPr>
          <w:rFonts w:ascii="Roboto" w:cs="Roboto" w:eastAsia="Roboto" w:hAnsi="Roboto"/>
          <w:b w:val="1"/>
          <w:sz w:val="30"/>
          <w:szCs w:val="30"/>
        </w:rPr>
      </w:pPr>
      <w:r w:rsidDel="00000000" w:rsidR="00000000" w:rsidRPr="00000000">
        <w:rPr>
          <w:rFonts w:ascii="Andika" w:cs="Andika" w:eastAsia="Andika" w:hAnsi="Andika"/>
          <w:sz w:val="14"/>
          <w:szCs w:val="14"/>
          <w:rtl w:val="0"/>
        </w:rPr>
        <w:t xml:space="preserve">⁵ Ubitquity’s Official $UBQT Utility Token Airdrop page, </w:t>
      </w:r>
      <w:hyperlink r:id="rId13">
        <w:r w:rsidDel="00000000" w:rsidR="00000000" w:rsidRPr="00000000">
          <w:rPr>
            <w:rFonts w:ascii="Roboto" w:cs="Roboto" w:eastAsia="Roboto" w:hAnsi="Roboto"/>
            <w:color w:val="1155cc"/>
            <w:sz w:val="14"/>
            <w:szCs w:val="14"/>
            <w:u w:val="single"/>
            <w:rtl w:val="0"/>
          </w:rPr>
          <w:t xml:space="preserve">https://ubitquitynft.com/web3/token/airdrop</w:t>
        </w:r>
      </w:hyperlink>
      <w:r w:rsidDel="00000000" w:rsidR="00000000" w:rsidRPr="00000000">
        <w:rPr>
          <w:rtl w:val="0"/>
        </w:rPr>
      </w:r>
    </w:p>
    <w:p w:rsidR="00000000" w:rsidDel="00000000" w:rsidP="00000000" w:rsidRDefault="00000000" w:rsidRPr="00000000" w14:paraId="0000005F">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⁶ BLOG: $UBQT Utility Token Airdrop Transforms into a Seamless Push Structure, </w:t>
      </w:r>
      <w:hyperlink r:id="rId14">
        <w:r w:rsidDel="00000000" w:rsidR="00000000" w:rsidRPr="00000000">
          <w:rPr>
            <w:rFonts w:ascii="Roboto" w:cs="Roboto" w:eastAsia="Roboto" w:hAnsi="Roboto"/>
            <w:color w:val="1155cc"/>
            <w:sz w:val="14"/>
            <w:szCs w:val="14"/>
            <w:u w:val="single"/>
            <w:rtl w:val="0"/>
          </w:rPr>
          <w:t xml:space="preserve">https://ubitquity.medium.com/blog-ubqt-utility-token-airdrop-transforms-into-a-seamless-push-structure-21a6b0f831d1</w:t>
        </w:r>
      </w:hyperlink>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Fonts w:ascii="Roboto" w:cs="Roboto" w:eastAsia="Roboto" w:hAnsi="Roboto"/>
          <w:b w:val="1"/>
          <w:sz w:val="30"/>
          <w:szCs w:val="30"/>
          <w:rtl w:val="0"/>
        </w:rPr>
        <w:t xml:space="preserve">NFTitle Network:</w:t>
      </w: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tl w:val="0"/>
        </w:rPr>
        <w:t xml:space="preserve">$UBQT is poised to serve as the driving force behind the NFTitle Network, a groundbreaking platform that harnesses the potential of blockchain technology to establish a secure and transparent ecosystem for various title-related processes. This innovative system is designed to revolutionize the way property records are managed, providing users with unprecedented levels of accessibility, accuracy, and security.</w:t>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Fonts w:ascii="Roboto" w:cs="Roboto" w:eastAsia="Roboto" w:hAnsi="Roboto"/>
          <w:b w:val="1"/>
          <w:u w:val="single"/>
          <w:rtl w:val="0"/>
        </w:rPr>
        <w:t xml:space="preserve">Transparency &amp; Risk Mitigation: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At the core of the NFTitle Network's functionality is the integration of $UBQT, which introduces a dynamic and efficient approach to property record management. Leveraging the immutable nature of blockchain, the platform ensures that property records are tamper-proof, thereby significantly reducing the risk of fraud and errors that have historically plagued traditional title processes.</w:t>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Fonts w:ascii="Roboto" w:cs="Roboto" w:eastAsia="Roboto" w:hAnsi="Roboto"/>
          <w:b w:val="1"/>
          <w:u w:val="single"/>
          <w:rtl w:val="0"/>
        </w:rPr>
        <w:t xml:space="preserve">Security</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One of the key features of $UBQT within the NFTitle Network is the enhanced accessibility it offers to users. Through the utilization of blockchain technology, property records become easily accessible to authorized parties (NFTitle Network customers, under KYC/KYC/AML by our UK-based compliance partner, </w:t>
      </w:r>
      <w:r w:rsidDel="00000000" w:rsidR="00000000" w:rsidRPr="00000000">
        <w:rPr>
          <w:rFonts w:ascii="Andika" w:cs="Andika" w:eastAsia="Andika" w:hAnsi="Andika"/>
          <w:rtl w:val="0"/>
        </w:rPr>
        <w:t xml:space="preserve">Sumsub⁷</w:t>
      </w:r>
      <w:r w:rsidDel="00000000" w:rsidR="00000000" w:rsidRPr="00000000">
        <w:rPr>
          <w:rFonts w:ascii="Roboto" w:cs="Roboto" w:eastAsia="Roboto" w:hAnsi="Roboto"/>
          <w:rtl w:val="0"/>
        </w:rPr>
        <w:t xml:space="preserve">, or authorized users with MetaMask access via the upcoming </w:t>
      </w:r>
      <w:r w:rsidDel="00000000" w:rsidR="00000000" w:rsidRPr="00000000">
        <w:rPr>
          <w:rFonts w:ascii="Roboto" w:cs="Roboto" w:eastAsia="Roboto" w:hAnsi="Roboto"/>
          <w:rtl w:val="0"/>
        </w:rPr>
        <w:t xml:space="preserve">NFTVault</w:t>
      </w:r>
      <w:r w:rsidDel="00000000" w:rsidR="00000000" w:rsidRPr="00000000">
        <w:rPr>
          <w:rFonts w:ascii="Andika" w:cs="Andika" w:eastAsia="Andika" w:hAnsi="Andika"/>
          <w:rtl w:val="0"/>
        </w:rPr>
        <w:t xml:space="preserve">⁸</w:t>
      </w:r>
      <w:r w:rsidDel="00000000" w:rsidR="00000000" w:rsidRPr="00000000">
        <w:rPr>
          <w:rFonts w:ascii="Roboto" w:cs="Roboto" w:eastAsia="Roboto" w:hAnsi="Roboto"/>
          <w:rtl w:val="0"/>
        </w:rPr>
        <w:t xml:space="preserve"> add-on coming in Q2 2024) in a decentralized manner. This accessibility not only streamlines the retrieval of critical information but also facilitates swift updates to property records, allowing for a more responsive and agile system.</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rPr>
          <w:rFonts w:ascii="Roboto" w:cs="Roboto" w:eastAsia="Roboto" w:hAnsi="Roboto"/>
        </w:rPr>
      </w:pPr>
      <w:r w:rsidDel="00000000" w:rsidR="00000000" w:rsidRPr="00000000">
        <w:rPr>
          <w:rFonts w:ascii="Roboto" w:cs="Roboto" w:eastAsia="Roboto" w:hAnsi="Roboto"/>
          <w:b w:val="1"/>
          <w:u w:val="single"/>
          <w:rtl w:val="0"/>
        </w:rPr>
        <w:t xml:space="preserve">Risk Mitigation:</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The implementation of $UBQT on the NFTitle Network contributes to a notable reduction in the vulnerabilities associated with fraudulent activities. The transparency afforded by blockchain ensures that every transaction and modification made to property records is recorded and verifiable. This not only acts as a deterrent to fraudulent attempts but also establishes a comprehensive and transparent audit trail, bolstering the overall integrity of the title-related processes.</w:t>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b w:val="1"/>
          <w:u w:val="single"/>
          <w:rtl w:val="0"/>
        </w:rPr>
        <w:t xml:space="preserve">Error Mitigation:</w:t>
      </w:r>
      <w:r w:rsidDel="00000000" w:rsidR="00000000" w:rsidRPr="00000000">
        <w:rPr>
          <w:rFonts w:ascii="Roboto" w:cs="Roboto" w:eastAsia="Roboto" w:hAnsi="Roboto"/>
          <w:rtl w:val="0"/>
        </w:rPr>
        <w:t xml:space="preserve"> Moreover, the risk of errors in property records is significantly mitigated through the use of $UBQT. By leveraging blockchain's inherent data accuracy and consistency, the NFTitle Network provides a reliable and trustworthy repository for property-related information. Users can have confidence in the integrity of the records, leading to increased efficiency and confidence in real estate transactions.</w:t>
      </w:r>
    </w:p>
    <w:p w:rsidR="00000000" w:rsidDel="00000000" w:rsidP="00000000" w:rsidRDefault="00000000" w:rsidRPr="00000000" w14:paraId="0000006A">
      <w:pPr>
        <w:rPr>
          <w:rFonts w:ascii="Roboto" w:cs="Roboto" w:eastAsia="Roboto" w:hAnsi="Roboto"/>
        </w:rPr>
      </w:pP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$UBQT's role in powering the NFTitle Network transcends mere transactional facilitation; it represents a transformative leap forward in the realm of property record management. Through its seamless integration with blockchain technology, $UBQT empowers users with secure, transparent, and efficient tools, reshaping the landscape of title-related processes and setting new standards for the industry.</w:t>
      </w:r>
    </w:p>
    <w:p w:rsidR="00000000" w:rsidDel="00000000" w:rsidP="00000000" w:rsidRDefault="00000000" w:rsidRPr="00000000" w14:paraId="0000006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⁷</w:t>
      </w:r>
      <w:r w:rsidDel="00000000" w:rsidR="00000000" w:rsidRPr="00000000">
        <w:rPr>
          <w:rFonts w:ascii="Roboto" w:cs="Roboto" w:eastAsia="Roboto" w:hAnsi="Roboto"/>
          <w:sz w:val="14"/>
          <w:szCs w:val="14"/>
          <w:rtl w:val="0"/>
        </w:rPr>
        <w:t xml:space="preserve"> UBITQUITY LLC Announces Strategic Partnership with Sumsub to Strengthen KYC/KYB/AML Compliance, Medium, </w:t>
      </w:r>
      <w:hyperlink r:id="rId15">
        <w:r w:rsidDel="00000000" w:rsidR="00000000" w:rsidRPr="00000000">
          <w:rPr>
            <w:rFonts w:ascii="Roboto" w:cs="Roboto" w:eastAsia="Roboto" w:hAnsi="Roboto"/>
            <w:color w:val="1155cc"/>
            <w:sz w:val="14"/>
            <w:szCs w:val="14"/>
            <w:u w:val="single"/>
            <w:rtl w:val="0"/>
          </w:rPr>
          <w:t xml:space="preserve">https://ubitquity.medium.com/ubitquity-llc-announces-strategic-partnership-with-sumsub-to-strengthen-kyc-kyb-aml-compliance-a964ede72fb0</w:t>
        </w:r>
      </w:hyperlink>
      <w:r w:rsidDel="00000000" w:rsidR="00000000" w:rsidRPr="00000000">
        <w:rPr>
          <w:rtl w:val="0"/>
        </w:rPr>
      </w:r>
    </w:p>
    <w:p w:rsidR="00000000" w:rsidDel="00000000" w:rsidP="00000000" w:rsidRDefault="00000000" w:rsidRPr="00000000" w14:paraId="0000006E">
      <w:pPr>
        <w:rPr>
          <w:rFonts w:ascii="Roboto" w:cs="Roboto" w:eastAsia="Roboto" w:hAnsi="Roboto"/>
          <w:b w:val="1"/>
          <w:sz w:val="14"/>
          <w:szCs w:val="14"/>
        </w:rPr>
      </w:pPr>
      <w:r w:rsidDel="00000000" w:rsidR="00000000" w:rsidRPr="00000000">
        <w:rPr>
          <w:rFonts w:ascii="Andika" w:cs="Andika" w:eastAsia="Andika" w:hAnsi="Andika"/>
          <w:sz w:val="14"/>
          <w:szCs w:val="14"/>
          <w:rtl w:val="0"/>
        </w:rPr>
        <w:t xml:space="preserve">⁸ UBITQUITY NFTitle Network add-on; NFTVault, </w:t>
      </w:r>
      <w:hyperlink r:id="rId16">
        <w:r w:rsidDel="00000000" w:rsidR="00000000" w:rsidRPr="00000000">
          <w:rPr>
            <w:rFonts w:ascii="Roboto" w:cs="Roboto" w:eastAsia="Roboto" w:hAnsi="Roboto"/>
            <w:color w:val="1155cc"/>
            <w:sz w:val="14"/>
            <w:szCs w:val="14"/>
            <w:u w:val="single"/>
            <w:rtl w:val="0"/>
          </w:rPr>
          <w:t xml:space="preserve">https://ubitquitynft.com/web3/nftvault</w:t>
        </w:r>
      </w:hyperlink>
      <w:r w:rsidDel="00000000" w:rsidR="00000000" w:rsidRPr="00000000">
        <w:rPr>
          <w:rtl w:val="0"/>
        </w:rPr>
      </w:r>
    </w:p>
    <w:p w:rsidR="00000000" w:rsidDel="00000000" w:rsidP="00000000" w:rsidRDefault="00000000" w:rsidRPr="00000000" w14:paraId="0000006F">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Title Plant Token:</w:t>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Fonts w:ascii="Roboto" w:cs="Roboto" w:eastAsia="Roboto" w:hAnsi="Roboto"/>
          <w:rtl w:val="0"/>
        </w:rPr>
        <w:t xml:space="preserve">The Title Plant Token, driven by the power of $UBQT, stands as the gateway to unlocking the potential of the </w:t>
      </w:r>
      <w:r w:rsidDel="00000000" w:rsidR="00000000" w:rsidRPr="00000000">
        <w:rPr>
          <w:rFonts w:ascii="Andika" w:cs="Andika" w:eastAsia="Andika" w:hAnsi="Andika"/>
          <w:rtl w:val="0"/>
        </w:rPr>
        <w:t xml:space="preserve">Title Plant⁹</w:t>
      </w:r>
      <w:r w:rsidDel="00000000" w:rsidR="00000000" w:rsidRPr="00000000">
        <w:rPr>
          <w:rFonts w:ascii="Roboto" w:cs="Roboto" w:eastAsia="Roboto" w:hAnsi="Roboto"/>
          <w:rtl w:val="0"/>
        </w:rPr>
        <w:t xml:space="preserve">—a sophisticated and all-encompassing database dedicated to property titles. This innovative system represents a paradigm shift in the realm of real estate information management, providing users with unparalleled access to a decentralized database that not only safeguards data integrity but also streamlines and modernizes the conventional and often arduous title search processes.</w:t>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Fonts w:ascii="Roboto" w:cs="Roboto" w:eastAsia="Roboto" w:hAnsi="Roboto"/>
          <w:rtl w:val="0"/>
        </w:rPr>
        <w:t xml:space="preserve">At its core, the Title Plant Token is designed to facilitate seamless and secure access to the Title Plant, which serves as a repository of extensive property title information. The integration of $UBQT ensures the reliability, transparency, and efficiency of the entire system, setting a new standard for property title management.</w:t>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Fonts w:ascii="Roboto" w:cs="Roboto" w:eastAsia="Roboto" w:hAnsi="Roboto"/>
          <w:rtl w:val="0"/>
        </w:rPr>
        <w:t xml:space="preserve">The decentralized nature of the Title Plant, underpinned by $UBQT, fundamentally transforms the way property title information is handled. By leveraging blockchain technology, the database achieves a distributed architecture that not only enhances data security but also reduces reliance on traditional centralized systems prone to vulnerabilities and inefficiencies. This decentralized approach ensures that property title data remains immutable, transparent, and resistant to tampering, instilling a high level of confidence in the accuracy and authenticity of the information.</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Fonts w:ascii="Roboto" w:cs="Roboto" w:eastAsia="Roboto" w:hAnsi="Roboto"/>
          <w:rtl w:val="0"/>
        </w:rPr>
        <w:t xml:space="preserve">One of the primary advantages of the Title Plant Token is its role in simplifying the often cumbersome title search processes. Traditional methods of searching for property titles can be time-consuming and error-prone. However, with the Title Plant Token powered by $UBQT, users gain swift and direct access to the comprehensive Title Plant database. This efficient access not only accelerates the title search processes but also minimizes the likelihood of errors, offering a more reliable and streamlined experience for all stakeholders involved in real estate transactions.</w:t>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Fonts w:ascii="Roboto" w:cs="Roboto" w:eastAsia="Roboto" w:hAnsi="Roboto"/>
          <w:rtl w:val="0"/>
        </w:rPr>
        <w:t xml:space="preserve">Moreover, the Title Plant Token serves as a catalyst for reducing dependencies on centralized intermediaries in the title search ecosystem. The decentralized nature of the Title Plant, backed by $UBQT, empowers users to directly access and verify property title information without the need for intermediaries, thereby enhancing operational efficiency and potentially lowering associated costs. In summary, the synergy between the Title Plant Token and $UBQT represents a transformative leap in property title management. By providing a secure, decentralized, and efficient gateway to the Title Plant, this innovative solution not only ensures data integrity but also reshapes the landscape of title search processes, setting the stage for a more transparent, accessible, and reliable real estate information ecosystem.</w:t>
      </w:r>
    </w:p>
    <w:p w:rsidR="00000000" w:rsidDel="00000000" w:rsidP="00000000" w:rsidRDefault="00000000" w:rsidRPr="00000000" w14:paraId="0000007A">
      <w:pPr>
        <w:rPr>
          <w:rFonts w:ascii="Roboto" w:cs="Roboto" w:eastAsia="Roboto" w:hAnsi="Roboto"/>
        </w:rPr>
      </w:pP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⁹</w:t>
      </w:r>
      <w:r w:rsidDel="00000000" w:rsidR="00000000" w:rsidRPr="00000000">
        <w:rPr>
          <w:rFonts w:ascii="Roboto" w:cs="Roboto" w:eastAsia="Roboto" w:hAnsi="Roboto"/>
          <w:sz w:val="14"/>
          <w:szCs w:val="14"/>
          <w:rtl w:val="0"/>
        </w:rPr>
        <w:t xml:space="preserve"> Title Plant Definition, R.E. Tipster, </w:t>
      </w:r>
      <w:hyperlink r:id="rId17">
        <w:r w:rsidDel="00000000" w:rsidR="00000000" w:rsidRPr="00000000">
          <w:rPr>
            <w:rFonts w:ascii="Roboto" w:cs="Roboto" w:eastAsia="Roboto" w:hAnsi="Roboto"/>
            <w:color w:val="1155cc"/>
            <w:sz w:val="14"/>
            <w:szCs w:val="14"/>
            <w:u w:val="single"/>
            <w:rtl w:val="0"/>
          </w:rPr>
          <w:t xml:space="preserve">https://retipster.com/terms/title-plant</w:t>
        </w:r>
      </w:hyperlink>
      <w:r w:rsidDel="00000000" w:rsidR="00000000" w:rsidRPr="00000000">
        <w:rPr>
          <w:rtl w:val="0"/>
        </w:rPr>
      </w:r>
    </w:p>
    <w:p w:rsidR="00000000" w:rsidDel="00000000" w:rsidP="00000000" w:rsidRDefault="00000000" w:rsidRPr="00000000" w14:paraId="0000007D">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Staking:</w:t>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Fonts w:ascii="Roboto" w:cs="Roboto" w:eastAsia="Roboto" w:hAnsi="Roboto"/>
          <w:rtl w:val="0"/>
        </w:rPr>
        <w:t xml:space="preserve">While we anticipate the introduction of </w:t>
      </w:r>
      <w:r w:rsidDel="00000000" w:rsidR="00000000" w:rsidRPr="00000000">
        <w:rPr>
          <w:rFonts w:ascii="Roboto" w:cs="Roboto" w:eastAsia="Roboto" w:hAnsi="Roboto"/>
          <w:rtl w:val="0"/>
        </w:rPr>
        <w:t xml:space="preserve">staking</w:t>
      </w:r>
      <w:r w:rsidDel="00000000" w:rsidR="00000000" w:rsidRPr="00000000">
        <w:rPr>
          <w:rFonts w:ascii="Andika" w:cs="Andika" w:eastAsia="Andika" w:hAnsi="Andika"/>
          <w:highlight w:val="white"/>
          <w:rtl w:val="0"/>
        </w:rPr>
        <w:t xml:space="preserve">¹⁰</w:t>
      </w:r>
      <w:r w:rsidDel="00000000" w:rsidR="00000000" w:rsidRPr="00000000">
        <w:rPr>
          <w:rFonts w:ascii="Roboto" w:cs="Roboto" w:eastAsia="Roboto" w:hAnsi="Roboto"/>
          <w:rtl w:val="0"/>
        </w:rPr>
        <w:t xml:space="preserve"> functionality for $UBQT in the future, it's important to note that this feature will likely not be implemented until the fourth quarter of 2024*. When staking is eventually integrated, it will empower users to actively contribute to the security and stability of the network, thereby playing a crucial role in the overall ecosystem.</w:t>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Fonts w:ascii="Roboto" w:cs="Roboto" w:eastAsia="Roboto" w:hAnsi="Roboto"/>
          <w:rtl w:val="0"/>
        </w:rPr>
        <w:t xml:space="preserve">Staking $UBQT involves users locking a certain amount of their tokens into the network, effectively providing collateral that acts as a security measure. This commitment of tokens contributes to the overall stability and integrity of the NFTitle Network. By participating in staking, users become valuable participants in the network's consensus mechanism, which helps secure transactions and maintain the overall health of the blockchain.</w:t>
      </w:r>
    </w:p>
    <w:p w:rsidR="00000000" w:rsidDel="00000000" w:rsidP="00000000" w:rsidRDefault="00000000" w:rsidRPr="00000000" w14:paraId="00000082">
      <w:pPr>
        <w:rPr>
          <w:rFonts w:ascii="Roboto" w:cs="Roboto" w:eastAsia="Roboto" w:hAnsi="Roboto"/>
        </w:rPr>
      </w:pPr>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Fonts w:ascii="Roboto" w:cs="Roboto" w:eastAsia="Roboto" w:hAnsi="Roboto"/>
          <w:rtl w:val="0"/>
        </w:rPr>
        <w:t xml:space="preserve">In return for their contribution to the network, participants in the staking process will be eligible to receive staking rewards. These rewards serve as an incentive for users to actively engage with the $UBQT ecosystem, fostering a vibrant and engaged community. Stakers are not only ensuring the security of the network but also benefiting directly from their commitment in the form of additional $UBQT tokens.</w:t>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 xml:space="preserve">The introduction of staking rewards adds an exciting dynamic to the $UBQT ecosystem, </w:t>
      </w:r>
    </w:p>
    <w:p w:rsidR="00000000" w:rsidDel="00000000" w:rsidP="00000000" w:rsidRDefault="00000000" w:rsidRPr="00000000" w14:paraId="00000086">
      <w:pPr>
        <w:rPr>
          <w:rFonts w:ascii="Roboto" w:cs="Roboto" w:eastAsia="Roboto" w:hAnsi="Roboto"/>
        </w:rPr>
      </w:pPr>
      <w:r w:rsidDel="00000000" w:rsidR="00000000" w:rsidRPr="00000000">
        <w:rPr>
          <w:rFonts w:ascii="Roboto" w:cs="Roboto" w:eastAsia="Roboto" w:hAnsi="Roboto"/>
          <w:rtl w:val="0"/>
        </w:rPr>
        <w:t xml:space="preserve">creating a mutually beneficial relationship between users and the network. As users stake their tokens and actively participate in securing the network, they contribute to the decentralization and resilience of the NFTitle Network.</w:t>
      </w:r>
    </w:p>
    <w:p w:rsidR="00000000" w:rsidDel="00000000" w:rsidP="00000000" w:rsidRDefault="00000000" w:rsidRPr="00000000" w14:paraId="00000087">
      <w:pPr>
        <w:rPr>
          <w:rFonts w:ascii="Roboto" w:cs="Roboto" w:eastAsia="Roboto" w:hAnsi="Roboto"/>
        </w:rPr>
      </w:pP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tl w:val="0"/>
        </w:rPr>
        <w:t xml:space="preserve">While the implementation of staking is a forward-looking feature, it is important to highlight that this functionality is scheduled for Q3 2024. This deliberate approach allows for thorough testing, refinement, and preparation to ensure a seamless and secure staking experience for all participants. This cautious timeline underscores our commitment to delivering a robust and reliable staking infrastructure that aligns with the high standards set by the $UBQT ecosystem.</w:t>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tl w:val="0"/>
        </w:rPr>
      </w:r>
    </w:p>
    <w:p w:rsidR="00000000" w:rsidDel="00000000" w:rsidP="00000000" w:rsidRDefault="00000000" w:rsidRPr="00000000" w14:paraId="0000008B">
      <w:pPr>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 To be determined based upon legal precedent</w:t>
      </w: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08C">
      <w:pPr>
        <w:rPr>
          <w:rFonts w:ascii="Roboto" w:cs="Roboto" w:eastAsia="Roboto" w:hAnsi="Roboto"/>
        </w:rPr>
      </w:pP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tl w:val="0"/>
        </w:rPr>
      </w:r>
    </w:p>
    <w:p w:rsidR="00000000" w:rsidDel="00000000" w:rsidP="00000000" w:rsidRDefault="00000000" w:rsidRPr="00000000" w14:paraId="00000091">
      <w:pPr>
        <w:rPr>
          <w:rFonts w:ascii="Roboto" w:cs="Roboto" w:eastAsia="Roboto" w:hAnsi="Roboto"/>
        </w:rPr>
      </w:pPr>
      <w:r w:rsidDel="00000000" w:rsidR="00000000" w:rsidRPr="00000000">
        <w:rPr>
          <w:rtl w:val="0"/>
        </w:rPr>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rPr>
          <w:rFonts w:ascii="Roboto" w:cs="Roboto" w:eastAsia="Roboto" w:hAnsi="Roboto"/>
          <w:sz w:val="14"/>
          <w:szCs w:val="14"/>
        </w:rPr>
      </w:pPr>
      <w:r w:rsidDel="00000000" w:rsidR="00000000" w:rsidRPr="00000000">
        <w:rPr>
          <w:rFonts w:ascii="Andika" w:cs="Andika" w:eastAsia="Andika" w:hAnsi="Andika"/>
          <w:sz w:val="14"/>
          <w:szCs w:val="14"/>
          <w:highlight w:val="white"/>
          <w:rtl w:val="0"/>
        </w:rPr>
        <w:t xml:space="preserve">¹⁰</w:t>
      </w:r>
      <w:r w:rsidDel="00000000" w:rsidR="00000000" w:rsidRPr="00000000">
        <w:rPr>
          <w:rFonts w:ascii="Roboto" w:cs="Roboto" w:eastAsia="Roboto" w:hAnsi="Roboto"/>
          <w:sz w:val="14"/>
          <w:szCs w:val="14"/>
          <w:rtl w:val="0"/>
        </w:rPr>
        <w:t xml:space="preserve"> LP/Farming, Staking, Streaming, XPR Network, </w:t>
      </w:r>
      <w:hyperlink r:id="rId18">
        <w:r w:rsidDel="00000000" w:rsidR="00000000" w:rsidRPr="00000000">
          <w:rPr>
            <w:rFonts w:ascii="Roboto" w:cs="Roboto" w:eastAsia="Roboto" w:hAnsi="Roboto"/>
            <w:color w:val="1155cc"/>
            <w:sz w:val="14"/>
            <w:szCs w:val="14"/>
            <w:u w:val="single"/>
            <w:rtl w:val="0"/>
          </w:rPr>
          <w:t xml:space="preserve">https://help.xprnetwork.org/hc/en-us/sections/8000567613079-LP-Farming-Staking-Streaming</w:t>
        </w:r>
      </w:hyperlink>
      <w:r w:rsidDel="00000000" w:rsidR="00000000" w:rsidRPr="00000000">
        <w:rPr>
          <w:rtl w:val="0"/>
        </w:rPr>
      </w:r>
    </w:p>
    <w:p w:rsidR="00000000" w:rsidDel="00000000" w:rsidP="00000000" w:rsidRDefault="00000000" w:rsidRPr="00000000" w14:paraId="00000096">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Utility and Access:</w:t>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rPr>
          <w:rFonts w:ascii="Roboto" w:cs="Roboto" w:eastAsia="Roboto" w:hAnsi="Roboto"/>
        </w:rPr>
      </w:pPr>
      <w:r w:rsidDel="00000000" w:rsidR="00000000" w:rsidRPr="00000000">
        <w:rPr>
          <w:rFonts w:ascii="Roboto" w:cs="Roboto" w:eastAsia="Roboto" w:hAnsi="Roboto"/>
          <w:rtl w:val="0"/>
        </w:rPr>
        <w:t xml:space="preserve">$UBQT stands as the primary means for unlocking premium features within the dynamic landscape of the NFTitle Network and the Title Plant Token ecosystem. This innovative utility token empowers users with a versatile tool to seamlessly navigate and enhance their experience within these cutting-edge platforms. Offering a range of functionalities, $UBQT not only serves as a transaction medium but also opens the door to exclusive benefits, making it an essential component for participants in the real estate and property title management space.</w:t>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rPr>
          <w:rFonts w:ascii="Roboto" w:cs="Roboto" w:eastAsia="Roboto" w:hAnsi="Roboto"/>
        </w:rPr>
      </w:pPr>
      <w:r w:rsidDel="00000000" w:rsidR="00000000" w:rsidRPr="00000000">
        <w:rPr>
          <w:rFonts w:ascii="Roboto" w:cs="Roboto" w:eastAsia="Roboto" w:hAnsi="Roboto"/>
          <w:rtl w:val="0"/>
        </w:rPr>
        <w:t xml:space="preserve">A key advantage of using $UBQT within the NFTitle Network is the ability to access premium features at your fingertips. Users can utilize $UBQT to pay transaction fees, facilitating smooth and efficient transactions within the platform. This streamlines the user experience, providing a seamless and hassle-free way to navigate through various processes related to property title management.</w:t>
      </w:r>
    </w:p>
    <w:p w:rsidR="00000000" w:rsidDel="00000000" w:rsidP="00000000" w:rsidRDefault="00000000" w:rsidRPr="00000000" w14:paraId="0000009B">
      <w:pPr>
        <w:rPr>
          <w:rFonts w:ascii="Roboto" w:cs="Roboto" w:eastAsia="Roboto" w:hAnsi="Roboto"/>
        </w:rPr>
      </w:pPr>
      <w:r w:rsidDel="00000000" w:rsidR="00000000" w:rsidRPr="00000000">
        <w:rPr>
          <w:rtl w:val="0"/>
        </w:rPr>
      </w:r>
    </w:p>
    <w:p w:rsidR="00000000" w:rsidDel="00000000" w:rsidP="00000000" w:rsidRDefault="00000000" w:rsidRPr="00000000" w14:paraId="0000009C">
      <w:pPr>
        <w:rPr>
          <w:rFonts w:ascii="Roboto" w:cs="Roboto" w:eastAsia="Roboto" w:hAnsi="Roboto"/>
        </w:rPr>
      </w:pPr>
      <w:r w:rsidDel="00000000" w:rsidR="00000000" w:rsidRPr="00000000">
        <w:rPr>
          <w:rFonts w:ascii="Roboto" w:cs="Roboto" w:eastAsia="Roboto" w:hAnsi="Roboto"/>
          <w:rtl w:val="0"/>
        </w:rPr>
        <w:t xml:space="preserve">Moreover, $UBQT goes beyond being a mere transaction medium by offering users the ability to unlock advanced functionalities within the NFTitle Network. Whether it's accessing enhanced search capabilities, in-depth analytics, or specialized tools, users can leverage $UBQT to elevate their experience and gain a competitive edge in the realm of property title management.</w:t>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rtl w:val="0"/>
        </w:rPr>
        <w:t xml:space="preserve">The benefits of using $UBQT extend to exclusive events within the NFTitle Network and Title Plant Token ecosystem. As a token holder, users gain privileged access to events, webinars, and industry gatherings that provide valuable insights, networking opportunities, and a deeper understanding of the evolving landscape of real estate and property title processes.</w:t>
      </w:r>
    </w:p>
    <w:p w:rsidR="00000000" w:rsidDel="00000000" w:rsidP="00000000" w:rsidRDefault="00000000" w:rsidRPr="00000000" w14:paraId="0000009E">
      <w:pPr>
        <w:rPr>
          <w:rFonts w:ascii="Roboto" w:cs="Roboto" w:eastAsia="Roboto" w:hAnsi="Roboto"/>
        </w:rPr>
      </w:pPr>
      <w:r w:rsidDel="00000000" w:rsidR="00000000" w:rsidRPr="00000000">
        <w:rPr>
          <w:rtl w:val="0"/>
        </w:rPr>
      </w:r>
    </w:p>
    <w:p w:rsidR="00000000" w:rsidDel="00000000" w:rsidP="00000000" w:rsidRDefault="00000000" w:rsidRPr="00000000" w14:paraId="0000009F">
      <w:pPr>
        <w:rPr>
          <w:rFonts w:ascii="Roboto" w:cs="Roboto" w:eastAsia="Roboto" w:hAnsi="Roboto"/>
        </w:rPr>
      </w:pPr>
      <w:r w:rsidDel="00000000" w:rsidR="00000000" w:rsidRPr="00000000">
        <w:rPr>
          <w:rFonts w:ascii="Roboto" w:cs="Roboto" w:eastAsia="Roboto" w:hAnsi="Roboto"/>
          <w:rtl w:val="0"/>
        </w:rPr>
        <w:t xml:space="preserve">Additionally, $UBQT offers users a tangible advantage in cost savings. By utilizing $UBQT for minting within NFTitle, participants can enjoy substantial discounts, making the process more economically viable. The associated fees for recording transactions are also significantly lower when using $UBQT, further incentivizing users to adopt this utility token for their real estate transactions.</w:t>
      </w:r>
    </w:p>
    <w:p w:rsidR="00000000" w:rsidDel="00000000" w:rsidP="00000000" w:rsidRDefault="00000000" w:rsidRPr="00000000" w14:paraId="000000A0">
      <w:pPr>
        <w:rPr>
          <w:rFonts w:ascii="Roboto" w:cs="Roboto" w:eastAsia="Roboto" w:hAnsi="Roboto"/>
        </w:rPr>
      </w:pPr>
      <w:r w:rsidDel="00000000" w:rsidR="00000000" w:rsidRPr="00000000">
        <w:rPr>
          <w:rtl w:val="0"/>
        </w:rPr>
      </w:r>
    </w:p>
    <w:p w:rsidR="00000000" w:rsidDel="00000000" w:rsidP="00000000" w:rsidRDefault="00000000" w:rsidRPr="00000000" w14:paraId="000000A1">
      <w:pPr>
        <w:rPr>
          <w:rFonts w:ascii="Roboto" w:cs="Roboto" w:eastAsia="Roboto" w:hAnsi="Roboto"/>
        </w:rPr>
      </w:pPr>
      <w:r w:rsidDel="00000000" w:rsidR="00000000" w:rsidRPr="00000000">
        <w:rPr>
          <w:rFonts w:ascii="Roboto" w:cs="Roboto" w:eastAsia="Roboto" w:hAnsi="Roboto"/>
          <w:rtl w:val="0"/>
        </w:rPr>
        <w:t xml:space="preserve">In essence, $UBQT is not just a transactional tool; it is the key that unlocks a realm of premium features, exclusive events, and cost-saving benefits within the NFTitle Network and Title Plant Token ecosystem. As users navigate the intricacies of real estate transactions and property title management, $UBQT becomes an indispensable asset, enhancing their overall experience and positioning them at the forefront of innovation in the industry.</w:t>
      </w:r>
    </w:p>
    <w:p w:rsidR="00000000" w:rsidDel="00000000" w:rsidP="00000000" w:rsidRDefault="00000000" w:rsidRPr="00000000" w14:paraId="000000A2">
      <w:pPr>
        <w:rPr>
          <w:rFonts w:ascii="Roboto" w:cs="Roboto" w:eastAsia="Roboto" w:hAnsi="Roboto"/>
        </w:rPr>
      </w:pPr>
      <w:r w:rsidDel="00000000" w:rsidR="00000000" w:rsidRPr="00000000">
        <w:rPr>
          <w:rtl w:val="0"/>
        </w:rPr>
      </w:r>
    </w:p>
    <w:p w:rsidR="00000000" w:rsidDel="00000000" w:rsidP="00000000" w:rsidRDefault="00000000" w:rsidRPr="00000000" w14:paraId="000000A3">
      <w:pPr>
        <w:rPr>
          <w:rFonts w:ascii="Roboto" w:cs="Roboto" w:eastAsia="Roboto" w:hAnsi="Roboto"/>
        </w:rPr>
      </w:pPr>
      <w:r w:rsidDel="00000000" w:rsidR="00000000" w:rsidRPr="00000000">
        <w:rPr>
          <w:rtl w:val="0"/>
        </w:rPr>
      </w:r>
    </w:p>
    <w:p w:rsidR="00000000" w:rsidDel="00000000" w:rsidP="00000000" w:rsidRDefault="00000000" w:rsidRPr="00000000" w14:paraId="000000A4">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5">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6">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7">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A8">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Security Measures:</w:t>
      </w:r>
    </w:p>
    <w:p w:rsidR="00000000" w:rsidDel="00000000" w:rsidP="00000000" w:rsidRDefault="00000000" w:rsidRPr="00000000" w14:paraId="000000A9">
      <w:pPr>
        <w:rPr>
          <w:rFonts w:ascii="Roboto" w:cs="Roboto" w:eastAsia="Roboto" w:hAnsi="Roboto"/>
        </w:rPr>
      </w:pPr>
      <w:r w:rsidDel="00000000" w:rsidR="00000000" w:rsidRPr="00000000">
        <w:rPr>
          <w:rtl w:val="0"/>
        </w:rPr>
      </w:r>
    </w:p>
    <w:p w:rsidR="00000000" w:rsidDel="00000000" w:rsidP="00000000" w:rsidRDefault="00000000" w:rsidRPr="00000000" w14:paraId="000000AA">
      <w:pPr>
        <w:rPr>
          <w:rFonts w:ascii="Roboto" w:cs="Roboto" w:eastAsia="Roboto" w:hAnsi="Roboto"/>
        </w:rPr>
      </w:pPr>
      <w:r w:rsidDel="00000000" w:rsidR="00000000" w:rsidRPr="00000000">
        <w:rPr>
          <w:rFonts w:ascii="Roboto" w:cs="Roboto" w:eastAsia="Roboto" w:hAnsi="Roboto"/>
          <w:rtl w:val="0"/>
        </w:rPr>
        <w:t xml:space="preserve">In our commitment to safeguarding the integrity and security of the $UBQT token and the associated platforms within the NFTitle Network and Title Plant Token ecosystem, UBITQUITY LLC is undertaking a comprehensive approach that incorporates cutting-edge security measures. Our foremost priority is to establish a resilient and secure environment, instilling confidence in users and stakeholders engaging with our platforms.</w:t>
      </w:r>
    </w:p>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rPr>
      </w:pPr>
      <w:r w:rsidDel="00000000" w:rsidR="00000000" w:rsidRPr="00000000">
        <w:rPr>
          <w:rFonts w:ascii="Roboto" w:cs="Roboto" w:eastAsia="Roboto" w:hAnsi="Roboto"/>
          <w:rtl w:val="0"/>
        </w:rPr>
        <w:t xml:space="preserve">As a fundamental step towards fortifying the $UBQT token, we will conduct meticulous smart contract audits. These audits involve a thorough examination of the token's underlying code by experienced professionals to identify and rectify any potential vulnerabilities. By subjecting our smart contracts to rigorous scrutiny, we aim to ensure that the code is robust, resilient to exploitation, and aligned with the highest standards of security.</w:t>
      </w:r>
    </w:p>
    <w:p w:rsidR="00000000" w:rsidDel="00000000" w:rsidP="00000000" w:rsidRDefault="00000000" w:rsidRPr="00000000" w14:paraId="000000AD">
      <w:pPr>
        <w:rPr>
          <w:rFonts w:ascii="Roboto" w:cs="Roboto" w:eastAsia="Roboto" w:hAnsi="Roboto"/>
        </w:rPr>
      </w:pPr>
      <w:r w:rsidDel="00000000" w:rsidR="00000000" w:rsidRPr="00000000">
        <w:rPr>
          <w:rtl w:val="0"/>
        </w:rPr>
      </w:r>
    </w:p>
    <w:p w:rsidR="00000000" w:rsidDel="00000000" w:rsidP="00000000" w:rsidRDefault="00000000" w:rsidRPr="00000000" w14:paraId="000000AE">
      <w:pPr>
        <w:rPr>
          <w:rFonts w:ascii="Roboto" w:cs="Roboto" w:eastAsia="Roboto" w:hAnsi="Roboto"/>
        </w:rPr>
      </w:pPr>
      <w:r w:rsidDel="00000000" w:rsidR="00000000" w:rsidRPr="00000000">
        <w:rPr>
          <w:rFonts w:ascii="Roboto" w:cs="Roboto" w:eastAsia="Roboto" w:hAnsi="Roboto"/>
          <w:rtl w:val="0"/>
        </w:rPr>
        <w:t xml:space="preserve">Regular security assessments will be an integral part of our ongoing commitment to maintaining a secure ecosystem. Through periodic evaluations and testing, we will proactively identify and address emerging threats or vulnerabilities. This continuous monitoring and improvement process will enable us to stay ahead of potential risks, providing users with a secure and stable environment for their transactions and interactions within the NFTitle Network. Collaborations with a leading cybersecurity firm (</w:t>
      </w:r>
      <w:r w:rsidDel="00000000" w:rsidR="00000000" w:rsidRPr="00000000">
        <w:rPr>
          <w:rFonts w:ascii="Roboto" w:cs="Roboto" w:eastAsia="Roboto" w:hAnsi="Roboto"/>
          <w:rtl w:val="0"/>
        </w:rPr>
        <w:t xml:space="preserve">RED SENTRY</w:t>
      </w:r>
      <w:r w:rsidDel="00000000" w:rsidR="00000000" w:rsidRPr="00000000">
        <w:rPr>
          <w:rFonts w:ascii="Roboto" w:cs="Roboto" w:eastAsia="Roboto" w:hAnsi="Roboto"/>
          <w:highlight w:val="white"/>
          <w:rtl w:val="0"/>
        </w:rPr>
        <w:t xml:space="preserve">¹¹</w:t>
      </w:r>
      <w:r w:rsidDel="00000000" w:rsidR="00000000" w:rsidRPr="00000000">
        <w:rPr>
          <w:rFonts w:ascii="Roboto" w:cs="Roboto" w:eastAsia="Roboto" w:hAnsi="Roboto"/>
          <w:rtl w:val="0"/>
        </w:rPr>
        <w:t xml:space="preserve">) form a crucial component of our security strategy. By partnering with reputable experts in the field, we gain access to their specialized knowledge, tools, and insights, enhancing our ability to fortify the $UBQT token and associated platforms against evolving cybersecurity threats. These collaborations bring an additional layer of expertise, ensuring that our security protocols remain robust and adaptable to the ever-changing landscape of cybersecurity challenges.</w:t>
      </w:r>
    </w:p>
    <w:p w:rsidR="00000000" w:rsidDel="00000000" w:rsidP="00000000" w:rsidRDefault="00000000" w:rsidRPr="00000000" w14:paraId="000000AF">
      <w:pPr>
        <w:rPr>
          <w:rFonts w:ascii="Roboto" w:cs="Roboto" w:eastAsia="Roboto" w:hAnsi="Roboto"/>
        </w:rPr>
      </w:pPr>
      <w:r w:rsidDel="00000000" w:rsidR="00000000" w:rsidRPr="00000000">
        <w:rPr>
          <w:rtl w:val="0"/>
        </w:rPr>
      </w:r>
    </w:p>
    <w:p w:rsidR="00000000" w:rsidDel="00000000" w:rsidP="00000000" w:rsidRDefault="00000000" w:rsidRPr="00000000" w14:paraId="000000B0">
      <w:pPr>
        <w:rPr>
          <w:rFonts w:ascii="Roboto" w:cs="Roboto" w:eastAsia="Roboto" w:hAnsi="Roboto"/>
        </w:rPr>
      </w:pPr>
      <w:r w:rsidDel="00000000" w:rsidR="00000000" w:rsidRPr="00000000">
        <w:rPr>
          <w:rFonts w:ascii="Roboto" w:cs="Roboto" w:eastAsia="Roboto" w:hAnsi="Roboto"/>
          <w:rtl w:val="0"/>
        </w:rPr>
        <w:t xml:space="preserve">Furthermore, the synergy with the XPR Network ecosystem, which includes other companies and projects, provides an invaluable network effect in terms of security. Leveraging shared insights and best practices within the XPR Network community allows us to tap into a collective intelligence that strengthens the security posture of the entire ecosystem. The collaborative ethos of the XPR Network ensures that the highest standards of security are upheld across various interconnected projects, fostering a holistic and resilient environment for users. In summary, our commitment to security involves a multi-faceted approach, combining smart contract audits, regular security assessments, and strategic collaborations with a leading cybersecurity firm. The symbiotic relationship within the XPR Network ecosystem further fortifies our security measures, ensuring that the $UBQT token and associated platforms are at the forefront of industry standards for security and resilience. Users can engage with confidence, knowing that their transactions and data are protected by a robust and vigilant security framework.</w:t>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rPr>
          <w:rFonts w:ascii="Roboto" w:cs="Roboto" w:eastAsia="Roboto" w:hAnsi="Roboto"/>
          <w:b w:val="1"/>
          <w:sz w:val="14"/>
          <w:szCs w:val="14"/>
        </w:rPr>
      </w:pPr>
      <w:r w:rsidDel="00000000" w:rsidR="00000000" w:rsidRPr="00000000">
        <w:rPr>
          <w:rFonts w:ascii="Roboto" w:cs="Roboto" w:eastAsia="Roboto" w:hAnsi="Roboto"/>
          <w:sz w:val="14"/>
          <w:szCs w:val="14"/>
          <w:highlight w:val="white"/>
          <w:rtl w:val="0"/>
        </w:rPr>
        <w:t xml:space="preserve">¹¹</w:t>
      </w:r>
      <w:r w:rsidDel="00000000" w:rsidR="00000000" w:rsidRPr="00000000">
        <w:rPr>
          <w:rFonts w:ascii="Roboto" w:cs="Roboto" w:eastAsia="Roboto" w:hAnsi="Roboto"/>
          <w:sz w:val="14"/>
          <w:szCs w:val="14"/>
          <w:rtl w:val="0"/>
        </w:rPr>
        <w:t xml:space="preserve"> Atlanta Georgia-based RED SENTRY, </w:t>
      </w:r>
      <w:hyperlink r:id="rId19">
        <w:r w:rsidDel="00000000" w:rsidR="00000000" w:rsidRPr="00000000">
          <w:rPr>
            <w:rFonts w:ascii="Roboto" w:cs="Roboto" w:eastAsia="Roboto" w:hAnsi="Roboto"/>
            <w:color w:val="1155cc"/>
            <w:sz w:val="14"/>
            <w:szCs w:val="14"/>
            <w:u w:val="single"/>
            <w:rtl w:val="0"/>
          </w:rPr>
          <w:t xml:space="preserve">https://www.redsentry.com</w:t>
        </w:r>
      </w:hyperlink>
      <w:r w:rsidDel="00000000" w:rsidR="00000000" w:rsidRPr="00000000">
        <w:rPr>
          <w:rtl w:val="0"/>
        </w:rPr>
      </w:r>
    </w:p>
    <w:p w:rsidR="00000000" w:rsidDel="00000000" w:rsidP="00000000" w:rsidRDefault="00000000" w:rsidRPr="00000000" w14:paraId="000000B4">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Roadmap:</w:t>
      </w:r>
    </w:p>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rPr>
          <w:rFonts w:ascii="Roboto" w:cs="Roboto" w:eastAsia="Roboto" w:hAnsi="Roboto"/>
        </w:rPr>
      </w:pPr>
      <w:r w:rsidDel="00000000" w:rsidR="00000000" w:rsidRPr="00000000">
        <w:rPr>
          <w:rFonts w:ascii="Roboto" w:cs="Roboto" w:eastAsia="Roboto" w:hAnsi="Roboto"/>
          <w:rtl w:val="0"/>
        </w:rPr>
        <w:t xml:space="preserve">The evolution and deployment of the $UBQT Token will adhere to a meticulously crafted roadmap, encompassing significant milestones such as token distribution events, platform launches, and ongoing enhancements for continuous improvement.</w:t>
      </w:r>
    </w:p>
    <w:p w:rsidR="00000000" w:rsidDel="00000000" w:rsidP="00000000" w:rsidRDefault="00000000" w:rsidRPr="00000000" w14:paraId="000000B7">
      <w:pPr>
        <w:rPr>
          <w:rFonts w:ascii="Roboto" w:cs="Roboto" w:eastAsia="Roboto" w:hAnsi="Roboto"/>
        </w:rPr>
      </w:pPr>
      <w:r w:rsidDel="00000000" w:rsidR="00000000" w:rsidRPr="00000000">
        <w:rPr>
          <w:rtl w:val="0"/>
        </w:rPr>
      </w:r>
    </w:p>
    <w:p w:rsidR="00000000" w:rsidDel="00000000" w:rsidP="00000000" w:rsidRDefault="00000000" w:rsidRPr="00000000" w14:paraId="000000B8">
      <w:pPr>
        <w:rPr>
          <w:rFonts w:ascii="Roboto" w:cs="Roboto" w:eastAsia="Roboto" w:hAnsi="Roboto"/>
          <w:b w:val="1"/>
        </w:rPr>
      </w:pPr>
      <w:r w:rsidDel="00000000" w:rsidR="00000000" w:rsidRPr="00000000">
        <w:rPr>
          <w:rFonts w:ascii="Roboto" w:cs="Roboto" w:eastAsia="Roboto" w:hAnsi="Roboto"/>
          <w:b w:val="1"/>
          <w:rtl w:val="0"/>
        </w:rPr>
        <w:t xml:space="preserve">One Year Roadmap for $UBQT Token:</w:t>
      </w:r>
    </w:p>
    <w:p w:rsidR="00000000" w:rsidDel="00000000" w:rsidP="00000000" w:rsidRDefault="00000000" w:rsidRPr="00000000" w14:paraId="000000B9">
      <w:pPr>
        <w:rPr>
          <w:rFonts w:ascii="Roboto" w:cs="Roboto" w:eastAsia="Roboto" w:hAnsi="Roboto"/>
        </w:rPr>
      </w:pPr>
      <w:r w:rsidDel="00000000" w:rsidR="00000000" w:rsidRPr="00000000">
        <w:rPr>
          <w:rtl w:val="0"/>
        </w:rPr>
      </w:r>
    </w:p>
    <w:p w:rsidR="00000000" w:rsidDel="00000000" w:rsidP="00000000" w:rsidRDefault="00000000" w:rsidRPr="00000000" w14:paraId="000000BA">
      <w:pPr>
        <w:rPr>
          <w:rFonts w:ascii="Roboto" w:cs="Roboto" w:eastAsia="Roboto" w:hAnsi="Roboto"/>
          <w:b w:val="1"/>
        </w:rPr>
      </w:pPr>
      <w:r w:rsidDel="00000000" w:rsidR="00000000" w:rsidRPr="00000000">
        <w:rPr>
          <w:rFonts w:ascii="Roboto" w:cs="Roboto" w:eastAsia="Roboto" w:hAnsi="Roboto"/>
          <w:b w:val="1"/>
          <w:rtl w:val="0"/>
        </w:rPr>
        <w:t xml:space="preserve">1. February 29 2024 (11:11 pm EST) - Airdrop Distribution:</w:t>
      </w:r>
    </w:p>
    <w:p w:rsidR="00000000" w:rsidDel="00000000" w:rsidP="00000000" w:rsidRDefault="00000000" w:rsidRPr="00000000" w14:paraId="000000BB">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We i</w:t>
      </w:r>
      <w:r w:rsidDel="00000000" w:rsidR="00000000" w:rsidRPr="00000000">
        <w:rPr>
          <w:rFonts w:ascii="Roboto" w:cs="Roboto" w:eastAsia="Roboto" w:hAnsi="Roboto"/>
          <w:rtl w:val="0"/>
        </w:rPr>
        <w:t xml:space="preserve">nitiated the token generation distribution process manually, ensuring a secure and fair distribution to individuals and entities with an existing WebAuth Wallet for the XPR Network. $UBQT is using the Blastpad.io for AirDrop</w:t>
      </w:r>
      <w:r w:rsidDel="00000000" w:rsidR="00000000" w:rsidRPr="00000000">
        <w:rPr>
          <w:rFonts w:ascii="Roboto" w:cs="Roboto" w:eastAsia="Roboto" w:hAnsi="Roboto"/>
          <w:rtl w:val="0"/>
        </w:rPr>
        <w:t xml:space="preserve"> Pushes</w:t>
      </w:r>
      <w:r w:rsidDel="00000000" w:rsidR="00000000" w:rsidRPr="00000000">
        <w:rPr>
          <w:rFonts w:ascii="Roboto" w:cs="Roboto" w:eastAsia="Roboto" w:hAnsi="Roboto"/>
          <w:highlight w:val="white"/>
          <w:rtl w:val="0"/>
        </w:rPr>
        <w:t xml:space="preserve">¹</w:t>
      </w:r>
      <w:r w:rsidDel="00000000" w:rsidR="00000000" w:rsidRPr="00000000">
        <w:rPr>
          <w:rFonts w:ascii="Roboto" w:cs="Roboto" w:eastAsia="Roboto" w:hAnsi="Roboto"/>
          <w:rtl w:val="0"/>
        </w:rPr>
        <w:t xml:space="preserve">² starting on airdrop #3 on April 30, 2024.</w:t>
      </w:r>
      <w:r w:rsidDel="00000000" w:rsidR="00000000" w:rsidRPr="00000000">
        <w:rPr>
          <w:rFonts w:ascii="Roboto" w:cs="Roboto" w:eastAsia="Roboto" w:hAnsi="Roboto"/>
          <w:rtl w:val="0"/>
        </w:rPr>
        <w:t xml:space="preserve"> The airdrop creator, UBITQUITY, LLC, created an airdrop for eligible users on the XPR Network with a valid </w:t>
      </w:r>
      <w:r w:rsidDel="00000000" w:rsidR="00000000" w:rsidRPr="00000000">
        <w:rPr>
          <w:rFonts w:ascii="Roboto" w:cs="Roboto" w:eastAsia="Roboto" w:hAnsi="Roboto"/>
          <w:rtl w:val="0"/>
        </w:rPr>
        <w:t xml:space="preserve">WebAuth wallet</w:t>
      </w:r>
      <w:r w:rsidDel="00000000" w:rsidR="00000000" w:rsidRPr="00000000">
        <w:rPr>
          <w:rFonts w:ascii="Roboto" w:cs="Roboto" w:eastAsia="Roboto" w:hAnsi="Roboto"/>
          <w:highlight w:val="white"/>
          <w:rtl w:val="0"/>
        </w:rPr>
        <w:t xml:space="preserve">¹³</w:t>
      </w:r>
      <w:r w:rsidDel="00000000" w:rsidR="00000000" w:rsidRPr="00000000">
        <w:rPr>
          <w:rFonts w:ascii="Roboto" w:cs="Roboto" w:eastAsia="Roboto" w:hAnsi="Roboto"/>
          <w:rtl w:val="0"/>
        </w:rPr>
        <w:t xml:space="preserve"> that they pushed to. Each WebAuth wallet was granted 1111 $UBQT from the initial airdrop push. As UBITQUITY, LLC is sending the $UBQT manually please give until March 15, 2024 for your 1111 $UBQT to arrive. If your 1111 $UBQT did not arrive by March 15, 2024, email </w:t>
      </w:r>
      <w:hyperlink r:id="rId20">
        <w:r w:rsidDel="00000000" w:rsidR="00000000" w:rsidRPr="00000000">
          <w:rPr>
            <w:rFonts w:ascii="Roboto" w:cs="Roboto" w:eastAsia="Roboto" w:hAnsi="Roboto"/>
            <w:color w:val="1155cc"/>
            <w:u w:val="single"/>
            <w:rtl w:val="0"/>
          </w:rPr>
          <w:t xml:space="preserve">info@ubitquity.io</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BC">
      <w:pPr>
        <w:ind w:left="0" w:firstLine="0"/>
        <w:rPr>
          <w:rFonts w:ascii="Roboto" w:cs="Roboto" w:eastAsia="Roboto" w:hAnsi="Roboto"/>
        </w:rPr>
      </w:pPr>
      <w:r w:rsidDel="00000000" w:rsidR="00000000" w:rsidRPr="00000000">
        <w:rPr>
          <w:rFonts w:ascii="Roboto" w:cs="Roboto" w:eastAsia="Roboto" w:hAnsi="Roboto"/>
          <w:b w:val="1"/>
          <w:rtl w:val="0"/>
        </w:rPr>
        <w:t xml:space="preserve">     Q1 2024 </w:t>
      </w:r>
      <w:r w:rsidDel="00000000" w:rsidR="00000000" w:rsidRPr="00000000">
        <w:rPr>
          <w:rtl w:val="0"/>
        </w:rPr>
      </w:r>
    </w:p>
    <w:p w:rsidR="00000000" w:rsidDel="00000000" w:rsidP="00000000" w:rsidRDefault="00000000" w:rsidRPr="00000000" w14:paraId="000000BD">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Establish initial partnerships to promote token adoption.</w:t>
      </w:r>
    </w:p>
    <w:p w:rsidR="00000000" w:rsidDel="00000000" w:rsidP="00000000" w:rsidRDefault="00000000" w:rsidRPr="00000000" w14:paraId="000000BE">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A logo/icon contest $UBQT started March 9, 2024. The winner, by a vote on the $UBQT Token site, was chosen by a community vote on March 11, 2024 @ 11:11 PM EST. The logo/icon contest winner, WebAuth user: </w:t>
      </w:r>
      <w:r w:rsidDel="00000000" w:rsidR="00000000" w:rsidRPr="00000000">
        <w:rPr>
          <w:rFonts w:ascii="Roboto" w:cs="Roboto" w:eastAsia="Roboto" w:hAnsi="Roboto"/>
          <w:i w:val="1"/>
          <w:rtl w:val="0"/>
        </w:rPr>
        <w:t xml:space="preserve">MsJB</w:t>
      </w:r>
      <w:r w:rsidDel="00000000" w:rsidR="00000000" w:rsidRPr="00000000">
        <w:rPr>
          <w:rFonts w:ascii="Roboto" w:cs="Roboto" w:eastAsia="Roboto" w:hAnsi="Roboto"/>
          <w:rtl w:val="0"/>
        </w:rPr>
        <w:t xml:space="preserve">, received 3333 $UBQT to their WebAuth.</w:t>
      </w:r>
      <w:r w:rsidDel="00000000" w:rsidR="00000000" w:rsidRPr="00000000">
        <w:rPr>
          <w:rtl w:val="0"/>
        </w:rPr>
      </w:r>
    </w:p>
    <w:p w:rsidR="00000000" w:rsidDel="00000000" w:rsidP="00000000" w:rsidRDefault="00000000" w:rsidRPr="00000000" w14:paraId="000000BF">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$UBQT Airdrop 1.5 on March 17, 2024 gives a 1111 to all Airdrop participants from February 29, 2024. No action is needed by $UBQT holders. They will be manually rewarded starting March 17, 2024. </w:t>
      </w:r>
      <w:r w:rsidDel="00000000" w:rsidR="00000000" w:rsidRPr="00000000">
        <w:rPr>
          <w:rFonts w:ascii="Roboto" w:cs="Roboto" w:eastAsia="Roboto" w:hAnsi="Roboto"/>
          <w:i w:val="1"/>
          <w:u w:val="single"/>
          <w:rtl w:val="0"/>
        </w:rPr>
        <w:t xml:space="preserve">Please give up to ten days for your funds to arrive</w:t>
      </w:r>
      <w:r w:rsidDel="00000000" w:rsidR="00000000" w:rsidRPr="00000000">
        <w:rPr>
          <w:rFonts w:ascii="Roboto" w:cs="Roboto" w:eastAsia="Roboto" w:hAnsi="Roboto"/>
          <w:rtl w:val="0"/>
        </w:rPr>
        <w:t xml:space="preserve">. We will be sending out approximately 1111 $UBQT to 100 recipients per day. Ubitquity will also be awarding an extra 1111 St. Patrick’s Day lucky award to a random $UBQT holder. The winner, WebAuth username: </w:t>
      </w:r>
      <w:r w:rsidDel="00000000" w:rsidR="00000000" w:rsidRPr="00000000">
        <w:rPr>
          <w:rFonts w:ascii="Roboto" w:cs="Roboto" w:eastAsia="Roboto" w:hAnsi="Roboto"/>
          <w:i w:val="1"/>
          <w:rtl w:val="0"/>
        </w:rPr>
        <w:t xml:space="preserve">jessiek</w:t>
      </w:r>
      <w:r w:rsidDel="00000000" w:rsidR="00000000" w:rsidRPr="00000000">
        <w:rPr>
          <w:rFonts w:ascii="Roboto" w:cs="Roboto" w:eastAsia="Roboto" w:hAnsi="Roboto"/>
          <w:rtl w:val="0"/>
        </w:rPr>
        <w:t xml:space="preserve">, was chosen by Ubitquity using a random number generator and subsequently awarded the $UBQT reward of 1111 $UBQT to their WebAuth wallet on March 17, 2024 @ 11:11 PM EST.</w:t>
      </w:r>
    </w:p>
    <w:p w:rsidR="00000000" w:rsidDel="00000000" w:rsidP="00000000" w:rsidRDefault="00000000" w:rsidRPr="00000000" w14:paraId="000000C0">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$UBQT GitHub public repository launched on March 25, 2024. Check footer of page 12 of this whitepaper for the URL address.</w:t>
      </w:r>
    </w:p>
    <w:p w:rsidR="00000000" w:rsidDel="00000000" w:rsidP="00000000" w:rsidRDefault="00000000" w:rsidRPr="00000000" w14:paraId="000000C1">
      <w:pPr>
        <w:numPr>
          <w:ilvl w:val="0"/>
          <w:numId w:val="1"/>
        </w:numPr>
        <w:ind w:left="720" w:hanging="360"/>
        <w:rPr>
          <w:rFonts w:ascii="Roboto" w:cs="Roboto" w:eastAsia="Roboto" w:hAnsi="Roboto"/>
          <w:u w:val="none"/>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 </w:t>
      </w:r>
      <w:r w:rsidDel="00000000" w:rsidR="00000000" w:rsidRPr="00000000">
        <w:rPr>
          <w:rFonts w:ascii="Roboto" w:cs="Roboto" w:eastAsia="Roboto" w:hAnsi="Roboto"/>
          <w:rtl w:val="0"/>
        </w:rPr>
        <w:t xml:space="preserve">#2 with KYC and minimum $UBQT/$XPR holding requirements; a KYC’d WebAuth account/minimum of 1111 $UBQT holdings. March 31, 2024 @ 11:11 pm EDT.</w:t>
      </w:r>
    </w:p>
    <w:p w:rsidR="00000000" w:rsidDel="00000000" w:rsidP="00000000" w:rsidRDefault="00000000" w:rsidRPr="00000000" w14:paraId="000000C2">
      <w:pPr>
        <w:numPr>
          <w:ilvl w:val="0"/>
          <w:numId w:val="1"/>
        </w:numPr>
        <w:ind w:left="720" w:hanging="360"/>
        <w:rPr>
          <w:rFonts w:ascii="Roboto" w:cs="Roboto" w:eastAsia="Roboto" w:hAnsi="Roboto"/>
          <w:u w:val="none"/>
        </w:rPr>
      </w:pPr>
      <w:r w:rsidDel="00000000" w:rsidR="00000000" w:rsidRPr="00000000">
        <w:rPr>
          <w:rFonts w:ascii="Andika" w:cs="Andika" w:eastAsia="Andika" w:hAnsi="Andika"/>
          <w:rtl w:val="0"/>
        </w:rPr>
        <w:t xml:space="preserve">Submit our $UBQT Utility Token listing to CoinGecko¹⁴, which provides a fundamental analysis of the digital currency market. Our listing shall be submitted on March 31, 2024.</w:t>
      </w:r>
    </w:p>
    <w:p w:rsidR="00000000" w:rsidDel="00000000" w:rsidP="00000000" w:rsidRDefault="00000000" w:rsidRPr="00000000" w14:paraId="000000C3">
      <w:pPr>
        <w:rPr>
          <w:rFonts w:ascii="Roboto" w:cs="Roboto" w:eastAsia="Roboto" w:hAnsi="Roboto"/>
        </w:rPr>
      </w:pPr>
      <w:r w:rsidDel="00000000" w:rsidR="00000000" w:rsidRPr="00000000">
        <w:rPr>
          <w:rtl w:val="0"/>
        </w:rPr>
      </w:r>
    </w:p>
    <w:p w:rsidR="00000000" w:rsidDel="00000000" w:rsidP="00000000" w:rsidRDefault="00000000" w:rsidRPr="00000000" w14:paraId="000000C4">
      <w:pPr>
        <w:rPr>
          <w:rFonts w:ascii="Roboto" w:cs="Roboto" w:eastAsia="Roboto" w:hAnsi="Roboto"/>
          <w:b w:val="1"/>
        </w:rPr>
      </w:pPr>
      <w:r w:rsidDel="00000000" w:rsidR="00000000" w:rsidRPr="00000000">
        <w:rPr>
          <w:rFonts w:ascii="Roboto" w:cs="Roboto" w:eastAsia="Roboto" w:hAnsi="Roboto"/>
          <w:b w:val="1"/>
          <w:rtl w:val="0"/>
        </w:rPr>
        <w:t xml:space="preserve">2. Q2 2024 - Platform Development Kickoff:</w:t>
      </w:r>
    </w:p>
    <w:p w:rsidR="00000000" w:rsidDel="00000000" w:rsidP="00000000" w:rsidRDefault="00000000" w:rsidRPr="00000000" w14:paraId="000000C5">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$UBQT will launch on an initial exchange: anticipated to be on Alcor in early Q2 2024. A liquidity pool and swap will also be configured with full details coming soon.</w:t>
      </w:r>
    </w:p>
    <w:p w:rsidR="00000000" w:rsidDel="00000000" w:rsidP="00000000" w:rsidRDefault="00000000" w:rsidRPr="00000000" w14:paraId="000000C6">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Launch on exchanges: KuCoin, MetalX, Mexc. Evaluating Coinstore, Yellow Card.</w:t>
      </w:r>
    </w:p>
    <w:p w:rsidR="00000000" w:rsidDel="00000000" w:rsidP="00000000" w:rsidRDefault="00000000" w:rsidRPr="00000000" w14:paraId="000000C7">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Commence the development on the NFTitle Network and Title Plant Token ecosystem.</w:t>
      </w:r>
    </w:p>
    <w:p w:rsidR="00000000" w:rsidDel="00000000" w:rsidP="00000000" w:rsidRDefault="00000000" w:rsidRPr="00000000" w14:paraId="000000C8">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Engage in rigorous smart contract development and security audits.</w:t>
      </w:r>
    </w:p>
    <w:p w:rsidR="00000000" w:rsidDel="00000000" w:rsidP="00000000" w:rsidRDefault="00000000" w:rsidRPr="00000000" w14:paraId="000000C9">
      <w:pPr>
        <w:ind w:left="720" w:firstLine="0"/>
        <w:rPr>
          <w:rFonts w:ascii="Roboto" w:cs="Roboto" w:eastAsia="Roboto" w:hAnsi="Roboto"/>
        </w:rPr>
      </w:pPr>
      <w:r w:rsidDel="00000000" w:rsidR="00000000" w:rsidRPr="00000000">
        <w:rPr>
          <w:rFonts w:ascii="Roboto" w:cs="Roboto" w:eastAsia="Roboto" w:hAnsi="Roboto"/>
          <w:rtl w:val="0"/>
        </w:rPr>
        <w:t xml:space="preserve">Release the alpha version of the $UBQT on NFTitle Network and Title Plant Token ecosystem for limited user testing.</w:t>
      </w:r>
    </w:p>
    <w:p w:rsidR="00000000" w:rsidDel="00000000" w:rsidP="00000000" w:rsidRDefault="00000000" w:rsidRPr="00000000" w14:paraId="000000CA">
      <w:pPr>
        <w:numPr>
          <w:ilvl w:val="0"/>
          <w:numId w:val="5"/>
        </w:numPr>
        <w:ind w:left="720" w:hanging="360"/>
        <w:rPr>
          <w:rFonts w:ascii="Roboto" w:cs="Roboto" w:eastAsia="Roboto" w:hAnsi="Roboto"/>
          <w:u w:val="none"/>
        </w:rPr>
      </w:pPr>
      <w:r w:rsidDel="00000000" w:rsidR="00000000" w:rsidRPr="00000000">
        <w:rPr>
          <w:rFonts w:ascii="Roboto" w:cs="Roboto" w:eastAsia="Roboto" w:hAnsi="Roboto"/>
          <w:rtl w:val="0"/>
        </w:rPr>
        <w:t xml:space="preserve">All enterprise transactions will be backed up on XPR Network.</w:t>
      </w:r>
    </w:p>
    <w:p w:rsidR="00000000" w:rsidDel="00000000" w:rsidP="00000000" w:rsidRDefault="00000000" w:rsidRPr="00000000" w14:paraId="000000CB">
      <w:pPr>
        <w:numPr>
          <w:ilvl w:val="0"/>
          <w:numId w:val="5"/>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#3 with KYC (a verified WebAuth) wallet and minimum of 2,222 $UBQT and at least 11,111 $XPR in their WebAuth. Staked and unstaked $XPR are accepted. Airdrop date: April 30, 2024 @ 11:11 pm EDT.</w:t>
      </w:r>
    </w:p>
    <w:p w:rsidR="00000000" w:rsidDel="00000000" w:rsidP="00000000" w:rsidRDefault="00000000" w:rsidRPr="00000000" w14:paraId="000000CC">
      <w:pPr>
        <w:rPr>
          <w:rFonts w:ascii="Roboto" w:cs="Roboto" w:eastAsia="Roboto" w:hAnsi="Roboto"/>
        </w:rPr>
      </w:pPr>
      <w:r w:rsidDel="00000000" w:rsidR="00000000" w:rsidRPr="00000000">
        <w:rPr>
          <w:rtl w:val="0"/>
        </w:rPr>
      </w:r>
    </w:p>
    <w:p w:rsidR="00000000" w:rsidDel="00000000" w:rsidP="00000000" w:rsidRDefault="00000000" w:rsidRPr="00000000" w14:paraId="000000CD">
      <w:pPr>
        <w:rPr>
          <w:rFonts w:ascii="Roboto" w:cs="Roboto" w:eastAsia="Roboto" w:hAnsi="Roboto"/>
        </w:rPr>
      </w:pPr>
      <w:r w:rsidDel="00000000" w:rsidR="00000000" w:rsidRPr="00000000">
        <w:rPr>
          <w:rFonts w:ascii="Roboto" w:cs="Roboto" w:eastAsia="Roboto" w:hAnsi="Roboto"/>
          <w:b w:val="1"/>
          <w:rtl w:val="0"/>
        </w:rPr>
        <w:t xml:space="preserve">3. Q3 2024 - Alpha Platform Launch:</w:t>
      </w:r>
      <w:r w:rsidDel="00000000" w:rsidR="00000000" w:rsidRPr="00000000">
        <w:rPr>
          <w:rtl w:val="0"/>
        </w:rPr>
      </w:r>
    </w:p>
    <w:p w:rsidR="00000000" w:rsidDel="00000000" w:rsidP="00000000" w:rsidRDefault="00000000" w:rsidRPr="00000000" w14:paraId="000000CE">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Gather valuable feedback from early users to identify areas for improvement.</w:t>
      </w:r>
    </w:p>
    <w:p w:rsidR="00000000" w:rsidDel="00000000" w:rsidP="00000000" w:rsidRDefault="00000000" w:rsidRPr="00000000" w14:paraId="000000CF">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Commence preparations for the upcoming staking feature.</w:t>
      </w:r>
    </w:p>
    <w:p w:rsidR="00000000" w:rsidDel="00000000" w:rsidP="00000000" w:rsidRDefault="00000000" w:rsidRPr="00000000" w14:paraId="000000D0">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#4-5 with KYC and minimum $UBQT/$XPR holding requirements; TBD. ETA: July 1st, 2024 and July 31st, 2024 @ 11:11 pm EDT, details of the Airdrop #4-5 coming soon.</w:t>
      </w:r>
    </w:p>
    <w:p w:rsidR="00000000" w:rsidDel="00000000" w:rsidP="00000000" w:rsidRDefault="00000000" w:rsidRPr="00000000" w14:paraId="000000D1">
      <w:pPr>
        <w:rPr>
          <w:rFonts w:ascii="Roboto" w:cs="Roboto" w:eastAsia="Roboto" w:hAnsi="Roboto"/>
        </w:rPr>
      </w:pPr>
      <w:r w:rsidDel="00000000" w:rsidR="00000000" w:rsidRPr="00000000">
        <w:rPr>
          <w:rtl w:val="0"/>
        </w:rPr>
      </w:r>
    </w:p>
    <w:p w:rsidR="00000000" w:rsidDel="00000000" w:rsidP="00000000" w:rsidRDefault="00000000" w:rsidRPr="00000000" w14:paraId="000000D2">
      <w:pPr>
        <w:rPr>
          <w:rFonts w:ascii="Roboto" w:cs="Roboto" w:eastAsia="Roboto" w:hAnsi="Roboto"/>
        </w:rPr>
      </w:pPr>
      <w:r w:rsidDel="00000000" w:rsidR="00000000" w:rsidRPr="00000000">
        <w:rPr>
          <w:rFonts w:ascii="Roboto" w:cs="Roboto" w:eastAsia="Roboto" w:hAnsi="Roboto"/>
          <w:b w:val="1"/>
          <w:rtl w:val="0"/>
        </w:rPr>
        <w:t xml:space="preserve">4. Q4 2024 - Possible Staking Integration* and Security Enhancements:</w:t>
      </w:r>
      <w:r w:rsidDel="00000000" w:rsidR="00000000" w:rsidRPr="00000000">
        <w:rPr>
          <w:rtl w:val="0"/>
        </w:rPr>
      </w:r>
    </w:p>
    <w:p w:rsidR="00000000" w:rsidDel="00000000" w:rsidP="00000000" w:rsidRDefault="00000000" w:rsidRPr="00000000" w14:paraId="000000D3">
      <w:pPr>
        <w:numPr>
          <w:ilvl w:val="0"/>
          <w:numId w:val="7"/>
        </w:numPr>
        <w:ind w:left="720" w:hanging="360"/>
        <w:rPr>
          <w:rFonts w:ascii="Roboto" w:cs="Roboto" w:eastAsia="Roboto" w:hAnsi="Roboto"/>
        </w:rPr>
      </w:pPr>
      <w:r w:rsidDel="00000000" w:rsidR="00000000" w:rsidRPr="00000000">
        <w:rPr>
          <w:rFonts w:ascii="Andika" w:cs="Andika" w:eastAsia="Andika" w:hAnsi="Andika"/>
          <w:rtl w:val="0"/>
        </w:rPr>
        <w:t xml:space="preserve">UBITQUITY becomes a Block Producer¹⁵ (BP) on the XPR Network.</w:t>
      </w:r>
    </w:p>
    <w:p w:rsidR="00000000" w:rsidDel="00000000" w:rsidP="00000000" w:rsidRDefault="00000000" w:rsidRPr="00000000" w14:paraId="000000D4">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Implement the staking functionality for $UBQT, allowing users to actively contribute to network security.</w:t>
      </w:r>
    </w:p>
    <w:p w:rsidR="00000000" w:rsidDel="00000000" w:rsidP="00000000" w:rsidRDefault="00000000" w:rsidRPr="00000000" w14:paraId="000000D5">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Continue regular smart contract audits and security assessments.</w:t>
      </w:r>
    </w:p>
    <w:p w:rsidR="00000000" w:rsidDel="00000000" w:rsidP="00000000" w:rsidRDefault="00000000" w:rsidRPr="00000000" w14:paraId="000000D6">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Enhance security protocols based on industry best practices.</w:t>
      </w:r>
    </w:p>
    <w:p w:rsidR="00000000" w:rsidDel="00000000" w:rsidP="00000000" w:rsidRDefault="00000000" w:rsidRPr="00000000" w14:paraId="000000D7">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#6-7 with KYC and minimum $UBQT/$XPR holding requirements; TBD. ETA: October 1, 2024 and December 31st, 2024 @ 11:11 pm EDT, details of the Airdrop #6-7 coming soon.</w:t>
      </w:r>
    </w:p>
    <w:p w:rsidR="00000000" w:rsidDel="00000000" w:rsidP="00000000" w:rsidRDefault="00000000" w:rsidRPr="00000000" w14:paraId="000000D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D9">
      <w:pPr>
        <w:rPr>
          <w:rFonts w:ascii="Roboto" w:cs="Roboto" w:eastAsia="Roboto" w:hAnsi="Roboto"/>
          <w:sz w:val="18"/>
          <w:szCs w:val="18"/>
        </w:rPr>
      </w:pPr>
      <w:r w:rsidDel="00000000" w:rsidR="00000000" w:rsidRPr="00000000">
        <w:rPr>
          <w:rFonts w:ascii="Roboto" w:cs="Roboto" w:eastAsia="Roboto" w:hAnsi="Roboto"/>
          <w:i w:val="1"/>
          <w:sz w:val="18"/>
          <w:szCs w:val="18"/>
          <w:rtl w:val="0"/>
        </w:rPr>
        <w:t xml:space="preserve">* To be determined based upon legal precedent</w:t>
      </w:r>
      <w:r w:rsidDel="00000000" w:rsidR="00000000" w:rsidRPr="00000000">
        <w:rPr>
          <w:rFonts w:ascii="Roboto" w:cs="Roboto" w:eastAsia="Roboto" w:hAnsi="Roboto"/>
          <w:sz w:val="18"/>
          <w:szCs w:val="18"/>
          <w:rtl w:val="0"/>
        </w:rPr>
        <w:t xml:space="preserve"> </w:t>
      </w:r>
    </w:p>
    <w:p w:rsidR="00000000" w:rsidDel="00000000" w:rsidP="00000000" w:rsidRDefault="00000000" w:rsidRPr="00000000" w14:paraId="000000DA">
      <w:pPr>
        <w:rPr>
          <w:rFonts w:ascii="Roboto" w:cs="Roboto" w:eastAsia="Roboto" w:hAnsi="Roboto"/>
          <w:sz w:val="18"/>
          <w:szCs w:val="18"/>
        </w:rPr>
      </w:pPr>
      <w:r w:rsidDel="00000000" w:rsidR="00000000" w:rsidRPr="00000000">
        <w:rPr>
          <w:rtl w:val="0"/>
        </w:rPr>
      </w:r>
    </w:p>
    <w:p w:rsidR="00000000" w:rsidDel="00000000" w:rsidP="00000000" w:rsidRDefault="00000000" w:rsidRPr="00000000" w14:paraId="000000DB">
      <w:pPr>
        <w:rPr>
          <w:rFonts w:ascii="Roboto" w:cs="Roboto" w:eastAsia="Roboto" w:hAnsi="Roboto"/>
          <w:b w:val="1"/>
        </w:rPr>
      </w:pPr>
      <w:r w:rsidDel="00000000" w:rsidR="00000000" w:rsidRPr="00000000">
        <w:rPr>
          <w:rFonts w:ascii="Roboto" w:cs="Roboto" w:eastAsia="Roboto" w:hAnsi="Roboto"/>
          <w:b w:val="1"/>
          <w:rtl w:val="0"/>
        </w:rPr>
        <w:t xml:space="preserve">5. Q1 2025 - Beta Platform Launch and User Onboarding:</w:t>
      </w:r>
    </w:p>
    <w:p w:rsidR="00000000" w:rsidDel="00000000" w:rsidP="00000000" w:rsidRDefault="00000000" w:rsidRPr="00000000" w14:paraId="000000DC">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Unveil the beta version of the NFTitle Network and Title Plant Token ecosystem for broader user access.</w:t>
      </w:r>
    </w:p>
    <w:p w:rsidR="00000000" w:rsidDel="00000000" w:rsidP="00000000" w:rsidRDefault="00000000" w:rsidRPr="00000000" w14:paraId="000000DD">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Focus on user onboarding strategies and educational initiatives.</w:t>
      </w:r>
    </w:p>
    <w:p w:rsidR="00000000" w:rsidDel="00000000" w:rsidP="00000000" w:rsidRDefault="00000000" w:rsidRPr="00000000" w14:paraId="000000DE">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Implement user-friendly features and address feedback from alpha testing.</w:t>
      </w:r>
    </w:p>
    <w:p w:rsidR="00000000" w:rsidDel="00000000" w:rsidP="00000000" w:rsidRDefault="00000000" w:rsidRPr="00000000" w14:paraId="000000DF">
      <w:pPr>
        <w:numPr>
          <w:ilvl w:val="0"/>
          <w:numId w:val="8"/>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#8 with KYC and minimum $UBQT/$XPR holding requirements; TBD. ETA: January 31, 2025 @ 11:11 pm EDT, details of the Airdrop #8 coming soon.</w:t>
      </w:r>
    </w:p>
    <w:p w:rsidR="00000000" w:rsidDel="00000000" w:rsidP="00000000" w:rsidRDefault="00000000" w:rsidRPr="00000000" w14:paraId="000000E0">
      <w:pPr>
        <w:rPr>
          <w:rFonts w:ascii="Roboto" w:cs="Roboto" w:eastAsia="Roboto" w:hAnsi="Roboto"/>
          <w:b w:val="1"/>
        </w:rPr>
      </w:pPr>
      <w:r w:rsidDel="00000000" w:rsidR="00000000" w:rsidRPr="00000000">
        <w:rPr>
          <w:rtl w:val="0"/>
        </w:rPr>
      </w:r>
    </w:p>
    <w:p w:rsidR="00000000" w:rsidDel="00000000" w:rsidP="00000000" w:rsidRDefault="00000000" w:rsidRPr="00000000" w14:paraId="000000E1">
      <w:pPr>
        <w:rPr>
          <w:rFonts w:ascii="Roboto" w:cs="Roboto" w:eastAsia="Roboto" w:hAnsi="Roboto"/>
          <w:b w:val="1"/>
        </w:rPr>
      </w:pPr>
      <w:r w:rsidDel="00000000" w:rsidR="00000000" w:rsidRPr="00000000">
        <w:rPr>
          <w:rFonts w:ascii="Roboto" w:cs="Roboto" w:eastAsia="Roboto" w:hAnsi="Roboto"/>
          <w:b w:val="1"/>
          <w:rtl w:val="0"/>
        </w:rPr>
        <w:t xml:space="preserve">6. Q2 2025 - Integration with XPR Network Ecosystem:</w:t>
      </w:r>
    </w:p>
    <w:p w:rsidR="00000000" w:rsidDel="00000000" w:rsidP="00000000" w:rsidRDefault="00000000" w:rsidRPr="00000000" w14:paraId="000000E2">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Establish deeper integration with the XPR Network ecosystem, fostering collaborative security measures and network effects.</w:t>
      </w:r>
    </w:p>
    <w:p w:rsidR="00000000" w:rsidDel="00000000" w:rsidP="00000000" w:rsidRDefault="00000000" w:rsidRPr="00000000" w14:paraId="000000E3">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Explore synergies with other projects within the XPR Network for mutual growth.</w:t>
      </w:r>
    </w:p>
    <w:p w:rsidR="00000000" w:rsidDel="00000000" w:rsidP="00000000" w:rsidRDefault="00000000" w:rsidRPr="00000000" w14:paraId="000000E4">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Strengthen partnerships and alliances within the broader blockchain community.</w:t>
      </w:r>
    </w:p>
    <w:p w:rsidR="00000000" w:rsidDel="00000000" w:rsidP="00000000" w:rsidRDefault="00000000" w:rsidRPr="00000000" w14:paraId="000000E5">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#9 with KYC and minimum $UBQT/$XPR holding requirements; TBD. ETA: April 30, 2025 @ 11:11 pm EDT, details of the Airdrop #9 coming soon.</w:t>
      </w:r>
    </w:p>
    <w:p w:rsidR="00000000" w:rsidDel="00000000" w:rsidP="00000000" w:rsidRDefault="00000000" w:rsidRPr="00000000" w14:paraId="000000E6">
      <w:pPr>
        <w:rPr>
          <w:rFonts w:ascii="Roboto" w:cs="Roboto" w:eastAsia="Roboto" w:hAnsi="Roboto"/>
        </w:rPr>
      </w:pPr>
      <w:r w:rsidDel="00000000" w:rsidR="00000000" w:rsidRPr="00000000">
        <w:rPr>
          <w:rtl w:val="0"/>
        </w:rPr>
      </w:r>
    </w:p>
    <w:p w:rsidR="00000000" w:rsidDel="00000000" w:rsidP="00000000" w:rsidRDefault="00000000" w:rsidRPr="00000000" w14:paraId="000000E7">
      <w:pPr>
        <w:rPr>
          <w:rFonts w:ascii="Roboto" w:cs="Roboto" w:eastAsia="Roboto" w:hAnsi="Roboto"/>
        </w:rPr>
      </w:pPr>
      <w:r w:rsidDel="00000000" w:rsidR="00000000" w:rsidRPr="00000000">
        <w:rPr>
          <w:rtl w:val="0"/>
        </w:rPr>
      </w:r>
    </w:p>
    <w:p w:rsidR="00000000" w:rsidDel="00000000" w:rsidP="00000000" w:rsidRDefault="00000000" w:rsidRPr="00000000" w14:paraId="000000E8">
      <w:pPr>
        <w:rPr>
          <w:rFonts w:ascii="Roboto" w:cs="Roboto" w:eastAsia="Roboto" w:hAnsi="Roboto"/>
        </w:rPr>
      </w:pPr>
      <w:r w:rsidDel="00000000" w:rsidR="00000000" w:rsidRPr="00000000">
        <w:rPr>
          <w:rtl w:val="0"/>
        </w:rPr>
      </w:r>
    </w:p>
    <w:p w:rsidR="00000000" w:rsidDel="00000000" w:rsidP="00000000" w:rsidRDefault="00000000" w:rsidRPr="00000000" w14:paraId="000000E9">
      <w:pPr>
        <w:rPr>
          <w:rFonts w:ascii="Roboto" w:cs="Roboto" w:eastAsia="Roboto" w:hAnsi="Roboto"/>
          <w:b w:val="1"/>
        </w:rPr>
      </w:pPr>
      <w:r w:rsidDel="00000000" w:rsidR="00000000" w:rsidRPr="00000000">
        <w:rPr>
          <w:rFonts w:ascii="Roboto" w:cs="Roboto" w:eastAsia="Roboto" w:hAnsi="Roboto"/>
          <w:b w:val="1"/>
          <w:rtl w:val="0"/>
        </w:rPr>
        <w:t xml:space="preserve">7. Q3 2025 - Feature Global Enhancements and Partnerships:</w:t>
      </w:r>
    </w:p>
    <w:p w:rsidR="00000000" w:rsidDel="00000000" w:rsidP="00000000" w:rsidRDefault="00000000" w:rsidRPr="00000000" w14:paraId="000000EA">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Roll out feature enhancements based on user feedback and industry trends.</w:t>
      </w:r>
    </w:p>
    <w:p w:rsidR="00000000" w:rsidDel="00000000" w:rsidP="00000000" w:rsidRDefault="00000000" w:rsidRPr="00000000" w14:paraId="000000EB">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Forge strategic partnerships with industry stakeholders, title companies, and other relevant entities.</w:t>
      </w:r>
    </w:p>
    <w:p w:rsidR="00000000" w:rsidDel="00000000" w:rsidP="00000000" w:rsidRDefault="00000000" w:rsidRPr="00000000" w14:paraId="000000EC">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Explore additional use cases for $UBQT within the broader blockchain ecosystem.</w:t>
      </w:r>
    </w:p>
    <w:p w:rsidR="00000000" w:rsidDel="00000000" w:rsidP="00000000" w:rsidRDefault="00000000" w:rsidRPr="00000000" w14:paraId="000000ED">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#10 with KYC and minimum $UBQT/$XPR holding requirements; TBD. ETA: July 1, 2025 @ 11:11 pm EDT, details of the Airdrop #10 coming soon.</w:t>
      </w:r>
    </w:p>
    <w:p w:rsidR="00000000" w:rsidDel="00000000" w:rsidP="00000000" w:rsidRDefault="00000000" w:rsidRPr="00000000" w14:paraId="000000EE">
      <w:pPr>
        <w:rPr>
          <w:rFonts w:ascii="Roboto" w:cs="Roboto" w:eastAsia="Roboto" w:hAnsi="Roboto"/>
        </w:rPr>
      </w:pPr>
      <w:r w:rsidDel="00000000" w:rsidR="00000000" w:rsidRPr="00000000">
        <w:rPr>
          <w:rtl w:val="0"/>
        </w:rPr>
      </w:r>
    </w:p>
    <w:p w:rsidR="00000000" w:rsidDel="00000000" w:rsidP="00000000" w:rsidRDefault="00000000" w:rsidRPr="00000000" w14:paraId="000000EF">
      <w:pPr>
        <w:rPr>
          <w:rFonts w:ascii="Roboto" w:cs="Roboto" w:eastAsia="Roboto" w:hAnsi="Roboto"/>
          <w:b w:val="1"/>
        </w:rPr>
      </w:pPr>
      <w:r w:rsidDel="00000000" w:rsidR="00000000" w:rsidRPr="00000000">
        <w:rPr>
          <w:rFonts w:ascii="Roboto" w:cs="Roboto" w:eastAsia="Roboto" w:hAnsi="Roboto"/>
          <w:b w:val="1"/>
          <w:rtl w:val="0"/>
        </w:rPr>
        <w:t xml:space="preserve">8. Q4 2025 - Mainnet Launch and Full Ecosystem Deployment:</w:t>
      </w:r>
    </w:p>
    <w:p w:rsidR="00000000" w:rsidDel="00000000" w:rsidP="00000000" w:rsidRDefault="00000000" w:rsidRPr="00000000" w14:paraId="000000F0">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Launch the mainnet of the NFTitle Network and Title Plant Token ecosystem for public use.</w:t>
      </w:r>
    </w:p>
    <w:p w:rsidR="00000000" w:rsidDel="00000000" w:rsidP="00000000" w:rsidRDefault="00000000" w:rsidRPr="00000000" w14:paraId="000000F1">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Celebrate the full deployment of the $UBQT Token and associated platforms.</w:t>
      </w:r>
    </w:p>
    <w:p w:rsidR="00000000" w:rsidDel="00000000" w:rsidP="00000000" w:rsidRDefault="00000000" w:rsidRPr="00000000" w14:paraId="000000F2">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Continue community engagement, marketing efforts, and ongoing support.</w:t>
      </w:r>
    </w:p>
    <w:p w:rsidR="00000000" w:rsidDel="00000000" w:rsidP="00000000" w:rsidRDefault="00000000" w:rsidRPr="00000000" w14:paraId="000000F3">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$UBQT Airdrop</w:t>
      </w:r>
      <w:r w:rsidDel="00000000" w:rsidR="00000000" w:rsidRPr="00000000">
        <w:rPr>
          <w:rFonts w:ascii="Arial Unicode MS" w:cs="Arial Unicode MS" w:eastAsia="Arial Unicode MS" w:hAnsi="Arial Unicode MS"/>
          <w:sz w:val="16"/>
          <w:szCs w:val="16"/>
          <w:rtl w:val="0"/>
        </w:rPr>
        <w:t xml:space="preserve">☨</w:t>
      </w:r>
      <w:r w:rsidDel="00000000" w:rsidR="00000000" w:rsidRPr="00000000">
        <w:rPr>
          <w:rFonts w:ascii="Roboto" w:cs="Roboto" w:eastAsia="Roboto" w:hAnsi="Roboto"/>
          <w:rtl w:val="0"/>
        </w:rPr>
        <w:t xml:space="preserve"> #11 with KYC and minimum $UBQT/$XPR holding requirements; TBD. ETA: October 1, 2025 @ 11:11 pm EDT, details of the Airdrop #11 coming soon.</w:t>
      </w:r>
    </w:p>
    <w:p w:rsidR="00000000" w:rsidDel="00000000" w:rsidP="00000000" w:rsidRDefault="00000000" w:rsidRPr="00000000" w14:paraId="000000F4">
      <w:pPr>
        <w:rPr>
          <w:rFonts w:ascii="Roboto" w:cs="Roboto" w:eastAsia="Roboto" w:hAnsi="Roboto"/>
          <w:sz w:val="14"/>
          <w:szCs w:val="14"/>
        </w:rPr>
      </w:pPr>
      <w:r w:rsidDel="00000000" w:rsidR="00000000" w:rsidRPr="00000000">
        <w:rPr>
          <w:rtl w:val="0"/>
        </w:rPr>
      </w:r>
    </w:p>
    <w:p w:rsidR="00000000" w:rsidDel="00000000" w:rsidP="00000000" w:rsidRDefault="00000000" w:rsidRPr="00000000" w14:paraId="000000F5">
      <w:pPr>
        <w:rPr>
          <w:rFonts w:ascii="Roboto" w:cs="Roboto" w:eastAsia="Roboto" w:hAnsi="Roboto"/>
          <w:sz w:val="14"/>
          <w:szCs w:val="14"/>
        </w:rPr>
      </w:pPr>
      <w:r w:rsidDel="00000000" w:rsidR="00000000" w:rsidRPr="00000000">
        <w:rPr>
          <w:rFonts w:ascii="Arial Unicode MS" w:cs="Arial Unicode MS" w:eastAsia="Arial Unicode MS" w:hAnsi="Arial Unicode MS"/>
          <w:sz w:val="14"/>
          <w:szCs w:val="14"/>
          <w:rtl w:val="0"/>
        </w:rPr>
        <w:t xml:space="preserve">(We may, at any time and at our full discretion, adjust the $UBQT Utility Token Airdrop☨ roadmap dates/holding requirements, due to global economic market conditions, UBITQUITY, LLC priorities, and other unexpected factors. The $UBQT Utility Token airdrop token distribution will always remain the same at 11%. See page 3 of this whitepaper for the full $UBQT Token Distribution breakdown).</w:t>
      </w:r>
    </w:p>
    <w:p w:rsidR="00000000" w:rsidDel="00000000" w:rsidP="00000000" w:rsidRDefault="00000000" w:rsidRPr="00000000" w14:paraId="000000F6">
      <w:pPr>
        <w:rPr>
          <w:rFonts w:ascii="Roboto" w:cs="Roboto" w:eastAsia="Roboto" w:hAnsi="Roboto"/>
        </w:rPr>
      </w:pPr>
      <w:r w:rsidDel="00000000" w:rsidR="00000000" w:rsidRPr="00000000">
        <w:rPr>
          <w:rtl w:val="0"/>
        </w:rPr>
      </w:r>
    </w:p>
    <w:p w:rsidR="00000000" w:rsidDel="00000000" w:rsidP="00000000" w:rsidRDefault="00000000" w:rsidRPr="00000000" w14:paraId="000000F7">
      <w:pPr>
        <w:rPr>
          <w:rFonts w:ascii="Roboto" w:cs="Roboto" w:eastAsia="Roboto" w:hAnsi="Roboto"/>
        </w:rPr>
      </w:pPr>
      <w:r w:rsidDel="00000000" w:rsidR="00000000" w:rsidRPr="00000000">
        <w:rPr>
          <w:rFonts w:ascii="Roboto" w:cs="Roboto" w:eastAsia="Roboto" w:hAnsi="Roboto"/>
          <w:rtl w:val="0"/>
        </w:rPr>
        <w:t xml:space="preserve">The one-year roadmap showcases our unwavering commitment to strategically developing and securing the $UBQT Token within the NFTitle Network. We prioritize resilient infrastructure, systematically enhancing features, optimizing security, and addressing challenges. Regular audits ensure data integrity and user protection, fortifying the credibility of the ecosystem. </w:t>
      </w:r>
    </w:p>
    <w:p w:rsidR="00000000" w:rsidDel="00000000" w:rsidP="00000000" w:rsidRDefault="00000000" w:rsidRPr="00000000" w14:paraId="000000F8">
      <w:pPr>
        <w:rPr>
          <w:rFonts w:ascii="Roboto" w:cs="Roboto" w:eastAsia="Roboto" w:hAnsi="Roboto"/>
        </w:rPr>
      </w:pPr>
      <w:r w:rsidDel="00000000" w:rsidR="00000000" w:rsidRPr="00000000">
        <w:rPr>
          <w:rtl w:val="0"/>
        </w:rPr>
      </w:r>
    </w:p>
    <w:p w:rsidR="00000000" w:rsidDel="00000000" w:rsidP="00000000" w:rsidRDefault="00000000" w:rsidRPr="00000000" w14:paraId="000000F9">
      <w:pPr>
        <w:rPr>
          <w:rFonts w:ascii="Roboto" w:cs="Roboto" w:eastAsia="Roboto" w:hAnsi="Roboto"/>
        </w:rPr>
      </w:pPr>
      <w:r w:rsidDel="00000000" w:rsidR="00000000" w:rsidRPr="00000000">
        <w:rPr>
          <w:rFonts w:ascii="Roboto" w:cs="Roboto" w:eastAsia="Roboto" w:hAnsi="Roboto"/>
          <w:rtl w:val="0"/>
        </w:rPr>
        <w:t xml:space="preserve">Our goal is extensive $UBQT Token adoption, achieved through community engagement, partnerships, and user education. In essence, the roadmap embodies our vision—advancing $UBQT, reinforcing security, and fostering a vibrant, widely adopted ecosystem within blockchain and real estate.</w:t>
      </w:r>
      <w:r w:rsidDel="00000000" w:rsidR="00000000" w:rsidRPr="00000000">
        <w:rPr>
          <w:rtl w:val="0"/>
        </w:rPr>
      </w:r>
    </w:p>
    <w:p w:rsidR="00000000" w:rsidDel="00000000" w:rsidP="00000000" w:rsidRDefault="00000000" w:rsidRPr="00000000" w14:paraId="000000FA">
      <w:pPr>
        <w:rPr>
          <w:rFonts w:ascii="Roboto" w:cs="Roboto" w:eastAsia="Roboto" w:hAnsi="Roboto"/>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FC">
      <w:pP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Conclusion:</w:t>
      </w:r>
    </w:p>
    <w:p w:rsidR="00000000" w:rsidDel="00000000" w:rsidP="00000000" w:rsidRDefault="00000000" w:rsidRPr="00000000" w14:paraId="000000FD">
      <w:pPr>
        <w:rPr>
          <w:rFonts w:ascii="Roboto" w:cs="Roboto" w:eastAsia="Roboto" w:hAnsi="Roboto"/>
        </w:rPr>
      </w:pPr>
      <w:r w:rsidDel="00000000" w:rsidR="00000000" w:rsidRPr="00000000">
        <w:rPr>
          <w:rtl w:val="0"/>
        </w:rPr>
      </w:r>
    </w:p>
    <w:p w:rsidR="00000000" w:rsidDel="00000000" w:rsidP="00000000" w:rsidRDefault="00000000" w:rsidRPr="00000000" w14:paraId="000000FE">
      <w:pPr>
        <w:rPr>
          <w:rFonts w:ascii="Roboto" w:cs="Roboto" w:eastAsia="Roboto" w:hAnsi="Roboto"/>
        </w:rPr>
      </w:pPr>
      <w:r w:rsidDel="00000000" w:rsidR="00000000" w:rsidRPr="00000000">
        <w:rPr>
          <w:rFonts w:ascii="Roboto" w:cs="Roboto" w:eastAsia="Roboto" w:hAnsi="Roboto"/>
          <w:rtl w:val="0"/>
        </w:rPr>
        <w:t xml:space="preserve">The $UBQT utility token, working in tandem with the innovative NFTitle Network and Title Plant Token, stands as a pioneering leap forward in the real estate industry. UBITQUITY LLC, driven by a vision of transformative change, is leveraging the capabilities of blockchain technology to overhaul traditional title processes. The overarching goal is to establish a bleeding-edge ecosystem that not only redefines the standards of security but also enhances efficiency and accessibility for all stakeholders involved. We are dedicated to methodically transforming the real estate landscape into a more resilient, streamlined, and inclusive environment…</w:t>
      </w:r>
    </w:p>
    <w:p w:rsidR="00000000" w:rsidDel="00000000" w:rsidP="00000000" w:rsidRDefault="00000000" w:rsidRPr="00000000" w14:paraId="000000FF">
      <w:pPr>
        <w:rPr>
          <w:rFonts w:ascii="Roboto" w:cs="Roboto" w:eastAsia="Roboto" w:hAnsi="Roboto"/>
        </w:rPr>
      </w:pPr>
      <w:r w:rsidDel="00000000" w:rsidR="00000000" w:rsidRPr="00000000">
        <w:rPr>
          <w:rtl w:val="0"/>
        </w:rPr>
      </w:r>
    </w:p>
    <w:p w:rsidR="00000000" w:rsidDel="00000000" w:rsidP="00000000" w:rsidRDefault="00000000" w:rsidRPr="00000000" w14:paraId="00000100">
      <w:pPr>
        <w:jc w:val="center"/>
        <w:rPr>
          <w:rFonts w:ascii="Roboto" w:cs="Roboto" w:eastAsia="Roboto" w:hAnsi="Roboto"/>
          <w:b w:val="1"/>
        </w:rPr>
      </w:pPr>
      <w:r w:rsidDel="00000000" w:rsidR="00000000" w:rsidRPr="00000000">
        <w:rPr>
          <w:rFonts w:ascii="Andika" w:cs="Andika" w:eastAsia="Andika" w:hAnsi="Andika"/>
          <w:b w:val="1"/>
          <w:rtl w:val="0"/>
        </w:rPr>
        <w:t xml:space="preserve">ONE BLOCK AT A TIME®️</w:t>
      </w:r>
    </w:p>
    <w:p w:rsidR="00000000" w:rsidDel="00000000" w:rsidP="00000000" w:rsidRDefault="00000000" w:rsidRPr="00000000" w14:paraId="00000101">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02">
      <w:pPr>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103">
      <w:pPr>
        <w:rPr>
          <w:rFonts w:ascii="Roboto" w:cs="Roboto" w:eastAsia="Roboto" w:hAnsi="Roboto"/>
          <w:i w:val="1"/>
          <w:color w:val="7a7a7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THIS IS NOT AN OFFER TO SELL SECURITIES. Information contained in this whitepaper is not an offer to sell securities or the solicitation of an offer to buy securities, nor shall there be any sale of securities in any jurisdiction in which such offer, solicitation, or sale would be unlawful prior to registration or qualification under the securities laws of such jurisdiction. Read the full </w:t>
      </w:r>
      <w:r w:rsidDel="00000000" w:rsidR="00000000" w:rsidRPr="00000000">
        <w:rPr>
          <w:rFonts w:ascii="Roboto" w:cs="Roboto" w:eastAsia="Roboto" w:hAnsi="Roboto"/>
          <w:i w:val="1"/>
          <w:highlight w:val="white"/>
          <w:rtl w:val="0"/>
        </w:rPr>
        <w:t xml:space="preserve">Securities Offering Disclaimer</w:t>
      </w:r>
      <w:r w:rsidDel="00000000" w:rsidR="00000000" w:rsidRPr="00000000">
        <w:rPr>
          <w:rFonts w:ascii="Andika" w:cs="Andika" w:eastAsia="Andika" w:hAnsi="Andika"/>
          <w:highlight w:val="white"/>
          <w:rtl w:val="0"/>
        </w:rPr>
        <w:t xml:space="preserve">¹⁶</w:t>
      </w:r>
      <w:r w:rsidDel="00000000" w:rsidR="00000000" w:rsidRPr="00000000">
        <w:rPr>
          <w:rFonts w:ascii="Roboto" w:cs="Roboto" w:eastAsia="Roboto" w:hAnsi="Roboto"/>
          <w:i w:val="1"/>
          <w:highlight w:val="white"/>
          <w:rtl w:val="0"/>
        </w:rPr>
        <w:t xml:space="preserve">.</w:t>
      </w:r>
    </w:p>
    <w:p w:rsidR="00000000" w:rsidDel="00000000" w:rsidP="00000000" w:rsidRDefault="00000000" w:rsidRPr="00000000" w14:paraId="00000105">
      <w:pPr>
        <w:rPr>
          <w:rFonts w:ascii="Roboto" w:cs="Roboto" w:eastAsia="Roboto" w:hAnsi="Roboto"/>
          <w:i w:val="1"/>
          <w:highlight w:val="white"/>
        </w:rPr>
      </w:pPr>
      <w:r w:rsidDel="00000000" w:rsidR="00000000" w:rsidRPr="00000000">
        <w:rPr>
          <w:rtl w:val="0"/>
        </w:rPr>
      </w:r>
    </w:p>
    <w:p w:rsidR="00000000" w:rsidDel="00000000" w:rsidP="00000000" w:rsidRDefault="00000000" w:rsidRPr="00000000" w14:paraId="00000106">
      <w:pPr>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Visit our GitHub repository</w:t>
      </w:r>
      <w:r w:rsidDel="00000000" w:rsidR="00000000" w:rsidRPr="00000000">
        <w:rPr>
          <w:rFonts w:ascii="Roboto" w:cs="Roboto" w:eastAsia="Roboto" w:hAnsi="Roboto"/>
          <w:highlight w:val="white"/>
          <w:rtl w:val="0"/>
        </w:rPr>
        <w:t xml:space="preserve">¹</w:t>
      </w:r>
      <w:r w:rsidDel="00000000" w:rsidR="00000000" w:rsidRPr="00000000">
        <w:rPr>
          <w:rFonts w:ascii="Andika" w:cs="Andika" w:eastAsia="Andika" w:hAnsi="Andika"/>
          <w:rtl w:val="0"/>
        </w:rPr>
        <w:t xml:space="preserve">⁷</w:t>
      </w:r>
      <w:r w:rsidDel="00000000" w:rsidR="00000000" w:rsidRPr="00000000">
        <w:rPr>
          <w:rFonts w:ascii="Roboto" w:cs="Roboto" w:eastAsia="Roboto" w:hAnsi="Roboto"/>
          <w:highlight w:val="white"/>
          <w:rtl w:val="0"/>
        </w:rPr>
        <w:t xml:space="preserve"> for regular updates including source code to APIs, etc.</w:t>
      </w:r>
    </w:p>
    <w:p w:rsidR="00000000" w:rsidDel="00000000" w:rsidP="00000000" w:rsidRDefault="00000000" w:rsidRPr="00000000" w14:paraId="0000010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rPr>
          <w:rFonts w:ascii="Roboto" w:cs="Roboto" w:eastAsia="Roboto" w:hAnsi="Roboto"/>
        </w:rPr>
      </w:pPr>
      <w:r w:rsidDel="00000000" w:rsidR="00000000" w:rsidRPr="00000000">
        <w:rPr>
          <w:rtl w:val="0"/>
        </w:rPr>
      </w:r>
    </w:p>
    <w:p w:rsidR="00000000" w:rsidDel="00000000" w:rsidP="00000000" w:rsidRDefault="00000000" w:rsidRPr="00000000" w14:paraId="00000109">
      <w:pPr>
        <w:jc w:val="center"/>
        <w:rPr>
          <w:rFonts w:ascii="Roboto" w:cs="Roboto" w:eastAsia="Roboto" w:hAnsi="Roboto"/>
          <w:highlight w:val="white"/>
        </w:rPr>
      </w:pPr>
      <w:r w:rsidDel="00000000" w:rsidR="00000000" w:rsidRPr="00000000">
        <w:rPr>
          <w:rFonts w:ascii="Roboto" w:cs="Roboto" w:eastAsia="Roboto" w:hAnsi="Roboto"/>
          <w:highlight w:val="white"/>
          <w:rtl w:val="0"/>
        </w:rPr>
        <w:t xml:space="preserve">Thank you to our Telegram moderators: Austin Auger, KwakCo, N.E.O, MsJB.</w:t>
      </w:r>
    </w:p>
    <w:p w:rsidR="00000000" w:rsidDel="00000000" w:rsidP="00000000" w:rsidRDefault="00000000" w:rsidRPr="00000000" w14:paraId="0000010A">
      <w:pPr>
        <w:rPr>
          <w:rFonts w:ascii="Roboto" w:cs="Roboto" w:eastAsia="Roboto" w:hAnsi="Roboto"/>
          <w:i w:val="1"/>
          <w:color w:val="7a7a7a"/>
          <w:sz w:val="20"/>
          <w:szCs w:val="20"/>
          <w:highlight w:val="white"/>
        </w:rPr>
      </w:pPr>
      <w:r w:rsidDel="00000000" w:rsidR="00000000" w:rsidRPr="00000000">
        <w:rPr>
          <w:rtl w:val="0"/>
        </w:rPr>
      </w:r>
    </w:p>
    <w:p w:rsidR="00000000" w:rsidDel="00000000" w:rsidP="00000000" w:rsidRDefault="00000000" w:rsidRPr="00000000" w14:paraId="0000010B">
      <w:pPr>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In Memory of Anisa and Gabriel.</w:t>
      </w:r>
    </w:p>
    <w:p w:rsidR="00000000" w:rsidDel="00000000" w:rsidP="00000000" w:rsidRDefault="00000000" w:rsidRPr="00000000" w14:paraId="0000010C">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0D">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0E">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0F">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0">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1">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2">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3">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4">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5">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6">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7">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8">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9">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A">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B">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C">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D">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E">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1F">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0">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1">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2">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3">
      <w:pPr>
        <w:jc w:val="center"/>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4">
      <w:pPr>
        <w:jc w:val="left"/>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5">
      <w:pPr>
        <w:jc w:val="left"/>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6">
      <w:pPr>
        <w:jc w:val="left"/>
        <w:rPr>
          <w:rFonts w:ascii="Roboto" w:cs="Roboto" w:eastAsia="Roboto" w:hAnsi="Roboto"/>
          <w:sz w:val="18"/>
          <w:szCs w:val="18"/>
          <w:highlight w:val="white"/>
        </w:rPr>
      </w:pPr>
      <w:r w:rsidDel="00000000" w:rsidR="00000000" w:rsidRPr="00000000">
        <w:rPr>
          <w:rtl w:val="0"/>
        </w:rPr>
      </w:r>
    </w:p>
    <w:p w:rsidR="00000000" w:rsidDel="00000000" w:rsidP="00000000" w:rsidRDefault="00000000" w:rsidRPr="00000000" w14:paraId="00000127">
      <w:pPr>
        <w:rPr>
          <w:rFonts w:ascii="Roboto" w:cs="Roboto" w:eastAsia="Roboto" w:hAnsi="Roboto"/>
          <w:i w:val="1"/>
          <w:color w:val="7a7a7a"/>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rPr>
          <w:rFonts w:ascii="Roboto" w:cs="Roboto" w:eastAsia="Roboto" w:hAnsi="Roboto"/>
          <w:sz w:val="14"/>
          <w:szCs w:val="14"/>
          <w:highlight w:val="white"/>
        </w:rPr>
      </w:pPr>
      <w:r w:rsidDel="00000000" w:rsidR="00000000" w:rsidRPr="00000000">
        <w:rPr>
          <w:rFonts w:ascii="Roboto" w:cs="Roboto" w:eastAsia="Roboto" w:hAnsi="Roboto"/>
          <w:sz w:val="14"/>
          <w:szCs w:val="14"/>
          <w:highlight w:val="white"/>
          <w:rtl w:val="0"/>
        </w:rPr>
        <w:t xml:space="preserve">¹</w:t>
      </w:r>
      <w:r w:rsidDel="00000000" w:rsidR="00000000" w:rsidRPr="00000000">
        <w:rPr>
          <w:rFonts w:ascii="Roboto" w:cs="Roboto" w:eastAsia="Roboto" w:hAnsi="Roboto"/>
          <w:sz w:val="14"/>
          <w:szCs w:val="14"/>
          <w:rtl w:val="0"/>
        </w:rPr>
        <w:t xml:space="preserve">²</w:t>
      </w:r>
      <w:r w:rsidDel="00000000" w:rsidR="00000000" w:rsidRPr="00000000">
        <w:rPr>
          <w:rFonts w:ascii="Roboto" w:cs="Roboto" w:eastAsia="Roboto" w:hAnsi="Roboto"/>
          <w:sz w:val="14"/>
          <w:szCs w:val="14"/>
          <w:highlight w:val="white"/>
          <w:rtl w:val="0"/>
        </w:rPr>
        <w:t xml:space="preserve"> BlastPad.io Claim Airdrop website, </w:t>
      </w:r>
      <w:hyperlink r:id="rId21">
        <w:r w:rsidDel="00000000" w:rsidR="00000000" w:rsidRPr="00000000">
          <w:rPr>
            <w:rFonts w:ascii="Roboto" w:cs="Roboto" w:eastAsia="Roboto" w:hAnsi="Roboto"/>
            <w:color w:val="1155cc"/>
            <w:sz w:val="14"/>
            <w:szCs w:val="14"/>
            <w:highlight w:val="white"/>
            <w:u w:val="single"/>
            <w:rtl w:val="0"/>
          </w:rPr>
          <w:t xml:space="preserve">https://blastpad.io/airdrop</w:t>
        </w:r>
      </w:hyperlink>
      <w:r w:rsidDel="00000000" w:rsidR="00000000" w:rsidRPr="00000000">
        <w:rPr>
          <w:rtl w:val="0"/>
        </w:rPr>
      </w:r>
    </w:p>
    <w:p w:rsidR="00000000" w:rsidDel="00000000" w:rsidP="00000000" w:rsidRDefault="00000000" w:rsidRPr="00000000" w14:paraId="00000129">
      <w:pPr>
        <w:rPr>
          <w:rFonts w:ascii="Roboto" w:cs="Roboto" w:eastAsia="Roboto" w:hAnsi="Roboto"/>
          <w:b w:val="1"/>
          <w:sz w:val="30"/>
          <w:szCs w:val="30"/>
        </w:rPr>
      </w:pPr>
      <w:r w:rsidDel="00000000" w:rsidR="00000000" w:rsidRPr="00000000">
        <w:rPr>
          <w:rFonts w:ascii="Roboto" w:cs="Roboto" w:eastAsia="Roboto" w:hAnsi="Roboto"/>
          <w:sz w:val="14"/>
          <w:szCs w:val="14"/>
          <w:highlight w:val="white"/>
          <w:rtl w:val="0"/>
        </w:rPr>
        <w:t xml:space="preserve">¹³ WebAuth XPR Network wallet website, </w:t>
      </w:r>
      <w:hyperlink r:id="rId22">
        <w:r w:rsidDel="00000000" w:rsidR="00000000" w:rsidRPr="00000000">
          <w:rPr>
            <w:rFonts w:ascii="Roboto" w:cs="Roboto" w:eastAsia="Roboto" w:hAnsi="Roboto"/>
            <w:color w:val="1155cc"/>
            <w:sz w:val="14"/>
            <w:szCs w:val="14"/>
            <w:highlight w:val="white"/>
            <w:u w:val="single"/>
            <w:rtl w:val="0"/>
          </w:rPr>
          <w:t xml:space="preserve">https://www.webauth.com</w:t>
        </w:r>
      </w:hyperlink>
      <w:r w:rsidDel="00000000" w:rsidR="00000000" w:rsidRPr="00000000">
        <w:rPr>
          <w:rtl w:val="0"/>
        </w:rPr>
      </w:r>
    </w:p>
    <w:p w:rsidR="00000000" w:rsidDel="00000000" w:rsidP="00000000" w:rsidRDefault="00000000" w:rsidRPr="00000000" w14:paraId="0000012A">
      <w:pPr>
        <w:rPr>
          <w:rFonts w:ascii="Roboto" w:cs="Roboto" w:eastAsia="Roboto" w:hAnsi="Roboto"/>
          <w:sz w:val="14"/>
          <w:szCs w:val="14"/>
        </w:rPr>
      </w:pPr>
      <w:r w:rsidDel="00000000" w:rsidR="00000000" w:rsidRPr="00000000">
        <w:rPr>
          <w:rFonts w:ascii="Andika" w:cs="Andika" w:eastAsia="Andika" w:hAnsi="Andika"/>
          <w:sz w:val="14"/>
          <w:szCs w:val="14"/>
          <w:rtl w:val="0"/>
        </w:rPr>
        <w:t xml:space="preserve">¹⁴ How to Become a Block Producer on the XPR Network, </w:t>
      </w:r>
      <w:hyperlink r:id="rId23">
        <w:r w:rsidDel="00000000" w:rsidR="00000000" w:rsidRPr="00000000">
          <w:rPr>
            <w:rFonts w:ascii="Roboto" w:cs="Roboto" w:eastAsia="Roboto" w:hAnsi="Roboto"/>
            <w:color w:val="1155cc"/>
            <w:sz w:val="14"/>
            <w:szCs w:val="14"/>
            <w:u w:val="single"/>
            <w:rtl w:val="0"/>
          </w:rPr>
          <w:t xml:space="preserve">https://xprnetwork.org/blog/how-to-become-a-block-producer-on-the-xpr-network</w:t>
        </w:r>
      </w:hyperlink>
      <w:r w:rsidDel="00000000" w:rsidR="00000000" w:rsidRPr="00000000">
        <w:rPr>
          <w:rtl w:val="0"/>
        </w:rPr>
      </w:r>
    </w:p>
    <w:p w:rsidR="00000000" w:rsidDel="00000000" w:rsidP="00000000" w:rsidRDefault="00000000" w:rsidRPr="00000000" w14:paraId="0000012B">
      <w:pPr>
        <w:rPr>
          <w:rFonts w:ascii="Roboto" w:cs="Roboto" w:eastAsia="Roboto" w:hAnsi="Roboto"/>
          <w:sz w:val="14"/>
          <w:szCs w:val="14"/>
          <w:highlight w:val="white"/>
        </w:rPr>
      </w:pPr>
      <w:r w:rsidDel="00000000" w:rsidR="00000000" w:rsidRPr="00000000">
        <w:rPr>
          <w:rFonts w:ascii="Roboto" w:cs="Roboto" w:eastAsia="Roboto" w:hAnsi="Roboto"/>
          <w:sz w:val="14"/>
          <w:szCs w:val="14"/>
          <w:highlight w:val="white"/>
          <w:rtl w:val="0"/>
        </w:rPr>
        <w:t xml:space="preserve">¹</w:t>
      </w:r>
      <w:r w:rsidDel="00000000" w:rsidR="00000000" w:rsidRPr="00000000">
        <w:rPr>
          <w:rFonts w:ascii="Andika" w:cs="Andika" w:eastAsia="Andika" w:hAnsi="Andika"/>
          <w:sz w:val="14"/>
          <w:szCs w:val="14"/>
          <w:rtl w:val="0"/>
        </w:rPr>
        <w:t xml:space="preserve">⁵</w:t>
      </w:r>
      <w:r w:rsidDel="00000000" w:rsidR="00000000" w:rsidRPr="00000000">
        <w:rPr>
          <w:rFonts w:ascii="Roboto" w:cs="Roboto" w:eastAsia="Roboto" w:hAnsi="Roboto"/>
          <w:sz w:val="14"/>
          <w:szCs w:val="14"/>
          <w:highlight w:val="white"/>
          <w:rtl w:val="0"/>
        </w:rPr>
        <w:t xml:space="preserve"> CoinGecko (Gecko Labs), Cryptocurrency Prices, Charts, and Crypto Market Cap, </w:t>
      </w:r>
      <w:hyperlink r:id="rId24">
        <w:r w:rsidDel="00000000" w:rsidR="00000000" w:rsidRPr="00000000">
          <w:rPr>
            <w:rFonts w:ascii="Roboto" w:cs="Roboto" w:eastAsia="Roboto" w:hAnsi="Roboto"/>
            <w:color w:val="1155cc"/>
            <w:sz w:val="14"/>
            <w:szCs w:val="14"/>
            <w:highlight w:val="white"/>
            <w:u w:val="single"/>
            <w:rtl w:val="0"/>
          </w:rPr>
          <w:t xml:space="preserve">https://www.coingecko.com</w:t>
        </w:r>
      </w:hyperlink>
      <w:r w:rsidDel="00000000" w:rsidR="00000000" w:rsidRPr="00000000">
        <w:rPr>
          <w:rtl w:val="0"/>
        </w:rPr>
      </w:r>
    </w:p>
    <w:p w:rsidR="00000000" w:rsidDel="00000000" w:rsidP="00000000" w:rsidRDefault="00000000" w:rsidRPr="00000000" w14:paraId="0000012C">
      <w:pPr>
        <w:rPr>
          <w:rFonts w:ascii="Roboto" w:cs="Roboto" w:eastAsia="Roboto" w:hAnsi="Roboto"/>
          <w:sz w:val="14"/>
          <w:szCs w:val="14"/>
          <w:highlight w:val="white"/>
        </w:rPr>
      </w:pPr>
      <w:r w:rsidDel="00000000" w:rsidR="00000000" w:rsidRPr="00000000">
        <w:rPr>
          <w:rFonts w:ascii="Andika" w:cs="Andika" w:eastAsia="Andika" w:hAnsi="Andika"/>
          <w:sz w:val="14"/>
          <w:szCs w:val="14"/>
          <w:highlight w:val="white"/>
          <w:rtl w:val="0"/>
        </w:rPr>
        <w:t xml:space="preserve">¹⁶ Ubitquity Securities Offering Disclaimer, </w:t>
      </w:r>
      <w:hyperlink r:id="rId25">
        <w:r w:rsidDel="00000000" w:rsidR="00000000" w:rsidRPr="00000000">
          <w:rPr>
            <w:rFonts w:ascii="Roboto" w:cs="Roboto" w:eastAsia="Roboto" w:hAnsi="Roboto"/>
            <w:color w:val="1155cc"/>
            <w:sz w:val="14"/>
            <w:szCs w:val="14"/>
            <w:highlight w:val="white"/>
            <w:u w:val="single"/>
            <w:rtl w:val="0"/>
          </w:rPr>
          <w:t xml:space="preserve">https://ubitquity.io/web3/securities-offering-disclaimer</w:t>
        </w:r>
      </w:hyperlink>
      <w:r w:rsidDel="00000000" w:rsidR="00000000" w:rsidRPr="00000000">
        <w:rPr>
          <w:rFonts w:ascii="Roboto" w:cs="Roboto" w:eastAsia="Roboto" w:hAnsi="Roboto"/>
          <w:sz w:val="14"/>
          <w:szCs w:val="14"/>
          <w:highlight w:val="white"/>
          <w:rtl w:val="0"/>
        </w:rPr>
        <w:t xml:space="preserve"> </w:t>
      </w:r>
    </w:p>
    <w:p w:rsidR="00000000" w:rsidDel="00000000" w:rsidP="00000000" w:rsidRDefault="00000000" w:rsidRPr="00000000" w14:paraId="0000012D">
      <w:pPr>
        <w:rPr>
          <w:rFonts w:ascii="Roboto" w:cs="Roboto" w:eastAsia="Roboto" w:hAnsi="Roboto"/>
          <w:sz w:val="14"/>
          <w:szCs w:val="14"/>
          <w:highlight w:val="white"/>
        </w:rPr>
      </w:pPr>
      <w:r w:rsidDel="00000000" w:rsidR="00000000" w:rsidRPr="00000000">
        <w:rPr>
          <w:rFonts w:ascii="Roboto" w:cs="Roboto" w:eastAsia="Roboto" w:hAnsi="Roboto"/>
          <w:sz w:val="14"/>
          <w:szCs w:val="14"/>
          <w:highlight w:val="white"/>
          <w:rtl w:val="0"/>
        </w:rPr>
        <w:t xml:space="preserve">¹</w:t>
      </w:r>
      <w:r w:rsidDel="00000000" w:rsidR="00000000" w:rsidRPr="00000000">
        <w:rPr>
          <w:rFonts w:ascii="Andika" w:cs="Andika" w:eastAsia="Andika" w:hAnsi="Andika"/>
          <w:sz w:val="14"/>
          <w:szCs w:val="14"/>
          <w:rtl w:val="0"/>
        </w:rPr>
        <w:t xml:space="preserve">⁷ $UBQT GitHub public repository,</w:t>
      </w:r>
      <w:r w:rsidDel="00000000" w:rsidR="00000000" w:rsidRPr="00000000">
        <w:rPr>
          <w:rFonts w:ascii="Roboto" w:cs="Roboto" w:eastAsia="Roboto" w:hAnsi="Roboto"/>
          <w:sz w:val="14"/>
          <w:szCs w:val="14"/>
          <w:highlight w:val="white"/>
          <w:rtl w:val="0"/>
        </w:rPr>
        <w:t xml:space="preserve"> </w:t>
      </w:r>
      <w:hyperlink r:id="rId26">
        <w:r w:rsidDel="00000000" w:rsidR="00000000" w:rsidRPr="00000000">
          <w:rPr>
            <w:rFonts w:ascii="Roboto" w:cs="Roboto" w:eastAsia="Roboto" w:hAnsi="Roboto"/>
            <w:color w:val="1155cc"/>
            <w:sz w:val="14"/>
            <w:szCs w:val="14"/>
            <w:highlight w:val="white"/>
            <w:u w:val="single"/>
            <w:rtl w:val="0"/>
          </w:rPr>
          <w:t xml:space="preserve">https://github.com/ubitquity/UBQT</w:t>
        </w:r>
      </w:hyperlink>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info@ubitquity.io" TargetMode="External"/><Relationship Id="rId22" Type="http://schemas.openxmlformats.org/officeDocument/2006/relationships/hyperlink" Target="https://www.webauth.com" TargetMode="External"/><Relationship Id="rId21" Type="http://schemas.openxmlformats.org/officeDocument/2006/relationships/hyperlink" Target="https://blastpad.io/airdrop" TargetMode="External"/><Relationship Id="rId24" Type="http://schemas.openxmlformats.org/officeDocument/2006/relationships/hyperlink" Target="https://www.coingecko.com" TargetMode="External"/><Relationship Id="rId23" Type="http://schemas.openxmlformats.org/officeDocument/2006/relationships/hyperlink" Target="https://xprnetwork.org/blog/how-to-become-a-block-producer-on-the-xpr-networ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ubitquitynft.com/web3/token" TargetMode="External"/><Relationship Id="rId26" Type="http://schemas.openxmlformats.org/officeDocument/2006/relationships/hyperlink" Target="https://github.com/ubitquity/UBQT" TargetMode="External"/><Relationship Id="rId25" Type="http://schemas.openxmlformats.org/officeDocument/2006/relationships/hyperlink" Target="https://ubitquity.io/web3/securities-offering-disclaimer/"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nathan@ubitquity.io" TargetMode="External"/><Relationship Id="rId7" Type="http://schemas.openxmlformats.org/officeDocument/2006/relationships/hyperlink" Target="mailto:david@ubitquity.io" TargetMode="External"/><Relationship Id="rId8" Type="http://schemas.openxmlformats.org/officeDocument/2006/relationships/hyperlink" Target="http://ubitquitynft.com/web3" TargetMode="External"/><Relationship Id="rId11" Type="http://schemas.openxmlformats.org/officeDocument/2006/relationships/hyperlink" Target="https://explorer.xprnetwork.org/key/PUB_K1_6WCCs11zvAtgSgSeKkbUfQ6mfxaRrUzn4jHJNLy18ug5w6RimK" TargetMode="External"/><Relationship Id="rId10" Type="http://schemas.openxmlformats.org/officeDocument/2006/relationships/hyperlink" Target="https://ubitquitynft.com/web3/title-plant-token/" TargetMode="External"/><Relationship Id="rId13" Type="http://schemas.openxmlformats.org/officeDocument/2006/relationships/hyperlink" Target="https://ubitquitynft.com/web3/token/airdrop/" TargetMode="External"/><Relationship Id="rId12" Type="http://schemas.openxmlformats.org/officeDocument/2006/relationships/hyperlink" Target="https://explorer.xprnetwork.org/tokens/UBQT-proton-ubitquityllc" TargetMode="External"/><Relationship Id="rId15" Type="http://schemas.openxmlformats.org/officeDocument/2006/relationships/hyperlink" Target="https://ubitquity.medium.com/ubitquity-llc-announces-strategic-partnership-with-sumsub-to-strengthen-kyc-kyb-aml-compliance-a964ede72fb0" TargetMode="External"/><Relationship Id="rId14" Type="http://schemas.openxmlformats.org/officeDocument/2006/relationships/hyperlink" Target="https://ubitquity.medium.com/blog-ubqt-utility-token-airdrop-transforms-into-a-seamless-push-structure-21a6b0f831d1" TargetMode="External"/><Relationship Id="rId17" Type="http://schemas.openxmlformats.org/officeDocument/2006/relationships/hyperlink" Target="https://retipster.com/terms/title-plant/" TargetMode="External"/><Relationship Id="rId16" Type="http://schemas.openxmlformats.org/officeDocument/2006/relationships/hyperlink" Target="https://ubitquitynft.com/web3/nftvault/" TargetMode="External"/><Relationship Id="rId19" Type="http://schemas.openxmlformats.org/officeDocument/2006/relationships/hyperlink" Target="https://www.redsentry.com/" TargetMode="External"/><Relationship Id="rId18" Type="http://schemas.openxmlformats.org/officeDocument/2006/relationships/hyperlink" Target="https://help.xprnetwork.org/hc/en-us/sections/8000567613079-LP-Farming-Staking-Stream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