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6" w:type="dxa"/>
        <w:tblInd w:w="-996" w:type="dxa"/>
        <w:tblLook w:val="04A0" w:firstRow="1" w:lastRow="0" w:firstColumn="1" w:lastColumn="0" w:noHBand="0" w:noVBand="1"/>
      </w:tblPr>
      <w:tblGrid>
        <w:gridCol w:w="575"/>
        <w:gridCol w:w="1420"/>
        <w:gridCol w:w="2285"/>
        <w:gridCol w:w="1163"/>
        <w:gridCol w:w="1232"/>
        <w:gridCol w:w="1316"/>
        <w:gridCol w:w="1499"/>
        <w:gridCol w:w="856"/>
      </w:tblGrid>
      <w:tr w:rsidR="00BE7796" w14:paraId="63C778E9" w14:textId="77777777" w:rsidTr="00BE7796">
        <w:tc>
          <w:tcPr>
            <w:tcW w:w="586" w:type="dxa"/>
          </w:tcPr>
          <w:p w14:paraId="70E10CF4" w14:textId="33A697D4" w:rsidR="00620DBD" w:rsidRDefault="00620DBD">
            <w:r>
              <w:t>S/N</w:t>
            </w:r>
          </w:p>
        </w:tc>
        <w:tc>
          <w:tcPr>
            <w:tcW w:w="1420" w:type="dxa"/>
          </w:tcPr>
          <w:p w14:paraId="04BAF2FE" w14:textId="5275A1AC" w:rsidR="00620DBD" w:rsidRDefault="00620DBD">
            <w:r>
              <w:t>ITEMS</w:t>
            </w:r>
          </w:p>
        </w:tc>
        <w:tc>
          <w:tcPr>
            <w:tcW w:w="2860" w:type="dxa"/>
          </w:tcPr>
          <w:p w14:paraId="1308A19D" w14:textId="6F30CCE5" w:rsidR="00620DBD" w:rsidRDefault="00620DBD">
            <w:r>
              <w:t>DESCRIPTION</w:t>
            </w:r>
          </w:p>
        </w:tc>
        <w:tc>
          <w:tcPr>
            <w:tcW w:w="946" w:type="dxa"/>
          </w:tcPr>
          <w:p w14:paraId="4D2CC55F" w14:textId="1F06DC96" w:rsidR="00620DBD" w:rsidRDefault="00620DBD">
            <w:r>
              <w:t>MODEL</w:t>
            </w:r>
          </w:p>
        </w:tc>
        <w:tc>
          <w:tcPr>
            <w:tcW w:w="1232" w:type="dxa"/>
          </w:tcPr>
          <w:p w14:paraId="499CB656" w14:textId="29154CF5" w:rsidR="00620DBD" w:rsidRDefault="00620DBD">
            <w:r>
              <w:t>QUANTITY</w:t>
            </w:r>
          </w:p>
        </w:tc>
        <w:tc>
          <w:tcPr>
            <w:tcW w:w="1316" w:type="dxa"/>
          </w:tcPr>
          <w:p w14:paraId="1C0BDF81" w14:textId="362A6C33" w:rsidR="00620DBD" w:rsidRDefault="00620DBD">
            <w:r>
              <w:t>UNIT PRICE</w:t>
            </w:r>
          </w:p>
        </w:tc>
        <w:tc>
          <w:tcPr>
            <w:tcW w:w="842" w:type="dxa"/>
          </w:tcPr>
          <w:p w14:paraId="16D2D7B1" w14:textId="77777777" w:rsidR="00620DBD" w:rsidRDefault="00620DBD"/>
        </w:tc>
        <w:tc>
          <w:tcPr>
            <w:tcW w:w="1144" w:type="dxa"/>
          </w:tcPr>
          <w:p w14:paraId="0E8A1EAD" w14:textId="7318BB35" w:rsidR="00620DBD" w:rsidRDefault="00620DBD">
            <w:r>
              <w:t>TOTAL</w:t>
            </w:r>
          </w:p>
        </w:tc>
      </w:tr>
      <w:tr w:rsidR="00BE7796" w14:paraId="446E2912" w14:textId="77777777" w:rsidTr="00BE7796">
        <w:tc>
          <w:tcPr>
            <w:tcW w:w="586" w:type="dxa"/>
          </w:tcPr>
          <w:p w14:paraId="767666F8" w14:textId="5DC26E25" w:rsidR="00620DBD" w:rsidRDefault="00BE7796" w:rsidP="00620DBD">
            <w:r>
              <w:t>1</w:t>
            </w:r>
          </w:p>
        </w:tc>
        <w:tc>
          <w:tcPr>
            <w:tcW w:w="1420" w:type="dxa"/>
          </w:tcPr>
          <w:p w14:paraId="51453EDF" w14:textId="3C1B595C" w:rsidR="00620DBD" w:rsidRDefault="00620DBD" w:rsidP="00620DBD">
            <w:pPr>
              <w:rPr>
                <w:b/>
                <w:bCs/>
              </w:rPr>
            </w:pPr>
            <w:r w:rsidRPr="00620DBD">
              <w:rPr>
                <w:b/>
                <w:bCs/>
              </w:rPr>
              <w:t>HP</w:t>
            </w:r>
            <w:r>
              <w:rPr>
                <w:b/>
                <w:bCs/>
              </w:rPr>
              <w:t xml:space="preserve"> </w:t>
            </w:r>
            <w:r w:rsidRPr="00620DBD">
              <w:rPr>
                <w:b/>
                <w:bCs/>
              </w:rPr>
              <w:t>E</w:t>
            </w:r>
            <w:r>
              <w:rPr>
                <w:b/>
                <w:bCs/>
              </w:rPr>
              <w:t xml:space="preserve">NTERPRISE </w:t>
            </w:r>
          </w:p>
          <w:p w14:paraId="3759409D" w14:textId="7F8C1555" w:rsidR="00620DBD" w:rsidRDefault="00620DBD" w:rsidP="00620DBD">
            <w:r>
              <w:rPr>
                <w:b/>
                <w:bCs/>
              </w:rPr>
              <w:t>SERVER</w:t>
            </w:r>
            <w:r w:rsidRPr="00620DBD">
              <w:rPr>
                <w:b/>
                <w:bCs/>
              </w:rPr>
              <w:t xml:space="preserve"> </w:t>
            </w:r>
          </w:p>
        </w:tc>
        <w:tc>
          <w:tcPr>
            <w:tcW w:w="2860" w:type="dxa"/>
          </w:tcPr>
          <w:p w14:paraId="08999905" w14:textId="77777777" w:rsidR="00620DBD" w:rsidRPr="00BE7796" w:rsidRDefault="00620DBD" w:rsidP="00BE779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BE7796">
              <w:rPr>
                <w:b/>
                <w:bCs/>
              </w:rPr>
              <w:t xml:space="preserve">Gen10+ 2x EPYC 7513 512GB RAM 4x 750GB 12x 3.2TB </w:t>
            </w:r>
          </w:p>
          <w:p w14:paraId="76109F13" w14:textId="0CB4A138" w:rsidR="00620DBD" w:rsidRDefault="00620DBD" w:rsidP="00620DBD">
            <w:pPr>
              <w:pStyle w:val="ListParagraph"/>
              <w:numPr>
                <w:ilvl w:val="0"/>
                <w:numId w:val="3"/>
              </w:numPr>
            </w:pPr>
            <w:r w:rsidRPr="00620DBD">
              <w:rPr>
                <w:b/>
                <w:bCs/>
              </w:rPr>
              <w:t>NVMe SSD 800W 25GbE</w:t>
            </w:r>
          </w:p>
        </w:tc>
        <w:tc>
          <w:tcPr>
            <w:tcW w:w="946" w:type="dxa"/>
          </w:tcPr>
          <w:p w14:paraId="76B38626" w14:textId="59119EFB" w:rsidR="00620DBD" w:rsidRDefault="00620DBD" w:rsidP="00620DBD">
            <w:r w:rsidRPr="00620DBD">
              <w:rPr>
                <w:b/>
                <w:bCs/>
              </w:rPr>
              <w:t>DL385</w:t>
            </w:r>
          </w:p>
        </w:tc>
        <w:tc>
          <w:tcPr>
            <w:tcW w:w="1232" w:type="dxa"/>
          </w:tcPr>
          <w:p w14:paraId="602E4F85" w14:textId="35F04637" w:rsidR="00620DBD" w:rsidRDefault="00BE7796" w:rsidP="00620DBD">
            <w:r>
              <w:t>21</w:t>
            </w:r>
          </w:p>
        </w:tc>
        <w:tc>
          <w:tcPr>
            <w:tcW w:w="1316" w:type="dxa"/>
          </w:tcPr>
          <w:p w14:paraId="6BAD9AEC" w14:textId="6CAD110F" w:rsidR="00620DBD" w:rsidRDefault="00BE7796" w:rsidP="00620DBD">
            <w:r w:rsidRPr="00BE7796">
              <w:rPr>
                <w:b/>
                <w:bCs/>
              </w:rPr>
              <w:t>$24,859.00</w:t>
            </w:r>
          </w:p>
        </w:tc>
        <w:tc>
          <w:tcPr>
            <w:tcW w:w="842" w:type="dxa"/>
          </w:tcPr>
          <w:p w14:paraId="4B3F8445" w14:textId="77777777" w:rsidR="00620DBD" w:rsidRDefault="00620DBD" w:rsidP="00620DBD"/>
        </w:tc>
        <w:tc>
          <w:tcPr>
            <w:tcW w:w="1144" w:type="dxa"/>
          </w:tcPr>
          <w:p w14:paraId="7E1D485E" w14:textId="31A96975" w:rsidR="00620DBD" w:rsidRDefault="00620DBD" w:rsidP="00620DBD"/>
        </w:tc>
      </w:tr>
      <w:tr w:rsidR="00BE7796" w14:paraId="5346A95D" w14:textId="77777777" w:rsidTr="00BE7796">
        <w:tc>
          <w:tcPr>
            <w:tcW w:w="586" w:type="dxa"/>
          </w:tcPr>
          <w:p w14:paraId="512A792B" w14:textId="77777777" w:rsidR="00BE7796" w:rsidRDefault="00BE7796" w:rsidP="00BE7796"/>
        </w:tc>
        <w:tc>
          <w:tcPr>
            <w:tcW w:w="1420" w:type="dxa"/>
          </w:tcPr>
          <w:p w14:paraId="65775A75" w14:textId="18251342" w:rsidR="00BE7796" w:rsidRDefault="00BE7796" w:rsidP="00BE7796">
            <w:r w:rsidRPr="00BE7796">
              <w:rPr>
                <w:b/>
                <w:bCs/>
              </w:rPr>
              <w:t>Cisco</w:t>
            </w:r>
            <w:r w:rsidR="00612561">
              <w:rPr>
                <w:b/>
                <w:bCs/>
              </w:rPr>
              <w:t xml:space="preserve"> SWITCH</w:t>
            </w:r>
          </w:p>
        </w:tc>
        <w:tc>
          <w:tcPr>
            <w:tcW w:w="2860" w:type="dxa"/>
          </w:tcPr>
          <w:p w14:paraId="307673CB" w14:textId="0067F337" w:rsidR="00BE7796" w:rsidRPr="00BE7796" w:rsidRDefault="00BE7796" w:rsidP="00BE7796">
            <w:pPr>
              <w:rPr>
                <w:b/>
                <w:bCs/>
              </w:rPr>
            </w:pPr>
            <w:r w:rsidRPr="00BE7796">
              <w:rPr>
                <w:b/>
                <w:bCs/>
              </w:rPr>
              <w:t>WS-C3750X-48P-L Switch - 48 x 10/100/1000</w:t>
            </w:r>
          </w:p>
          <w:p w14:paraId="2ED633AA" w14:textId="77777777" w:rsidR="00BE7796" w:rsidRDefault="00BE7796" w:rsidP="00BE7796"/>
        </w:tc>
        <w:tc>
          <w:tcPr>
            <w:tcW w:w="946" w:type="dxa"/>
          </w:tcPr>
          <w:p w14:paraId="6A88CF95" w14:textId="77777777" w:rsidR="00BE7796" w:rsidRDefault="00BE7796" w:rsidP="00BE7796"/>
        </w:tc>
        <w:tc>
          <w:tcPr>
            <w:tcW w:w="1232" w:type="dxa"/>
          </w:tcPr>
          <w:p w14:paraId="1D906444" w14:textId="77777777" w:rsidR="00BE7796" w:rsidRDefault="00BE7796" w:rsidP="00BE7796"/>
        </w:tc>
        <w:tc>
          <w:tcPr>
            <w:tcW w:w="1316" w:type="dxa"/>
          </w:tcPr>
          <w:p w14:paraId="47635613" w14:textId="54C78F23" w:rsidR="00BE7796" w:rsidRDefault="00BE7796" w:rsidP="00BE7796"/>
        </w:tc>
        <w:tc>
          <w:tcPr>
            <w:tcW w:w="842" w:type="dxa"/>
          </w:tcPr>
          <w:p w14:paraId="5B02D373" w14:textId="15E11DBD" w:rsidR="00BE7796" w:rsidRDefault="00BE7796" w:rsidP="00BE7796">
            <w:r w:rsidRPr="00BE7796">
              <w:rPr>
                <w:b/>
                <w:bCs/>
              </w:rPr>
              <w:t>₦ 2,574,180.00</w:t>
            </w:r>
          </w:p>
        </w:tc>
        <w:tc>
          <w:tcPr>
            <w:tcW w:w="1144" w:type="dxa"/>
          </w:tcPr>
          <w:p w14:paraId="48E9FAC8" w14:textId="5EC231F1" w:rsidR="00BE7796" w:rsidRDefault="00BE7796" w:rsidP="00BE7796"/>
        </w:tc>
      </w:tr>
      <w:tr w:rsidR="00BE7796" w14:paraId="1747230C" w14:textId="77777777" w:rsidTr="00BE7796">
        <w:tc>
          <w:tcPr>
            <w:tcW w:w="586" w:type="dxa"/>
          </w:tcPr>
          <w:p w14:paraId="58DC4567" w14:textId="77777777" w:rsidR="00BE7796" w:rsidRDefault="00BE7796" w:rsidP="00BE7796"/>
        </w:tc>
        <w:tc>
          <w:tcPr>
            <w:tcW w:w="1420" w:type="dxa"/>
          </w:tcPr>
          <w:p w14:paraId="155F5A7C" w14:textId="31E851AA" w:rsidR="00BE7796" w:rsidRDefault="00612561" w:rsidP="00BE7796">
            <w:r>
              <w:t>MIKROTIK ROUTER</w:t>
            </w:r>
          </w:p>
        </w:tc>
        <w:tc>
          <w:tcPr>
            <w:tcW w:w="2860" w:type="dxa"/>
          </w:tcPr>
          <w:p w14:paraId="0C367480" w14:textId="77777777" w:rsidR="00BE7796" w:rsidRDefault="00612561" w:rsidP="00612561">
            <w:pPr>
              <w:pStyle w:val="ListParagraph"/>
              <w:numPr>
                <w:ilvl w:val="0"/>
                <w:numId w:val="4"/>
              </w:numPr>
            </w:pPr>
            <w:r w:rsidRPr="00612561">
              <w:t>Architecture</w:t>
            </w:r>
            <w:r>
              <w:t>:</w:t>
            </w:r>
            <w:r w:rsidRPr="00612561">
              <w:tab/>
              <w:t>ARM 64bit</w:t>
            </w:r>
          </w:p>
          <w:p w14:paraId="5DFBBBF2" w14:textId="77777777" w:rsidR="00612561" w:rsidRDefault="00612561" w:rsidP="00612561">
            <w:pPr>
              <w:pStyle w:val="ListParagraph"/>
              <w:numPr>
                <w:ilvl w:val="0"/>
                <w:numId w:val="4"/>
              </w:numPr>
            </w:pPr>
            <w:r w:rsidRPr="00612561">
              <w:t>Size of RAM</w:t>
            </w:r>
            <w:r w:rsidRPr="00612561">
              <w:tab/>
              <w:t>16 GB</w:t>
            </w:r>
          </w:p>
          <w:p w14:paraId="4BDBD5F1" w14:textId="77777777" w:rsidR="00612561" w:rsidRDefault="00612561" w:rsidP="00612561">
            <w:pPr>
              <w:pStyle w:val="ListParagraph"/>
              <w:numPr>
                <w:ilvl w:val="0"/>
                <w:numId w:val="4"/>
              </w:numPr>
            </w:pPr>
            <w:r w:rsidRPr="00612561">
              <w:t>CPU nominal frequency</w:t>
            </w:r>
            <w:r w:rsidRPr="00612561">
              <w:tab/>
              <w:t>2000 MHz</w:t>
            </w:r>
          </w:p>
          <w:p w14:paraId="5FCCE0FD" w14:textId="1F696608" w:rsidR="00612561" w:rsidRDefault="00612561" w:rsidP="00612561">
            <w:pPr>
              <w:pStyle w:val="ListParagraph"/>
              <w:numPr>
                <w:ilvl w:val="0"/>
                <w:numId w:val="4"/>
              </w:numPr>
            </w:pPr>
            <w:r w:rsidRPr="00612561">
              <w:t>Storage size</w:t>
            </w:r>
            <w:r w:rsidRPr="00612561">
              <w:tab/>
              <w:t>128 MB</w:t>
            </w:r>
          </w:p>
          <w:p w14:paraId="061F0744" w14:textId="485C7147" w:rsidR="00612561" w:rsidRDefault="00612561" w:rsidP="00612561"/>
        </w:tc>
        <w:tc>
          <w:tcPr>
            <w:tcW w:w="946" w:type="dxa"/>
          </w:tcPr>
          <w:p w14:paraId="6F66625D" w14:textId="45E0B035" w:rsidR="00BE7796" w:rsidRDefault="00612561" w:rsidP="00BE7796">
            <w:r w:rsidRPr="00612561">
              <w:t>CCR2216-1G-12XS-2XQ</w:t>
            </w:r>
          </w:p>
        </w:tc>
        <w:tc>
          <w:tcPr>
            <w:tcW w:w="1232" w:type="dxa"/>
          </w:tcPr>
          <w:p w14:paraId="45D87F7F" w14:textId="3891C5D8" w:rsidR="00BE7796" w:rsidRDefault="00612561" w:rsidP="00BE7796">
            <w:r>
              <w:t>2</w:t>
            </w:r>
          </w:p>
        </w:tc>
        <w:tc>
          <w:tcPr>
            <w:tcW w:w="1316" w:type="dxa"/>
          </w:tcPr>
          <w:p w14:paraId="1DA012C4" w14:textId="19EB86D7" w:rsidR="00BE7796" w:rsidRDefault="00612561" w:rsidP="00BE7796">
            <w:r w:rsidRPr="00612561">
              <w:t>$2795.00</w:t>
            </w:r>
          </w:p>
        </w:tc>
        <w:tc>
          <w:tcPr>
            <w:tcW w:w="842" w:type="dxa"/>
          </w:tcPr>
          <w:p w14:paraId="65E3B769" w14:textId="354457DD" w:rsidR="00BE7796" w:rsidRDefault="00BE7796" w:rsidP="00BE7796"/>
        </w:tc>
        <w:tc>
          <w:tcPr>
            <w:tcW w:w="1144" w:type="dxa"/>
          </w:tcPr>
          <w:p w14:paraId="20FCA4B3" w14:textId="1676C802" w:rsidR="00BE7796" w:rsidRDefault="00BE7796" w:rsidP="00BE7796"/>
        </w:tc>
      </w:tr>
      <w:tr w:rsidR="00BE7796" w14:paraId="33DACAC2" w14:textId="77777777" w:rsidTr="00BE7796">
        <w:tc>
          <w:tcPr>
            <w:tcW w:w="586" w:type="dxa"/>
          </w:tcPr>
          <w:p w14:paraId="1F1849CB" w14:textId="77777777" w:rsidR="00BE7796" w:rsidRDefault="00BE7796" w:rsidP="00BE7796"/>
        </w:tc>
        <w:tc>
          <w:tcPr>
            <w:tcW w:w="1420" w:type="dxa"/>
          </w:tcPr>
          <w:p w14:paraId="01D3C0B3" w14:textId="701120A9" w:rsidR="00BE7796" w:rsidRDefault="00612561" w:rsidP="00BE7796">
            <w:r>
              <w:t>DATAPROBE</w:t>
            </w:r>
          </w:p>
        </w:tc>
        <w:tc>
          <w:tcPr>
            <w:tcW w:w="2860" w:type="dxa"/>
          </w:tcPr>
          <w:p w14:paraId="535BF5A2" w14:textId="30B5E93E" w:rsidR="00612561" w:rsidRPr="00612561" w:rsidRDefault="00612561" w:rsidP="00612561">
            <w:r w:rsidRPr="00612561">
              <w:t>115VAC/15A Remote Managed PDU, 1U Rack Mount Power Distribution Unit, 8 Outlets, Cloud Managed, Switched PDU, Server Rack Power Strip</w:t>
            </w:r>
          </w:p>
          <w:p w14:paraId="33943F3C" w14:textId="77777777" w:rsidR="00BE7796" w:rsidRDefault="00BE7796" w:rsidP="00BE7796"/>
        </w:tc>
        <w:tc>
          <w:tcPr>
            <w:tcW w:w="946" w:type="dxa"/>
          </w:tcPr>
          <w:p w14:paraId="594AC115" w14:textId="4DC1BA87" w:rsidR="00BE7796" w:rsidRDefault="00612561" w:rsidP="00BE7796">
            <w:r w:rsidRPr="00612561">
              <w:t>iBoot-PDU8A-N15,</w:t>
            </w:r>
          </w:p>
        </w:tc>
        <w:tc>
          <w:tcPr>
            <w:tcW w:w="1232" w:type="dxa"/>
          </w:tcPr>
          <w:p w14:paraId="23DE1CC5" w14:textId="77777777" w:rsidR="00BE7796" w:rsidRDefault="00BE7796" w:rsidP="00BE7796"/>
        </w:tc>
        <w:tc>
          <w:tcPr>
            <w:tcW w:w="1316" w:type="dxa"/>
          </w:tcPr>
          <w:p w14:paraId="1B0278C0" w14:textId="088E1BB1" w:rsidR="00BE7796" w:rsidRDefault="00612561" w:rsidP="00BE7796">
            <w:r w:rsidRPr="00612561">
              <w:t>$565.00</w:t>
            </w:r>
          </w:p>
        </w:tc>
        <w:tc>
          <w:tcPr>
            <w:tcW w:w="842" w:type="dxa"/>
          </w:tcPr>
          <w:p w14:paraId="5D63F981" w14:textId="77777777" w:rsidR="00BE7796" w:rsidRDefault="00BE7796" w:rsidP="00BE7796"/>
        </w:tc>
        <w:tc>
          <w:tcPr>
            <w:tcW w:w="1144" w:type="dxa"/>
          </w:tcPr>
          <w:p w14:paraId="48DF26A8" w14:textId="6C002A4F" w:rsidR="00BE7796" w:rsidRDefault="00BE7796" w:rsidP="00BE7796"/>
        </w:tc>
      </w:tr>
      <w:tr w:rsidR="00BE7796" w14:paraId="5D7C2E39" w14:textId="77777777" w:rsidTr="00BE7796">
        <w:tc>
          <w:tcPr>
            <w:tcW w:w="586" w:type="dxa"/>
          </w:tcPr>
          <w:p w14:paraId="6BA13224" w14:textId="77777777" w:rsidR="00BE7796" w:rsidRDefault="00BE7796" w:rsidP="00BE7796"/>
        </w:tc>
        <w:tc>
          <w:tcPr>
            <w:tcW w:w="1420" w:type="dxa"/>
          </w:tcPr>
          <w:p w14:paraId="220D7BBA" w14:textId="77777777" w:rsidR="00BE7796" w:rsidRDefault="00BE7796" w:rsidP="00BE7796"/>
        </w:tc>
        <w:tc>
          <w:tcPr>
            <w:tcW w:w="2860" w:type="dxa"/>
          </w:tcPr>
          <w:p w14:paraId="7A5050BB" w14:textId="77777777" w:rsidR="00BE7796" w:rsidRDefault="00BE7796" w:rsidP="00BE7796"/>
        </w:tc>
        <w:tc>
          <w:tcPr>
            <w:tcW w:w="946" w:type="dxa"/>
          </w:tcPr>
          <w:p w14:paraId="7635FEAE" w14:textId="77777777" w:rsidR="00BE7796" w:rsidRDefault="00BE7796" w:rsidP="00BE7796"/>
        </w:tc>
        <w:tc>
          <w:tcPr>
            <w:tcW w:w="1232" w:type="dxa"/>
          </w:tcPr>
          <w:p w14:paraId="10785705" w14:textId="77777777" w:rsidR="00BE7796" w:rsidRDefault="00BE7796" w:rsidP="00BE7796"/>
        </w:tc>
        <w:tc>
          <w:tcPr>
            <w:tcW w:w="1316" w:type="dxa"/>
          </w:tcPr>
          <w:p w14:paraId="73AF0D64" w14:textId="77777777" w:rsidR="00BE7796" w:rsidRDefault="00BE7796" w:rsidP="00BE7796"/>
        </w:tc>
        <w:tc>
          <w:tcPr>
            <w:tcW w:w="842" w:type="dxa"/>
          </w:tcPr>
          <w:p w14:paraId="29E8550F" w14:textId="77777777" w:rsidR="00BE7796" w:rsidRDefault="00BE7796" w:rsidP="00BE7796"/>
        </w:tc>
        <w:tc>
          <w:tcPr>
            <w:tcW w:w="1144" w:type="dxa"/>
          </w:tcPr>
          <w:p w14:paraId="1DA1A679" w14:textId="5F67BDC7" w:rsidR="00BE7796" w:rsidRDefault="00BE7796" w:rsidP="00BE7796"/>
        </w:tc>
      </w:tr>
    </w:tbl>
    <w:p w14:paraId="4E0E4A3D" w14:textId="77777777" w:rsidR="0006411A" w:rsidRDefault="0006411A"/>
    <w:sectPr w:rsidR="0006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36AD0"/>
    <w:multiLevelType w:val="multilevel"/>
    <w:tmpl w:val="175E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E729C0"/>
    <w:multiLevelType w:val="hybridMultilevel"/>
    <w:tmpl w:val="5776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77E73"/>
    <w:multiLevelType w:val="hybridMultilevel"/>
    <w:tmpl w:val="BD6A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A18A1"/>
    <w:multiLevelType w:val="multilevel"/>
    <w:tmpl w:val="3CCC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013339">
    <w:abstractNumId w:val="0"/>
  </w:num>
  <w:num w:numId="2" w16cid:durableId="815803560">
    <w:abstractNumId w:val="3"/>
  </w:num>
  <w:num w:numId="3" w16cid:durableId="126551562">
    <w:abstractNumId w:val="1"/>
  </w:num>
  <w:num w:numId="4" w16cid:durableId="683824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1A"/>
    <w:rsid w:val="0006411A"/>
    <w:rsid w:val="00612561"/>
    <w:rsid w:val="00620DBD"/>
    <w:rsid w:val="00BA3050"/>
    <w:rsid w:val="00BE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1B69"/>
  <w15:chartTrackingRefBased/>
  <w15:docId w15:val="{D9F33B84-E06F-40CE-8A41-00FD9D90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1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1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1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1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1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1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1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1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1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6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2025-05-12T14:17:00Z</dcterms:created>
  <dcterms:modified xsi:type="dcterms:W3CDTF">2025-05-12T14:57:00Z</dcterms:modified>
</cp:coreProperties>
</file>