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Geometric Ethnic Jewellery / Statement Drop Earrings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E26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Vintage Rhombus Geometric Blue Mosaic &amp; Oxidized Silver Statement Drop Earrings - Handcrafted Tribal Chandbali Earrings with Freshwater Faux Pearl Drops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alloy with mosaic inlay and faux pearls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Architectural statement earrings in oxidized silver, featuring a geometric rhombus diamond silhouette with crushed lapis and turquoise mosaic inlay and a fringe of lustrous pearl drops.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Infuse your look with artistic individuality and royal sophistication with these Vintage Rhombus Geometric Blue Mosaic &amp; Oxidized Silver Statement Drop Earrings. The design features a bold diamond-shaped (rhombus) medallion inlaid with a mesmerizing mosaic of crushed lapis lazuli and turquoise-blue stone composites.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Framed in antique oxidized German silver with delicate diamond-lattice filigree borders, the lower edge is adorned with a delicate fringe of luminous faux freshwater pearl droplets. Anchored by a matching geometric stud, this striking pair brings high-fashion drama to ivory lehengas, silk sarees, and contemporary festive outfits.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Artisanal Blue &amp; Turquoise Mosaic Inlay: </w:t>
      </w:r>
      <w:r>
        <w:rPr>
          <w:rFonts w:ascii="Calibri" w:hAnsi="Calibri"/>
          <w:color w:val="334155"/>
          <w:sz w:val="19"/>
        </w:rPr>
        <w:t>Features hand-laid crushed mineral stone composite in royal lapis and turquoise hues.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Bold Geometric Rhombus Silhouette: </w:t>
      </w:r>
      <w:r>
        <w:rPr>
          <w:rFonts w:ascii="Calibri" w:hAnsi="Calibri"/>
          <w:color w:val="334155"/>
          <w:sz w:val="19"/>
        </w:rPr>
        <w:t>Contemporary diamond orientation that elongates facial contours with modern symmetry.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Lustrous Faux Pearl Droplet Fringe: </w:t>
      </w:r>
      <w:r>
        <w:rPr>
          <w:rFonts w:ascii="Calibri" w:hAnsi="Calibri"/>
          <w:color w:val="334155"/>
          <w:sz w:val="19"/>
        </w:rPr>
        <w:t>Bordered with round teardrop pearl beads that add classical softness and fluid motion.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Antique Oxidized Silver Patina: </w:t>
      </w:r>
      <w:r>
        <w:rPr>
          <w:rFonts w:ascii="Calibri" w:hAnsi="Calibri"/>
          <w:color w:val="334155"/>
          <w:sz w:val="19"/>
        </w:rPr>
        <w:t>Deep charcoal oxidized finish highlights the intricate filigree metalwork.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Statement Wedding &amp; Festive Elegance: </w:t>
      </w:r>
      <w:r>
        <w:rPr>
          <w:rFonts w:ascii="Calibri" w:hAnsi="Calibri"/>
          <w:color w:val="334155"/>
          <w:sz w:val="19"/>
        </w:rPr>
        <w:t>An eye-catching centerpiece accessory for sangeets, cocktail receptions, and festive wear.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E26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Rhombus Blue Mosaic Oxidized Silver Drop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German Silver / 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Finish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Antique Matte Oxidized Silver with Charcoal Highlights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Inlay Details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Crushed Lapis &amp; Turquoise Blue Stone Resin Mosaic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Embellishments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High-Lustre Faux Freshwater Pearl Drops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6.8 cm | Width: 3.5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Broad Comfort Backing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30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Tibetan-Afghan Tribal Fusion / Geometric Contemporary Ethnic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Sangeet, Cocktail Parties, Festive Celebrations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 Artisanal)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Rhombus Mosaic Statement Drop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ziplock pouch away from moisture and humidity.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contact with water, perfumes, and chemical cosmetics.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Clean with dry microfiber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mosaic earrings, blue stone earrings, geometric silver earrings, rhombus drop earrings, oxidized silver statement earrings, pearl drop tribal earrings, sangeet earrings, afghan jewelry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