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Gifts &amp; Novelties / Romantic Valentine &amp; Anniversary Gift Hampers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H1</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"Just For You" Luxury Romantic Valentine &amp; Anniversary Heart Gift Hamper - Red Heart Box with Scented Roses, Plush Teddy Bear, KitKat, Ferrero Rocher &amp; Nakshatra Jewelry Gift Box</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1806 90 20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18%</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18 / 9996: Confectionery, chocolates, and composite romantic novelty gift packs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9% + SGST 9% | Inter-State: IGST 18%</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An opulent heart-shaped gift hamper curated for your beloved, featuring fragrant velvet roses, a cuddly plush bear, premium KitKat &amp; Ferrero Rocher chocolates, a luxury jewelry box, and a love card.</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Express your deepest feelings with the "Just For You" Luxury Romantic Heart Gift Hamper. Thoughtfully designed to make hearts flutter, this breathtaking arrangement is housed in a rigid heart-shaped presentation box lined with real-touch velvet roses, delicate baby's breath floral fillers, and an adorable miniature plush teddy bear clutching an embroidered heart.</w:t>
      </w:r>
    </w:p>
    <w:p>
      <w:pPr>
        <w:spacing w:before="0" w:after="100"/>
      </w:pPr>
      <w:r>
        <w:rPr>
          <w:rFonts w:ascii="Calibri" w:hAnsi="Calibri"/>
          <w:color w:val="1E293B"/>
          <w:sz w:val="20"/>
        </w:rPr>
        <w:t>Indulge their sweet tooth with world-favorite treats including a full-size Nestle KitKat 4-finger chocolate and three decadent Ferrero Rocher golden hazelnut truffles. At the center sits an elegant black leatherette Nakshatra jewelry presentation box, perfectly sized for you to surprise them with a ring, pendant, or earrings. Complete with an artist-designed calligraphy love card, this hamper is the ultimate gift for Valentine's Day, wedding anniversaries, birthdays, and proposals.</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All-in-One Luxury Romance Experience: </w:t>
      </w:r>
      <w:r>
        <w:rPr>
          <w:rFonts w:ascii="Calibri" w:hAnsi="Calibri"/>
          <w:color w:val="334155"/>
          <w:sz w:val="19"/>
        </w:rPr>
        <w:t>Combines plush cuddles, gourmet chocolates, eternal floral beauty, and fine jewelry presentation in one spectacular gift box.</w:t>
      </w:r>
    </w:p>
    <w:p>
      <w:pPr>
        <w:pStyle w:val="ListBullet"/>
        <w:spacing w:before="20" w:after="60"/>
      </w:pPr>
      <w:r>
        <w:rPr>
          <w:rFonts w:ascii="Calibri" w:hAnsi="Calibri"/>
          <w:b/>
          <w:color w:val="0F172A"/>
          <w:sz w:val="19"/>
        </w:rPr>
        <w:t xml:space="preserve">Decadent Gourmet Chocolates: </w:t>
      </w:r>
      <w:r>
        <w:rPr>
          <w:rFonts w:ascii="Calibri" w:hAnsi="Calibri"/>
          <w:color w:val="334155"/>
          <w:sz w:val="19"/>
        </w:rPr>
        <w:t>Includes 1x Nestle KitKat 4-finger crisp wafer chocolate and 3x premium Ferrero Rocher hazelnut pralines in shimmering gold foil.</w:t>
      </w:r>
    </w:p>
    <w:p>
      <w:pPr>
        <w:pStyle w:val="ListBullet"/>
        <w:spacing w:before="20" w:after="60"/>
      </w:pPr>
      <w:r>
        <w:rPr>
          <w:rFonts w:ascii="Calibri" w:hAnsi="Calibri"/>
          <w:b/>
          <w:color w:val="0F172A"/>
          <w:sz w:val="19"/>
        </w:rPr>
        <w:t xml:space="preserve">Real-Touch Artificial Velvet Roses: </w:t>
      </w:r>
      <w:r>
        <w:rPr>
          <w:rFonts w:ascii="Calibri" w:hAnsi="Calibri"/>
          <w:color w:val="334155"/>
          <w:sz w:val="19"/>
        </w:rPr>
        <w:t>Hand-assembled red and pearl-white everlasting roses that retain their lush elegance and sweet fragrance indefinitely.</w:t>
      </w:r>
    </w:p>
    <w:p>
      <w:pPr>
        <w:pStyle w:val="ListBullet"/>
        <w:spacing w:before="20" w:after="60"/>
      </w:pPr>
      <w:r>
        <w:rPr>
          <w:rFonts w:ascii="Calibri" w:hAnsi="Calibri"/>
          <w:b/>
          <w:color w:val="0F172A"/>
          <w:sz w:val="19"/>
        </w:rPr>
        <w:t xml:space="preserve">Luxury Jewelry Reveal Box: </w:t>
      </w:r>
      <w:r>
        <w:rPr>
          <w:rFonts w:ascii="Calibri" w:hAnsi="Calibri"/>
          <w:color w:val="334155"/>
          <w:sz w:val="19"/>
        </w:rPr>
        <w:t>Features a cushioned black faux-leather Nakshatra jewelry box inside, ready to hold your special gift of a ring, pendant, or earrings.</w:t>
      </w:r>
    </w:p>
    <w:p>
      <w:pPr>
        <w:pStyle w:val="ListBullet"/>
        <w:spacing w:before="20" w:after="60"/>
      </w:pPr>
      <w:r>
        <w:rPr>
          <w:rFonts w:ascii="Calibri" w:hAnsi="Calibri"/>
          <w:b/>
          <w:color w:val="0F172A"/>
          <w:sz w:val="19"/>
        </w:rPr>
        <w:t xml:space="preserve">Signature Heart Packaging: </w:t>
      </w:r>
      <w:r>
        <w:rPr>
          <w:rFonts w:ascii="Calibri" w:hAnsi="Calibri"/>
          <w:color w:val="334155"/>
          <w:sz w:val="19"/>
        </w:rPr>
        <w:t>Crafted with high-strength rigid board, adorned with a large crimson satin bow and an emotive 'Just For You' greeting card.</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H1</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Romantic Heart Gift Hamper Box</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Hamper Box Shape</w:t>
            </w:r>
          </w:p>
        </w:tc>
        <w:tc>
          <w:tcPr>
            <w:tcW w:type="dxa" w:w="5040"/>
            <w:shd w:fill="FFFFFF"/>
            <w:tcMar>
              <w:top w:w="70" w:type="dxa"/>
              <w:bottom w:w="70" w:type="dxa"/>
              <w:left w:w="120" w:type="dxa"/>
              <w:right w:w="120" w:type="dxa"/>
            </w:tcMar>
          </w:tcPr>
          <w:p>
            <w:pPr>
              <w:spacing w:after="0"/>
            </w:pPr>
            <w:r>
              <w:rPr>
                <w:rFonts w:ascii="Calibri" w:hAnsi="Calibri"/>
                <w:color w:val="334155"/>
                <w:sz w:val="18"/>
              </w:rPr>
              <w:t>Heart Shape with Bow Ribbon Lid</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Box Dimensions</w:t>
            </w:r>
          </w:p>
        </w:tc>
        <w:tc>
          <w:tcPr>
            <w:tcW w:type="dxa" w:w="5040"/>
            <w:shd w:fill="F8FAFC"/>
            <w:tcMar>
              <w:top w:w="70" w:type="dxa"/>
              <w:bottom w:w="70" w:type="dxa"/>
              <w:left w:w="120" w:type="dxa"/>
              <w:right w:w="120" w:type="dxa"/>
            </w:tcMar>
          </w:tcPr>
          <w:p>
            <w:pPr>
              <w:spacing w:after="0"/>
            </w:pPr>
            <w:r>
              <w:rPr>
                <w:rFonts w:ascii="Calibri" w:hAnsi="Calibri"/>
                <w:color w:val="334155"/>
                <w:sz w:val="18"/>
              </w:rPr>
              <w:t>24 cm x 22 cm x 9.5 cm</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Box Material</w:t>
            </w:r>
          </w:p>
        </w:tc>
        <w:tc>
          <w:tcPr>
            <w:tcW w:type="dxa" w:w="5040"/>
            <w:shd w:fill="FFFFFF"/>
            <w:tcMar>
              <w:top w:w="70" w:type="dxa"/>
              <w:bottom w:w="70" w:type="dxa"/>
              <w:left w:w="120" w:type="dxa"/>
              <w:right w:w="120" w:type="dxa"/>
            </w:tcMar>
          </w:tcPr>
          <w:p>
            <w:pPr>
              <w:spacing w:after="0"/>
            </w:pPr>
            <w:r>
              <w:rPr>
                <w:rFonts w:ascii="Calibri" w:hAnsi="Calibri"/>
                <w:color w:val="334155"/>
                <w:sz w:val="18"/>
              </w:rPr>
              <w:t>Heavy-Duty 1200 GSM Rigid Cardboard with Satin Finish</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Edibles Included</w:t>
            </w:r>
          </w:p>
        </w:tc>
        <w:tc>
          <w:tcPr>
            <w:tcW w:type="dxa" w:w="5040"/>
            <w:shd w:fill="F8FAFC"/>
            <w:tcMar>
              <w:top w:w="70" w:type="dxa"/>
              <w:bottom w:w="70" w:type="dxa"/>
              <w:left w:w="120" w:type="dxa"/>
              <w:right w:w="120" w:type="dxa"/>
            </w:tcMar>
          </w:tcPr>
          <w:p>
            <w:pPr>
              <w:spacing w:after="0"/>
            </w:pPr>
            <w:r>
              <w:rPr>
                <w:rFonts w:ascii="Calibri" w:hAnsi="Calibri"/>
                <w:color w:val="334155"/>
                <w:sz w:val="18"/>
              </w:rPr>
              <w:t>1x Nestle KitKat (38.5g), 3x Ferrero Rocher Pralines (37.5g)</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Floral Elements</w:t>
            </w:r>
          </w:p>
        </w:tc>
        <w:tc>
          <w:tcPr>
            <w:tcW w:type="dxa" w:w="5040"/>
            <w:shd w:fill="FFFFFF"/>
            <w:tcMar>
              <w:top w:w="70" w:type="dxa"/>
              <w:bottom w:w="70" w:type="dxa"/>
              <w:left w:w="120" w:type="dxa"/>
              <w:right w:w="120" w:type="dxa"/>
            </w:tcMar>
          </w:tcPr>
          <w:p>
            <w:pPr>
              <w:spacing w:after="0"/>
            </w:pPr>
            <w:r>
              <w:rPr>
                <w:rFonts w:ascii="Calibri" w:hAnsi="Calibri"/>
                <w:color w:val="334155"/>
                <w:sz w:val="18"/>
              </w:rPr>
              <w:t>3x Premium Scented Velvet Roses, Dried Baby's Breath Accents</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Keepsakes Included</w:t>
            </w:r>
          </w:p>
        </w:tc>
        <w:tc>
          <w:tcPr>
            <w:tcW w:type="dxa" w:w="5040"/>
            <w:shd w:fill="F8FAFC"/>
            <w:tcMar>
              <w:top w:w="70" w:type="dxa"/>
              <w:bottom w:w="70" w:type="dxa"/>
              <w:left w:w="120" w:type="dxa"/>
              <w:right w:w="120" w:type="dxa"/>
            </w:tcMar>
          </w:tcPr>
          <w:p>
            <w:pPr>
              <w:spacing w:after="0"/>
            </w:pPr>
            <w:r>
              <w:rPr>
                <w:rFonts w:ascii="Calibri" w:hAnsi="Calibri"/>
                <w:color w:val="334155"/>
                <w:sz w:val="18"/>
              </w:rPr>
              <w:t>1x Mini Plush Teddy Bear, 1x Nakshatra Jewelry Gift Box</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Greeting Card</w:t>
            </w:r>
          </w:p>
        </w:tc>
        <w:tc>
          <w:tcPr>
            <w:tcW w:type="dxa" w:w="5040"/>
            <w:shd w:fill="FFFFFF"/>
            <w:tcMar>
              <w:top w:w="70" w:type="dxa"/>
              <w:bottom w:w="70" w:type="dxa"/>
              <w:left w:w="120" w:type="dxa"/>
              <w:right w:w="120" w:type="dxa"/>
            </w:tcMar>
          </w:tcPr>
          <w:p>
            <w:pPr>
              <w:spacing w:after="0"/>
            </w:pPr>
            <w:r>
              <w:rPr>
                <w:rFonts w:ascii="Calibri" w:hAnsi="Calibri"/>
                <w:color w:val="334155"/>
                <w:sz w:val="18"/>
              </w:rPr>
              <w:t>Included with envelope and heartfelt print</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Gross Weight</w:t>
            </w:r>
          </w:p>
        </w:tc>
        <w:tc>
          <w:tcPr>
            <w:tcW w:type="dxa" w:w="5040"/>
            <w:shd w:fill="F8FAFC"/>
            <w:tcMar>
              <w:top w:w="70" w:type="dxa"/>
              <w:bottom w:w="70" w:type="dxa"/>
              <w:left w:w="120" w:type="dxa"/>
              <w:right w:w="120" w:type="dxa"/>
            </w:tcMar>
          </w:tcPr>
          <w:p>
            <w:pPr>
              <w:spacing w:after="0"/>
            </w:pPr>
            <w:r>
              <w:rPr>
                <w:rFonts w:ascii="Calibri" w:hAnsi="Calibri"/>
                <w:color w:val="334155"/>
                <w:sz w:val="18"/>
              </w:rPr>
              <w:t>Approx. 580 grams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Occasion</w:t>
            </w:r>
          </w:p>
        </w:tc>
        <w:tc>
          <w:tcPr>
            <w:tcW w:type="dxa" w:w="5040"/>
            <w:shd w:fill="FFFFFF"/>
            <w:tcMar>
              <w:top w:w="70" w:type="dxa"/>
              <w:bottom w:w="70" w:type="dxa"/>
              <w:left w:w="120" w:type="dxa"/>
              <w:right w:w="120" w:type="dxa"/>
            </w:tcMar>
          </w:tcPr>
          <w:p>
            <w:pPr>
              <w:spacing w:after="0"/>
            </w:pPr>
            <w:r>
              <w:rPr>
                <w:rFonts w:ascii="Calibri" w:hAnsi="Calibri"/>
                <w:color w:val="334155"/>
                <w:sz w:val="18"/>
              </w:rPr>
              <w:t>Valentine's Day, Anniversary, Birthday, Proposal, Romantic Surprise</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8FAFC"/>
            <w:tcMar>
              <w:top w:w="70" w:type="dxa"/>
              <w:bottom w:w="70" w:type="dxa"/>
              <w:left w:w="120" w:type="dxa"/>
              <w:right w:w="120" w:type="dxa"/>
            </w:tcMar>
          </w:tcPr>
          <w:p>
            <w:pPr>
              <w:spacing w:after="0"/>
            </w:pPr>
            <w:r>
              <w:rPr>
                <w:rFonts w:ascii="Calibri" w:hAnsi="Calibri"/>
                <w:color w:val="334155"/>
                <w:sz w:val="18"/>
              </w:rPr>
              <w:t>India (Assembled with Domestic &amp; Imported Goods)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FFFFF"/>
            <w:tcMar>
              <w:top w:w="70" w:type="dxa"/>
              <w:bottom w:w="70" w:type="dxa"/>
              <w:left w:w="120" w:type="dxa"/>
              <w:right w:w="120" w:type="dxa"/>
            </w:tcMar>
          </w:tcPr>
          <w:p>
            <w:pPr>
              <w:spacing w:after="0"/>
            </w:pPr>
            <w:r>
              <w:rPr>
                <w:rFonts w:ascii="Calibri" w:hAnsi="Calibri"/>
                <w:color w:val="334155"/>
                <w:sz w:val="18"/>
              </w:rPr>
              <w:t>1x Heart Box, 3x Velvet Roses, 1x Teddy Bear, 1x KitKat, 3x Ferrero Rocher, 1x Jewelry Box, 1x Card</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Store chocolates in a cool, dry place away from direct sunlight (recommended temperature 18°C - 22°C).</w:t>
      </w:r>
    </w:p>
    <w:p>
      <w:pPr>
        <w:pStyle w:val="ListBullet"/>
        <w:spacing w:before="20" w:after="40"/>
      </w:pPr>
      <w:r>
        <w:rPr>
          <w:rFonts w:ascii="Calibri" w:hAnsi="Calibri"/>
          <w:color w:val="334155"/>
          <w:sz w:val="18"/>
        </w:rPr>
        <w:t>Keep artificial velvet roses away from water and direct moisture to preserve their vibrant color.</w:t>
      </w:r>
    </w:p>
    <w:p>
      <w:pPr>
        <w:pStyle w:val="ListBullet"/>
        <w:spacing w:before="20" w:after="40"/>
      </w:pPr>
      <w:r>
        <w:rPr>
          <w:rFonts w:ascii="Calibri" w:hAnsi="Calibri"/>
          <w:color w:val="334155"/>
          <w:sz w:val="18"/>
        </w:rPr>
        <w:t>Wipe the rigid gift box gently with a dry cloth to remove any surface dust.</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valentine gift hamper, romantic gift box, anniversary gift for wife, gift for girlfriend, heart box chocolate hamper, ferrero rocher gift box, teddy bear hamper, proposal gift box, luxury gifts for her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