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Festive Fashion Jewellery / Multicolor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e4</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Vibrant Multicolor Gemstone Drop Gold Plated Chandelier Jhumka Earrings - Traditional Indian Festive Bell Dangles with Enamel &amp; Crystal Work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Gold plated alloy with multi-color stones and bead drops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 vibrant celebration of festive joy featuring gold-plated chandelier frames with dangling multi-colored gemstone drops and enamel floral accents.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Brighten your celebrations with our Vibrant Multicolor Gemstone Drop Gold Plated Chandelier Jhumka Earrings. This exuberant design combines an ornate floral stud with a tiered chandelier bell, dripping with an array of faceted crystal drops in ruby, turquoise, emerald, and citrine shades.</w:t>
      </w:r>
    </w:p>
    <w:p>
      <w:pPr>
        <w:spacing w:before="0" w:after="100"/>
      </w:pPr>
      <w:r>
        <w:rPr>
          <w:rFonts w:ascii="Calibri" w:hAnsi="Calibri"/>
          <w:color w:val="1E293B"/>
          <w:sz w:val="20"/>
        </w:rPr>
        <w:t>Intricate gold granulation and colorful enamel accents infuse the earrings with dynamic energy and festive optimism. Lightweight and comfortably balanced, they make an unforgettable accessory for Diwali celebrations, Mehendi parties, and cultural festivals.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Playful Multi-Hued Crystal Drops: </w:t>
      </w:r>
      <w:r>
        <w:rPr>
          <w:rFonts w:ascii="Calibri" w:hAnsi="Calibri"/>
          <w:color w:val="334155"/>
          <w:sz w:val="19"/>
        </w:rPr>
        <w:t>Suspended multifaceted glass crystals in joyful rainbow colors that sway with every gesture.</w:t>
      </w:r>
    </w:p>
    <w:p>
      <w:pPr>
        <w:pStyle w:val="ListBullet"/>
        <w:spacing w:before="20" w:after="60"/>
      </w:pPr>
      <w:r>
        <w:rPr>
          <w:rFonts w:ascii="Calibri" w:hAnsi="Calibri"/>
          <w:b/>
          <w:color w:val="0F172A"/>
          <w:sz w:val="19"/>
        </w:rPr>
        <w:t xml:space="preserve">Detailed Floral &amp; Bell Geometry: </w:t>
      </w:r>
      <w:r>
        <w:rPr>
          <w:rFonts w:ascii="Calibri" w:hAnsi="Calibri"/>
          <w:color w:val="334155"/>
          <w:sz w:val="19"/>
        </w:rPr>
        <w:t>Combines blooming floral studs with classic jhumka domes and chandelier swags.</w:t>
      </w:r>
    </w:p>
    <w:p>
      <w:pPr>
        <w:pStyle w:val="ListBullet"/>
        <w:spacing w:before="20" w:after="60"/>
      </w:pPr>
      <w:r>
        <w:rPr>
          <w:rFonts w:ascii="Calibri" w:hAnsi="Calibri"/>
          <w:b/>
          <w:color w:val="0F172A"/>
          <w:sz w:val="19"/>
        </w:rPr>
        <w:t xml:space="preserve">High-Shine 18K Yellow Gold Dip: </w:t>
      </w:r>
      <w:r>
        <w:rPr>
          <w:rFonts w:ascii="Calibri" w:hAnsi="Calibri"/>
          <w:color w:val="334155"/>
          <w:sz w:val="19"/>
        </w:rPr>
        <w:t>Electrolytically plated in radiant yellow gold for a bright, cheerful finish.</w:t>
      </w:r>
    </w:p>
    <w:p>
      <w:pPr>
        <w:pStyle w:val="ListBullet"/>
        <w:spacing w:before="20" w:after="60"/>
      </w:pPr>
      <w:r>
        <w:rPr>
          <w:rFonts w:ascii="Calibri" w:hAnsi="Calibri"/>
          <w:b/>
          <w:color w:val="0F172A"/>
          <w:sz w:val="19"/>
        </w:rPr>
        <w:t xml:space="preserve">Lightweight &amp; Dance-Friendly: </w:t>
      </w:r>
      <w:r>
        <w:rPr>
          <w:rFonts w:ascii="Calibri" w:hAnsi="Calibri"/>
          <w:color w:val="334155"/>
          <w:sz w:val="19"/>
        </w:rPr>
        <w:t>Weighing only 30g per pair, they are optimized for effortless dancing during sangeet and garba.</w:t>
      </w:r>
    </w:p>
    <w:p>
      <w:pPr>
        <w:pStyle w:val="ListBullet"/>
        <w:spacing w:before="20" w:after="60"/>
      </w:pPr>
      <w:r>
        <w:rPr>
          <w:rFonts w:ascii="Calibri" w:hAnsi="Calibri"/>
          <w:b/>
          <w:color w:val="0F172A"/>
          <w:sz w:val="19"/>
        </w:rPr>
        <w:t xml:space="preserve">Festive Wardrobe Essential: </w:t>
      </w:r>
      <w:r>
        <w:rPr>
          <w:rFonts w:ascii="Calibri" w:hAnsi="Calibri"/>
          <w:color w:val="334155"/>
          <w:sz w:val="19"/>
        </w:rPr>
        <w:t>Matches colorful bandhani dupattas, chaniya cholis, and fusion anarkalis.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e4</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Multicolor Gemstone Drop Chandelier Jhumkas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Skin-Friendly 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18K Yellow Gold Electroplating</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Faceted Multi-Color Glass Crystals &amp; Enamel Inlay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6.8 cm | Width: 3.0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Fastening</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Rubber Pad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30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Festive Meenakari / Bohemian Indian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Multicolor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dry ziplock pouch.</w:t>
      </w:r>
    </w:p>
    <w:p>
      <w:pPr>
        <w:pStyle w:val="ListBullet"/>
        <w:spacing w:before="20" w:after="40"/>
      </w:pPr>
      <w:r>
        <w:rPr>
          <w:rFonts w:ascii="Calibri" w:hAnsi="Calibri"/>
          <w:color w:val="334155"/>
          <w:sz w:val="18"/>
        </w:rPr>
        <w:t>Avoid exposure to moisture, chlorine, and perfumes.</w:t>
      </w:r>
    </w:p>
    <w:p>
      <w:pPr>
        <w:pStyle w:val="ListBullet"/>
        <w:spacing w:before="20" w:after="40"/>
      </w:pPr>
      <w:r>
        <w:rPr>
          <w:rFonts w:ascii="Calibri" w:hAnsi="Calibri"/>
          <w:color w:val="334155"/>
          <w:sz w:val="18"/>
        </w:rPr>
        <w:t>Clean with dry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multicolor jhumkas, colorful drop earrings, festive gold earrings, meenakari chandelier earrings, garba jhumkas, mehendi earrings, indian ethnic earrings, chandelier jhumkas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