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E846E4" w:rsidRDefault="00DC52E5">
          <w:pPr>
            <w:pStyle w:val="TOC1"/>
            <w:tabs>
              <w:tab w:val="right" w:leader="dot" w:pos="9737"/>
            </w:tabs>
            <w:rPr>
              <w:rFonts w:eastAsiaTheme="minorEastAsia"/>
              <w:noProof/>
            </w:rPr>
          </w:pPr>
          <w:r>
            <w:fldChar w:fldCharType="begin"/>
          </w:r>
          <w:r w:rsidR="00A6514C">
            <w:instrText xml:space="preserve"> TOC \o "1-3" \h \z \u </w:instrText>
          </w:r>
          <w:r>
            <w:fldChar w:fldCharType="separate"/>
          </w:r>
          <w:hyperlink w:anchor="_Toc300220357" w:history="1">
            <w:r w:rsidR="00E846E4" w:rsidRPr="00BE2337">
              <w:rPr>
                <w:rStyle w:val="Hyperlink"/>
                <w:noProof/>
              </w:rPr>
              <w:t>List of Acronyms</w:t>
            </w:r>
            <w:r w:rsidR="00E846E4">
              <w:rPr>
                <w:noProof/>
                <w:webHidden/>
              </w:rPr>
              <w:tab/>
            </w:r>
            <w:r>
              <w:rPr>
                <w:noProof/>
                <w:webHidden/>
              </w:rPr>
              <w:fldChar w:fldCharType="begin"/>
            </w:r>
            <w:r w:rsidR="00E846E4">
              <w:rPr>
                <w:noProof/>
                <w:webHidden/>
              </w:rPr>
              <w:instrText xml:space="preserve"> PAGEREF _Toc300220357 \h </w:instrText>
            </w:r>
            <w:r>
              <w:rPr>
                <w:noProof/>
                <w:webHidden/>
              </w:rPr>
            </w:r>
            <w:r>
              <w:rPr>
                <w:noProof/>
                <w:webHidden/>
              </w:rPr>
              <w:fldChar w:fldCharType="separate"/>
            </w:r>
            <w:r w:rsidR="00E846E4">
              <w:rPr>
                <w:noProof/>
                <w:webHidden/>
              </w:rPr>
              <w:t>iii</w:t>
            </w:r>
            <w:r>
              <w:rPr>
                <w:noProof/>
                <w:webHidden/>
              </w:rPr>
              <w:fldChar w:fldCharType="end"/>
            </w:r>
          </w:hyperlink>
        </w:p>
        <w:p w:rsidR="00E846E4" w:rsidRDefault="00DC52E5">
          <w:pPr>
            <w:pStyle w:val="TOC1"/>
            <w:tabs>
              <w:tab w:val="right" w:leader="dot" w:pos="9737"/>
            </w:tabs>
            <w:rPr>
              <w:rFonts w:eastAsiaTheme="minorEastAsia"/>
              <w:noProof/>
            </w:rPr>
          </w:pPr>
          <w:hyperlink w:anchor="_Toc300220358" w:history="1">
            <w:r w:rsidR="00E846E4" w:rsidRPr="00BE2337">
              <w:rPr>
                <w:rStyle w:val="Hyperlink"/>
                <w:noProof/>
              </w:rPr>
              <w:t>List of Tables</w:t>
            </w:r>
            <w:r w:rsidR="00E846E4">
              <w:rPr>
                <w:noProof/>
                <w:webHidden/>
              </w:rPr>
              <w:tab/>
            </w:r>
            <w:r>
              <w:rPr>
                <w:noProof/>
                <w:webHidden/>
              </w:rPr>
              <w:fldChar w:fldCharType="begin"/>
            </w:r>
            <w:r w:rsidR="00E846E4">
              <w:rPr>
                <w:noProof/>
                <w:webHidden/>
              </w:rPr>
              <w:instrText xml:space="preserve"> PAGEREF _Toc300220358 \h </w:instrText>
            </w:r>
            <w:r>
              <w:rPr>
                <w:noProof/>
                <w:webHidden/>
              </w:rPr>
            </w:r>
            <w:r>
              <w:rPr>
                <w:noProof/>
                <w:webHidden/>
              </w:rPr>
              <w:fldChar w:fldCharType="separate"/>
            </w:r>
            <w:r w:rsidR="00E846E4">
              <w:rPr>
                <w:noProof/>
                <w:webHidden/>
              </w:rPr>
              <w:t>iii</w:t>
            </w:r>
            <w:r>
              <w:rPr>
                <w:noProof/>
                <w:webHidden/>
              </w:rPr>
              <w:fldChar w:fldCharType="end"/>
            </w:r>
          </w:hyperlink>
        </w:p>
        <w:p w:rsidR="00E846E4" w:rsidRDefault="00DC52E5">
          <w:pPr>
            <w:pStyle w:val="TOC1"/>
            <w:tabs>
              <w:tab w:val="right" w:leader="dot" w:pos="9737"/>
            </w:tabs>
            <w:rPr>
              <w:rFonts w:eastAsiaTheme="minorEastAsia"/>
              <w:noProof/>
            </w:rPr>
          </w:pPr>
          <w:hyperlink w:anchor="_Toc300220359" w:history="1">
            <w:r w:rsidR="00E846E4" w:rsidRPr="00BE2337">
              <w:rPr>
                <w:rStyle w:val="Hyperlink"/>
                <w:noProof/>
              </w:rPr>
              <w:t>List of Figures</w:t>
            </w:r>
            <w:r w:rsidR="00E846E4">
              <w:rPr>
                <w:noProof/>
                <w:webHidden/>
              </w:rPr>
              <w:tab/>
            </w:r>
            <w:r>
              <w:rPr>
                <w:noProof/>
                <w:webHidden/>
              </w:rPr>
              <w:fldChar w:fldCharType="begin"/>
            </w:r>
            <w:r w:rsidR="00E846E4">
              <w:rPr>
                <w:noProof/>
                <w:webHidden/>
              </w:rPr>
              <w:instrText xml:space="preserve"> PAGEREF _Toc300220359 \h </w:instrText>
            </w:r>
            <w:r>
              <w:rPr>
                <w:noProof/>
                <w:webHidden/>
              </w:rPr>
            </w:r>
            <w:r>
              <w:rPr>
                <w:noProof/>
                <w:webHidden/>
              </w:rPr>
              <w:fldChar w:fldCharType="separate"/>
            </w:r>
            <w:r w:rsidR="00E846E4">
              <w:rPr>
                <w:noProof/>
                <w:webHidden/>
              </w:rPr>
              <w:t>iii</w:t>
            </w:r>
            <w:r>
              <w:rPr>
                <w:noProof/>
                <w:webHidden/>
              </w:rPr>
              <w:fldChar w:fldCharType="end"/>
            </w:r>
          </w:hyperlink>
        </w:p>
        <w:p w:rsidR="00E846E4" w:rsidRDefault="00DC52E5">
          <w:pPr>
            <w:pStyle w:val="TOC1"/>
            <w:tabs>
              <w:tab w:val="right" w:leader="dot" w:pos="9737"/>
            </w:tabs>
            <w:rPr>
              <w:rFonts w:eastAsiaTheme="minorEastAsia"/>
              <w:noProof/>
            </w:rPr>
          </w:pPr>
          <w:hyperlink w:anchor="_Toc300220360" w:history="1">
            <w:r w:rsidR="00E846E4" w:rsidRPr="00BE2337">
              <w:rPr>
                <w:rStyle w:val="Hyperlink"/>
                <w:rFonts w:ascii="Times New Roman" w:hAnsi="Times New Roman" w:cs="Times New Roman"/>
                <w:noProof/>
              </w:rPr>
              <w:t>Abstract</w:t>
            </w:r>
            <w:r w:rsidR="00E846E4">
              <w:rPr>
                <w:noProof/>
                <w:webHidden/>
              </w:rPr>
              <w:tab/>
            </w:r>
            <w:r>
              <w:rPr>
                <w:noProof/>
                <w:webHidden/>
              </w:rPr>
              <w:fldChar w:fldCharType="begin"/>
            </w:r>
            <w:r w:rsidR="00E846E4">
              <w:rPr>
                <w:noProof/>
                <w:webHidden/>
              </w:rPr>
              <w:instrText xml:space="preserve"> PAGEREF _Toc300220360 \h </w:instrText>
            </w:r>
            <w:r>
              <w:rPr>
                <w:noProof/>
                <w:webHidden/>
              </w:rPr>
            </w:r>
            <w:r>
              <w:rPr>
                <w:noProof/>
                <w:webHidden/>
              </w:rPr>
              <w:fldChar w:fldCharType="separate"/>
            </w:r>
            <w:r w:rsidR="00E846E4">
              <w:rPr>
                <w:noProof/>
                <w:webHidden/>
              </w:rPr>
              <w:t>iv</w:t>
            </w:r>
            <w:r>
              <w:rPr>
                <w:noProof/>
                <w:webHidden/>
              </w:rPr>
              <w:fldChar w:fldCharType="end"/>
            </w:r>
          </w:hyperlink>
        </w:p>
        <w:p w:rsidR="00E846E4" w:rsidRDefault="00DC52E5">
          <w:pPr>
            <w:pStyle w:val="TOC1"/>
            <w:tabs>
              <w:tab w:val="right" w:leader="dot" w:pos="9737"/>
            </w:tabs>
            <w:rPr>
              <w:rFonts w:eastAsiaTheme="minorEastAsia"/>
              <w:noProof/>
            </w:rPr>
          </w:pPr>
          <w:hyperlink w:anchor="_Toc300220361" w:history="1">
            <w:r w:rsidR="00E846E4" w:rsidRPr="00BE2337">
              <w:rPr>
                <w:rStyle w:val="Hyperlink"/>
                <w:rFonts w:ascii="Times New Roman" w:hAnsi="Times New Roman" w:cs="Times New Roman"/>
                <w:noProof/>
              </w:rPr>
              <w:t>Chapter 1: Introduction</w:t>
            </w:r>
            <w:r w:rsidR="00E846E4">
              <w:rPr>
                <w:noProof/>
                <w:webHidden/>
              </w:rPr>
              <w:tab/>
            </w:r>
            <w:r>
              <w:rPr>
                <w:noProof/>
                <w:webHidden/>
              </w:rPr>
              <w:fldChar w:fldCharType="begin"/>
            </w:r>
            <w:r w:rsidR="00E846E4">
              <w:rPr>
                <w:noProof/>
                <w:webHidden/>
              </w:rPr>
              <w:instrText xml:space="preserve"> PAGEREF _Toc300220361 \h </w:instrText>
            </w:r>
            <w:r>
              <w:rPr>
                <w:noProof/>
                <w:webHidden/>
              </w:rPr>
            </w:r>
            <w:r>
              <w:rPr>
                <w:noProof/>
                <w:webHidden/>
              </w:rPr>
              <w:fldChar w:fldCharType="separate"/>
            </w:r>
            <w:r w:rsidR="00E846E4">
              <w:rPr>
                <w:noProof/>
                <w:webHidden/>
              </w:rPr>
              <w:t>1</w:t>
            </w:r>
            <w:r>
              <w:rPr>
                <w:noProof/>
                <w:webHidden/>
              </w:rPr>
              <w:fldChar w:fldCharType="end"/>
            </w:r>
          </w:hyperlink>
        </w:p>
        <w:p w:rsidR="00E846E4" w:rsidRDefault="00DC52E5">
          <w:pPr>
            <w:pStyle w:val="TOC2"/>
            <w:tabs>
              <w:tab w:val="right" w:leader="dot" w:pos="9737"/>
            </w:tabs>
            <w:rPr>
              <w:rFonts w:eastAsiaTheme="minorEastAsia"/>
              <w:noProof/>
            </w:rPr>
          </w:pPr>
          <w:hyperlink w:anchor="_Toc300220362" w:history="1">
            <w:r w:rsidR="00E846E4" w:rsidRPr="00BE2337">
              <w:rPr>
                <w:rStyle w:val="Hyperlink"/>
                <w:rFonts w:ascii="Times New Roman" w:hAnsi="Times New Roman" w:cs="Times New Roman"/>
                <w:noProof/>
              </w:rPr>
              <w:t>1.1 Research Motivation and Questions</w:t>
            </w:r>
            <w:r w:rsidR="00E846E4">
              <w:rPr>
                <w:noProof/>
                <w:webHidden/>
              </w:rPr>
              <w:tab/>
            </w:r>
            <w:r>
              <w:rPr>
                <w:noProof/>
                <w:webHidden/>
              </w:rPr>
              <w:fldChar w:fldCharType="begin"/>
            </w:r>
            <w:r w:rsidR="00E846E4">
              <w:rPr>
                <w:noProof/>
                <w:webHidden/>
              </w:rPr>
              <w:instrText xml:space="preserve"> PAGEREF _Toc300220362 \h </w:instrText>
            </w:r>
            <w:r>
              <w:rPr>
                <w:noProof/>
                <w:webHidden/>
              </w:rPr>
            </w:r>
            <w:r>
              <w:rPr>
                <w:noProof/>
                <w:webHidden/>
              </w:rPr>
              <w:fldChar w:fldCharType="separate"/>
            </w:r>
            <w:r w:rsidR="00E846E4">
              <w:rPr>
                <w:noProof/>
                <w:webHidden/>
              </w:rPr>
              <w:t>1</w:t>
            </w:r>
            <w:r>
              <w:rPr>
                <w:noProof/>
                <w:webHidden/>
              </w:rPr>
              <w:fldChar w:fldCharType="end"/>
            </w:r>
          </w:hyperlink>
        </w:p>
        <w:p w:rsidR="00E846E4" w:rsidRDefault="00DC52E5">
          <w:pPr>
            <w:pStyle w:val="TOC2"/>
            <w:tabs>
              <w:tab w:val="right" w:leader="dot" w:pos="9737"/>
            </w:tabs>
            <w:rPr>
              <w:rFonts w:eastAsiaTheme="minorEastAsia"/>
              <w:noProof/>
            </w:rPr>
          </w:pPr>
          <w:hyperlink w:anchor="_Toc300220363" w:history="1">
            <w:r w:rsidR="00E846E4" w:rsidRPr="00BE2337">
              <w:rPr>
                <w:rStyle w:val="Hyperlink"/>
                <w:rFonts w:ascii="Times New Roman" w:hAnsi="Times New Roman" w:cs="Times New Roman"/>
                <w:noProof/>
              </w:rPr>
              <w:t>1.2 Project Objectives</w:t>
            </w:r>
            <w:r w:rsidR="00E846E4">
              <w:rPr>
                <w:noProof/>
                <w:webHidden/>
              </w:rPr>
              <w:tab/>
            </w:r>
            <w:r>
              <w:rPr>
                <w:noProof/>
                <w:webHidden/>
              </w:rPr>
              <w:fldChar w:fldCharType="begin"/>
            </w:r>
            <w:r w:rsidR="00E846E4">
              <w:rPr>
                <w:noProof/>
                <w:webHidden/>
              </w:rPr>
              <w:instrText xml:space="preserve"> PAGEREF _Toc300220363 \h </w:instrText>
            </w:r>
            <w:r>
              <w:rPr>
                <w:noProof/>
                <w:webHidden/>
              </w:rPr>
            </w:r>
            <w:r>
              <w:rPr>
                <w:noProof/>
                <w:webHidden/>
              </w:rPr>
              <w:fldChar w:fldCharType="separate"/>
            </w:r>
            <w:r w:rsidR="00E846E4">
              <w:rPr>
                <w:noProof/>
                <w:webHidden/>
              </w:rPr>
              <w:t>3</w:t>
            </w:r>
            <w:r>
              <w:rPr>
                <w:noProof/>
                <w:webHidden/>
              </w:rPr>
              <w:fldChar w:fldCharType="end"/>
            </w:r>
          </w:hyperlink>
        </w:p>
        <w:p w:rsidR="00E846E4" w:rsidRDefault="00DC52E5">
          <w:pPr>
            <w:pStyle w:val="TOC2"/>
            <w:tabs>
              <w:tab w:val="right" w:leader="dot" w:pos="9737"/>
            </w:tabs>
            <w:rPr>
              <w:rFonts w:eastAsiaTheme="minorEastAsia"/>
              <w:noProof/>
            </w:rPr>
          </w:pPr>
          <w:hyperlink w:anchor="_Toc300220364" w:history="1">
            <w:r w:rsidR="00E846E4" w:rsidRPr="00BE2337">
              <w:rPr>
                <w:rStyle w:val="Hyperlink"/>
                <w:rFonts w:ascii="Times New Roman" w:hAnsi="Times New Roman" w:cs="Times New Roman"/>
                <w:noProof/>
              </w:rPr>
              <w:t>1.3 Project Scope</w:t>
            </w:r>
            <w:r w:rsidR="00E846E4">
              <w:rPr>
                <w:noProof/>
                <w:webHidden/>
              </w:rPr>
              <w:tab/>
            </w:r>
            <w:r>
              <w:rPr>
                <w:noProof/>
                <w:webHidden/>
              </w:rPr>
              <w:fldChar w:fldCharType="begin"/>
            </w:r>
            <w:r w:rsidR="00E846E4">
              <w:rPr>
                <w:noProof/>
                <w:webHidden/>
              </w:rPr>
              <w:instrText xml:space="preserve"> PAGEREF _Toc300220364 \h </w:instrText>
            </w:r>
            <w:r>
              <w:rPr>
                <w:noProof/>
                <w:webHidden/>
              </w:rPr>
            </w:r>
            <w:r>
              <w:rPr>
                <w:noProof/>
                <w:webHidden/>
              </w:rPr>
              <w:fldChar w:fldCharType="separate"/>
            </w:r>
            <w:r w:rsidR="00E846E4">
              <w:rPr>
                <w:noProof/>
                <w:webHidden/>
              </w:rPr>
              <w:t>3</w:t>
            </w:r>
            <w:r>
              <w:rPr>
                <w:noProof/>
                <w:webHidden/>
              </w:rPr>
              <w:fldChar w:fldCharType="end"/>
            </w:r>
          </w:hyperlink>
        </w:p>
        <w:p w:rsidR="00E846E4" w:rsidRDefault="00DC52E5">
          <w:pPr>
            <w:pStyle w:val="TOC2"/>
            <w:tabs>
              <w:tab w:val="right" w:leader="dot" w:pos="9737"/>
            </w:tabs>
            <w:rPr>
              <w:rFonts w:eastAsiaTheme="minorEastAsia"/>
              <w:noProof/>
            </w:rPr>
          </w:pPr>
          <w:hyperlink w:anchor="_Toc300220365" w:history="1">
            <w:r w:rsidR="00E846E4" w:rsidRPr="00BE2337">
              <w:rPr>
                <w:rStyle w:val="Hyperlink"/>
                <w:rFonts w:ascii="Times New Roman" w:hAnsi="Times New Roman" w:cs="Times New Roman"/>
                <w:noProof/>
              </w:rPr>
              <w:t>1.4 Thesis Structure</w:t>
            </w:r>
            <w:r w:rsidR="00E846E4">
              <w:rPr>
                <w:noProof/>
                <w:webHidden/>
              </w:rPr>
              <w:tab/>
            </w:r>
            <w:r>
              <w:rPr>
                <w:noProof/>
                <w:webHidden/>
              </w:rPr>
              <w:fldChar w:fldCharType="begin"/>
            </w:r>
            <w:r w:rsidR="00E846E4">
              <w:rPr>
                <w:noProof/>
                <w:webHidden/>
              </w:rPr>
              <w:instrText xml:space="preserve"> PAGEREF _Toc300220365 \h </w:instrText>
            </w:r>
            <w:r>
              <w:rPr>
                <w:noProof/>
                <w:webHidden/>
              </w:rPr>
            </w:r>
            <w:r>
              <w:rPr>
                <w:noProof/>
                <w:webHidden/>
              </w:rPr>
              <w:fldChar w:fldCharType="separate"/>
            </w:r>
            <w:r w:rsidR="00E846E4">
              <w:rPr>
                <w:noProof/>
                <w:webHidden/>
              </w:rPr>
              <w:t>4</w:t>
            </w:r>
            <w:r>
              <w:rPr>
                <w:noProof/>
                <w:webHidden/>
              </w:rPr>
              <w:fldChar w:fldCharType="end"/>
            </w:r>
          </w:hyperlink>
        </w:p>
        <w:p w:rsidR="00E846E4" w:rsidRDefault="00DC52E5">
          <w:pPr>
            <w:pStyle w:val="TOC1"/>
            <w:tabs>
              <w:tab w:val="right" w:leader="dot" w:pos="9737"/>
            </w:tabs>
            <w:rPr>
              <w:rFonts w:eastAsiaTheme="minorEastAsia"/>
              <w:noProof/>
            </w:rPr>
          </w:pPr>
          <w:hyperlink w:anchor="_Toc300220366" w:history="1">
            <w:r w:rsidR="00E846E4" w:rsidRPr="00BE2337">
              <w:rPr>
                <w:rStyle w:val="Hyperlink"/>
                <w:rFonts w:ascii="Times New Roman" w:hAnsi="Times New Roman" w:cs="Times New Roman"/>
                <w:noProof/>
              </w:rPr>
              <w:t>Chapter 2: Background</w:t>
            </w:r>
            <w:r w:rsidR="00E846E4">
              <w:rPr>
                <w:noProof/>
                <w:webHidden/>
              </w:rPr>
              <w:tab/>
            </w:r>
            <w:r>
              <w:rPr>
                <w:noProof/>
                <w:webHidden/>
              </w:rPr>
              <w:fldChar w:fldCharType="begin"/>
            </w:r>
            <w:r w:rsidR="00E846E4">
              <w:rPr>
                <w:noProof/>
                <w:webHidden/>
              </w:rPr>
              <w:instrText xml:space="preserve"> PAGEREF _Toc300220366 \h </w:instrText>
            </w:r>
            <w:r>
              <w:rPr>
                <w:noProof/>
                <w:webHidden/>
              </w:rPr>
            </w:r>
            <w:r>
              <w:rPr>
                <w:noProof/>
                <w:webHidden/>
              </w:rPr>
              <w:fldChar w:fldCharType="separate"/>
            </w:r>
            <w:r w:rsidR="00E846E4">
              <w:rPr>
                <w:noProof/>
                <w:webHidden/>
              </w:rPr>
              <w:t>6</w:t>
            </w:r>
            <w:r>
              <w:rPr>
                <w:noProof/>
                <w:webHidden/>
              </w:rPr>
              <w:fldChar w:fldCharType="end"/>
            </w:r>
          </w:hyperlink>
        </w:p>
        <w:p w:rsidR="00E846E4" w:rsidRDefault="00DC52E5">
          <w:pPr>
            <w:pStyle w:val="TOC2"/>
            <w:tabs>
              <w:tab w:val="right" w:leader="dot" w:pos="9737"/>
            </w:tabs>
            <w:rPr>
              <w:rFonts w:eastAsiaTheme="minorEastAsia"/>
              <w:noProof/>
            </w:rPr>
          </w:pPr>
          <w:hyperlink w:anchor="_Toc300220367" w:history="1">
            <w:r w:rsidR="00E846E4" w:rsidRPr="00BE2337">
              <w:rPr>
                <w:rStyle w:val="Hyperlink"/>
                <w:rFonts w:ascii="Times New Roman" w:hAnsi="Times New Roman" w:cs="Times New Roman"/>
                <w:noProof/>
              </w:rPr>
              <w:t>2.1 Basic Terminologies</w:t>
            </w:r>
            <w:r w:rsidR="00E846E4">
              <w:rPr>
                <w:noProof/>
                <w:webHidden/>
              </w:rPr>
              <w:tab/>
            </w:r>
            <w:r>
              <w:rPr>
                <w:noProof/>
                <w:webHidden/>
              </w:rPr>
              <w:fldChar w:fldCharType="begin"/>
            </w:r>
            <w:r w:rsidR="00E846E4">
              <w:rPr>
                <w:noProof/>
                <w:webHidden/>
              </w:rPr>
              <w:instrText xml:space="preserve"> PAGEREF _Toc300220367 \h </w:instrText>
            </w:r>
            <w:r>
              <w:rPr>
                <w:noProof/>
                <w:webHidden/>
              </w:rPr>
            </w:r>
            <w:r>
              <w:rPr>
                <w:noProof/>
                <w:webHidden/>
              </w:rPr>
              <w:fldChar w:fldCharType="separate"/>
            </w:r>
            <w:r w:rsidR="00E846E4">
              <w:rPr>
                <w:noProof/>
                <w:webHidden/>
              </w:rPr>
              <w:t>6</w:t>
            </w:r>
            <w:r>
              <w:rPr>
                <w:noProof/>
                <w:webHidden/>
              </w:rPr>
              <w:fldChar w:fldCharType="end"/>
            </w:r>
          </w:hyperlink>
        </w:p>
        <w:p w:rsidR="00E846E4" w:rsidRDefault="00DC52E5">
          <w:pPr>
            <w:pStyle w:val="TOC3"/>
            <w:tabs>
              <w:tab w:val="right" w:leader="dot" w:pos="9737"/>
            </w:tabs>
            <w:rPr>
              <w:rFonts w:eastAsiaTheme="minorEastAsia"/>
              <w:noProof/>
            </w:rPr>
          </w:pPr>
          <w:hyperlink w:anchor="_Toc300220368" w:history="1">
            <w:r w:rsidR="00E846E4" w:rsidRPr="00BE2337">
              <w:rPr>
                <w:rStyle w:val="Hyperlink"/>
                <w:rFonts w:ascii="Times New Roman" w:hAnsi="Times New Roman" w:cs="Times New Roman"/>
                <w:noProof/>
              </w:rPr>
              <w:t>2.1.1 Learning</w:t>
            </w:r>
            <w:r w:rsidR="00E846E4">
              <w:rPr>
                <w:noProof/>
                <w:webHidden/>
              </w:rPr>
              <w:tab/>
            </w:r>
            <w:r>
              <w:rPr>
                <w:noProof/>
                <w:webHidden/>
              </w:rPr>
              <w:fldChar w:fldCharType="begin"/>
            </w:r>
            <w:r w:rsidR="00E846E4">
              <w:rPr>
                <w:noProof/>
                <w:webHidden/>
              </w:rPr>
              <w:instrText xml:space="preserve"> PAGEREF _Toc300220368 \h </w:instrText>
            </w:r>
            <w:r>
              <w:rPr>
                <w:noProof/>
                <w:webHidden/>
              </w:rPr>
            </w:r>
            <w:r>
              <w:rPr>
                <w:noProof/>
                <w:webHidden/>
              </w:rPr>
              <w:fldChar w:fldCharType="separate"/>
            </w:r>
            <w:r w:rsidR="00E846E4">
              <w:rPr>
                <w:noProof/>
                <w:webHidden/>
              </w:rPr>
              <w:t>6</w:t>
            </w:r>
            <w:r>
              <w:rPr>
                <w:noProof/>
                <w:webHidden/>
              </w:rPr>
              <w:fldChar w:fldCharType="end"/>
            </w:r>
          </w:hyperlink>
        </w:p>
        <w:p w:rsidR="00E846E4" w:rsidRDefault="00DC52E5">
          <w:pPr>
            <w:pStyle w:val="TOC3"/>
            <w:tabs>
              <w:tab w:val="right" w:leader="dot" w:pos="9737"/>
            </w:tabs>
            <w:rPr>
              <w:rFonts w:eastAsiaTheme="minorEastAsia"/>
              <w:noProof/>
            </w:rPr>
          </w:pPr>
          <w:hyperlink w:anchor="_Toc300220369" w:history="1">
            <w:r w:rsidR="00E846E4" w:rsidRPr="00BE2337">
              <w:rPr>
                <w:rStyle w:val="Hyperlink"/>
                <w:rFonts w:ascii="Times New Roman" w:hAnsi="Times New Roman" w:cs="Times New Roman"/>
                <w:noProof/>
              </w:rPr>
              <w:t>2.1.2 Cognition</w:t>
            </w:r>
            <w:r w:rsidR="00E846E4">
              <w:rPr>
                <w:noProof/>
                <w:webHidden/>
              </w:rPr>
              <w:tab/>
            </w:r>
            <w:r>
              <w:rPr>
                <w:noProof/>
                <w:webHidden/>
              </w:rPr>
              <w:fldChar w:fldCharType="begin"/>
            </w:r>
            <w:r w:rsidR="00E846E4">
              <w:rPr>
                <w:noProof/>
                <w:webHidden/>
              </w:rPr>
              <w:instrText xml:space="preserve"> PAGEREF _Toc300220369 \h </w:instrText>
            </w:r>
            <w:r>
              <w:rPr>
                <w:noProof/>
                <w:webHidden/>
              </w:rPr>
            </w:r>
            <w:r>
              <w:rPr>
                <w:noProof/>
                <w:webHidden/>
              </w:rPr>
              <w:fldChar w:fldCharType="separate"/>
            </w:r>
            <w:r w:rsidR="00E846E4">
              <w:rPr>
                <w:noProof/>
                <w:webHidden/>
              </w:rPr>
              <w:t>6</w:t>
            </w:r>
            <w:r>
              <w:rPr>
                <w:noProof/>
                <w:webHidden/>
              </w:rPr>
              <w:fldChar w:fldCharType="end"/>
            </w:r>
          </w:hyperlink>
        </w:p>
        <w:p w:rsidR="00E846E4" w:rsidRDefault="00DC52E5">
          <w:pPr>
            <w:pStyle w:val="TOC3"/>
            <w:tabs>
              <w:tab w:val="right" w:leader="dot" w:pos="9737"/>
            </w:tabs>
            <w:rPr>
              <w:rFonts w:eastAsiaTheme="minorEastAsia"/>
              <w:noProof/>
            </w:rPr>
          </w:pPr>
          <w:hyperlink w:anchor="_Toc300220370" w:history="1">
            <w:r w:rsidR="00E846E4" w:rsidRPr="00BE2337">
              <w:rPr>
                <w:rStyle w:val="Hyperlink"/>
                <w:rFonts w:ascii="Times New Roman" w:hAnsi="Times New Roman" w:cs="Times New Roman"/>
                <w:noProof/>
              </w:rPr>
              <w:t>2.1.3 Theory</w:t>
            </w:r>
            <w:r w:rsidR="00E846E4">
              <w:rPr>
                <w:noProof/>
                <w:webHidden/>
              </w:rPr>
              <w:tab/>
            </w:r>
            <w:r>
              <w:rPr>
                <w:noProof/>
                <w:webHidden/>
              </w:rPr>
              <w:fldChar w:fldCharType="begin"/>
            </w:r>
            <w:r w:rsidR="00E846E4">
              <w:rPr>
                <w:noProof/>
                <w:webHidden/>
              </w:rPr>
              <w:instrText xml:space="preserve"> PAGEREF _Toc300220370 \h </w:instrText>
            </w:r>
            <w:r>
              <w:rPr>
                <w:noProof/>
                <w:webHidden/>
              </w:rPr>
            </w:r>
            <w:r>
              <w:rPr>
                <w:noProof/>
                <w:webHidden/>
              </w:rPr>
              <w:fldChar w:fldCharType="separate"/>
            </w:r>
            <w:r w:rsidR="00E846E4">
              <w:rPr>
                <w:noProof/>
                <w:webHidden/>
              </w:rPr>
              <w:t>6</w:t>
            </w:r>
            <w:r>
              <w:rPr>
                <w:noProof/>
                <w:webHidden/>
              </w:rPr>
              <w:fldChar w:fldCharType="end"/>
            </w:r>
          </w:hyperlink>
        </w:p>
        <w:p w:rsidR="00E846E4" w:rsidRDefault="00DC52E5">
          <w:pPr>
            <w:pStyle w:val="TOC2"/>
            <w:tabs>
              <w:tab w:val="right" w:leader="dot" w:pos="9737"/>
            </w:tabs>
            <w:rPr>
              <w:rFonts w:eastAsiaTheme="minorEastAsia"/>
              <w:noProof/>
            </w:rPr>
          </w:pPr>
          <w:hyperlink w:anchor="_Toc300220371" w:history="1">
            <w:r w:rsidR="00E846E4" w:rsidRPr="00BE2337">
              <w:rPr>
                <w:rStyle w:val="Hyperlink"/>
                <w:rFonts w:ascii="Times New Roman" w:hAnsi="Times New Roman" w:cs="Times New Roman"/>
                <w:noProof/>
              </w:rPr>
              <w:t>2.2 Learning Theories</w:t>
            </w:r>
            <w:r w:rsidR="00E846E4">
              <w:rPr>
                <w:noProof/>
                <w:webHidden/>
              </w:rPr>
              <w:tab/>
            </w:r>
            <w:r>
              <w:rPr>
                <w:noProof/>
                <w:webHidden/>
              </w:rPr>
              <w:fldChar w:fldCharType="begin"/>
            </w:r>
            <w:r w:rsidR="00E846E4">
              <w:rPr>
                <w:noProof/>
                <w:webHidden/>
              </w:rPr>
              <w:instrText xml:space="preserve"> PAGEREF _Toc300220371 \h </w:instrText>
            </w:r>
            <w:r>
              <w:rPr>
                <w:noProof/>
                <w:webHidden/>
              </w:rPr>
            </w:r>
            <w:r>
              <w:rPr>
                <w:noProof/>
                <w:webHidden/>
              </w:rPr>
              <w:fldChar w:fldCharType="separate"/>
            </w:r>
            <w:r w:rsidR="00E846E4">
              <w:rPr>
                <w:noProof/>
                <w:webHidden/>
              </w:rPr>
              <w:t>7</w:t>
            </w:r>
            <w:r>
              <w:rPr>
                <w:noProof/>
                <w:webHidden/>
              </w:rPr>
              <w:fldChar w:fldCharType="end"/>
            </w:r>
          </w:hyperlink>
        </w:p>
        <w:p w:rsidR="00E846E4" w:rsidRDefault="00DC52E5">
          <w:pPr>
            <w:pStyle w:val="TOC3"/>
            <w:tabs>
              <w:tab w:val="right" w:leader="dot" w:pos="9737"/>
            </w:tabs>
            <w:rPr>
              <w:rFonts w:eastAsiaTheme="minorEastAsia"/>
              <w:noProof/>
            </w:rPr>
          </w:pPr>
          <w:hyperlink w:anchor="_Toc300220372" w:history="1">
            <w:r w:rsidR="00E846E4" w:rsidRPr="00BE2337">
              <w:rPr>
                <w:rStyle w:val="Hyperlink"/>
                <w:rFonts w:ascii="Times New Roman" w:hAnsi="Times New Roman" w:cs="Times New Roman"/>
                <w:noProof/>
              </w:rPr>
              <w:t>2.2.1 Behaviorist Theories</w:t>
            </w:r>
            <w:r w:rsidR="00E846E4">
              <w:rPr>
                <w:noProof/>
                <w:webHidden/>
              </w:rPr>
              <w:tab/>
            </w:r>
            <w:r>
              <w:rPr>
                <w:noProof/>
                <w:webHidden/>
              </w:rPr>
              <w:fldChar w:fldCharType="begin"/>
            </w:r>
            <w:r w:rsidR="00E846E4">
              <w:rPr>
                <w:noProof/>
                <w:webHidden/>
              </w:rPr>
              <w:instrText xml:space="preserve"> PAGEREF _Toc300220372 \h </w:instrText>
            </w:r>
            <w:r>
              <w:rPr>
                <w:noProof/>
                <w:webHidden/>
              </w:rPr>
            </w:r>
            <w:r>
              <w:rPr>
                <w:noProof/>
                <w:webHidden/>
              </w:rPr>
              <w:fldChar w:fldCharType="separate"/>
            </w:r>
            <w:r w:rsidR="00E846E4">
              <w:rPr>
                <w:noProof/>
                <w:webHidden/>
              </w:rPr>
              <w:t>7</w:t>
            </w:r>
            <w:r>
              <w:rPr>
                <w:noProof/>
                <w:webHidden/>
              </w:rPr>
              <w:fldChar w:fldCharType="end"/>
            </w:r>
          </w:hyperlink>
        </w:p>
        <w:p w:rsidR="00E846E4" w:rsidRDefault="00DC52E5">
          <w:pPr>
            <w:pStyle w:val="TOC3"/>
            <w:tabs>
              <w:tab w:val="right" w:leader="dot" w:pos="9737"/>
            </w:tabs>
            <w:rPr>
              <w:rFonts w:eastAsiaTheme="minorEastAsia"/>
              <w:noProof/>
            </w:rPr>
          </w:pPr>
          <w:hyperlink w:anchor="_Toc300220373" w:history="1">
            <w:r w:rsidR="00E846E4" w:rsidRPr="00BE2337">
              <w:rPr>
                <w:rStyle w:val="Hyperlink"/>
                <w:rFonts w:ascii="Times New Roman" w:hAnsi="Times New Roman" w:cs="Times New Roman"/>
                <w:noProof/>
              </w:rPr>
              <w:t>2.2.2 Behaviorism in Learning</w:t>
            </w:r>
            <w:r w:rsidR="00E846E4">
              <w:rPr>
                <w:noProof/>
                <w:webHidden/>
              </w:rPr>
              <w:tab/>
            </w:r>
            <w:r>
              <w:rPr>
                <w:noProof/>
                <w:webHidden/>
              </w:rPr>
              <w:fldChar w:fldCharType="begin"/>
            </w:r>
            <w:r w:rsidR="00E846E4">
              <w:rPr>
                <w:noProof/>
                <w:webHidden/>
              </w:rPr>
              <w:instrText xml:space="preserve"> PAGEREF _Toc300220373 \h </w:instrText>
            </w:r>
            <w:r>
              <w:rPr>
                <w:noProof/>
                <w:webHidden/>
              </w:rPr>
            </w:r>
            <w:r>
              <w:rPr>
                <w:noProof/>
                <w:webHidden/>
              </w:rPr>
              <w:fldChar w:fldCharType="separate"/>
            </w:r>
            <w:r w:rsidR="00E846E4">
              <w:rPr>
                <w:noProof/>
                <w:webHidden/>
              </w:rPr>
              <w:t>8</w:t>
            </w:r>
            <w:r>
              <w:rPr>
                <w:noProof/>
                <w:webHidden/>
              </w:rPr>
              <w:fldChar w:fldCharType="end"/>
            </w:r>
          </w:hyperlink>
        </w:p>
        <w:p w:rsidR="00E846E4" w:rsidRDefault="00DC52E5">
          <w:pPr>
            <w:pStyle w:val="TOC3"/>
            <w:tabs>
              <w:tab w:val="right" w:leader="dot" w:pos="9737"/>
            </w:tabs>
            <w:rPr>
              <w:rFonts w:eastAsiaTheme="minorEastAsia"/>
              <w:noProof/>
            </w:rPr>
          </w:pPr>
          <w:hyperlink w:anchor="_Toc300220374" w:history="1">
            <w:r w:rsidR="00E846E4" w:rsidRPr="00BE2337">
              <w:rPr>
                <w:rStyle w:val="Hyperlink"/>
                <w:rFonts w:ascii="Times New Roman" w:hAnsi="Times New Roman" w:cs="Times New Roman"/>
                <w:noProof/>
              </w:rPr>
              <w:t>2.2.3 Cognitivist Theories</w:t>
            </w:r>
            <w:r w:rsidR="00E846E4">
              <w:rPr>
                <w:noProof/>
                <w:webHidden/>
              </w:rPr>
              <w:tab/>
            </w:r>
            <w:r>
              <w:rPr>
                <w:noProof/>
                <w:webHidden/>
              </w:rPr>
              <w:fldChar w:fldCharType="begin"/>
            </w:r>
            <w:r w:rsidR="00E846E4">
              <w:rPr>
                <w:noProof/>
                <w:webHidden/>
              </w:rPr>
              <w:instrText xml:space="preserve"> PAGEREF _Toc300220374 \h </w:instrText>
            </w:r>
            <w:r>
              <w:rPr>
                <w:noProof/>
                <w:webHidden/>
              </w:rPr>
            </w:r>
            <w:r>
              <w:rPr>
                <w:noProof/>
                <w:webHidden/>
              </w:rPr>
              <w:fldChar w:fldCharType="separate"/>
            </w:r>
            <w:r w:rsidR="00E846E4">
              <w:rPr>
                <w:noProof/>
                <w:webHidden/>
              </w:rPr>
              <w:t>8</w:t>
            </w:r>
            <w:r>
              <w:rPr>
                <w:noProof/>
                <w:webHidden/>
              </w:rPr>
              <w:fldChar w:fldCharType="end"/>
            </w:r>
          </w:hyperlink>
        </w:p>
        <w:p w:rsidR="00E846E4" w:rsidRDefault="00DC52E5">
          <w:pPr>
            <w:pStyle w:val="TOC3"/>
            <w:tabs>
              <w:tab w:val="right" w:leader="dot" w:pos="9737"/>
            </w:tabs>
            <w:rPr>
              <w:rFonts w:eastAsiaTheme="minorEastAsia"/>
              <w:noProof/>
            </w:rPr>
          </w:pPr>
          <w:hyperlink w:anchor="_Toc300220375" w:history="1">
            <w:r w:rsidR="00E846E4" w:rsidRPr="00BE2337">
              <w:rPr>
                <w:rStyle w:val="Hyperlink"/>
                <w:rFonts w:ascii="Times New Roman" w:hAnsi="Times New Roman" w:cs="Times New Roman"/>
                <w:noProof/>
              </w:rPr>
              <w:t>2.2.4 Cognitivism in Learning</w:t>
            </w:r>
            <w:r w:rsidR="00E846E4">
              <w:rPr>
                <w:noProof/>
                <w:webHidden/>
              </w:rPr>
              <w:tab/>
            </w:r>
            <w:r>
              <w:rPr>
                <w:noProof/>
                <w:webHidden/>
              </w:rPr>
              <w:fldChar w:fldCharType="begin"/>
            </w:r>
            <w:r w:rsidR="00E846E4">
              <w:rPr>
                <w:noProof/>
                <w:webHidden/>
              </w:rPr>
              <w:instrText xml:space="preserve"> PAGEREF _Toc300220375 \h </w:instrText>
            </w:r>
            <w:r>
              <w:rPr>
                <w:noProof/>
                <w:webHidden/>
              </w:rPr>
            </w:r>
            <w:r>
              <w:rPr>
                <w:noProof/>
                <w:webHidden/>
              </w:rPr>
              <w:fldChar w:fldCharType="separate"/>
            </w:r>
            <w:r w:rsidR="00E846E4">
              <w:rPr>
                <w:noProof/>
                <w:webHidden/>
              </w:rPr>
              <w:t>8</w:t>
            </w:r>
            <w:r>
              <w:rPr>
                <w:noProof/>
                <w:webHidden/>
              </w:rPr>
              <w:fldChar w:fldCharType="end"/>
            </w:r>
          </w:hyperlink>
        </w:p>
        <w:p w:rsidR="00E846E4" w:rsidRDefault="00DC52E5">
          <w:pPr>
            <w:pStyle w:val="TOC3"/>
            <w:tabs>
              <w:tab w:val="right" w:leader="dot" w:pos="9737"/>
            </w:tabs>
            <w:rPr>
              <w:rFonts w:eastAsiaTheme="minorEastAsia"/>
              <w:noProof/>
            </w:rPr>
          </w:pPr>
          <w:hyperlink w:anchor="_Toc300220376" w:history="1">
            <w:r w:rsidR="00E846E4" w:rsidRPr="00BE2337">
              <w:rPr>
                <w:rStyle w:val="Hyperlink"/>
                <w:rFonts w:ascii="Times New Roman" w:hAnsi="Times New Roman" w:cs="Times New Roman"/>
                <w:noProof/>
              </w:rPr>
              <w:t>2.2.5 Constructivist Theories</w:t>
            </w:r>
            <w:r w:rsidR="00E846E4">
              <w:rPr>
                <w:noProof/>
                <w:webHidden/>
              </w:rPr>
              <w:tab/>
            </w:r>
            <w:r>
              <w:rPr>
                <w:noProof/>
                <w:webHidden/>
              </w:rPr>
              <w:fldChar w:fldCharType="begin"/>
            </w:r>
            <w:r w:rsidR="00E846E4">
              <w:rPr>
                <w:noProof/>
                <w:webHidden/>
              </w:rPr>
              <w:instrText xml:space="preserve"> PAGEREF _Toc300220376 \h </w:instrText>
            </w:r>
            <w:r>
              <w:rPr>
                <w:noProof/>
                <w:webHidden/>
              </w:rPr>
            </w:r>
            <w:r>
              <w:rPr>
                <w:noProof/>
                <w:webHidden/>
              </w:rPr>
              <w:fldChar w:fldCharType="separate"/>
            </w:r>
            <w:r w:rsidR="00E846E4">
              <w:rPr>
                <w:noProof/>
                <w:webHidden/>
              </w:rPr>
              <w:t>8</w:t>
            </w:r>
            <w:r>
              <w:rPr>
                <w:noProof/>
                <w:webHidden/>
              </w:rPr>
              <w:fldChar w:fldCharType="end"/>
            </w:r>
          </w:hyperlink>
        </w:p>
        <w:p w:rsidR="00E846E4" w:rsidRDefault="00DC52E5">
          <w:pPr>
            <w:pStyle w:val="TOC3"/>
            <w:tabs>
              <w:tab w:val="right" w:leader="dot" w:pos="9737"/>
            </w:tabs>
            <w:rPr>
              <w:rFonts w:eastAsiaTheme="minorEastAsia"/>
              <w:noProof/>
            </w:rPr>
          </w:pPr>
          <w:hyperlink w:anchor="_Toc300220377" w:history="1">
            <w:r w:rsidR="00E846E4" w:rsidRPr="00BE2337">
              <w:rPr>
                <w:rStyle w:val="Hyperlink"/>
                <w:rFonts w:ascii="Times New Roman" w:hAnsi="Times New Roman" w:cs="Times New Roman"/>
                <w:noProof/>
              </w:rPr>
              <w:t>2.2.6 Constructivism in Learning</w:t>
            </w:r>
            <w:r w:rsidR="00E846E4">
              <w:rPr>
                <w:noProof/>
                <w:webHidden/>
              </w:rPr>
              <w:tab/>
            </w:r>
            <w:r>
              <w:rPr>
                <w:noProof/>
                <w:webHidden/>
              </w:rPr>
              <w:fldChar w:fldCharType="begin"/>
            </w:r>
            <w:r w:rsidR="00E846E4">
              <w:rPr>
                <w:noProof/>
                <w:webHidden/>
              </w:rPr>
              <w:instrText xml:space="preserve"> PAGEREF _Toc300220377 \h </w:instrText>
            </w:r>
            <w:r>
              <w:rPr>
                <w:noProof/>
                <w:webHidden/>
              </w:rPr>
            </w:r>
            <w:r>
              <w:rPr>
                <w:noProof/>
                <w:webHidden/>
              </w:rPr>
              <w:fldChar w:fldCharType="separate"/>
            </w:r>
            <w:r w:rsidR="00E846E4">
              <w:rPr>
                <w:noProof/>
                <w:webHidden/>
              </w:rPr>
              <w:t>9</w:t>
            </w:r>
            <w:r>
              <w:rPr>
                <w:noProof/>
                <w:webHidden/>
              </w:rPr>
              <w:fldChar w:fldCharType="end"/>
            </w:r>
          </w:hyperlink>
        </w:p>
        <w:p w:rsidR="00E846E4" w:rsidRDefault="00DC52E5">
          <w:pPr>
            <w:pStyle w:val="TOC3"/>
            <w:tabs>
              <w:tab w:val="right" w:leader="dot" w:pos="9737"/>
            </w:tabs>
            <w:rPr>
              <w:rFonts w:eastAsiaTheme="minorEastAsia"/>
              <w:noProof/>
            </w:rPr>
          </w:pPr>
          <w:hyperlink w:anchor="_Toc300220378" w:history="1">
            <w:r w:rsidR="00E846E4" w:rsidRPr="00BE2337">
              <w:rPr>
                <w:rStyle w:val="Hyperlink"/>
                <w:rFonts w:ascii="Times New Roman" w:hAnsi="Times New Roman" w:cs="Times New Roman"/>
                <w:noProof/>
              </w:rPr>
              <w:t>2.2.7 Social Constructivism</w:t>
            </w:r>
            <w:r w:rsidR="00E846E4">
              <w:rPr>
                <w:noProof/>
                <w:webHidden/>
              </w:rPr>
              <w:tab/>
            </w:r>
            <w:r>
              <w:rPr>
                <w:noProof/>
                <w:webHidden/>
              </w:rPr>
              <w:fldChar w:fldCharType="begin"/>
            </w:r>
            <w:r w:rsidR="00E846E4">
              <w:rPr>
                <w:noProof/>
                <w:webHidden/>
              </w:rPr>
              <w:instrText xml:space="preserve"> PAGEREF _Toc300220378 \h </w:instrText>
            </w:r>
            <w:r>
              <w:rPr>
                <w:noProof/>
                <w:webHidden/>
              </w:rPr>
            </w:r>
            <w:r>
              <w:rPr>
                <w:noProof/>
                <w:webHidden/>
              </w:rPr>
              <w:fldChar w:fldCharType="separate"/>
            </w:r>
            <w:r w:rsidR="00E846E4">
              <w:rPr>
                <w:noProof/>
                <w:webHidden/>
              </w:rPr>
              <w:t>9</w:t>
            </w:r>
            <w:r>
              <w:rPr>
                <w:noProof/>
                <w:webHidden/>
              </w:rPr>
              <w:fldChar w:fldCharType="end"/>
            </w:r>
          </w:hyperlink>
        </w:p>
        <w:p w:rsidR="00E846E4" w:rsidRDefault="00DC52E5">
          <w:pPr>
            <w:pStyle w:val="TOC2"/>
            <w:tabs>
              <w:tab w:val="right" w:leader="dot" w:pos="9737"/>
            </w:tabs>
            <w:rPr>
              <w:rFonts w:eastAsiaTheme="minorEastAsia"/>
              <w:noProof/>
            </w:rPr>
          </w:pPr>
          <w:hyperlink w:anchor="_Toc300220379" w:history="1">
            <w:r w:rsidR="00E846E4" w:rsidRPr="00BE2337">
              <w:rPr>
                <w:rStyle w:val="Hyperlink"/>
                <w:rFonts w:ascii="Times New Roman" w:hAnsi="Times New Roman" w:cs="Times New Roman"/>
                <w:noProof/>
              </w:rPr>
              <w:t>2.3 Comparison of Learning Theories</w:t>
            </w:r>
            <w:r w:rsidR="00E846E4">
              <w:rPr>
                <w:noProof/>
                <w:webHidden/>
              </w:rPr>
              <w:tab/>
            </w:r>
            <w:r>
              <w:rPr>
                <w:noProof/>
                <w:webHidden/>
              </w:rPr>
              <w:fldChar w:fldCharType="begin"/>
            </w:r>
            <w:r w:rsidR="00E846E4">
              <w:rPr>
                <w:noProof/>
                <w:webHidden/>
              </w:rPr>
              <w:instrText xml:space="preserve"> PAGEREF _Toc300220379 \h </w:instrText>
            </w:r>
            <w:r>
              <w:rPr>
                <w:noProof/>
                <w:webHidden/>
              </w:rPr>
            </w:r>
            <w:r>
              <w:rPr>
                <w:noProof/>
                <w:webHidden/>
              </w:rPr>
              <w:fldChar w:fldCharType="separate"/>
            </w:r>
            <w:r w:rsidR="00E846E4">
              <w:rPr>
                <w:noProof/>
                <w:webHidden/>
              </w:rPr>
              <w:t>9</w:t>
            </w:r>
            <w:r>
              <w:rPr>
                <w:noProof/>
                <w:webHidden/>
              </w:rPr>
              <w:fldChar w:fldCharType="end"/>
            </w:r>
          </w:hyperlink>
        </w:p>
        <w:p w:rsidR="00E846E4" w:rsidRDefault="00DC52E5">
          <w:pPr>
            <w:pStyle w:val="TOC2"/>
            <w:tabs>
              <w:tab w:val="right" w:leader="dot" w:pos="9737"/>
            </w:tabs>
            <w:rPr>
              <w:rFonts w:eastAsiaTheme="minorEastAsia"/>
              <w:noProof/>
            </w:rPr>
          </w:pPr>
          <w:hyperlink w:anchor="_Toc300220380" w:history="1">
            <w:r w:rsidR="00E846E4" w:rsidRPr="00BE2337">
              <w:rPr>
                <w:rStyle w:val="Hyperlink"/>
                <w:rFonts w:ascii="Times New Roman" w:hAnsi="Times New Roman" w:cs="Times New Roman"/>
                <w:noProof/>
              </w:rPr>
              <w:t>2.4 Learning Space</w:t>
            </w:r>
            <w:r w:rsidR="00E846E4">
              <w:rPr>
                <w:noProof/>
                <w:webHidden/>
              </w:rPr>
              <w:tab/>
            </w:r>
            <w:r>
              <w:rPr>
                <w:noProof/>
                <w:webHidden/>
              </w:rPr>
              <w:fldChar w:fldCharType="begin"/>
            </w:r>
            <w:r w:rsidR="00E846E4">
              <w:rPr>
                <w:noProof/>
                <w:webHidden/>
              </w:rPr>
              <w:instrText xml:space="preserve"> PAGEREF _Toc300220380 \h </w:instrText>
            </w:r>
            <w:r>
              <w:rPr>
                <w:noProof/>
                <w:webHidden/>
              </w:rPr>
            </w:r>
            <w:r>
              <w:rPr>
                <w:noProof/>
                <w:webHidden/>
              </w:rPr>
              <w:fldChar w:fldCharType="separate"/>
            </w:r>
            <w:r w:rsidR="00E846E4">
              <w:rPr>
                <w:noProof/>
                <w:webHidden/>
              </w:rPr>
              <w:t>10</w:t>
            </w:r>
            <w:r>
              <w:rPr>
                <w:noProof/>
                <w:webHidden/>
              </w:rPr>
              <w:fldChar w:fldCharType="end"/>
            </w:r>
          </w:hyperlink>
        </w:p>
        <w:p w:rsidR="00E846E4" w:rsidRDefault="00DC52E5">
          <w:pPr>
            <w:pStyle w:val="TOC3"/>
            <w:tabs>
              <w:tab w:val="right" w:leader="dot" w:pos="9737"/>
            </w:tabs>
            <w:rPr>
              <w:rFonts w:eastAsiaTheme="minorEastAsia"/>
              <w:noProof/>
            </w:rPr>
          </w:pPr>
          <w:hyperlink w:anchor="_Toc300220381" w:history="1">
            <w:r w:rsidR="00E846E4" w:rsidRPr="00BE2337">
              <w:rPr>
                <w:rStyle w:val="Hyperlink"/>
                <w:rFonts w:ascii="Times New Roman" w:hAnsi="Times New Roman" w:cs="Times New Roman"/>
                <w:noProof/>
              </w:rPr>
              <w:t>2.4.1 Trends in Learning Space Design</w:t>
            </w:r>
            <w:r w:rsidR="00E846E4">
              <w:rPr>
                <w:noProof/>
                <w:webHidden/>
              </w:rPr>
              <w:tab/>
            </w:r>
            <w:r>
              <w:rPr>
                <w:noProof/>
                <w:webHidden/>
              </w:rPr>
              <w:fldChar w:fldCharType="begin"/>
            </w:r>
            <w:r w:rsidR="00E846E4">
              <w:rPr>
                <w:noProof/>
                <w:webHidden/>
              </w:rPr>
              <w:instrText xml:space="preserve"> PAGEREF _Toc300220381 \h </w:instrText>
            </w:r>
            <w:r>
              <w:rPr>
                <w:noProof/>
                <w:webHidden/>
              </w:rPr>
            </w:r>
            <w:r>
              <w:rPr>
                <w:noProof/>
                <w:webHidden/>
              </w:rPr>
              <w:fldChar w:fldCharType="separate"/>
            </w:r>
            <w:r w:rsidR="00E846E4">
              <w:rPr>
                <w:noProof/>
                <w:webHidden/>
              </w:rPr>
              <w:t>10</w:t>
            </w:r>
            <w:r>
              <w:rPr>
                <w:noProof/>
                <w:webHidden/>
              </w:rPr>
              <w:fldChar w:fldCharType="end"/>
            </w:r>
          </w:hyperlink>
        </w:p>
        <w:p w:rsidR="00E846E4" w:rsidRDefault="00DC52E5">
          <w:pPr>
            <w:pStyle w:val="TOC3"/>
            <w:tabs>
              <w:tab w:val="right" w:leader="dot" w:pos="9737"/>
            </w:tabs>
            <w:rPr>
              <w:rFonts w:eastAsiaTheme="minorEastAsia"/>
              <w:noProof/>
            </w:rPr>
          </w:pPr>
          <w:hyperlink w:anchor="_Toc300220382" w:history="1">
            <w:r w:rsidR="00E846E4" w:rsidRPr="00BE2337">
              <w:rPr>
                <w:rStyle w:val="Hyperlink"/>
                <w:rFonts w:ascii="Times New Roman" w:hAnsi="Times New Roman" w:cs="Times New Roman"/>
                <w:noProof/>
              </w:rPr>
              <w:t>2.4.2 Virtual Learning Spaces</w:t>
            </w:r>
            <w:r w:rsidR="00E846E4">
              <w:rPr>
                <w:noProof/>
                <w:webHidden/>
              </w:rPr>
              <w:tab/>
            </w:r>
            <w:r>
              <w:rPr>
                <w:noProof/>
                <w:webHidden/>
              </w:rPr>
              <w:fldChar w:fldCharType="begin"/>
            </w:r>
            <w:r w:rsidR="00E846E4">
              <w:rPr>
                <w:noProof/>
                <w:webHidden/>
              </w:rPr>
              <w:instrText xml:space="preserve"> PAGEREF _Toc300220382 \h </w:instrText>
            </w:r>
            <w:r>
              <w:rPr>
                <w:noProof/>
                <w:webHidden/>
              </w:rPr>
            </w:r>
            <w:r>
              <w:rPr>
                <w:noProof/>
                <w:webHidden/>
              </w:rPr>
              <w:fldChar w:fldCharType="separate"/>
            </w:r>
            <w:r w:rsidR="00E846E4">
              <w:rPr>
                <w:noProof/>
                <w:webHidden/>
              </w:rPr>
              <w:t>12</w:t>
            </w:r>
            <w:r>
              <w:rPr>
                <w:noProof/>
                <w:webHidden/>
              </w:rPr>
              <w:fldChar w:fldCharType="end"/>
            </w:r>
          </w:hyperlink>
        </w:p>
        <w:p w:rsidR="00E846E4" w:rsidRDefault="00DC52E5">
          <w:pPr>
            <w:pStyle w:val="TOC3"/>
            <w:tabs>
              <w:tab w:val="right" w:leader="dot" w:pos="9737"/>
            </w:tabs>
            <w:rPr>
              <w:rFonts w:eastAsiaTheme="minorEastAsia"/>
              <w:noProof/>
            </w:rPr>
          </w:pPr>
          <w:hyperlink w:anchor="_Toc300220383" w:history="1">
            <w:r w:rsidR="00E846E4" w:rsidRPr="00BE2337">
              <w:rPr>
                <w:rStyle w:val="Hyperlink"/>
                <w:rFonts w:ascii="Times New Roman" w:hAnsi="Times New Roman" w:cs="Times New Roman"/>
                <w:noProof/>
              </w:rPr>
              <w:t>2.4.3 Usability of Learning Spaces</w:t>
            </w:r>
            <w:r w:rsidR="00E846E4">
              <w:rPr>
                <w:noProof/>
                <w:webHidden/>
              </w:rPr>
              <w:tab/>
            </w:r>
            <w:r>
              <w:rPr>
                <w:noProof/>
                <w:webHidden/>
              </w:rPr>
              <w:fldChar w:fldCharType="begin"/>
            </w:r>
            <w:r w:rsidR="00E846E4">
              <w:rPr>
                <w:noProof/>
                <w:webHidden/>
              </w:rPr>
              <w:instrText xml:space="preserve"> PAGEREF _Toc300220383 \h </w:instrText>
            </w:r>
            <w:r>
              <w:rPr>
                <w:noProof/>
                <w:webHidden/>
              </w:rPr>
            </w:r>
            <w:r>
              <w:rPr>
                <w:noProof/>
                <w:webHidden/>
              </w:rPr>
              <w:fldChar w:fldCharType="separate"/>
            </w:r>
            <w:r w:rsidR="00E846E4">
              <w:rPr>
                <w:noProof/>
                <w:webHidden/>
              </w:rPr>
              <w:t>13</w:t>
            </w:r>
            <w:r>
              <w:rPr>
                <w:noProof/>
                <w:webHidden/>
              </w:rPr>
              <w:fldChar w:fldCharType="end"/>
            </w:r>
          </w:hyperlink>
        </w:p>
        <w:p w:rsidR="00E846E4" w:rsidRDefault="00DC52E5">
          <w:pPr>
            <w:pStyle w:val="TOC2"/>
            <w:tabs>
              <w:tab w:val="right" w:leader="dot" w:pos="9737"/>
            </w:tabs>
            <w:rPr>
              <w:rFonts w:eastAsiaTheme="minorEastAsia"/>
              <w:noProof/>
            </w:rPr>
          </w:pPr>
          <w:hyperlink w:anchor="_Toc300220384" w:history="1">
            <w:r w:rsidR="00E846E4" w:rsidRPr="00BE2337">
              <w:rPr>
                <w:rStyle w:val="Hyperlink"/>
                <w:rFonts w:ascii="Times New Roman" w:hAnsi="Times New Roman" w:cs="Times New Roman"/>
                <w:noProof/>
              </w:rPr>
              <w:t>2.5 Existing PLE Architecture to Support Virtual Learning Spaces</w:t>
            </w:r>
            <w:r w:rsidR="00E846E4">
              <w:rPr>
                <w:noProof/>
                <w:webHidden/>
              </w:rPr>
              <w:tab/>
            </w:r>
            <w:r>
              <w:rPr>
                <w:noProof/>
                <w:webHidden/>
              </w:rPr>
              <w:fldChar w:fldCharType="begin"/>
            </w:r>
            <w:r w:rsidR="00E846E4">
              <w:rPr>
                <w:noProof/>
                <w:webHidden/>
              </w:rPr>
              <w:instrText xml:space="preserve"> PAGEREF _Toc300220384 \h </w:instrText>
            </w:r>
            <w:r>
              <w:rPr>
                <w:noProof/>
                <w:webHidden/>
              </w:rPr>
            </w:r>
            <w:r>
              <w:rPr>
                <w:noProof/>
                <w:webHidden/>
              </w:rPr>
              <w:fldChar w:fldCharType="separate"/>
            </w:r>
            <w:r w:rsidR="00E846E4">
              <w:rPr>
                <w:noProof/>
                <w:webHidden/>
              </w:rPr>
              <w:t>16</w:t>
            </w:r>
            <w:r>
              <w:rPr>
                <w:noProof/>
                <w:webHidden/>
              </w:rPr>
              <w:fldChar w:fldCharType="end"/>
            </w:r>
          </w:hyperlink>
        </w:p>
        <w:p w:rsidR="00E846E4" w:rsidRDefault="00DC52E5">
          <w:pPr>
            <w:pStyle w:val="TOC2"/>
            <w:tabs>
              <w:tab w:val="right" w:leader="dot" w:pos="9737"/>
            </w:tabs>
            <w:rPr>
              <w:rFonts w:eastAsiaTheme="minorEastAsia"/>
              <w:noProof/>
            </w:rPr>
          </w:pPr>
          <w:hyperlink w:anchor="_Toc300220385" w:history="1">
            <w:r w:rsidR="00E846E4" w:rsidRPr="00BE2337">
              <w:rPr>
                <w:rStyle w:val="Hyperlink"/>
                <w:rFonts w:ascii="Times New Roman" w:hAnsi="Times New Roman" w:cs="Times New Roman"/>
                <w:noProof/>
              </w:rPr>
              <w:t>2.6 Summary</w:t>
            </w:r>
            <w:r w:rsidR="00E846E4">
              <w:rPr>
                <w:noProof/>
                <w:webHidden/>
              </w:rPr>
              <w:tab/>
            </w:r>
            <w:r>
              <w:rPr>
                <w:noProof/>
                <w:webHidden/>
              </w:rPr>
              <w:fldChar w:fldCharType="begin"/>
            </w:r>
            <w:r w:rsidR="00E846E4">
              <w:rPr>
                <w:noProof/>
                <w:webHidden/>
              </w:rPr>
              <w:instrText xml:space="preserve"> PAGEREF _Toc300220385 \h </w:instrText>
            </w:r>
            <w:r>
              <w:rPr>
                <w:noProof/>
                <w:webHidden/>
              </w:rPr>
            </w:r>
            <w:r>
              <w:rPr>
                <w:noProof/>
                <w:webHidden/>
              </w:rPr>
              <w:fldChar w:fldCharType="separate"/>
            </w:r>
            <w:r w:rsidR="00E846E4">
              <w:rPr>
                <w:noProof/>
                <w:webHidden/>
              </w:rPr>
              <w:t>16</w:t>
            </w:r>
            <w:r>
              <w:rPr>
                <w:noProof/>
                <w:webHidden/>
              </w:rPr>
              <w:fldChar w:fldCharType="end"/>
            </w:r>
          </w:hyperlink>
        </w:p>
        <w:p w:rsidR="00E846E4" w:rsidRDefault="00DC52E5">
          <w:pPr>
            <w:pStyle w:val="TOC1"/>
            <w:tabs>
              <w:tab w:val="right" w:leader="dot" w:pos="9737"/>
            </w:tabs>
            <w:rPr>
              <w:rFonts w:eastAsiaTheme="minorEastAsia"/>
              <w:noProof/>
            </w:rPr>
          </w:pPr>
          <w:hyperlink w:anchor="_Toc300220386" w:history="1">
            <w:r w:rsidR="00E846E4" w:rsidRPr="00BE2337">
              <w:rPr>
                <w:rStyle w:val="Hyperlink"/>
                <w:rFonts w:ascii="Times New Roman" w:hAnsi="Times New Roman" w:cs="Times New Roman"/>
                <w:noProof/>
              </w:rPr>
              <w:t>Chapter 3: System Design</w:t>
            </w:r>
            <w:r w:rsidR="00E846E4">
              <w:rPr>
                <w:noProof/>
                <w:webHidden/>
              </w:rPr>
              <w:tab/>
            </w:r>
            <w:r>
              <w:rPr>
                <w:noProof/>
                <w:webHidden/>
              </w:rPr>
              <w:fldChar w:fldCharType="begin"/>
            </w:r>
            <w:r w:rsidR="00E846E4">
              <w:rPr>
                <w:noProof/>
                <w:webHidden/>
              </w:rPr>
              <w:instrText xml:space="preserve"> PAGEREF _Toc300220386 \h </w:instrText>
            </w:r>
            <w:r>
              <w:rPr>
                <w:noProof/>
                <w:webHidden/>
              </w:rPr>
            </w:r>
            <w:r>
              <w:rPr>
                <w:noProof/>
                <w:webHidden/>
              </w:rPr>
              <w:fldChar w:fldCharType="separate"/>
            </w:r>
            <w:r w:rsidR="00E846E4">
              <w:rPr>
                <w:noProof/>
                <w:webHidden/>
              </w:rPr>
              <w:t>17</w:t>
            </w:r>
            <w:r>
              <w:rPr>
                <w:noProof/>
                <w:webHidden/>
              </w:rPr>
              <w:fldChar w:fldCharType="end"/>
            </w:r>
          </w:hyperlink>
        </w:p>
        <w:p w:rsidR="00E846E4" w:rsidRDefault="00DC52E5">
          <w:pPr>
            <w:pStyle w:val="TOC2"/>
            <w:tabs>
              <w:tab w:val="right" w:leader="dot" w:pos="9737"/>
            </w:tabs>
            <w:rPr>
              <w:rFonts w:eastAsiaTheme="minorEastAsia"/>
              <w:noProof/>
            </w:rPr>
          </w:pPr>
          <w:hyperlink w:anchor="_Toc300220387" w:history="1">
            <w:r w:rsidR="00E846E4" w:rsidRPr="00BE2337">
              <w:rPr>
                <w:rStyle w:val="Hyperlink"/>
                <w:rFonts w:ascii="Times New Roman" w:hAnsi="Times New Roman" w:cs="Times New Roman"/>
                <w:noProof/>
              </w:rPr>
              <w:t>3.1 Initial considerations and Assumptions</w:t>
            </w:r>
            <w:r w:rsidR="00E846E4">
              <w:rPr>
                <w:noProof/>
                <w:webHidden/>
              </w:rPr>
              <w:tab/>
            </w:r>
            <w:r>
              <w:rPr>
                <w:noProof/>
                <w:webHidden/>
              </w:rPr>
              <w:fldChar w:fldCharType="begin"/>
            </w:r>
            <w:r w:rsidR="00E846E4">
              <w:rPr>
                <w:noProof/>
                <w:webHidden/>
              </w:rPr>
              <w:instrText xml:space="preserve"> PAGEREF _Toc300220387 \h </w:instrText>
            </w:r>
            <w:r>
              <w:rPr>
                <w:noProof/>
                <w:webHidden/>
              </w:rPr>
            </w:r>
            <w:r>
              <w:rPr>
                <w:noProof/>
                <w:webHidden/>
              </w:rPr>
              <w:fldChar w:fldCharType="separate"/>
            </w:r>
            <w:r w:rsidR="00E846E4">
              <w:rPr>
                <w:noProof/>
                <w:webHidden/>
              </w:rPr>
              <w:t>17</w:t>
            </w:r>
            <w:r>
              <w:rPr>
                <w:noProof/>
                <w:webHidden/>
              </w:rPr>
              <w:fldChar w:fldCharType="end"/>
            </w:r>
          </w:hyperlink>
        </w:p>
        <w:p w:rsidR="00E846E4" w:rsidRDefault="00DC52E5">
          <w:pPr>
            <w:pStyle w:val="TOC2"/>
            <w:tabs>
              <w:tab w:val="right" w:leader="dot" w:pos="9737"/>
            </w:tabs>
            <w:rPr>
              <w:rFonts w:eastAsiaTheme="minorEastAsia"/>
              <w:noProof/>
            </w:rPr>
          </w:pPr>
          <w:hyperlink w:anchor="_Toc300220388" w:history="1">
            <w:r w:rsidR="00E846E4" w:rsidRPr="00BE2337">
              <w:rPr>
                <w:rStyle w:val="Hyperlink"/>
                <w:rFonts w:ascii="Times New Roman" w:hAnsi="Times New Roman" w:cs="Times New Roman"/>
                <w:noProof/>
              </w:rPr>
              <w:t>3.2 Problem Analysis</w:t>
            </w:r>
            <w:r w:rsidR="00E846E4">
              <w:rPr>
                <w:noProof/>
                <w:webHidden/>
              </w:rPr>
              <w:tab/>
            </w:r>
            <w:r>
              <w:rPr>
                <w:noProof/>
                <w:webHidden/>
              </w:rPr>
              <w:fldChar w:fldCharType="begin"/>
            </w:r>
            <w:r w:rsidR="00E846E4">
              <w:rPr>
                <w:noProof/>
                <w:webHidden/>
              </w:rPr>
              <w:instrText xml:space="preserve"> PAGEREF _Toc300220388 \h </w:instrText>
            </w:r>
            <w:r>
              <w:rPr>
                <w:noProof/>
                <w:webHidden/>
              </w:rPr>
            </w:r>
            <w:r>
              <w:rPr>
                <w:noProof/>
                <w:webHidden/>
              </w:rPr>
              <w:fldChar w:fldCharType="separate"/>
            </w:r>
            <w:r w:rsidR="00E846E4">
              <w:rPr>
                <w:noProof/>
                <w:webHidden/>
              </w:rPr>
              <w:t>17</w:t>
            </w:r>
            <w:r>
              <w:rPr>
                <w:noProof/>
                <w:webHidden/>
              </w:rPr>
              <w:fldChar w:fldCharType="end"/>
            </w:r>
          </w:hyperlink>
        </w:p>
        <w:p w:rsidR="00E846E4" w:rsidRDefault="00DC52E5">
          <w:pPr>
            <w:pStyle w:val="TOC2"/>
            <w:tabs>
              <w:tab w:val="right" w:leader="dot" w:pos="9737"/>
            </w:tabs>
            <w:rPr>
              <w:rFonts w:eastAsiaTheme="minorEastAsia"/>
              <w:noProof/>
            </w:rPr>
          </w:pPr>
          <w:hyperlink w:anchor="_Toc300220389" w:history="1">
            <w:r w:rsidR="00E846E4" w:rsidRPr="00BE2337">
              <w:rPr>
                <w:rStyle w:val="Hyperlink"/>
                <w:rFonts w:ascii="Times New Roman" w:hAnsi="Times New Roman" w:cs="Times New Roman"/>
                <w:noProof/>
              </w:rPr>
              <w:t>3.3 Design Goals</w:t>
            </w:r>
            <w:r w:rsidR="00E846E4">
              <w:rPr>
                <w:noProof/>
                <w:webHidden/>
              </w:rPr>
              <w:tab/>
            </w:r>
            <w:r>
              <w:rPr>
                <w:noProof/>
                <w:webHidden/>
              </w:rPr>
              <w:fldChar w:fldCharType="begin"/>
            </w:r>
            <w:r w:rsidR="00E846E4">
              <w:rPr>
                <w:noProof/>
                <w:webHidden/>
              </w:rPr>
              <w:instrText xml:space="preserve"> PAGEREF _Toc300220389 \h </w:instrText>
            </w:r>
            <w:r>
              <w:rPr>
                <w:noProof/>
                <w:webHidden/>
              </w:rPr>
            </w:r>
            <w:r>
              <w:rPr>
                <w:noProof/>
                <w:webHidden/>
              </w:rPr>
              <w:fldChar w:fldCharType="separate"/>
            </w:r>
            <w:r w:rsidR="00E846E4">
              <w:rPr>
                <w:noProof/>
                <w:webHidden/>
              </w:rPr>
              <w:t>19</w:t>
            </w:r>
            <w:r>
              <w:rPr>
                <w:noProof/>
                <w:webHidden/>
              </w:rPr>
              <w:fldChar w:fldCharType="end"/>
            </w:r>
          </w:hyperlink>
        </w:p>
        <w:p w:rsidR="00E846E4" w:rsidRDefault="00DC52E5">
          <w:pPr>
            <w:pStyle w:val="TOC2"/>
            <w:tabs>
              <w:tab w:val="right" w:leader="dot" w:pos="9737"/>
            </w:tabs>
            <w:rPr>
              <w:rFonts w:eastAsiaTheme="minorEastAsia"/>
              <w:noProof/>
            </w:rPr>
          </w:pPr>
          <w:hyperlink w:anchor="_Toc300220390" w:history="1">
            <w:r w:rsidR="00E846E4" w:rsidRPr="00BE2337">
              <w:rPr>
                <w:rStyle w:val="Hyperlink"/>
                <w:rFonts w:ascii="Times New Roman" w:hAnsi="Times New Roman" w:cs="Times New Roman"/>
                <w:noProof/>
              </w:rPr>
              <w:t>3.4 Architecture and Layout</w:t>
            </w:r>
            <w:r w:rsidR="00E846E4">
              <w:rPr>
                <w:noProof/>
                <w:webHidden/>
              </w:rPr>
              <w:tab/>
            </w:r>
            <w:r>
              <w:rPr>
                <w:noProof/>
                <w:webHidden/>
              </w:rPr>
              <w:fldChar w:fldCharType="begin"/>
            </w:r>
            <w:r w:rsidR="00E846E4">
              <w:rPr>
                <w:noProof/>
                <w:webHidden/>
              </w:rPr>
              <w:instrText xml:space="preserve"> PAGEREF _Toc300220390 \h </w:instrText>
            </w:r>
            <w:r>
              <w:rPr>
                <w:noProof/>
                <w:webHidden/>
              </w:rPr>
            </w:r>
            <w:r>
              <w:rPr>
                <w:noProof/>
                <w:webHidden/>
              </w:rPr>
              <w:fldChar w:fldCharType="separate"/>
            </w:r>
            <w:r w:rsidR="00E846E4">
              <w:rPr>
                <w:noProof/>
                <w:webHidden/>
              </w:rPr>
              <w:t>20</w:t>
            </w:r>
            <w:r>
              <w:rPr>
                <w:noProof/>
                <w:webHidden/>
              </w:rPr>
              <w:fldChar w:fldCharType="end"/>
            </w:r>
          </w:hyperlink>
        </w:p>
        <w:p w:rsidR="00E846E4" w:rsidRDefault="00DC52E5">
          <w:pPr>
            <w:pStyle w:val="TOC3"/>
            <w:tabs>
              <w:tab w:val="right" w:leader="dot" w:pos="9737"/>
            </w:tabs>
            <w:rPr>
              <w:rFonts w:eastAsiaTheme="minorEastAsia"/>
              <w:noProof/>
            </w:rPr>
          </w:pPr>
          <w:hyperlink w:anchor="_Toc300220391" w:history="1">
            <w:r w:rsidR="00E846E4" w:rsidRPr="00BE2337">
              <w:rPr>
                <w:rStyle w:val="Hyperlink"/>
                <w:rFonts w:ascii="Times New Roman" w:hAnsi="Times New Roman" w:cs="Times New Roman"/>
                <w:noProof/>
              </w:rPr>
              <w:t>3.4.1 Media Spaces Architectural Overview</w:t>
            </w:r>
            <w:r w:rsidR="00E846E4">
              <w:rPr>
                <w:noProof/>
                <w:webHidden/>
              </w:rPr>
              <w:tab/>
            </w:r>
            <w:r>
              <w:rPr>
                <w:noProof/>
                <w:webHidden/>
              </w:rPr>
              <w:fldChar w:fldCharType="begin"/>
            </w:r>
            <w:r w:rsidR="00E846E4">
              <w:rPr>
                <w:noProof/>
                <w:webHidden/>
              </w:rPr>
              <w:instrText xml:space="preserve"> PAGEREF _Toc300220391 \h </w:instrText>
            </w:r>
            <w:r>
              <w:rPr>
                <w:noProof/>
                <w:webHidden/>
              </w:rPr>
            </w:r>
            <w:r>
              <w:rPr>
                <w:noProof/>
                <w:webHidden/>
              </w:rPr>
              <w:fldChar w:fldCharType="separate"/>
            </w:r>
            <w:r w:rsidR="00E846E4">
              <w:rPr>
                <w:noProof/>
                <w:webHidden/>
              </w:rPr>
              <w:t>20</w:t>
            </w:r>
            <w:r>
              <w:rPr>
                <w:noProof/>
                <w:webHidden/>
              </w:rPr>
              <w:fldChar w:fldCharType="end"/>
            </w:r>
          </w:hyperlink>
        </w:p>
        <w:p w:rsidR="00E846E4" w:rsidRDefault="00DC52E5">
          <w:pPr>
            <w:pStyle w:val="TOC2"/>
            <w:tabs>
              <w:tab w:val="right" w:leader="dot" w:pos="9737"/>
            </w:tabs>
            <w:rPr>
              <w:rFonts w:eastAsiaTheme="minorEastAsia"/>
              <w:noProof/>
            </w:rPr>
          </w:pPr>
          <w:hyperlink w:anchor="_Toc300220392" w:history="1">
            <w:r w:rsidR="00E846E4" w:rsidRPr="00BE2337">
              <w:rPr>
                <w:rStyle w:val="Hyperlink"/>
                <w:rFonts w:ascii="Times New Roman" w:hAnsi="Times New Roman" w:cs="Times New Roman"/>
                <w:noProof/>
              </w:rPr>
              <w:t>3.1 Project Description, Delivery Strategy &amp; Evaluation</w:t>
            </w:r>
            <w:r w:rsidR="00E846E4">
              <w:rPr>
                <w:noProof/>
                <w:webHidden/>
              </w:rPr>
              <w:tab/>
            </w:r>
            <w:r>
              <w:rPr>
                <w:noProof/>
                <w:webHidden/>
              </w:rPr>
              <w:fldChar w:fldCharType="begin"/>
            </w:r>
            <w:r w:rsidR="00E846E4">
              <w:rPr>
                <w:noProof/>
                <w:webHidden/>
              </w:rPr>
              <w:instrText xml:space="preserve"> PAGEREF _Toc300220392 \h </w:instrText>
            </w:r>
            <w:r>
              <w:rPr>
                <w:noProof/>
                <w:webHidden/>
              </w:rPr>
            </w:r>
            <w:r>
              <w:rPr>
                <w:noProof/>
                <w:webHidden/>
              </w:rPr>
              <w:fldChar w:fldCharType="separate"/>
            </w:r>
            <w:r w:rsidR="00E846E4">
              <w:rPr>
                <w:noProof/>
                <w:webHidden/>
              </w:rPr>
              <w:t>23</w:t>
            </w:r>
            <w:r>
              <w:rPr>
                <w:noProof/>
                <w:webHidden/>
              </w:rPr>
              <w:fldChar w:fldCharType="end"/>
            </w:r>
          </w:hyperlink>
        </w:p>
        <w:p w:rsidR="00E846E4" w:rsidRDefault="00DC52E5">
          <w:pPr>
            <w:pStyle w:val="TOC3"/>
            <w:tabs>
              <w:tab w:val="right" w:leader="dot" w:pos="9737"/>
            </w:tabs>
            <w:rPr>
              <w:rFonts w:eastAsiaTheme="minorEastAsia"/>
              <w:noProof/>
            </w:rPr>
          </w:pPr>
          <w:hyperlink w:anchor="_Toc300220393" w:history="1">
            <w:r w:rsidR="00E846E4" w:rsidRPr="00BE2337">
              <w:rPr>
                <w:rStyle w:val="Hyperlink"/>
                <w:rFonts w:ascii="Times New Roman" w:hAnsi="Times New Roman" w:cs="Times New Roman"/>
                <w:noProof/>
              </w:rPr>
              <w:t>3.1.1 Project Description</w:t>
            </w:r>
            <w:r w:rsidR="00E846E4">
              <w:rPr>
                <w:noProof/>
                <w:webHidden/>
              </w:rPr>
              <w:tab/>
            </w:r>
            <w:r>
              <w:rPr>
                <w:noProof/>
                <w:webHidden/>
              </w:rPr>
              <w:fldChar w:fldCharType="begin"/>
            </w:r>
            <w:r w:rsidR="00E846E4">
              <w:rPr>
                <w:noProof/>
                <w:webHidden/>
              </w:rPr>
              <w:instrText xml:space="preserve"> PAGEREF _Toc300220393 \h </w:instrText>
            </w:r>
            <w:r>
              <w:rPr>
                <w:noProof/>
                <w:webHidden/>
              </w:rPr>
            </w:r>
            <w:r>
              <w:rPr>
                <w:noProof/>
                <w:webHidden/>
              </w:rPr>
              <w:fldChar w:fldCharType="separate"/>
            </w:r>
            <w:r w:rsidR="00E846E4">
              <w:rPr>
                <w:noProof/>
                <w:webHidden/>
              </w:rPr>
              <w:t>23</w:t>
            </w:r>
            <w:r>
              <w:rPr>
                <w:noProof/>
                <w:webHidden/>
              </w:rPr>
              <w:fldChar w:fldCharType="end"/>
            </w:r>
          </w:hyperlink>
        </w:p>
        <w:p w:rsidR="00E846E4" w:rsidRDefault="00DC52E5">
          <w:pPr>
            <w:pStyle w:val="TOC3"/>
            <w:tabs>
              <w:tab w:val="right" w:leader="dot" w:pos="9737"/>
            </w:tabs>
            <w:rPr>
              <w:rFonts w:eastAsiaTheme="minorEastAsia"/>
              <w:noProof/>
            </w:rPr>
          </w:pPr>
          <w:hyperlink w:anchor="_Toc300220394" w:history="1">
            <w:r w:rsidR="00E846E4" w:rsidRPr="00BE2337">
              <w:rPr>
                <w:rStyle w:val="Hyperlink"/>
                <w:rFonts w:ascii="Times New Roman" w:hAnsi="Times New Roman" w:cs="Times New Roman"/>
                <w:noProof/>
              </w:rPr>
              <w:t>3.1.2 Research Methodology</w:t>
            </w:r>
            <w:r w:rsidR="00E846E4">
              <w:rPr>
                <w:noProof/>
                <w:webHidden/>
              </w:rPr>
              <w:tab/>
            </w:r>
            <w:r>
              <w:rPr>
                <w:noProof/>
                <w:webHidden/>
              </w:rPr>
              <w:fldChar w:fldCharType="begin"/>
            </w:r>
            <w:r w:rsidR="00E846E4">
              <w:rPr>
                <w:noProof/>
                <w:webHidden/>
              </w:rPr>
              <w:instrText xml:space="preserve"> PAGEREF _Toc300220394 \h </w:instrText>
            </w:r>
            <w:r>
              <w:rPr>
                <w:noProof/>
                <w:webHidden/>
              </w:rPr>
            </w:r>
            <w:r>
              <w:rPr>
                <w:noProof/>
                <w:webHidden/>
              </w:rPr>
              <w:fldChar w:fldCharType="separate"/>
            </w:r>
            <w:r w:rsidR="00E846E4">
              <w:rPr>
                <w:noProof/>
                <w:webHidden/>
              </w:rPr>
              <w:t>26</w:t>
            </w:r>
            <w:r>
              <w:rPr>
                <w:noProof/>
                <w:webHidden/>
              </w:rPr>
              <w:fldChar w:fldCharType="end"/>
            </w:r>
          </w:hyperlink>
        </w:p>
        <w:p w:rsidR="00E846E4" w:rsidRDefault="00DC52E5">
          <w:pPr>
            <w:pStyle w:val="TOC3"/>
            <w:tabs>
              <w:tab w:val="right" w:leader="dot" w:pos="9737"/>
            </w:tabs>
            <w:rPr>
              <w:rFonts w:eastAsiaTheme="minorEastAsia"/>
              <w:noProof/>
            </w:rPr>
          </w:pPr>
          <w:hyperlink w:anchor="_Toc300220395" w:history="1">
            <w:r w:rsidR="00E846E4" w:rsidRPr="00BE2337">
              <w:rPr>
                <w:rStyle w:val="Hyperlink"/>
                <w:rFonts w:ascii="Times New Roman" w:hAnsi="Times New Roman" w:cs="Times New Roman"/>
                <w:noProof/>
              </w:rPr>
              <w:t>3.1.3 Evaluation Plan</w:t>
            </w:r>
            <w:r w:rsidR="00E846E4">
              <w:rPr>
                <w:noProof/>
                <w:webHidden/>
              </w:rPr>
              <w:tab/>
            </w:r>
            <w:r>
              <w:rPr>
                <w:noProof/>
                <w:webHidden/>
              </w:rPr>
              <w:fldChar w:fldCharType="begin"/>
            </w:r>
            <w:r w:rsidR="00E846E4">
              <w:rPr>
                <w:noProof/>
                <w:webHidden/>
              </w:rPr>
              <w:instrText xml:space="preserve"> PAGEREF _Toc300220395 \h </w:instrText>
            </w:r>
            <w:r>
              <w:rPr>
                <w:noProof/>
                <w:webHidden/>
              </w:rPr>
            </w:r>
            <w:r>
              <w:rPr>
                <w:noProof/>
                <w:webHidden/>
              </w:rPr>
              <w:fldChar w:fldCharType="separate"/>
            </w:r>
            <w:r w:rsidR="00E846E4">
              <w:rPr>
                <w:noProof/>
                <w:webHidden/>
              </w:rPr>
              <w:t>27</w:t>
            </w:r>
            <w:r>
              <w:rPr>
                <w:noProof/>
                <w:webHidden/>
              </w:rPr>
              <w:fldChar w:fldCharType="end"/>
            </w:r>
          </w:hyperlink>
        </w:p>
        <w:p w:rsidR="00E846E4" w:rsidRDefault="00DC52E5">
          <w:pPr>
            <w:pStyle w:val="TOC2"/>
            <w:tabs>
              <w:tab w:val="right" w:leader="dot" w:pos="9737"/>
            </w:tabs>
            <w:rPr>
              <w:rFonts w:eastAsiaTheme="minorEastAsia"/>
              <w:noProof/>
            </w:rPr>
          </w:pPr>
          <w:hyperlink w:anchor="_Toc300220396" w:history="1">
            <w:r w:rsidR="00E846E4" w:rsidRPr="00BE2337">
              <w:rPr>
                <w:rStyle w:val="Hyperlink"/>
                <w:rFonts w:ascii="Times New Roman" w:hAnsi="Times New Roman" w:cs="Times New Roman"/>
                <w:noProof/>
              </w:rPr>
              <w:t>3.2 Project Tools</w:t>
            </w:r>
            <w:r w:rsidR="00E846E4">
              <w:rPr>
                <w:noProof/>
                <w:webHidden/>
              </w:rPr>
              <w:tab/>
            </w:r>
            <w:r>
              <w:rPr>
                <w:noProof/>
                <w:webHidden/>
              </w:rPr>
              <w:fldChar w:fldCharType="begin"/>
            </w:r>
            <w:r w:rsidR="00E846E4">
              <w:rPr>
                <w:noProof/>
                <w:webHidden/>
              </w:rPr>
              <w:instrText xml:space="preserve"> PAGEREF _Toc300220396 \h </w:instrText>
            </w:r>
            <w:r>
              <w:rPr>
                <w:noProof/>
                <w:webHidden/>
              </w:rPr>
            </w:r>
            <w:r>
              <w:rPr>
                <w:noProof/>
                <w:webHidden/>
              </w:rPr>
              <w:fldChar w:fldCharType="separate"/>
            </w:r>
            <w:r w:rsidR="00E846E4">
              <w:rPr>
                <w:noProof/>
                <w:webHidden/>
              </w:rPr>
              <w:t>28</w:t>
            </w:r>
            <w:r>
              <w:rPr>
                <w:noProof/>
                <w:webHidden/>
              </w:rPr>
              <w:fldChar w:fldCharType="end"/>
            </w:r>
          </w:hyperlink>
        </w:p>
        <w:p w:rsidR="00E846E4" w:rsidRDefault="00DC52E5">
          <w:pPr>
            <w:pStyle w:val="TOC3"/>
            <w:tabs>
              <w:tab w:val="right" w:leader="dot" w:pos="9737"/>
            </w:tabs>
            <w:rPr>
              <w:rFonts w:eastAsiaTheme="minorEastAsia"/>
              <w:noProof/>
            </w:rPr>
          </w:pPr>
          <w:hyperlink w:anchor="_Toc300220397" w:history="1">
            <w:r w:rsidR="00E846E4" w:rsidRPr="00BE2337">
              <w:rPr>
                <w:rStyle w:val="Hyperlink"/>
                <w:rFonts w:ascii="Times New Roman" w:hAnsi="Times New Roman" w:cs="Times New Roman"/>
                <w:noProof/>
              </w:rPr>
              <w:t>3.2.1 Development Tools</w:t>
            </w:r>
            <w:r w:rsidR="00E846E4">
              <w:rPr>
                <w:noProof/>
                <w:webHidden/>
              </w:rPr>
              <w:tab/>
            </w:r>
            <w:r>
              <w:rPr>
                <w:noProof/>
                <w:webHidden/>
              </w:rPr>
              <w:fldChar w:fldCharType="begin"/>
            </w:r>
            <w:r w:rsidR="00E846E4">
              <w:rPr>
                <w:noProof/>
                <w:webHidden/>
              </w:rPr>
              <w:instrText xml:space="preserve"> PAGEREF _Toc300220397 \h </w:instrText>
            </w:r>
            <w:r>
              <w:rPr>
                <w:noProof/>
                <w:webHidden/>
              </w:rPr>
            </w:r>
            <w:r>
              <w:rPr>
                <w:noProof/>
                <w:webHidden/>
              </w:rPr>
              <w:fldChar w:fldCharType="separate"/>
            </w:r>
            <w:r w:rsidR="00E846E4">
              <w:rPr>
                <w:noProof/>
                <w:webHidden/>
              </w:rPr>
              <w:t>28</w:t>
            </w:r>
            <w:r>
              <w:rPr>
                <w:noProof/>
                <w:webHidden/>
              </w:rPr>
              <w:fldChar w:fldCharType="end"/>
            </w:r>
          </w:hyperlink>
        </w:p>
        <w:p w:rsidR="00E846E4" w:rsidRDefault="00DC52E5">
          <w:pPr>
            <w:pStyle w:val="TOC3"/>
            <w:tabs>
              <w:tab w:val="right" w:leader="dot" w:pos="9737"/>
            </w:tabs>
            <w:rPr>
              <w:rFonts w:eastAsiaTheme="minorEastAsia"/>
              <w:noProof/>
            </w:rPr>
          </w:pPr>
          <w:hyperlink w:anchor="_Toc300220398" w:history="1">
            <w:r w:rsidR="00E846E4" w:rsidRPr="00BE2337">
              <w:rPr>
                <w:rStyle w:val="Hyperlink"/>
                <w:rFonts w:ascii="Times New Roman" w:hAnsi="Times New Roman" w:cs="Times New Roman"/>
                <w:noProof/>
              </w:rPr>
              <w:t>3.2.2 Communication &amp; Collaboration Tools</w:t>
            </w:r>
            <w:r w:rsidR="00E846E4">
              <w:rPr>
                <w:noProof/>
                <w:webHidden/>
              </w:rPr>
              <w:tab/>
            </w:r>
            <w:r>
              <w:rPr>
                <w:noProof/>
                <w:webHidden/>
              </w:rPr>
              <w:fldChar w:fldCharType="begin"/>
            </w:r>
            <w:r w:rsidR="00E846E4">
              <w:rPr>
                <w:noProof/>
                <w:webHidden/>
              </w:rPr>
              <w:instrText xml:space="preserve"> PAGEREF _Toc300220398 \h </w:instrText>
            </w:r>
            <w:r>
              <w:rPr>
                <w:noProof/>
                <w:webHidden/>
              </w:rPr>
            </w:r>
            <w:r>
              <w:rPr>
                <w:noProof/>
                <w:webHidden/>
              </w:rPr>
              <w:fldChar w:fldCharType="separate"/>
            </w:r>
            <w:r w:rsidR="00E846E4">
              <w:rPr>
                <w:noProof/>
                <w:webHidden/>
              </w:rPr>
              <w:t>29</w:t>
            </w:r>
            <w:r>
              <w:rPr>
                <w:noProof/>
                <w:webHidden/>
              </w:rPr>
              <w:fldChar w:fldCharType="end"/>
            </w:r>
          </w:hyperlink>
        </w:p>
        <w:p w:rsidR="00E846E4" w:rsidRDefault="00DC52E5">
          <w:pPr>
            <w:pStyle w:val="TOC2"/>
            <w:tabs>
              <w:tab w:val="right" w:leader="dot" w:pos="9737"/>
            </w:tabs>
            <w:rPr>
              <w:rFonts w:eastAsiaTheme="minorEastAsia"/>
              <w:noProof/>
            </w:rPr>
          </w:pPr>
          <w:hyperlink w:anchor="_Toc300220399" w:history="1">
            <w:r w:rsidR="00E846E4" w:rsidRPr="00BE2337">
              <w:rPr>
                <w:rStyle w:val="Hyperlink"/>
                <w:rFonts w:ascii="Times New Roman" w:hAnsi="Times New Roman" w:cs="Times New Roman"/>
                <w:noProof/>
              </w:rPr>
              <w:t>3.3 Project Management</w:t>
            </w:r>
            <w:r w:rsidR="00E846E4">
              <w:rPr>
                <w:noProof/>
                <w:webHidden/>
              </w:rPr>
              <w:tab/>
            </w:r>
            <w:r>
              <w:rPr>
                <w:noProof/>
                <w:webHidden/>
              </w:rPr>
              <w:fldChar w:fldCharType="begin"/>
            </w:r>
            <w:r w:rsidR="00E846E4">
              <w:rPr>
                <w:noProof/>
                <w:webHidden/>
              </w:rPr>
              <w:instrText xml:space="preserve"> PAGEREF _Toc300220399 \h </w:instrText>
            </w:r>
            <w:r>
              <w:rPr>
                <w:noProof/>
                <w:webHidden/>
              </w:rPr>
            </w:r>
            <w:r>
              <w:rPr>
                <w:noProof/>
                <w:webHidden/>
              </w:rPr>
              <w:fldChar w:fldCharType="separate"/>
            </w:r>
            <w:r w:rsidR="00E846E4">
              <w:rPr>
                <w:noProof/>
                <w:webHidden/>
              </w:rPr>
              <w:t>30</w:t>
            </w:r>
            <w:r>
              <w:rPr>
                <w:noProof/>
                <w:webHidden/>
              </w:rPr>
              <w:fldChar w:fldCharType="end"/>
            </w:r>
          </w:hyperlink>
        </w:p>
        <w:p w:rsidR="00E846E4" w:rsidRDefault="00DC52E5">
          <w:pPr>
            <w:pStyle w:val="TOC3"/>
            <w:tabs>
              <w:tab w:val="right" w:leader="dot" w:pos="9737"/>
            </w:tabs>
            <w:rPr>
              <w:rFonts w:eastAsiaTheme="minorEastAsia"/>
              <w:noProof/>
            </w:rPr>
          </w:pPr>
          <w:hyperlink w:anchor="_Toc300220400" w:history="1">
            <w:r w:rsidR="00E846E4" w:rsidRPr="00BE2337">
              <w:rPr>
                <w:rStyle w:val="Hyperlink"/>
                <w:rFonts w:ascii="Times New Roman" w:hAnsi="Times New Roman" w:cs="Times New Roman"/>
                <w:noProof/>
              </w:rPr>
              <w:t>3.3.1 Agile Project Management</w:t>
            </w:r>
            <w:r w:rsidR="00E846E4">
              <w:rPr>
                <w:noProof/>
                <w:webHidden/>
              </w:rPr>
              <w:tab/>
            </w:r>
            <w:r>
              <w:rPr>
                <w:noProof/>
                <w:webHidden/>
              </w:rPr>
              <w:fldChar w:fldCharType="begin"/>
            </w:r>
            <w:r w:rsidR="00E846E4">
              <w:rPr>
                <w:noProof/>
                <w:webHidden/>
              </w:rPr>
              <w:instrText xml:space="preserve"> PAGEREF _Toc300220400 \h </w:instrText>
            </w:r>
            <w:r>
              <w:rPr>
                <w:noProof/>
                <w:webHidden/>
              </w:rPr>
            </w:r>
            <w:r>
              <w:rPr>
                <w:noProof/>
                <w:webHidden/>
              </w:rPr>
              <w:fldChar w:fldCharType="separate"/>
            </w:r>
            <w:r w:rsidR="00E846E4">
              <w:rPr>
                <w:noProof/>
                <w:webHidden/>
              </w:rPr>
              <w:t>30</w:t>
            </w:r>
            <w:r>
              <w:rPr>
                <w:noProof/>
                <w:webHidden/>
              </w:rPr>
              <w:fldChar w:fldCharType="end"/>
            </w:r>
          </w:hyperlink>
        </w:p>
        <w:p w:rsidR="00E846E4" w:rsidRDefault="00DC52E5">
          <w:pPr>
            <w:pStyle w:val="TOC3"/>
            <w:tabs>
              <w:tab w:val="right" w:leader="dot" w:pos="9737"/>
            </w:tabs>
            <w:rPr>
              <w:rFonts w:eastAsiaTheme="minorEastAsia"/>
              <w:noProof/>
            </w:rPr>
          </w:pPr>
          <w:hyperlink w:anchor="_Toc300220401" w:history="1">
            <w:r w:rsidR="00E846E4" w:rsidRPr="00BE2337">
              <w:rPr>
                <w:rStyle w:val="Hyperlink"/>
                <w:rFonts w:ascii="Times New Roman" w:hAnsi="Times New Roman" w:cs="Times New Roman"/>
                <w:noProof/>
              </w:rPr>
              <w:t>3.3.2 Risk Management &amp; Issue Resolution Plan</w:t>
            </w:r>
            <w:r w:rsidR="00E846E4">
              <w:rPr>
                <w:noProof/>
                <w:webHidden/>
              </w:rPr>
              <w:tab/>
            </w:r>
            <w:r>
              <w:rPr>
                <w:noProof/>
                <w:webHidden/>
              </w:rPr>
              <w:fldChar w:fldCharType="begin"/>
            </w:r>
            <w:r w:rsidR="00E846E4">
              <w:rPr>
                <w:noProof/>
                <w:webHidden/>
              </w:rPr>
              <w:instrText xml:space="preserve"> PAGEREF _Toc300220401 \h </w:instrText>
            </w:r>
            <w:r>
              <w:rPr>
                <w:noProof/>
                <w:webHidden/>
              </w:rPr>
            </w:r>
            <w:r>
              <w:rPr>
                <w:noProof/>
                <w:webHidden/>
              </w:rPr>
              <w:fldChar w:fldCharType="separate"/>
            </w:r>
            <w:r w:rsidR="00E846E4">
              <w:rPr>
                <w:noProof/>
                <w:webHidden/>
              </w:rPr>
              <w:t>30</w:t>
            </w:r>
            <w:r>
              <w:rPr>
                <w:noProof/>
                <w:webHidden/>
              </w:rPr>
              <w:fldChar w:fldCharType="end"/>
            </w:r>
          </w:hyperlink>
        </w:p>
        <w:p w:rsidR="00E846E4" w:rsidRDefault="00DC52E5">
          <w:pPr>
            <w:pStyle w:val="TOC1"/>
            <w:tabs>
              <w:tab w:val="right" w:leader="dot" w:pos="9737"/>
            </w:tabs>
            <w:rPr>
              <w:rFonts w:eastAsiaTheme="minorEastAsia"/>
              <w:noProof/>
            </w:rPr>
          </w:pPr>
          <w:hyperlink w:anchor="_Toc300220402" w:history="1">
            <w:r w:rsidR="00E846E4" w:rsidRPr="00BE2337">
              <w:rPr>
                <w:rStyle w:val="Hyperlink"/>
                <w:rFonts w:ascii="Times New Roman" w:hAnsi="Times New Roman" w:cs="Times New Roman"/>
                <w:noProof/>
              </w:rPr>
              <w:t>Chapter 4: Conclusion</w:t>
            </w:r>
            <w:r w:rsidR="00E846E4">
              <w:rPr>
                <w:noProof/>
                <w:webHidden/>
              </w:rPr>
              <w:tab/>
            </w:r>
            <w:r>
              <w:rPr>
                <w:noProof/>
                <w:webHidden/>
              </w:rPr>
              <w:fldChar w:fldCharType="begin"/>
            </w:r>
            <w:r w:rsidR="00E846E4">
              <w:rPr>
                <w:noProof/>
                <w:webHidden/>
              </w:rPr>
              <w:instrText xml:space="preserve"> PAGEREF _Toc300220402 \h </w:instrText>
            </w:r>
            <w:r>
              <w:rPr>
                <w:noProof/>
                <w:webHidden/>
              </w:rPr>
            </w:r>
            <w:r>
              <w:rPr>
                <w:noProof/>
                <w:webHidden/>
              </w:rPr>
              <w:fldChar w:fldCharType="separate"/>
            </w:r>
            <w:r w:rsidR="00E846E4">
              <w:rPr>
                <w:noProof/>
                <w:webHidden/>
              </w:rPr>
              <w:t>31</w:t>
            </w:r>
            <w:r>
              <w:rPr>
                <w:noProof/>
                <w:webHidden/>
              </w:rPr>
              <w:fldChar w:fldCharType="end"/>
            </w:r>
          </w:hyperlink>
        </w:p>
        <w:p w:rsidR="00E846E4" w:rsidRDefault="00DC52E5">
          <w:pPr>
            <w:pStyle w:val="TOC1"/>
            <w:tabs>
              <w:tab w:val="right" w:leader="dot" w:pos="9737"/>
            </w:tabs>
            <w:rPr>
              <w:rFonts w:eastAsiaTheme="minorEastAsia"/>
              <w:noProof/>
            </w:rPr>
          </w:pPr>
          <w:hyperlink w:anchor="_Toc300220403" w:history="1">
            <w:r w:rsidR="00E846E4" w:rsidRPr="00BE2337">
              <w:rPr>
                <w:rStyle w:val="Hyperlink"/>
                <w:rFonts w:ascii="Times New Roman" w:hAnsi="Times New Roman" w:cs="Times New Roman"/>
                <w:noProof/>
              </w:rPr>
              <w:t>List of References</w:t>
            </w:r>
            <w:r w:rsidR="00E846E4">
              <w:rPr>
                <w:noProof/>
                <w:webHidden/>
              </w:rPr>
              <w:tab/>
            </w:r>
            <w:r>
              <w:rPr>
                <w:noProof/>
                <w:webHidden/>
              </w:rPr>
              <w:fldChar w:fldCharType="begin"/>
            </w:r>
            <w:r w:rsidR="00E846E4">
              <w:rPr>
                <w:noProof/>
                <w:webHidden/>
              </w:rPr>
              <w:instrText xml:space="preserve"> PAGEREF _Toc300220403 \h </w:instrText>
            </w:r>
            <w:r>
              <w:rPr>
                <w:noProof/>
                <w:webHidden/>
              </w:rPr>
            </w:r>
            <w:r>
              <w:rPr>
                <w:noProof/>
                <w:webHidden/>
              </w:rPr>
              <w:fldChar w:fldCharType="separate"/>
            </w:r>
            <w:r w:rsidR="00E846E4">
              <w:rPr>
                <w:noProof/>
                <w:webHidden/>
              </w:rPr>
              <w:t>32</w:t>
            </w:r>
            <w:r>
              <w:rPr>
                <w:noProof/>
                <w:webHidden/>
              </w:rPr>
              <w:fldChar w:fldCharType="end"/>
            </w:r>
          </w:hyperlink>
        </w:p>
        <w:p w:rsidR="00E846E4" w:rsidRDefault="00DC52E5">
          <w:pPr>
            <w:pStyle w:val="TOC1"/>
            <w:tabs>
              <w:tab w:val="right" w:leader="dot" w:pos="9737"/>
            </w:tabs>
            <w:rPr>
              <w:rFonts w:eastAsiaTheme="minorEastAsia"/>
              <w:noProof/>
            </w:rPr>
          </w:pPr>
          <w:hyperlink w:anchor="_Toc300220404" w:history="1">
            <w:r w:rsidR="00E846E4" w:rsidRPr="00BE2337">
              <w:rPr>
                <w:rStyle w:val="Hyperlink"/>
                <w:rFonts w:ascii="Times New Roman" w:eastAsia="Arial Unicode MS" w:hAnsi="Times New Roman" w:cs="Times New Roman"/>
                <w:noProof/>
              </w:rPr>
              <w:t>Appendix A: Project Plan Gantt Chart</w:t>
            </w:r>
            <w:r w:rsidR="00E846E4">
              <w:rPr>
                <w:noProof/>
                <w:webHidden/>
              </w:rPr>
              <w:tab/>
            </w:r>
            <w:r>
              <w:rPr>
                <w:noProof/>
                <w:webHidden/>
              </w:rPr>
              <w:fldChar w:fldCharType="begin"/>
            </w:r>
            <w:r w:rsidR="00E846E4">
              <w:rPr>
                <w:noProof/>
                <w:webHidden/>
              </w:rPr>
              <w:instrText xml:space="preserve"> PAGEREF _Toc300220404 \h </w:instrText>
            </w:r>
            <w:r>
              <w:rPr>
                <w:noProof/>
                <w:webHidden/>
              </w:rPr>
            </w:r>
            <w:r>
              <w:rPr>
                <w:noProof/>
                <w:webHidden/>
              </w:rPr>
              <w:fldChar w:fldCharType="separate"/>
            </w:r>
            <w:r w:rsidR="00E846E4">
              <w:rPr>
                <w:noProof/>
                <w:webHidden/>
              </w:rPr>
              <w:t>35</w:t>
            </w:r>
            <w:r>
              <w:rPr>
                <w:noProof/>
                <w:webHidden/>
              </w:rPr>
              <w:fldChar w:fldCharType="end"/>
            </w:r>
          </w:hyperlink>
        </w:p>
        <w:p w:rsidR="00A6514C" w:rsidRDefault="00DC52E5">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300220357"/>
      <w:r>
        <w:lastRenderedPageBreak/>
        <w:t>List of Acronyms</w:t>
      </w:r>
      <w:bookmarkEnd w:id="0"/>
    </w:p>
    <w:p w:rsidR="002B0EA8" w:rsidRDefault="002B0EA8" w:rsidP="00B214F8">
      <w:r>
        <w:t>CPD</w:t>
      </w:r>
      <w:r>
        <w:tab/>
        <w:t>Continual Professional Development</w:t>
      </w:r>
    </w:p>
    <w:p w:rsidR="00B214F8" w:rsidRDefault="005F4D33" w:rsidP="00B214F8">
      <w:r>
        <w:t>PLE</w:t>
      </w:r>
      <w:r>
        <w:tab/>
        <w:t>Personal Learning Environment</w:t>
      </w:r>
    </w:p>
    <w:p w:rsidR="005F4D33" w:rsidRDefault="005F4D33" w:rsidP="00B214F8">
      <w:r>
        <w:t>PDP</w:t>
      </w:r>
      <w:r>
        <w:tab/>
        <w:t>Personal Development Planning (Planner, Plan)</w:t>
      </w:r>
    </w:p>
    <w:p w:rsidR="005B5189" w:rsidRDefault="005B5189" w:rsidP="00B214F8">
      <w:r>
        <w:t>PSC</w:t>
      </w:r>
      <w:r>
        <w:tab/>
        <w:t xml:space="preserve">Private Shareable </w:t>
      </w:r>
      <w:r w:rsidR="00592DB4">
        <w:t>Component</w:t>
      </w:r>
    </w:p>
    <w:p w:rsidR="005E2F34" w:rsidRDefault="005E2F34" w:rsidP="005E2F34">
      <w:r>
        <w:t>FLV</w:t>
      </w:r>
    </w:p>
    <w:p w:rsidR="005E2F34" w:rsidRDefault="005E2F34" w:rsidP="005E2F34">
      <w:r>
        <w:t>F4V</w:t>
      </w:r>
    </w:p>
    <w:p w:rsidR="005E2F34" w:rsidRDefault="005E2F34" w:rsidP="005E2F34">
      <w:r>
        <w:t xml:space="preserve"> MP4</w:t>
      </w:r>
    </w:p>
    <w:p w:rsidR="005E2F34" w:rsidRDefault="005E2F34" w:rsidP="005E2F34">
      <w:r>
        <w:t>3GP</w:t>
      </w:r>
    </w:p>
    <w:p w:rsidR="005E2F34" w:rsidRDefault="005E2F34" w:rsidP="005E2F34">
      <w:r>
        <w:t>MP3</w:t>
      </w:r>
    </w:p>
    <w:p w:rsidR="005E2F34" w:rsidRDefault="005E2F34" w:rsidP="005E2F34">
      <w:r>
        <w:t>F4A</w:t>
      </w:r>
    </w:p>
    <w:p w:rsidR="005E2F34" w:rsidRDefault="005E2F34" w:rsidP="005E2F34">
      <w:r>
        <w:t>M4A</w:t>
      </w:r>
    </w:p>
    <w:p w:rsidR="005E2F34" w:rsidRDefault="005E2F34" w:rsidP="005E2F34">
      <w:r>
        <w:t>AAC</w:t>
      </w:r>
    </w:p>
    <w:p w:rsidR="005E2F34" w:rsidRDefault="005E2F34" w:rsidP="005E2F34">
      <w:r>
        <w:t>[</w:t>
      </w:r>
      <w:proofErr w:type="gramStart"/>
      <w:r>
        <w:t>@TODO  Why</w:t>
      </w:r>
      <w:proofErr w:type="gramEnd"/>
      <w:r>
        <w:t xml:space="preserve"> not just list them in the Appendix of Media Formats – Appendix…..]</w:t>
      </w:r>
    </w:p>
    <w:p w:rsidR="00B214F8" w:rsidRPr="00B214F8" w:rsidRDefault="00B214F8" w:rsidP="004A1CCA">
      <w:pPr>
        <w:pStyle w:val="Heading1"/>
      </w:pPr>
      <w:bookmarkStart w:id="1" w:name="_Toc300220358"/>
      <w:r>
        <w:t>List of Tables</w:t>
      </w:r>
      <w:bookmarkEnd w:id="1"/>
    </w:p>
    <w:p w:rsidR="009B5326" w:rsidRPr="009B5326" w:rsidRDefault="002335A9" w:rsidP="009B5326">
      <w:pPr>
        <w:pStyle w:val="Heading1"/>
      </w:pPr>
      <w:bookmarkStart w:id="2" w:name="_Toc300220359"/>
      <w:r>
        <w:t>List of Figures</w:t>
      </w:r>
      <w:bookmarkEnd w:id="2"/>
      <w:r w:rsidR="009B5326">
        <w:br/>
      </w:r>
    </w:p>
    <w:p w:rsidR="00353DAC" w:rsidRDefault="00DC52E5">
      <w:pPr>
        <w:pStyle w:val="TableofFigures"/>
        <w:tabs>
          <w:tab w:val="right" w:leader="dot" w:pos="9737"/>
        </w:tabs>
        <w:rPr>
          <w:rFonts w:eastAsiaTheme="minorEastAsia"/>
          <w:noProof/>
          <w:lang w:val="en-GB"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721753" w:history="1">
        <w:r w:rsidR="00353DAC" w:rsidRPr="00C1255C">
          <w:rPr>
            <w:rStyle w:val="Hyperlink"/>
            <w:rFonts w:ascii="Times New Roman" w:hAnsi="Times New Roman" w:cs="Times New Roman"/>
            <w:noProof/>
          </w:rPr>
          <w:t>Figure 1 - Behaviourist Model</w:t>
        </w:r>
        <w:r w:rsidR="00353DAC">
          <w:rPr>
            <w:noProof/>
            <w:webHidden/>
          </w:rPr>
          <w:tab/>
        </w:r>
        <w:r>
          <w:rPr>
            <w:noProof/>
            <w:webHidden/>
          </w:rPr>
          <w:fldChar w:fldCharType="begin"/>
        </w:r>
        <w:r w:rsidR="00353DAC">
          <w:rPr>
            <w:noProof/>
            <w:webHidden/>
          </w:rPr>
          <w:instrText xml:space="preserve"> PAGEREF _Toc292721753 \h </w:instrText>
        </w:r>
        <w:r>
          <w:rPr>
            <w:noProof/>
            <w:webHidden/>
          </w:rPr>
        </w:r>
        <w:r>
          <w:rPr>
            <w:noProof/>
            <w:webHidden/>
          </w:rPr>
          <w:fldChar w:fldCharType="separate"/>
        </w:r>
        <w:r w:rsidR="00353DAC">
          <w:rPr>
            <w:noProof/>
            <w:webHidden/>
          </w:rPr>
          <w:t>4</w:t>
        </w:r>
        <w:r>
          <w:rPr>
            <w:noProof/>
            <w:webHidden/>
          </w:rPr>
          <w:fldChar w:fldCharType="end"/>
        </w:r>
      </w:hyperlink>
    </w:p>
    <w:p w:rsidR="00353DAC" w:rsidRDefault="00DC52E5">
      <w:pPr>
        <w:pStyle w:val="TableofFigures"/>
        <w:tabs>
          <w:tab w:val="right" w:leader="dot" w:pos="9737"/>
        </w:tabs>
        <w:rPr>
          <w:rFonts w:eastAsiaTheme="minorEastAsia"/>
          <w:noProof/>
          <w:lang w:val="en-GB" w:eastAsia="en-GB"/>
        </w:rPr>
      </w:pPr>
      <w:hyperlink w:anchor="_Toc292721754" w:history="1">
        <w:r w:rsidR="00353DAC" w:rsidRPr="00C1255C">
          <w:rPr>
            <w:rStyle w:val="Hyperlink"/>
            <w:rFonts w:ascii="Times New Roman" w:hAnsi="Times New Roman" w:cs="Times New Roman"/>
            <w:noProof/>
          </w:rPr>
          <w:t>Figure 2 - Continuum of Learning Theories</w:t>
        </w:r>
        <w:r w:rsidR="00353DAC">
          <w:rPr>
            <w:noProof/>
            <w:webHidden/>
          </w:rPr>
          <w:tab/>
        </w:r>
        <w:r>
          <w:rPr>
            <w:noProof/>
            <w:webHidden/>
          </w:rPr>
          <w:fldChar w:fldCharType="begin"/>
        </w:r>
        <w:r w:rsidR="00353DAC">
          <w:rPr>
            <w:noProof/>
            <w:webHidden/>
          </w:rPr>
          <w:instrText xml:space="preserve"> PAGEREF _Toc292721754 \h </w:instrText>
        </w:r>
        <w:r>
          <w:rPr>
            <w:noProof/>
            <w:webHidden/>
          </w:rPr>
        </w:r>
        <w:r>
          <w:rPr>
            <w:noProof/>
            <w:webHidden/>
          </w:rPr>
          <w:fldChar w:fldCharType="separate"/>
        </w:r>
        <w:r w:rsidR="00353DAC">
          <w:rPr>
            <w:noProof/>
            <w:webHidden/>
          </w:rPr>
          <w:t>7</w:t>
        </w:r>
        <w:r>
          <w:rPr>
            <w:noProof/>
            <w:webHidden/>
          </w:rPr>
          <w:fldChar w:fldCharType="end"/>
        </w:r>
      </w:hyperlink>
    </w:p>
    <w:p w:rsidR="00353DAC" w:rsidRDefault="00DC52E5">
      <w:pPr>
        <w:pStyle w:val="TableofFigures"/>
        <w:tabs>
          <w:tab w:val="right" w:leader="dot" w:pos="9737"/>
        </w:tabs>
        <w:rPr>
          <w:rFonts w:eastAsiaTheme="minorEastAsia"/>
          <w:noProof/>
          <w:lang w:val="en-GB" w:eastAsia="en-GB"/>
        </w:rPr>
      </w:pPr>
      <w:hyperlink w:anchor="_Toc292721755" w:history="1">
        <w:r w:rsidR="00353DAC" w:rsidRPr="00C1255C">
          <w:rPr>
            <w:rStyle w:val="Hyperlink"/>
            <w:rFonts w:ascii="Times New Roman" w:hAnsi="Times New Roman" w:cs="Times New Roman"/>
            <w:noProof/>
          </w:rPr>
          <w:t>Figure 3 - Linear Arrangement vs. Collaborative Arrangement</w:t>
        </w:r>
        <w:r w:rsidR="00353DAC">
          <w:rPr>
            <w:noProof/>
            <w:webHidden/>
          </w:rPr>
          <w:tab/>
        </w:r>
        <w:r>
          <w:rPr>
            <w:noProof/>
            <w:webHidden/>
          </w:rPr>
          <w:fldChar w:fldCharType="begin"/>
        </w:r>
        <w:r w:rsidR="00353DAC">
          <w:rPr>
            <w:noProof/>
            <w:webHidden/>
          </w:rPr>
          <w:instrText xml:space="preserve"> PAGEREF _Toc292721755 \h </w:instrText>
        </w:r>
        <w:r>
          <w:rPr>
            <w:noProof/>
            <w:webHidden/>
          </w:rPr>
        </w:r>
        <w:r>
          <w:rPr>
            <w:noProof/>
            <w:webHidden/>
          </w:rPr>
          <w:fldChar w:fldCharType="separate"/>
        </w:r>
        <w:r w:rsidR="00353DAC">
          <w:rPr>
            <w:noProof/>
            <w:webHidden/>
          </w:rPr>
          <w:t>8</w:t>
        </w:r>
        <w:r>
          <w:rPr>
            <w:noProof/>
            <w:webHidden/>
          </w:rPr>
          <w:fldChar w:fldCharType="end"/>
        </w:r>
      </w:hyperlink>
    </w:p>
    <w:p w:rsidR="00353DAC" w:rsidRDefault="00DC52E5">
      <w:pPr>
        <w:pStyle w:val="TableofFigures"/>
        <w:tabs>
          <w:tab w:val="right" w:leader="dot" w:pos="9737"/>
        </w:tabs>
        <w:rPr>
          <w:rFonts w:eastAsiaTheme="minorEastAsia"/>
          <w:noProof/>
          <w:lang w:val="en-GB" w:eastAsia="en-GB"/>
        </w:rPr>
      </w:pPr>
      <w:hyperlink w:anchor="_Toc292721756" w:history="1">
        <w:r w:rsidR="00353DAC" w:rsidRPr="00C1255C">
          <w:rPr>
            <w:rStyle w:val="Hyperlink"/>
            <w:rFonts w:ascii="Times New Roman" w:hAnsi="Times New Roman" w:cs="Times New Roman"/>
            <w:noProof/>
          </w:rPr>
          <w:t>Figure 4 - Attributes of System Acceptability</w:t>
        </w:r>
        <w:r w:rsidR="00353DAC">
          <w:rPr>
            <w:noProof/>
            <w:webHidden/>
          </w:rPr>
          <w:tab/>
        </w:r>
        <w:r>
          <w:rPr>
            <w:noProof/>
            <w:webHidden/>
          </w:rPr>
          <w:fldChar w:fldCharType="begin"/>
        </w:r>
        <w:r w:rsidR="00353DAC">
          <w:rPr>
            <w:noProof/>
            <w:webHidden/>
          </w:rPr>
          <w:instrText xml:space="preserve"> PAGEREF _Toc292721756 \h </w:instrText>
        </w:r>
        <w:r>
          <w:rPr>
            <w:noProof/>
            <w:webHidden/>
          </w:rPr>
        </w:r>
        <w:r>
          <w:rPr>
            <w:noProof/>
            <w:webHidden/>
          </w:rPr>
          <w:fldChar w:fldCharType="separate"/>
        </w:r>
        <w:r w:rsidR="00353DAC">
          <w:rPr>
            <w:noProof/>
            <w:webHidden/>
          </w:rPr>
          <w:t>10</w:t>
        </w:r>
        <w:r>
          <w:rPr>
            <w:noProof/>
            <w:webHidden/>
          </w:rPr>
          <w:fldChar w:fldCharType="end"/>
        </w:r>
      </w:hyperlink>
    </w:p>
    <w:p w:rsidR="00353DAC" w:rsidRDefault="00DC52E5">
      <w:pPr>
        <w:pStyle w:val="TableofFigures"/>
        <w:tabs>
          <w:tab w:val="right" w:leader="dot" w:pos="9737"/>
        </w:tabs>
        <w:rPr>
          <w:rFonts w:eastAsiaTheme="minorEastAsia"/>
          <w:noProof/>
          <w:lang w:val="en-GB" w:eastAsia="en-GB"/>
        </w:rPr>
      </w:pPr>
      <w:hyperlink w:anchor="_Toc292721757" w:history="1">
        <w:r w:rsidR="00353DAC" w:rsidRPr="00C1255C">
          <w:rPr>
            <w:rStyle w:val="Hyperlink"/>
            <w:rFonts w:ascii="Times New Roman" w:hAnsi="Times New Roman" w:cs="Times New Roman"/>
            <w:noProof/>
          </w:rPr>
          <w:t>Figure 5 - Overall Architecture of MPLE</w:t>
        </w:r>
        <w:r w:rsidR="00353DAC">
          <w:rPr>
            <w:noProof/>
            <w:webHidden/>
          </w:rPr>
          <w:tab/>
        </w:r>
        <w:r>
          <w:rPr>
            <w:noProof/>
            <w:webHidden/>
          </w:rPr>
          <w:fldChar w:fldCharType="begin"/>
        </w:r>
        <w:r w:rsidR="00353DAC">
          <w:rPr>
            <w:noProof/>
            <w:webHidden/>
          </w:rPr>
          <w:instrText xml:space="preserve"> PAGEREF _Toc292721757 \h </w:instrText>
        </w:r>
        <w:r>
          <w:rPr>
            <w:noProof/>
            <w:webHidden/>
          </w:rPr>
        </w:r>
        <w:r>
          <w:rPr>
            <w:noProof/>
            <w:webHidden/>
          </w:rPr>
          <w:fldChar w:fldCharType="separate"/>
        </w:r>
        <w:r w:rsidR="00353DAC">
          <w:rPr>
            <w:noProof/>
            <w:webHidden/>
          </w:rPr>
          <w:t>12</w:t>
        </w:r>
        <w:r>
          <w:rPr>
            <w:noProof/>
            <w:webHidden/>
          </w:rPr>
          <w:fldChar w:fldCharType="end"/>
        </w:r>
      </w:hyperlink>
    </w:p>
    <w:p w:rsidR="00353DAC" w:rsidRDefault="00DC52E5">
      <w:pPr>
        <w:pStyle w:val="TableofFigures"/>
        <w:tabs>
          <w:tab w:val="right" w:leader="dot" w:pos="9737"/>
        </w:tabs>
        <w:rPr>
          <w:rFonts w:eastAsiaTheme="minorEastAsia"/>
          <w:noProof/>
          <w:lang w:val="en-GB" w:eastAsia="en-GB"/>
        </w:rPr>
      </w:pPr>
      <w:hyperlink w:anchor="_Toc292721758" w:history="1">
        <w:r w:rsidR="00353DAC" w:rsidRPr="00C1255C">
          <w:rPr>
            <w:rStyle w:val="Hyperlink"/>
            <w:rFonts w:ascii="Times New Roman" w:hAnsi="Times New Roman" w:cs="Times New Roman"/>
            <w:noProof/>
          </w:rPr>
          <w:t>Figure 6 - Research Methodology Flow</w:t>
        </w:r>
        <w:r w:rsidR="00353DAC">
          <w:rPr>
            <w:noProof/>
            <w:webHidden/>
          </w:rPr>
          <w:tab/>
        </w:r>
        <w:r>
          <w:rPr>
            <w:noProof/>
            <w:webHidden/>
          </w:rPr>
          <w:fldChar w:fldCharType="begin"/>
        </w:r>
        <w:r w:rsidR="00353DAC">
          <w:rPr>
            <w:noProof/>
            <w:webHidden/>
          </w:rPr>
          <w:instrText xml:space="preserve"> PAGEREF _Toc292721758 \h </w:instrText>
        </w:r>
        <w:r>
          <w:rPr>
            <w:noProof/>
            <w:webHidden/>
          </w:rPr>
        </w:r>
        <w:r>
          <w:rPr>
            <w:noProof/>
            <w:webHidden/>
          </w:rPr>
          <w:fldChar w:fldCharType="separate"/>
        </w:r>
        <w:r w:rsidR="00353DAC">
          <w:rPr>
            <w:noProof/>
            <w:webHidden/>
          </w:rPr>
          <w:t>15</w:t>
        </w:r>
        <w:r>
          <w:rPr>
            <w:noProof/>
            <w:webHidden/>
          </w:rPr>
          <w:fldChar w:fldCharType="end"/>
        </w:r>
      </w:hyperlink>
    </w:p>
    <w:p w:rsidR="007F4D3D" w:rsidRDefault="00DC52E5">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300220360"/>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 xml:space="preserve">egies for learning facilitation. </w:t>
      </w:r>
      <w:proofErr w:type="spellStart"/>
      <w:r w:rsidR="003821D1">
        <w:rPr>
          <w:rFonts w:ascii="Times New Roman" w:hAnsi="Times New Roman" w:cs="Times New Roman"/>
        </w:rPr>
        <w:t>Behaviourism</w:t>
      </w:r>
      <w:proofErr w:type="spellEnd"/>
      <w:r w:rsidR="003821D1">
        <w:rPr>
          <w:rFonts w:ascii="Times New Roman" w:hAnsi="Times New Roman" w:cs="Times New Roman"/>
        </w:rPr>
        <w:t xml:space="preserve">, </w:t>
      </w:r>
      <w:proofErr w:type="spellStart"/>
      <w:r w:rsidR="003821D1">
        <w:rPr>
          <w:rFonts w:ascii="Times New Roman" w:hAnsi="Times New Roman" w:cs="Times New Roman"/>
        </w:rPr>
        <w:t>cognitivism</w:t>
      </w:r>
      <w:proofErr w:type="spellEnd"/>
      <w:r w:rsidR="003821D1">
        <w:rPr>
          <w:rFonts w:ascii="Times New Roman" w:hAnsi="Times New Roman" w:cs="Times New Roman"/>
        </w:rPr>
        <w:t>,</w:t>
      </w:r>
      <w:r w:rsidR="000D2586" w:rsidRPr="000D2586">
        <w:rPr>
          <w:rFonts w:ascii="Times New Roman" w:hAnsi="Times New Roman" w:cs="Times New Roman"/>
        </w:rPr>
        <w:t xml:space="preserve"> social constructivism and </w:t>
      </w:r>
      <w:proofErr w:type="spellStart"/>
      <w:r w:rsidR="000D2586" w:rsidRPr="000D2586">
        <w:rPr>
          <w:rFonts w:ascii="Times New Roman" w:hAnsi="Times New Roman" w:cs="Times New Roman"/>
        </w:rPr>
        <w:t>Papert’s</w:t>
      </w:r>
      <w:proofErr w:type="spellEnd"/>
      <w:r w:rsidR="000D2586" w:rsidRPr="000D2586">
        <w:rPr>
          <w:rFonts w:ascii="Times New Roman" w:hAnsi="Times New Roman" w:cs="Times New Roman"/>
        </w:rPr>
        <w:t xml:space="preserve"> </w:t>
      </w:r>
      <w:proofErr w:type="spellStart"/>
      <w:r w:rsidR="000D2586" w:rsidRPr="000D2586">
        <w:rPr>
          <w:rFonts w:ascii="Times New Roman" w:hAnsi="Times New Roman" w:cs="Times New Roman"/>
        </w:rPr>
        <w:t>constructionism</w:t>
      </w:r>
      <w:proofErr w:type="spellEnd"/>
      <w:r w:rsidR="000D2586" w:rsidRPr="000D2586">
        <w:rPr>
          <w:rFonts w:ascii="Times New Roman" w:hAnsi="Times New Roman" w:cs="Times New Roman"/>
        </w:rPr>
        <w:t xml:space="preserve">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w:t>
      </w:r>
      <w:proofErr w:type="spellStart"/>
      <w:r w:rsidR="000D2586" w:rsidRPr="000D2586">
        <w:rPr>
          <w:rFonts w:ascii="Times New Roman" w:hAnsi="Times New Roman" w:cs="Times New Roman"/>
        </w:rPr>
        <w:t>metacognitve</w:t>
      </w:r>
      <w:proofErr w:type="spellEnd"/>
      <w:r w:rsidR="000D2586" w:rsidRPr="000D2586">
        <w:rPr>
          <w:rFonts w:ascii="Times New Roman" w:hAnsi="Times New Roman" w:cs="Times New Roman"/>
        </w:rPr>
        <w:t xml:space="preser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300220361"/>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proofErr w:type="spellStart"/>
      <w:r w:rsidR="009F4FCE">
        <w:rPr>
          <w:rFonts w:ascii="Times New Roman" w:hAnsi="Times New Roman" w:cs="Times New Roman"/>
          <w:lang w:val="en-GB"/>
        </w:rPr>
        <w:t>heories</w:t>
      </w:r>
      <w:proofErr w:type="spellEnd"/>
      <w:r w:rsidR="00674B0C">
        <w:rPr>
          <w:rFonts w:ascii="Times New Roman" w:hAnsi="Times New Roman" w:cs="Times New Roman"/>
          <w:lang w:val="en-GB"/>
        </w:rPr>
        <w:t xml:space="preserve"> such as s</w:t>
      </w:r>
      <w:r w:rsidRPr="00626A26">
        <w:rPr>
          <w:rFonts w:ascii="Times New Roman" w:hAnsi="Times New Roman" w:cs="Times New Roman"/>
          <w:lang w:val="en-GB"/>
        </w:rPr>
        <w:t>ocial co</w:t>
      </w:r>
      <w:r w:rsidR="00674B0C">
        <w:rPr>
          <w:rFonts w:ascii="Times New Roman" w:hAnsi="Times New Roman" w:cs="Times New Roman"/>
          <w:lang w:val="en-GB"/>
        </w:rPr>
        <w:t xml:space="preserve">nstructivism, </w:t>
      </w:r>
      <w:proofErr w:type="spellStart"/>
      <w:r w:rsidR="00674B0C">
        <w:rPr>
          <w:rFonts w:ascii="Times New Roman" w:hAnsi="Times New Roman" w:cs="Times New Roman"/>
          <w:lang w:val="en-GB"/>
        </w:rPr>
        <w:t>c</w:t>
      </w:r>
      <w:r w:rsidR="0069119B">
        <w:rPr>
          <w:rFonts w:ascii="Times New Roman" w:hAnsi="Times New Roman" w:cs="Times New Roman"/>
          <w:lang w:val="en-GB"/>
        </w:rPr>
        <w:t>onstructionism</w:t>
      </w:r>
      <w:proofErr w:type="spellEnd"/>
      <w:r w:rsidR="0069119B">
        <w:rPr>
          <w:rFonts w:ascii="Times New Roman" w:hAnsi="Times New Roman" w:cs="Times New Roman"/>
          <w:lang w:val="en-GB"/>
        </w:rPr>
        <w:t>, self-directed l</w:t>
      </w:r>
      <w:r w:rsidR="00E7296D">
        <w:rPr>
          <w:rFonts w:ascii="Times New Roman" w:hAnsi="Times New Roman" w:cs="Times New Roman"/>
          <w:lang w:val="en-GB"/>
        </w:rPr>
        <w:t>earning, communities of p</w:t>
      </w:r>
      <w:r w:rsidRPr="00626A26">
        <w:rPr>
          <w:rFonts w:ascii="Times New Roman" w:hAnsi="Times New Roman" w:cs="Times New Roman"/>
          <w:lang w:val="en-GB"/>
        </w:rPr>
        <w:t xml:space="preserve">ractice, etc </w:t>
      </w:r>
      <w:r w:rsidR="00A67232">
        <w:rPr>
          <w:rFonts w:ascii="Times New Roman" w:hAnsi="Times New Roman" w:cs="Times New Roman"/>
          <w:lang w:val="en-GB"/>
        </w:rPr>
        <w:t>engender strategies for facilitating learning</w:t>
      </w:r>
      <w:r w:rsidRPr="00626A26">
        <w:rPr>
          <w:rFonts w:ascii="Times New Roman" w:hAnsi="Times New Roman" w:cs="Times New Roman"/>
          <w:lang w:val="en-GB"/>
        </w:rPr>
        <w:t xml:space="preserve">. </w:t>
      </w:r>
      <w:r w:rsidRPr="00626A26">
        <w:rPr>
          <w:rFonts w:ascii="Times New Roman" w:hAnsi="Times New Roman" w:cs="Times New Roman"/>
        </w:rPr>
        <w:t xml:space="preserve">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w:t>
      </w:r>
      <w:proofErr w:type="spellStart"/>
      <w:r w:rsidRPr="00626A26">
        <w:rPr>
          <w:rFonts w:ascii="Times New Roman" w:hAnsi="Times New Roman" w:cs="Times New Roman"/>
        </w:rPr>
        <w:t>realise</w:t>
      </w:r>
      <w:proofErr w:type="spellEnd"/>
      <w:r w:rsidRPr="00626A26">
        <w:rPr>
          <w:rFonts w:ascii="Times New Roman" w:hAnsi="Times New Roman" w:cs="Times New Roman"/>
        </w:rPr>
        <w:t xml:space="preserv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 xml:space="preserve">according to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xml:space="preserve">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r w:rsidR="00165A9F" w:rsidRPr="00626A26">
        <w:rPr>
          <w:rFonts w:ascii="Times New Roman" w:hAnsi="Times New Roman" w:cs="Times New Roman"/>
        </w:rPr>
        <w:t>fulfill</w:t>
      </w:r>
      <w:r w:rsidR="003166A2" w:rsidRPr="00626A26">
        <w:rPr>
          <w:rFonts w:ascii="Times New Roman" w:hAnsi="Times New Roman" w:cs="Times New Roman"/>
        </w:rPr>
        <w:t xml:space="preserve"> one or more learning goals”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300220362"/>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r w:rsidR="009F24B0">
        <w:rPr>
          <w:rFonts w:ascii="Times New Roman" w:hAnsi="Times New Roman" w:cs="Times New Roman"/>
        </w:rPr>
        <w:t>@</w:t>
      </w:r>
      <w:r w:rsidR="00755F52">
        <w:rPr>
          <w:rFonts w:ascii="Times New Roman" w:hAnsi="Times New Roman" w:cs="Times New Roman"/>
        </w:rPr>
        <w:t xml:space="preserve">Ref). However, there are stages in our life when learning is formalized such that one is strictly bounded by rules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w:t>
      </w:r>
      <w:proofErr w:type="spellStart"/>
      <w:r w:rsidR="003F4EFD">
        <w:rPr>
          <w:rFonts w:ascii="Times New Roman" w:hAnsi="Times New Roman" w:cs="Times New Roman"/>
        </w:rPr>
        <w:t>emobodied</w:t>
      </w:r>
      <w:proofErr w:type="spellEnd"/>
      <w:r w:rsidR="003F4EFD">
        <w:rPr>
          <w:rFonts w:ascii="Times New Roman" w:hAnsi="Times New Roman" w:cs="Times New Roman"/>
        </w:rPr>
        <w:t xml:space="preserve">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proofErr w:type="spellStart"/>
      <w:r w:rsidR="003F4EFD" w:rsidRPr="003F4EFD">
        <w:rPr>
          <w:rFonts w:ascii="Times New Roman" w:hAnsi="Times New Roman" w:cs="Times New Roman"/>
        </w:rPr>
        <w:t>Rughani</w:t>
      </w:r>
      <w:proofErr w:type="spellEnd"/>
      <w:r w:rsidR="003F4EFD" w:rsidRPr="003F4EFD">
        <w:rPr>
          <w:rFonts w:ascii="Times New Roman" w:hAnsi="Times New Roman" w:cs="Times New Roman"/>
        </w:rPr>
        <w:t>,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This is because there is no external authority mandating the learner to carry out such </w:t>
      </w:r>
      <w:r w:rsidR="00CC787F">
        <w:rPr>
          <w:rFonts w:ascii="Times New Roman" w:hAnsi="Times New Roman" w:cs="Times New Roman"/>
        </w:rPr>
        <w:lastRenderedPageBreak/>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 Some examples are given below:</w:t>
      </w:r>
    </w:p>
    <w:p w:rsidR="00DB36ED" w:rsidRPr="009E32CF" w:rsidRDefault="00DB36ED"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9E32CF">
      <w:pPr>
        <w:pStyle w:val="ListParagraph"/>
        <w:numPr>
          <w:ilvl w:val="0"/>
          <w:numId w:val="3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t>
      </w:r>
      <w:proofErr w:type="gramStart"/>
      <w:r w:rsidR="002F3C28">
        <w:rPr>
          <w:rFonts w:ascii="Times New Roman" w:hAnsi="Times New Roman" w:cs="Times New Roman"/>
        </w:rPr>
        <w:t>Which</w:t>
      </w:r>
      <w:proofErr w:type="gramEnd"/>
      <w:r w:rsidR="002F3C28">
        <w:rPr>
          <w:rFonts w:ascii="Times New Roman" w:hAnsi="Times New Roman" w:cs="Times New Roman"/>
        </w:rPr>
        <w:t xml:space="preserve">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 xml:space="preserve">Can a personal development plan so created by a learner be converted to a learning artifact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9E32CF">
      <w:pPr>
        <w:pStyle w:val="ListParagraph"/>
        <w:numPr>
          <w:ilvl w:val="0"/>
          <w:numId w:val="3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Pr="00B66AEB" w:rsidRDefault="00B66AEB" w:rsidP="00B66AEB">
      <w:pPr>
        <w:jc w:val="both"/>
        <w:rPr>
          <w:rFonts w:ascii="Times New Roman" w:hAnsi="Times New Roman" w:cs="Times New Roman"/>
        </w:rPr>
      </w:pPr>
      <w:r>
        <w:rPr>
          <w:rFonts w:ascii="Times New Roman" w:hAnsi="Times New Roman" w:cs="Times New Roman"/>
        </w:rPr>
        <w:t xml:space="preserve">[@TODO </w:t>
      </w:r>
      <w:proofErr w:type="gramStart"/>
      <w:r w:rsidR="007E42DC">
        <w:rPr>
          <w:rFonts w:ascii="Times New Roman" w:hAnsi="Times New Roman" w:cs="Times New Roman"/>
        </w:rPr>
        <w:t>Possibly</w:t>
      </w:r>
      <w:proofErr w:type="gramEnd"/>
      <w:r>
        <w:rPr>
          <w:rFonts w:ascii="Times New Roman" w:hAnsi="Times New Roman" w:cs="Times New Roman"/>
        </w:rPr>
        <w:t xml:space="preserve"> re-order this list of questions in a more logically flowing manner</w:t>
      </w:r>
      <w:r w:rsidR="00A57218">
        <w:rPr>
          <w:rFonts w:ascii="Times New Roman" w:hAnsi="Times New Roman" w:cs="Times New Roman"/>
        </w:rPr>
        <w:t>]</w:t>
      </w:r>
    </w:p>
    <w:p w:rsidR="004F1E0A" w:rsidRPr="00626A26" w:rsidRDefault="004F1E0A" w:rsidP="00E02C9A">
      <w:pPr>
        <w:jc w:val="both"/>
        <w:rPr>
          <w:rFonts w:ascii="Times New Roman" w:hAnsi="Times New Roman" w:cs="Times New Roman"/>
        </w:rPr>
      </w:pPr>
      <w:r>
        <w:rPr>
          <w:rFonts w:ascii="Times New Roman" w:hAnsi="Times New Roman" w:cs="Times New Roman"/>
        </w:rPr>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Toc300220363"/>
      <w:r w:rsidRPr="00626A26">
        <w:rPr>
          <w:rFonts w:ascii="Times New Roman" w:hAnsi="Times New Roman" w:cs="Times New Roman"/>
        </w:rPr>
        <w:lastRenderedPageBreak/>
        <w:t>1.</w:t>
      </w:r>
      <w:r w:rsidR="0099275C">
        <w:rPr>
          <w:rFonts w:ascii="Times New Roman" w:hAnsi="Times New Roman" w:cs="Times New Roman"/>
        </w:rPr>
        <w:t>2</w:t>
      </w:r>
      <w:r w:rsidRPr="00626A26">
        <w:rPr>
          <w:rFonts w:ascii="Times New Roman" w:hAnsi="Times New Roman" w:cs="Times New Roman"/>
        </w:rPr>
        <w:t xml:space="preserve"> Project Objectives</w:t>
      </w:r>
      <w:bookmarkEnd w:id="6"/>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1C4078">
      <w:pPr>
        <w:pStyle w:val="ListParagraph"/>
        <w:numPr>
          <w:ilvl w:val="0"/>
          <w:numId w:val="25"/>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1C4078">
      <w:pPr>
        <w:pStyle w:val="ListParagraph"/>
        <w:numPr>
          <w:ilvl w:val="0"/>
          <w:numId w:val="25"/>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7" w:name="_Toc300220364"/>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7"/>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 xml:space="preserve">ther reported in section </w:t>
      </w:r>
      <w:proofErr w:type="spellStart"/>
      <w:r w:rsidR="005D40D8" w:rsidRPr="00243849">
        <w:rPr>
          <w:rFonts w:ascii="Times New Roman" w:hAnsi="Times New Roman" w:cs="Times New Roman"/>
        </w:rPr>
        <w:t>x.x</w:t>
      </w:r>
      <w:proofErr w:type="spellEnd"/>
      <w:r w:rsidR="005D40D8" w:rsidRPr="00243849">
        <w:rPr>
          <w:rFonts w:ascii="Times New Roman" w:hAnsi="Times New Roman" w:cs="Times New Roman"/>
        </w:rPr>
        <w:t xml:space="preserve">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w:t>
      </w:r>
      <w:proofErr w:type="spellStart"/>
      <w:r w:rsidR="00C72D5D">
        <w:rPr>
          <w:rFonts w:ascii="Times New Roman" w:hAnsi="Times New Roman" w:cs="Times New Roman"/>
        </w:rPr>
        <w:t>x.x</w:t>
      </w:r>
      <w:proofErr w:type="spellEnd"/>
      <w:r w:rsidR="00C72D5D">
        <w:rPr>
          <w:rFonts w:ascii="Times New Roman" w:hAnsi="Times New Roman" w:cs="Times New Roman"/>
        </w:rPr>
        <w:t xml:space="preserve">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4F0250">
      <w:pPr>
        <w:pStyle w:val="ListParagraph"/>
        <w:numPr>
          <w:ilvl w:val="0"/>
          <w:numId w:val="35"/>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proofErr w:type="gramStart"/>
      <w:r>
        <w:rPr>
          <w:rFonts w:ascii="Times New Roman" w:hAnsi="Times New Roman" w:cs="Times New Roman"/>
        </w:rPr>
        <w:t>Which</w:t>
      </w:r>
      <w:proofErr w:type="gramEnd"/>
      <w:r>
        <w:rPr>
          <w:rFonts w:ascii="Times New Roman" w:hAnsi="Times New Roman" w:cs="Times New Roman"/>
        </w:rPr>
        <w:t xml:space="preserve">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4F0250">
      <w:pPr>
        <w:pStyle w:val="ListParagraph"/>
        <w:numPr>
          <w:ilvl w:val="0"/>
          <w:numId w:val="35"/>
        </w:numPr>
        <w:jc w:val="both"/>
        <w:rPr>
          <w:rFonts w:ascii="Times New Roman" w:hAnsi="Times New Roman" w:cs="Times New Roman"/>
        </w:rPr>
      </w:pPr>
      <w:r>
        <w:rPr>
          <w:rFonts w:ascii="Times New Roman" w:hAnsi="Times New Roman" w:cs="Times New Roman"/>
        </w:rPr>
        <w:t xml:space="preserve">The ability to convert static PDPs to reusable ‘Learning </w:t>
      </w:r>
      <w:proofErr w:type="spellStart"/>
      <w:r>
        <w:rPr>
          <w:rFonts w:ascii="Times New Roman" w:hAnsi="Times New Roman" w:cs="Times New Roman"/>
        </w:rPr>
        <w:t>Artefacts’</w:t>
      </w:r>
      <w:proofErr w:type="spellEnd"/>
      <w:r>
        <w:rPr>
          <w:rFonts w:ascii="Times New Roman" w:hAnsi="Times New Roman" w:cs="Times New Roman"/>
        </w:rPr>
        <w:t>.</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4F0250">
      <w:pPr>
        <w:pStyle w:val="ListParagraph"/>
        <w:numPr>
          <w:ilvl w:val="0"/>
          <w:numId w:val="35"/>
        </w:numPr>
        <w:jc w:val="both"/>
        <w:rPr>
          <w:rFonts w:ascii="Times New Roman" w:hAnsi="Times New Roman" w:cs="Times New Roman"/>
        </w:rPr>
      </w:pPr>
      <w:r w:rsidRPr="00626A26">
        <w:rPr>
          <w:rFonts w:ascii="Times New Roman" w:hAnsi="Times New Roman" w:cs="Times New Roman"/>
        </w:rPr>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lastRenderedPageBreak/>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8" w:name="_Toc300220365"/>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8"/>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w:t>
      </w:r>
      <w:proofErr w:type="spellStart"/>
      <w:r>
        <w:rPr>
          <w:rFonts w:ascii="Times New Roman" w:hAnsi="Times New Roman" w:cs="Times New Roman"/>
        </w:rPr>
        <w:t>optimising</w:t>
      </w:r>
      <w:proofErr w:type="spellEnd"/>
      <w:r>
        <w:rPr>
          <w:rFonts w:ascii="Times New Roman" w:hAnsi="Times New Roman" w:cs="Times New Roman"/>
        </w:rPr>
        <w:t xml:space="preserve">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lastRenderedPageBreak/>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9" w:name="_Toc300220366"/>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9"/>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0" w:name="_Toc300220367"/>
      <w:r w:rsidRPr="00626A26">
        <w:rPr>
          <w:rFonts w:ascii="Times New Roman" w:hAnsi="Times New Roman" w:cs="Times New Roman"/>
        </w:rPr>
        <w:t>2.1 Basic Terminologies</w:t>
      </w:r>
      <w:bookmarkEnd w:id="10"/>
    </w:p>
    <w:p w:rsidR="00EB7D69" w:rsidRPr="00626A26" w:rsidRDefault="00D30872" w:rsidP="00FA4CE5">
      <w:pPr>
        <w:pStyle w:val="Heading3"/>
        <w:rPr>
          <w:rFonts w:ascii="Times New Roman" w:hAnsi="Times New Roman" w:cs="Times New Roman"/>
          <w:sz w:val="24"/>
        </w:rPr>
      </w:pPr>
      <w:bookmarkStart w:id="11" w:name="_Toc300220368"/>
      <w:r w:rsidRPr="00626A26">
        <w:rPr>
          <w:rFonts w:ascii="Times New Roman" w:hAnsi="Times New Roman" w:cs="Times New Roman"/>
          <w:sz w:val="24"/>
        </w:rPr>
        <w:t>2.1.1 Learning</w:t>
      </w:r>
      <w:bookmarkEnd w:id="11"/>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proofErr w:type="spellStart"/>
      <w:r w:rsidR="0003276F" w:rsidRPr="00626A26">
        <w:rPr>
          <w:rFonts w:ascii="Times New Roman" w:hAnsi="Times New Roman" w:cs="Times New Roman"/>
        </w:rPr>
        <w:t>Domjan</w:t>
      </w:r>
      <w:proofErr w:type="spellEnd"/>
      <w:r w:rsidR="0003276F" w:rsidRPr="00626A26">
        <w:rPr>
          <w:rFonts w:ascii="Times New Roman" w:hAnsi="Times New Roman" w:cs="Times New Roman"/>
        </w:rPr>
        <w:t xml:space="preserve"> &amp; </w:t>
      </w:r>
      <w:proofErr w:type="spellStart"/>
      <w:r w:rsidR="0003276F" w:rsidRPr="00626A26">
        <w:rPr>
          <w:rFonts w:ascii="Times New Roman" w:hAnsi="Times New Roman" w:cs="Times New Roman"/>
        </w:rPr>
        <w:t>Burkhard</w:t>
      </w:r>
      <w:proofErr w:type="spellEnd"/>
      <w:r w:rsidR="0003276F" w:rsidRPr="00626A26">
        <w:rPr>
          <w:rFonts w:ascii="Times New Roman" w:hAnsi="Times New Roman" w:cs="Times New Roman"/>
        </w:rPr>
        <w:t xml:space="preserve">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w:t>
      </w:r>
      <w:proofErr w:type="spellStart"/>
      <w:r w:rsidR="00EF5623" w:rsidRPr="00626A26">
        <w:rPr>
          <w:rFonts w:ascii="Times New Roman" w:hAnsi="Times New Roman" w:cs="Times New Roman"/>
        </w:rPr>
        <w:t>Domjan</w:t>
      </w:r>
      <w:proofErr w:type="spellEnd"/>
      <w:r w:rsidR="00EF5623" w:rsidRPr="00626A26">
        <w:rPr>
          <w:rFonts w:ascii="Times New Roman" w:hAnsi="Times New Roman" w:cs="Times New Roman"/>
        </w:rPr>
        <w:t xml:space="preserve"> &amp; </w:t>
      </w:r>
      <w:proofErr w:type="spellStart"/>
      <w:r w:rsidR="00EF5623" w:rsidRPr="00626A26">
        <w:rPr>
          <w:rFonts w:ascii="Times New Roman" w:hAnsi="Times New Roman" w:cs="Times New Roman"/>
        </w:rPr>
        <w:t>Burk</w:t>
      </w:r>
      <w:r w:rsidR="0055518C" w:rsidRPr="00626A26">
        <w:rPr>
          <w:rFonts w:ascii="Times New Roman" w:hAnsi="Times New Roman" w:cs="Times New Roman"/>
        </w:rPr>
        <w:t>hard</w:t>
      </w:r>
      <w:proofErr w:type="spellEnd"/>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 xml:space="preserve">Learning is an enduring change in the mechanisms of </w:t>
      </w:r>
      <w:proofErr w:type="spellStart"/>
      <w:r w:rsidR="00DF1BE5" w:rsidRPr="00626A26">
        <w:rPr>
          <w:rFonts w:ascii="Times New Roman" w:hAnsi="Times New Roman" w:cs="Times New Roman"/>
        </w:rPr>
        <w:t>behaviour</w:t>
      </w:r>
      <w:proofErr w:type="spellEnd"/>
      <w:r w:rsidR="00DF1BE5" w:rsidRPr="00626A26">
        <w:rPr>
          <w:rFonts w:ascii="Times New Roman" w:hAnsi="Times New Roman" w:cs="Times New Roman"/>
        </w:rPr>
        <w:t xml:space="preserve">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proofErr w:type="spellStart"/>
      <w:r w:rsidR="00A22147" w:rsidRPr="00626A26">
        <w:rPr>
          <w:rFonts w:ascii="Times New Roman" w:hAnsi="Times New Roman" w:cs="Times New Roman"/>
        </w:rPr>
        <w:t>Domjan</w:t>
      </w:r>
      <w:proofErr w:type="spellEnd"/>
      <w:r w:rsidR="00A22147" w:rsidRPr="00626A26">
        <w:rPr>
          <w:rFonts w:ascii="Times New Roman" w:hAnsi="Times New Roman" w:cs="Times New Roman"/>
        </w:rPr>
        <w:t xml:space="preserve"> &amp; </w:t>
      </w:r>
      <w:proofErr w:type="spellStart"/>
      <w:r w:rsidR="00A22147" w:rsidRPr="00626A26">
        <w:rPr>
          <w:rFonts w:ascii="Times New Roman" w:hAnsi="Times New Roman" w:cs="Times New Roman"/>
        </w:rPr>
        <w:t>Burkhard</w:t>
      </w:r>
      <w:proofErr w:type="spellEnd"/>
      <w:r w:rsidRPr="00626A26">
        <w:rPr>
          <w:rFonts w:ascii="Times New Roman" w:hAnsi="Times New Roman" w:cs="Times New Roman"/>
        </w:rPr>
        <w:t xml:space="preserve"> </w:t>
      </w:r>
      <w:r w:rsidR="00A22147" w:rsidRPr="00626A26">
        <w:rPr>
          <w:rFonts w:ascii="Times New Roman" w:hAnsi="Times New Roman" w:cs="Times New Roman"/>
        </w:rPr>
        <w:t xml:space="preserve">view learning from a </w:t>
      </w:r>
      <w:proofErr w:type="spellStart"/>
      <w:r w:rsidR="00A22147" w:rsidRPr="00626A26">
        <w:rPr>
          <w:rFonts w:ascii="Times New Roman" w:hAnsi="Times New Roman" w:cs="Times New Roman"/>
        </w:rPr>
        <w:t>behavioural</w:t>
      </w:r>
      <w:proofErr w:type="spellEnd"/>
      <w:r w:rsidR="00A22147" w:rsidRPr="00626A26">
        <w:rPr>
          <w:rFonts w:ascii="Times New Roman" w:hAnsi="Times New Roman" w:cs="Times New Roman"/>
        </w:rPr>
        <w:t xml:space="preserve">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2" w:name="_Toc300220369"/>
      <w:r w:rsidRPr="00626A26">
        <w:rPr>
          <w:rFonts w:ascii="Times New Roman" w:hAnsi="Times New Roman" w:cs="Times New Roman"/>
          <w:sz w:val="24"/>
        </w:rPr>
        <w:t>2.1.2 Cognition</w:t>
      </w:r>
      <w:bookmarkEnd w:id="12"/>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proofErr w:type="spellStart"/>
      <w:r w:rsidRPr="00626A26">
        <w:rPr>
          <w:rFonts w:ascii="Times New Roman" w:hAnsi="Times New Roman" w:cs="Times New Roman"/>
        </w:rPr>
        <w:t>Orey</w:t>
      </w:r>
      <w:proofErr w:type="spellEnd"/>
      <w:r w:rsidRPr="00626A26">
        <w:rPr>
          <w:rFonts w:ascii="Times New Roman" w:hAnsi="Times New Roman" w:cs="Times New Roman"/>
        </w:rPr>
        <w:t xml:space="preserve">,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w:t>
      </w:r>
      <w:proofErr w:type="spellStart"/>
      <w:r w:rsidR="006A4DB0" w:rsidRPr="00626A26">
        <w:rPr>
          <w:rFonts w:ascii="Times New Roman" w:hAnsi="Times New Roman" w:cs="Times New Roman"/>
        </w:rPr>
        <w:t>Orey</w:t>
      </w:r>
      <w:proofErr w:type="spellEnd"/>
      <w:r w:rsidR="006A4DB0" w:rsidRPr="00626A26">
        <w:rPr>
          <w:rFonts w:ascii="Times New Roman" w:hAnsi="Times New Roman" w:cs="Times New Roman"/>
        </w:rPr>
        <w:t>,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3" w:name="_Toc300220370"/>
      <w:r w:rsidRPr="00626A26">
        <w:rPr>
          <w:rFonts w:ascii="Times New Roman" w:hAnsi="Times New Roman" w:cs="Times New Roman"/>
          <w:sz w:val="24"/>
        </w:rPr>
        <w:t>2.1.3 Theory</w:t>
      </w:r>
      <w:bookmarkEnd w:id="13"/>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w:t>
      </w:r>
      <w:proofErr w:type="spellStart"/>
      <w:r w:rsidR="001C13A1" w:rsidRPr="00626A26">
        <w:rPr>
          <w:rFonts w:ascii="Times New Roman" w:hAnsi="Times New Roman" w:cs="Times New Roman"/>
        </w:rPr>
        <w:t>Orey</w:t>
      </w:r>
      <w:proofErr w:type="spellEnd"/>
      <w:r w:rsidR="001C13A1" w:rsidRPr="00626A26">
        <w:rPr>
          <w:rFonts w:ascii="Times New Roman" w:hAnsi="Times New Roman" w:cs="Times New Roman"/>
        </w:rPr>
        <w:t xml:space="preserve">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4" w:name="_Toc300220371"/>
      <w:r w:rsidRPr="00626A26">
        <w:rPr>
          <w:rFonts w:ascii="Times New Roman" w:hAnsi="Times New Roman" w:cs="Times New Roman"/>
        </w:rPr>
        <w:lastRenderedPageBreak/>
        <w:t>2.2 Learning Theories</w:t>
      </w:r>
      <w:bookmarkEnd w:id="14"/>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64244B">
      <w:pPr>
        <w:pStyle w:val="ListParagraph"/>
        <w:numPr>
          <w:ilvl w:val="0"/>
          <w:numId w:val="3"/>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64244B">
      <w:pPr>
        <w:pStyle w:val="ListParagraph"/>
        <w:numPr>
          <w:ilvl w:val="0"/>
          <w:numId w:val="5"/>
        </w:numPr>
        <w:jc w:val="both"/>
        <w:rPr>
          <w:rFonts w:ascii="Times New Roman" w:hAnsi="Times New Roman" w:cs="Times New Roman"/>
        </w:rPr>
      </w:pPr>
      <w:proofErr w:type="spellStart"/>
      <w:r w:rsidRPr="00626A26">
        <w:rPr>
          <w:rFonts w:ascii="Times New Roman" w:hAnsi="Times New Roman" w:cs="Times New Roman"/>
        </w:rPr>
        <w:t>B</w:t>
      </w:r>
      <w:r w:rsidR="00200722" w:rsidRPr="00626A26">
        <w:rPr>
          <w:rFonts w:ascii="Times New Roman" w:hAnsi="Times New Roman" w:cs="Times New Roman"/>
        </w:rPr>
        <w:t>ehaviourism</w:t>
      </w:r>
      <w:proofErr w:type="spellEnd"/>
    </w:p>
    <w:p w:rsidR="00200722" w:rsidRPr="00626A26" w:rsidRDefault="00AB690A" w:rsidP="0064244B">
      <w:pPr>
        <w:pStyle w:val="ListParagraph"/>
        <w:numPr>
          <w:ilvl w:val="0"/>
          <w:numId w:val="5"/>
        </w:numPr>
        <w:jc w:val="both"/>
        <w:rPr>
          <w:rFonts w:ascii="Times New Roman" w:hAnsi="Times New Roman" w:cs="Times New Roman"/>
        </w:rPr>
      </w:pPr>
      <w:proofErr w:type="spellStart"/>
      <w:r>
        <w:rPr>
          <w:rFonts w:ascii="Times New Roman" w:hAnsi="Times New Roman" w:cs="Times New Roman"/>
        </w:rPr>
        <w:t>Cognitivism</w:t>
      </w:r>
      <w:proofErr w:type="spellEnd"/>
    </w:p>
    <w:p w:rsidR="002F1FA1" w:rsidRPr="00626A26" w:rsidRDefault="00200722" w:rsidP="0064244B">
      <w:pPr>
        <w:pStyle w:val="ListParagraph"/>
        <w:numPr>
          <w:ilvl w:val="0"/>
          <w:numId w:val="5"/>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5" w:name="_Toc300220372"/>
      <w:r w:rsidRPr="00626A26">
        <w:rPr>
          <w:rFonts w:ascii="Times New Roman" w:hAnsi="Times New Roman" w:cs="Times New Roman"/>
        </w:rPr>
        <w:t>2.2.1 Behaviorist Theories</w:t>
      </w:r>
      <w:bookmarkEnd w:id="15"/>
    </w:p>
    <w:p w:rsidR="001F3248" w:rsidRPr="00626A26" w:rsidRDefault="00D327D7" w:rsidP="00EC07E2">
      <w:pPr>
        <w:jc w:val="both"/>
        <w:rPr>
          <w:rFonts w:ascii="Times New Roman" w:hAnsi="Times New Roman" w:cs="Times New Roman"/>
        </w:rPr>
      </w:pPr>
      <w:r w:rsidRPr="00626A26">
        <w:rPr>
          <w:rFonts w:ascii="Times New Roman" w:hAnsi="Times New Roman" w:cs="Times New Roman"/>
        </w:rPr>
        <w:t xml:space="preserve">Behaviorism is a learning theory based on the idea that all behaviors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proofErr w:type="gramStart"/>
      <w:r w:rsidR="00164C13" w:rsidRPr="00626A26">
        <w:rPr>
          <w:rFonts w:ascii="Times New Roman" w:hAnsi="Times New Roman" w:cs="Times New Roman"/>
        </w:rPr>
        <w:t>Watson,</w:t>
      </w:r>
      <w:proofErr w:type="gramEnd"/>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Behaviorism,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w:t>
      </w:r>
      <w:proofErr w:type="spellStart"/>
      <w:r w:rsidR="0019696C" w:rsidRPr="00626A26">
        <w:rPr>
          <w:rFonts w:ascii="Times New Roman" w:hAnsi="Times New Roman" w:cs="Times New Roman"/>
        </w:rPr>
        <w:t>Chowdhury</w:t>
      </w:r>
      <w:proofErr w:type="spellEnd"/>
      <w:r w:rsidR="0019696C" w:rsidRPr="00626A26">
        <w:rPr>
          <w:rFonts w:ascii="Times New Roman" w:hAnsi="Times New Roman" w:cs="Times New Roman"/>
        </w:rPr>
        <w:t>, 2006)</w:t>
      </w:r>
      <w:r w:rsidR="00524BD7" w:rsidRPr="00626A26">
        <w:rPr>
          <w:rFonts w:ascii="Times New Roman" w:hAnsi="Times New Roman" w:cs="Times New Roman"/>
        </w:rPr>
        <w:t>.</w:t>
      </w:r>
      <w:r w:rsidR="00CE2AA9" w:rsidRPr="00626A26">
        <w:rPr>
          <w:rFonts w:ascii="Times New Roman" w:hAnsi="Times New Roman" w:cs="Times New Roman"/>
        </w:rPr>
        <w:t xml:space="preserve"> Thus </w:t>
      </w:r>
      <w:proofErr w:type="spellStart"/>
      <w:r w:rsidR="00CE2AA9" w:rsidRPr="00626A26">
        <w:rPr>
          <w:rFonts w:ascii="Times New Roman" w:hAnsi="Times New Roman" w:cs="Times New Roman"/>
        </w:rPr>
        <w:t>behavio</w:t>
      </w:r>
      <w:r w:rsidR="000105E6" w:rsidRPr="00626A26">
        <w:rPr>
          <w:rFonts w:ascii="Times New Roman" w:hAnsi="Times New Roman" w:cs="Times New Roman"/>
        </w:rPr>
        <w:t>u</w:t>
      </w:r>
      <w:r w:rsidR="00CE2AA9" w:rsidRPr="00626A26">
        <w:rPr>
          <w:rFonts w:ascii="Times New Roman" w:hAnsi="Times New Roman" w:cs="Times New Roman"/>
        </w:rPr>
        <w:t>rism</w:t>
      </w:r>
      <w:proofErr w:type="spellEnd"/>
      <w:r w:rsidR="00CE2AA9" w:rsidRPr="00626A26">
        <w:rPr>
          <w:rFonts w:ascii="Times New Roman" w:hAnsi="Times New Roman" w:cs="Times New Roman"/>
        </w:rPr>
        <w:t xml:space="preserve">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and behavior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the b</w:t>
      </w:r>
      <w:r w:rsidR="002931EB" w:rsidRPr="00626A26">
        <w:rPr>
          <w:rFonts w:ascii="Times New Roman" w:hAnsi="Times New Roman" w:cs="Times New Roman"/>
        </w:rPr>
        <w:t>ehavior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Behaviorism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6" w:name="_Toc292721753"/>
      <w:r w:rsidRPr="00AF1F48">
        <w:rPr>
          <w:rFonts w:ascii="Times New Roman" w:hAnsi="Times New Roman" w:cs="Times New Roman"/>
          <w:color w:val="auto"/>
          <w:sz w:val="24"/>
          <w:szCs w:val="24"/>
        </w:rPr>
        <w:t xml:space="preserve">Figure </w:t>
      </w:r>
      <w:r w:rsidR="00DC52E5"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DC52E5" w:rsidRPr="00AF1F48">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1</w:t>
      </w:r>
      <w:r w:rsidR="00DC52E5"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proofErr w:type="spellStart"/>
      <w:r w:rsidRPr="00AF1F48">
        <w:rPr>
          <w:rFonts w:ascii="Times New Roman" w:hAnsi="Times New Roman" w:cs="Times New Roman"/>
          <w:color w:val="auto"/>
          <w:sz w:val="24"/>
          <w:szCs w:val="24"/>
        </w:rPr>
        <w:t>Behaviourist</w:t>
      </w:r>
      <w:proofErr w:type="spellEnd"/>
      <w:r w:rsidRPr="00AF1F48">
        <w:rPr>
          <w:rFonts w:ascii="Times New Roman" w:hAnsi="Times New Roman" w:cs="Times New Roman"/>
          <w:color w:val="auto"/>
          <w:sz w:val="24"/>
          <w:szCs w:val="24"/>
        </w:rPr>
        <w:t xml:space="preserve"> Model</w:t>
      </w:r>
      <w:bookmarkEnd w:id="16"/>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r w:rsidRPr="00626A26">
        <w:rPr>
          <w:rFonts w:ascii="Times New Roman" w:hAnsi="Times New Roman" w:cs="Times New Roman"/>
        </w:rPr>
        <w:t xml:space="preserve">Behaviorism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 xml:space="preserve">ch as applied </w:t>
      </w:r>
      <w:proofErr w:type="spellStart"/>
      <w:r w:rsidR="00ED055D" w:rsidRPr="00626A26">
        <w:rPr>
          <w:rFonts w:ascii="Times New Roman" w:hAnsi="Times New Roman" w:cs="Times New Roman"/>
        </w:rPr>
        <w:t>behavio</w:t>
      </w:r>
      <w:r w:rsidR="00D55E88" w:rsidRPr="00626A26">
        <w:rPr>
          <w:rFonts w:ascii="Times New Roman" w:hAnsi="Times New Roman" w:cs="Times New Roman"/>
        </w:rPr>
        <w:t>u</w:t>
      </w:r>
      <w:r w:rsidR="00824022" w:rsidRPr="00626A26">
        <w:rPr>
          <w:rFonts w:ascii="Times New Roman" w:hAnsi="Times New Roman" w:cs="Times New Roman"/>
        </w:rPr>
        <w:t>r</w:t>
      </w:r>
      <w:proofErr w:type="spellEnd"/>
      <w:r w:rsidR="00824022" w:rsidRPr="00626A26">
        <w:rPr>
          <w:rFonts w:ascii="Times New Roman" w:hAnsi="Times New Roman" w:cs="Times New Roman"/>
        </w:rPr>
        <w:t xml:space="preserve">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w:t>
      </w:r>
      <w:proofErr w:type="gramStart"/>
      <w:r w:rsidR="00D22A36" w:rsidRPr="00626A26">
        <w:rPr>
          <w:rFonts w:ascii="Times New Roman" w:hAnsi="Times New Roman" w:cs="Times New Roman"/>
        </w:rPr>
        <w:t>instruction have</w:t>
      </w:r>
      <w:proofErr w:type="gramEnd"/>
      <w:r w:rsidR="00D22A36" w:rsidRPr="00626A26">
        <w:rPr>
          <w:rFonts w:ascii="Times New Roman" w:hAnsi="Times New Roman" w:cs="Times New Roman"/>
        </w:rPr>
        <w:t xml:space="preser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The original theory of behaviorism is now more commonly referred to as “classical behaviorism”</w:t>
      </w:r>
      <w:r w:rsidR="009E6E3A" w:rsidRPr="00626A26">
        <w:rPr>
          <w:rFonts w:ascii="Times New Roman" w:hAnsi="Times New Roman" w:cs="Times New Roman"/>
        </w:rPr>
        <w:t>. New lines of thought have been extracted from classical behaviorism thus giving rise to Neo-</w:t>
      </w:r>
      <w:proofErr w:type="spellStart"/>
      <w:r w:rsidR="009E6E3A" w:rsidRPr="00626A26">
        <w:rPr>
          <w:rFonts w:ascii="Times New Roman" w:hAnsi="Times New Roman" w:cs="Times New Roman"/>
        </w:rPr>
        <w:t>Behavio</w:t>
      </w:r>
      <w:r w:rsidR="00EC7CDD" w:rsidRPr="00626A26">
        <w:rPr>
          <w:rFonts w:ascii="Times New Roman" w:hAnsi="Times New Roman" w:cs="Times New Roman"/>
        </w:rPr>
        <w:t>u</w:t>
      </w:r>
      <w:r w:rsidR="009E6E3A" w:rsidRPr="00626A26">
        <w:rPr>
          <w:rFonts w:ascii="Times New Roman" w:hAnsi="Times New Roman" w:cs="Times New Roman"/>
        </w:rPr>
        <w:t>rism</w:t>
      </w:r>
      <w:proofErr w:type="spellEnd"/>
      <w:r w:rsidR="009E6E3A" w:rsidRPr="00626A26">
        <w:rPr>
          <w:rFonts w:ascii="Times New Roman" w:hAnsi="Times New Roman" w:cs="Times New Roman"/>
        </w:rPr>
        <w:t xml:space="preserve"> (second Generation) and Social-Behaviorism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Behaviorism focuses more on learning. It considers learning as a relatively stable behavior modification arising from experience.</w:t>
      </w:r>
    </w:p>
    <w:p w:rsidR="005A770A" w:rsidRPr="00626A26" w:rsidRDefault="009F04DD" w:rsidP="00EC07E2">
      <w:pPr>
        <w:pStyle w:val="Heading3"/>
        <w:jc w:val="both"/>
        <w:rPr>
          <w:rFonts w:ascii="Times New Roman" w:hAnsi="Times New Roman" w:cs="Times New Roman"/>
        </w:rPr>
      </w:pPr>
      <w:bookmarkStart w:id="17" w:name="_Toc300220373"/>
      <w:r w:rsidRPr="00626A26">
        <w:rPr>
          <w:rFonts w:ascii="Times New Roman" w:hAnsi="Times New Roman" w:cs="Times New Roman"/>
        </w:rPr>
        <w:lastRenderedPageBreak/>
        <w:t>2.2.2 Behaviorism i</w:t>
      </w:r>
      <w:r w:rsidR="00B17C9D" w:rsidRPr="00626A26">
        <w:rPr>
          <w:rFonts w:ascii="Times New Roman" w:hAnsi="Times New Roman" w:cs="Times New Roman"/>
        </w:rPr>
        <w:t>n Learning</w:t>
      </w:r>
      <w:bookmarkEnd w:id="17"/>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proofErr w:type="spellStart"/>
      <w:r w:rsidR="00C707CB" w:rsidRPr="00626A26">
        <w:rPr>
          <w:rFonts w:ascii="Times New Roman" w:hAnsi="Times New Roman" w:cs="Times New Roman"/>
        </w:rPr>
        <w:t>Behavio</w:t>
      </w:r>
      <w:r w:rsidR="007E670D" w:rsidRPr="00626A26">
        <w:rPr>
          <w:rFonts w:ascii="Times New Roman" w:hAnsi="Times New Roman" w:cs="Times New Roman"/>
        </w:rPr>
        <w:t>urist</w:t>
      </w:r>
      <w:proofErr w:type="spellEnd"/>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 xml:space="preserve">is </w:t>
      </w:r>
      <w:proofErr w:type="spellStart"/>
      <w:r w:rsidR="00C707CB" w:rsidRPr="00626A26">
        <w:rPr>
          <w:rFonts w:ascii="Times New Roman" w:hAnsi="Times New Roman" w:cs="Times New Roman"/>
        </w:rPr>
        <w:t>centred</w:t>
      </w:r>
      <w:proofErr w:type="spellEnd"/>
      <w:r w:rsidR="00C707CB" w:rsidRPr="00626A26">
        <w:rPr>
          <w:rFonts w:ascii="Times New Roman" w:hAnsi="Times New Roman" w:cs="Times New Roman"/>
        </w:rPr>
        <w:t xml:space="preserve"> on the teacher</w:t>
      </w:r>
      <w:r w:rsidR="007D472D" w:rsidRPr="00626A26">
        <w:rPr>
          <w:rFonts w:ascii="Times New Roman" w:hAnsi="Times New Roman" w:cs="Times New Roman"/>
        </w:rPr>
        <w:t>. The teacher is given the role of transferring his knowledge to the learner which is confirmed done by observing a relative permanent change in the behavior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w:t>
      </w:r>
      <w:proofErr w:type="spellStart"/>
      <w:r w:rsidR="00951A92" w:rsidRPr="00626A26">
        <w:rPr>
          <w:rFonts w:ascii="Times New Roman" w:hAnsi="Times New Roman" w:cs="Times New Roman"/>
        </w:rPr>
        <w:t>Standridge</w:t>
      </w:r>
      <w:proofErr w:type="spellEnd"/>
      <w:r w:rsidR="00951A92" w:rsidRPr="00626A26">
        <w:rPr>
          <w:rFonts w:ascii="Times New Roman" w:hAnsi="Times New Roman" w:cs="Times New Roman"/>
        </w:rPr>
        <w:t xml:space="preserve"> (2002), </w:t>
      </w:r>
      <w:r w:rsidR="006C7D98" w:rsidRPr="00626A26">
        <w:rPr>
          <w:rFonts w:ascii="Times New Roman" w:hAnsi="Times New Roman" w:cs="Times New Roman"/>
        </w:rPr>
        <w:t>“Behaviorist techniques have long been employed in education to promote behavior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 xml:space="preserve">ome features of a </w:t>
      </w:r>
      <w:proofErr w:type="spellStart"/>
      <w:r w:rsidR="00577B4B" w:rsidRPr="00626A26">
        <w:rPr>
          <w:rFonts w:ascii="Times New Roman" w:hAnsi="Times New Roman" w:cs="Times New Roman"/>
        </w:rPr>
        <w:t>behavio</w:t>
      </w:r>
      <w:r w:rsidR="000203F6" w:rsidRPr="00626A26">
        <w:rPr>
          <w:rFonts w:ascii="Times New Roman" w:hAnsi="Times New Roman" w:cs="Times New Roman"/>
        </w:rPr>
        <w:t>u</w:t>
      </w:r>
      <w:r w:rsidR="00577B4B" w:rsidRPr="00626A26">
        <w:rPr>
          <w:rFonts w:ascii="Times New Roman" w:hAnsi="Times New Roman" w:cs="Times New Roman"/>
        </w:rPr>
        <w:t>rist</w:t>
      </w:r>
      <w:proofErr w:type="spellEnd"/>
      <w:r w:rsidR="00577B4B" w:rsidRPr="00626A26">
        <w:rPr>
          <w:rFonts w:ascii="Times New Roman" w:hAnsi="Times New Roman" w:cs="Times New Roman"/>
        </w:rPr>
        <w:t xml:space="preserve"> learning model:</w:t>
      </w:r>
    </w:p>
    <w:p w:rsidR="00577B4B" w:rsidRPr="00626A26" w:rsidRDefault="00094322"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D806D2">
      <w:pPr>
        <w:pStyle w:val="ListParagraph"/>
        <w:numPr>
          <w:ilvl w:val="0"/>
          <w:numId w:val="7"/>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8" w:name="_Toc300220374"/>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w:t>
      </w:r>
      <w:proofErr w:type="spellStart"/>
      <w:r w:rsidR="00115C5A" w:rsidRPr="00626A26">
        <w:rPr>
          <w:rFonts w:ascii="Times New Roman" w:hAnsi="Times New Roman" w:cs="Times New Roman"/>
        </w:rPr>
        <w:t>Cognitivist</w:t>
      </w:r>
      <w:proofErr w:type="spellEnd"/>
      <w:r w:rsidR="00115C5A" w:rsidRPr="00626A26">
        <w:rPr>
          <w:rFonts w:ascii="Times New Roman" w:hAnsi="Times New Roman" w:cs="Times New Roman"/>
        </w:rPr>
        <w:t xml:space="preserve"> Theories</w:t>
      </w:r>
      <w:bookmarkEnd w:id="18"/>
    </w:p>
    <w:p w:rsidR="00C30EFA" w:rsidRPr="00626A26" w:rsidRDefault="00DF2BF5"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w:t>
      </w:r>
      <w:proofErr w:type="spellStart"/>
      <w:r w:rsidRPr="00626A26">
        <w:rPr>
          <w:rFonts w:ascii="Times New Roman" w:hAnsi="Times New Roman" w:cs="Times New Roman"/>
        </w:rPr>
        <w:t>behaviour</w:t>
      </w:r>
      <w:proofErr w:type="spellEnd"/>
      <w:r w:rsidRPr="00626A26">
        <w:rPr>
          <w:rFonts w:ascii="Times New Roman" w:hAnsi="Times New Roman" w:cs="Times New Roman"/>
        </w:rPr>
        <w:t xml:space="preserve">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proofErr w:type="spellStart"/>
      <w:r w:rsidR="00B121BA" w:rsidRPr="00626A26">
        <w:rPr>
          <w:rFonts w:ascii="Times New Roman" w:hAnsi="Times New Roman" w:cs="Times New Roman"/>
        </w:rPr>
        <w:t>Cognitivism</w:t>
      </w:r>
      <w:proofErr w:type="spellEnd"/>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proofErr w:type="spellStart"/>
      <w:r w:rsidR="002555CE" w:rsidRPr="00626A26">
        <w:rPr>
          <w:rFonts w:ascii="Times New Roman" w:hAnsi="Times New Roman" w:cs="Times New Roman"/>
        </w:rPr>
        <w:t>C</w:t>
      </w:r>
      <w:r w:rsidR="003B7143" w:rsidRPr="00626A26">
        <w:rPr>
          <w:rFonts w:ascii="Times New Roman" w:hAnsi="Times New Roman" w:cs="Times New Roman"/>
        </w:rPr>
        <w:t>ognitivism</w:t>
      </w:r>
      <w:proofErr w:type="spellEnd"/>
      <w:r w:rsidR="003B7143" w:rsidRPr="00626A26">
        <w:rPr>
          <w:rFonts w:ascii="Times New Roman" w:hAnsi="Times New Roman" w:cs="Times New Roman"/>
        </w:rPr>
        <w:t xml:space="preserve"> shares a similarity with </w:t>
      </w:r>
      <w:proofErr w:type="spellStart"/>
      <w:r w:rsidR="003B7143" w:rsidRPr="00626A26">
        <w:rPr>
          <w:rFonts w:ascii="Times New Roman" w:hAnsi="Times New Roman" w:cs="Times New Roman"/>
        </w:rPr>
        <w:t>behaviourism</w:t>
      </w:r>
      <w:proofErr w:type="spellEnd"/>
      <w:r w:rsidR="003B7143" w:rsidRPr="00626A26">
        <w:rPr>
          <w:rFonts w:ascii="Times New Roman" w:hAnsi="Times New Roman" w:cs="Times New Roman"/>
        </w:rPr>
        <w:t xml:space="preserve">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proofErr w:type="spellStart"/>
      <w:r w:rsidR="00B121BA" w:rsidRPr="00626A26">
        <w:rPr>
          <w:rFonts w:ascii="Times New Roman" w:hAnsi="Times New Roman" w:cs="Times New Roman"/>
        </w:rPr>
        <w:t>Cognitivism</w:t>
      </w:r>
      <w:proofErr w:type="spellEnd"/>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 xml:space="preserve">Pure cognitive theory largely rejects </w:t>
      </w:r>
      <w:proofErr w:type="spellStart"/>
      <w:r w:rsidR="00CD5ED1" w:rsidRPr="00626A26">
        <w:rPr>
          <w:rFonts w:ascii="Times New Roman" w:hAnsi="Times New Roman" w:cs="Times New Roman"/>
        </w:rPr>
        <w:t>behavio</w:t>
      </w:r>
      <w:r w:rsidR="00ED0F81" w:rsidRPr="00626A26">
        <w:rPr>
          <w:rFonts w:ascii="Times New Roman" w:hAnsi="Times New Roman" w:cs="Times New Roman"/>
        </w:rPr>
        <w:t>u</w:t>
      </w:r>
      <w:r w:rsidR="00CD5ED1" w:rsidRPr="00626A26">
        <w:rPr>
          <w:rFonts w:ascii="Times New Roman" w:hAnsi="Times New Roman" w:cs="Times New Roman"/>
        </w:rPr>
        <w:t>rism</w:t>
      </w:r>
      <w:proofErr w:type="spellEnd"/>
      <w:r w:rsidR="00CD5ED1" w:rsidRPr="00626A26">
        <w:rPr>
          <w:rFonts w:ascii="Times New Roman" w:hAnsi="Times New Roman" w:cs="Times New Roman"/>
        </w:rPr>
        <w:t xml:space="preserve"> on the basis that behaviorism reduces complex human behavior to simple cause and effect (</w:t>
      </w:r>
      <w:proofErr w:type="spellStart"/>
      <w:r w:rsidR="00CD5ED1" w:rsidRPr="00626A26">
        <w:rPr>
          <w:rFonts w:ascii="Times New Roman" w:hAnsi="Times New Roman" w:cs="Times New Roman"/>
        </w:rPr>
        <w:t>Fritscher</w:t>
      </w:r>
      <w:proofErr w:type="spellEnd"/>
      <w:r w:rsidR="00CD5ED1" w:rsidRPr="00626A26">
        <w:rPr>
          <w:rFonts w:ascii="Times New Roman" w:hAnsi="Times New Roman" w:cs="Times New Roman"/>
        </w:rPr>
        <w:t>,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w:t>
      </w:r>
      <w:proofErr w:type="spellStart"/>
      <w:r w:rsidR="00EF6A0B" w:rsidRPr="00626A26">
        <w:rPr>
          <w:rFonts w:ascii="Times New Roman" w:hAnsi="Times New Roman" w:cs="Times New Roman"/>
        </w:rPr>
        <w:t>behavio</w:t>
      </w:r>
      <w:r w:rsidR="00472711" w:rsidRPr="00626A26">
        <w:rPr>
          <w:rFonts w:ascii="Times New Roman" w:hAnsi="Times New Roman" w:cs="Times New Roman"/>
        </w:rPr>
        <w:t>u</w:t>
      </w:r>
      <w:r w:rsidR="00EF6A0B" w:rsidRPr="00626A26">
        <w:rPr>
          <w:rFonts w:ascii="Times New Roman" w:hAnsi="Times New Roman" w:cs="Times New Roman"/>
        </w:rPr>
        <w:t>ral</w:t>
      </w:r>
      <w:proofErr w:type="spellEnd"/>
      <w:r w:rsidR="00EF6A0B" w:rsidRPr="00626A26">
        <w:rPr>
          <w:rFonts w:ascii="Times New Roman" w:hAnsi="Times New Roman" w:cs="Times New Roman"/>
        </w:rPr>
        <w:t xml:space="preserve"> theory”</w:t>
      </w:r>
      <w:r w:rsidR="00B657DD" w:rsidRPr="00626A26">
        <w:rPr>
          <w:rFonts w:ascii="Times New Roman" w:hAnsi="Times New Roman" w:cs="Times New Roman"/>
        </w:rPr>
        <w:t xml:space="preserve"> </w:t>
      </w:r>
      <w:r w:rsidR="00481F86" w:rsidRPr="00626A26">
        <w:rPr>
          <w:rFonts w:ascii="Times New Roman" w:hAnsi="Times New Roman" w:cs="Times New Roman"/>
        </w:rPr>
        <w:t>(</w:t>
      </w:r>
      <w:proofErr w:type="spellStart"/>
      <w:r w:rsidR="00481F86" w:rsidRPr="00626A26">
        <w:rPr>
          <w:rFonts w:ascii="Times New Roman" w:hAnsi="Times New Roman" w:cs="Times New Roman"/>
        </w:rPr>
        <w:t>Fritscher</w:t>
      </w:r>
      <w:proofErr w:type="spellEnd"/>
      <w:r w:rsidR="00481F86" w:rsidRPr="00626A26">
        <w:rPr>
          <w:rFonts w:ascii="Times New Roman" w:hAnsi="Times New Roman" w:cs="Times New Roman"/>
        </w:rPr>
        <w:t>,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9" w:name="_Toc300220375"/>
      <w:r w:rsidRPr="00626A26">
        <w:rPr>
          <w:rFonts w:ascii="Times New Roman" w:hAnsi="Times New Roman" w:cs="Times New Roman"/>
        </w:rPr>
        <w:t xml:space="preserve">2.2.4 </w:t>
      </w: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in Learning</w:t>
      </w:r>
      <w:bookmarkEnd w:id="19"/>
    </w:p>
    <w:p w:rsidR="00A44F85" w:rsidRPr="00626A26" w:rsidRDefault="00B121BA"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00A44F85" w:rsidRPr="00626A26">
        <w:rPr>
          <w:rFonts w:ascii="Times New Roman" w:hAnsi="Times New Roman" w:cs="Times New Roman"/>
        </w:rPr>
        <w:t xml:space="preserve"> approaches learning from a learner-</w:t>
      </w:r>
      <w:proofErr w:type="spellStart"/>
      <w:r w:rsidR="00A44F85" w:rsidRPr="00626A26">
        <w:rPr>
          <w:rFonts w:ascii="Times New Roman" w:hAnsi="Times New Roman" w:cs="Times New Roman"/>
        </w:rPr>
        <w:t>centred</w:t>
      </w:r>
      <w:proofErr w:type="spellEnd"/>
      <w:r w:rsidR="00A44F85" w:rsidRPr="00626A26">
        <w:rPr>
          <w:rFonts w:ascii="Times New Roman" w:hAnsi="Times New Roman" w:cs="Times New Roman"/>
        </w:rPr>
        <w:t xml:space="preserve">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behaviors (</w:t>
      </w:r>
      <w:proofErr w:type="spellStart"/>
      <w:r w:rsidR="00B5606A" w:rsidRPr="00626A26">
        <w:rPr>
          <w:rFonts w:ascii="Times New Roman" w:hAnsi="Times New Roman" w:cs="Times New Roman"/>
        </w:rPr>
        <w:t>Wortham</w:t>
      </w:r>
      <w:proofErr w:type="spellEnd"/>
      <w:r w:rsidR="00B5606A" w:rsidRPr="00626A26">
        <w:rPr>
          <w:rFonts w:ascii="Times New Roman" w:hAnsi="Times New Roman" w:cs="Times New Roman"/>
        </w:rPr>
        <w:t xml:space="preserve">,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proofErr w:type="spellStart"/>
      <w:r w:rsidR="00911890" w:rsidRPr="00626A26">
        <w:rPr>
          <w:rFonts w:ascii="Times New Roman" w:hAnsi="Times New Roman" w:cs="Times New Roman"/>
        </w:rPr>
        <w:t>Cognitivism</w:t>
      </w:r>
      <w:proofErr w:type="spellEnd"/>
      <w:r w:rsidR="00911890" w:rsidRPr="00626A26">
        <w:rPr>
          <w:rFonts w:ascii="Times New Roman" w:hAnsi="Times New Roman" w:cs="Times New Roman"/>
        </w:rPr>
        <w:t xml:space="preserve">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930746">
      <w:pPr>
        <w:pStyle w:val="ListParagraph"/>
        <w:numPr>
          <w:ilvl w:val="0"/>
          <w:numId w:val="7"/>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0" w:name="_Toc300220376"/>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0"/>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1" w:name="_Toc300220377"/>
      <w:r w:rsidRPr="00626A26">
        <w:rPr>
          <w:rFonts w:ascii="Times New Roman" w:hAnsi="Times New Roman" w:cs="Times New Roman"/>
        </w:rPr>
        <w:t>2.2.6 Constructivism in Learning</w:t>
      </w:r>
      <w:bookmarkEnd w:id="21"/>
    </w:p>
    <w:p w:rsidR="00DE19E5" w:rsidRPr="00626A26" w:rsidRDefault="006757C0" w:rsidP="00DB0C06">
      <w:pPr>
        <w:jc w:val="both"/>
        <w:rPr>
          <w:rFonts w:ascii="Times New Roman" w:hAnsi="Times New Roman" w:cs="Times New Roman"/>
          <w:lang w:val="en-GB"/>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w:t>
      </w:r>
      <w:proofErr w:type="spellStart"/>
      <w:r w:rsidRPr="00626A26">
        <w:rPr>
          <w:rFonts w:ascii="Times New Roman" w:hAnsi="Times New Roman" w:cs="Times New Roman"/>
        </w:rPr>
        <w:t>centred</w:t>
      </w:r>
      <w:proofErr w:type="spellEnd"/>
      <w:r w:rsidRPr="00626A26">
        <w:rPr>
          <w:rFonts w:ascii="Times New Roman" w:hAnsi="Times New Roman" w:cs="Times New Roman"/>
        </w:rPr>
        <w:t xml:space="preserve">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 xml:space="preserve">that knowledge does not become part of the learner after </w:t>
      </w:r>
      <w:proofErr w:type="spellStart"/>
      <w:r w:rsidR="00716C33" w:rsidRPr="00626A26">
        <w:rPr>
          <w:rFonts w:ascii="Times New Roman" w:hAnsi="Times New Roman" w:cs="Times New Roman"/>
        </w:rPr>
        <w:t>memorisation</w:t>
      </w:r>
      <w:proofErr w:type="spellEnd"/>
      <w:r w:rsidR="00716C33" w:rsidRPr="00626A26">
        <w:rPr>
          <w:rFonts w:ascii="Times New Roman" w:hAnsi="Times New Roman" w:cs="Times New Roman"/>
        </w:rPr>
        <w:t xml:space="preserve">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w:t>
      </w:r>
      <w:r w:rsidR="004839A3" w:rsidRPr="00626A26">
        <w:rPr>
          <w:rFonts w:ascii="Times New Roman" w:hAnsi="Times New Roman" w:cs="Times New Roman"/>
          <w:lang w:val="en-GB"/>
        </w:rPr>
        <w:t xml:space="preserve">According to </w:t>
      </w:r>
      <w:proofErr w:type="spellStart"/>
      <w:r w:rsidR="004839A3" w:rsidRPr="00626A26">
        <w:rPr>
          <w:rFonts w:ascii="Times New Roman" w:hAnsi="Times New Roman" w:cs="Times New Roman"/>
          <w:lang w:val="en-GB"/>
        </w:rPr>
        <w:t>DeVries</w:t>
      </w:r>
      <w:proofErr w:type="spellEnd"/>
      <w:r w:rsidR="004839A3" w:rsidRPr="00626A26">
        <w:rPr>
          <w:rFonts w:ascii="Times New Roman" w:hAnsi="Times New Roman" w:cs="Times New Roman"/>
          <w:lang w:val="en-GB"/>
        </w:rPr>
        <w:t xml:space="preserve"> et al. (2002), in most </w:t>
      </w:r>
      <w:r w:rsidR="003179ED" w:rsidRPr="00626A26">
        <w:rPr>
          <w:rFonts w:ascii="Times New Roman" w:hAnsi="Times New Roman" w:cs="Times New Roman"/>
          <w:lang w:val="en-GB"/>
        </w:rPr>
        <w:t>pedagogy</w:t>
      </w:r>
      <w:r w:rsidR="004839A3" w:rsidRPr="00626A26">
        <w:rPr>
          <w:rFonts w:ascii="Times New Roman" w:hAnsi="Times New Roman" w:cs="Times New Roman"/>
          <w:lang w:val="en-GB"/>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lang w:val="en-GB"/>
        </w:rPr>
        <w:t xml:space="preserve"> </w:t>
      </w:r>
      <w:r w:rsidR="006A3BBA" w:rsidRPr="00626A26">
        <w:rPr>
          <w:rFonts w:ascii="Times New Roman" w:hAnsi="Times New Roman" w:cs="Times New Roman"/>
        </w:rPr>
        <w:t>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Student</w:t>
      </w:r>
      <w:r w:rsidRPr="00626A26">
        <w:rPr>
          <w:rFonts w:ascii="Times New Roman" w:hAnsi="Times New Roman" w:cs="Times New Roman"/>
          <w:lang w:val="en-GB"/>
        </w:rPr>
        <w:t>-</w:t>
      </w:r>
      <w:proofErr w:type="spellStart"/>
      <w:r w:rsidRPr="00626A26">
        <w:rPr>
          <w:rFonts w:ascii="Times New Roman" w:hAnsi="Times New Roman" w:cs="Times New Roman"/>
          <w:lang w:val="en-GB"/>
        </w:rPr>
        <w:t>centredness</w:t>
      </w:r>
      <w:proofErr w:type="spellEnd"/>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DB0C06">
      <w:pPr>
        <w:pStyle w:val="ListParagraph"/>
        <w:numPr>
          <w:ilvl w:val="0"/>
          <w:numId w:val="12"/>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2" w:name="_Toc300220378"/>
      <w:r w:rsidRPr="00626A26">
        <w:rPr>
          <w:rFonts w:ascii="Times New Roman" w:hAnsi="Times New Roman" w:cs="Times New Roman"/>
        </w:rPr>
        <w:t>2.2.7 Social Constructivism</w:t>
      </w:r>
      <w:bookmarkEnd w:id="22"/>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 xml:space="preserve">Social constructivism proceeds from </w:t>
      </w:r>
      <w:proofErr w:type="spellStart"/>
      <w:r w:rsidRPr="00626A26">
        <w:rPr>
          <w:rFonts w:ascii="Times New Roman" w:hAnsi="Times New Roman" w:cs="Times New Roman"/>
        </w:rPr>
        <w:t>Vygotsky’s</w:t>
      </w:r>
      <w:proofErr w:type="spellEnd"/>
      <w:r w:rsidRPr="00626A26">
        <w:rPr>
          <w:rFonts w:ascii="Times New Roman" w:hAnsi="Times New Roman" w:cs="Times New Roman"/>
        </w:rPr>
        <w:t xml:space="preserve">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behavior</w:t>
      </w:r>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w:t>
      </w:r>
      <w:proofErr w:type="spellStart"/>
      <w:r w:rsidR="0085064B" w:rsidRPr="00626A26">
        <w:rPr>
          <w:rFonts w:ascii="Times New Roman" w:hAnsi="Times New Roman" w:cs="Times New Roman"/>
        </w:rPr>
        <w:t>Vygotsky</w:t>
      </w:r>
      <w:proofErr w:type="spellEnd"/>
      <w:r w:rsidR="0085064B" w:rsidRPr="00626A26">
        <w:rPr>
          <w:rFonts w:ascii="Times New Roman" w:hAnsi="Times New Roman" w:cs="Times New Roman"/>
        </w:rPr>
        <w:t xml:space="preserve">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w:t>
      </w:r>
      <w:proofErr w:type="spellStart"/>
      <w:r w:rsidR="00A85F47" w:rsidRPr="00626A26">
        <w:rPr>
          <w:rFonts w:ascii="Times New Roman" w:hAnsi="Times New Roman" w:cs="Times New Roman"/>
        </w:rPr>
        <w:t>Vygotsky</w:t>
      </w:r>
      <w:proofErr w:type="spellEnd"/>
      <w:r w:rsidR="00A85F47" w:rsidRPr="00626A26">
        <w:rPr>
          <w:rFonts w:ascii="Times New Roman" w:hAnsi="Times New Roman" w:cs="Times New Roman"/>
        </w:rPr>
        <w:t xml:space="preserve">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w:t>
      </w:r>
      <w:proofErr w:type="spellStart"/>
      <w:r w:rsidRPr="00626A26">
        <w:rPr>
          <w:rFonts w:ascii="Times New Roman" w:hAnsi="Times New Roman" w:cs="Times New Roman"/>
        </w:rPr>
        <w:t>Fruchter</w:t>
      </w:r>
      <w:proofErr w:type="spellEnd"/>
      <w:r w:rsidRPr="00626A26">
        <w:rPr>
          <w:rFonts w:ascii="Times New Roman" w:hAnsi="Times New Roman" w:cs="Times New Roman"/>
        </w:rPr>
        <w:t xml:space="preserve">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w:t>
      </w:r>
      <w:proofErr w:type="spellStart"/>
      <w:r w:rsidR="00D743D5" w:rsidRPr="00626A26">
        <w:rPr>
          <w:rFonts w:ascii="Times New Roman" w:hAnsi="Times New Roman" w:cs="Times New Roman"/>
        </w:rPr>
        <w:t>Vygotsky</w:t>
      </w:r>
      <w:proofErr w:type="spellEnd"/>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3" w:name="_Toc300220379"/>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3"/>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 xml:space="preserve">relationship to one another. Learning styles and </w:t>
      </w:r>
      <w:proofErr w:type="spellStart"/>
      <w:r w:rsidR="0026511F" w:rsidRPr="00626A26">
        <w:rPr>
          <w:rFonts w:ascii="Times New Roman" w:hAnsi="Times New Roman" w:cs="Times New Roman"/>
        </w:rPr>
        <w:t>behaviours</w:t>
      </w:r>
      <w:proofErr w:type="spellEnd"/>
      <w:r w:rsidR="0026511F" w:rsidRPr="00626A26">
        <w:rPr>
          <w:rFonts w:ascii="Times New Roman" w:hAnsi="Times New Roman" w:cs="Times New Roman"/>
        </w:rPr>
        <w:t xml:space="preserve">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w:t>
      </w:r>
      <w:proofErr w:type="spellStart"/>
      <w:r w:rsidR="0026511F" w:rsidRPr="00626A26">
        <w:rPr>
          <w:rFonts w:ascii="Times New Roman" w:hAnsi="Times New Roman" w:cs="Times New Roman"/>
        </w:rPr>
        <w:t>cognitivism</w:t>
      </w:r>
      <w:proofErr w:type="spellEnd"/>
      <w:r w:rsidR="0026511F" w:rsidRPr="00626A26">
        <w:rPr>
          <w:rFonts w:ascii="Times New Roman" w:hAnsi="Times New Roman" w:cs="Times New Roman"/>
        </w:rPr>
        <w:t xml:space="preserve">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w:t>
      </w:r>
      <w:proofErr w:type="spellStart"/>
      <w:r w:rsidR="0026511F" w:rsidRPr="00626A26">
        <w:rPr>
          <w:rFonts w:ascii="Times New Roman" w:hAnsi="Times New Roman" w:cs="Times New Roman"/>
        </w:rPr>
        <w:t>behaviourist</w:t>
      </w:r>
      <w:proofErr w:type="spellEnd"/>
      <w:r w:rsidR="0026511F" w:rsidRPr="00626A26">
        <w:rPr>
          <w:rFonts w:ascii="Times New Roman" w:hAnsi="Times New Roman" w:cs="Times New Roman"/>
        </w:rPr>
        <w:t xml:space="preserve"> theories are not still applicable. For example according to </w:t>
      </w:r>
      <w:proofErr w:type="spellStart"/>
      <w:r w:rsidR="0026511F" w:rsidRPr="00626A26">
        <w:rPr>
          <w:rFonts w:ascii="Times New Roman" w:hAnsi="Times New Roman" w:cs="Times New Roman"/>
        </w:rPr>
        <w:t>Perraudeau</w:t>
      </w:r>
      <w:proofErr w:type="spellEnd"/>
      <w:r w:rsidR="0026511F" w:rsidRPr="00626A26">
        <w:rPr>
          <w:rFonts w:ascii="Times New Roman" w:hAnsi="Times New Roman" w:cs="Times New Roman"/>
        </w:rPr>
        <w:t xml:space="preserve"> (1996</w:t>
      </w:r>
      <w:r w:rsidR="00521A64" w:rsidRPr="00626A26">
        <w:rPr>
          <w:rFonts w:ascii="Times New Roman" w:hAnsi="Times New Roman" w:cs="Times New Roman"/>
        </w:rPr>
        <w:t xml:space="preserve"> cited in </w:t>
      </w:r>
      <w:proofErr w:type="spellStart"/>
      <w:r w:rsidR="00521A64" w:rsidRPr="00626A26">
        <w:rPr>
          <w:rFonts w:ascii="Times New Roman" w:hAnsi="Times New Roman" w:cs="Times New Roman"/>
        </w:rPr>
        <w:t>Ughade</w:t>
      </w:r>
      <w:proofErr w:type="spellEnd"/>
      <w:r w:rsidR="00521A64" w:rsidRPr="00626A26">
        <w:rPr>
          <w:rFonts w:ascii="Times New Roman" w:hAnsi="Times New Roman" w:cs="Times New Roman"/>
        </w:rPr>
        <w:t xml:space="preserv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xml:space="preserve">), “to develop high intellectual level abilities such as analysis or problem resolution, the teacher will tend to privilege constructivist and </w:t>
      </w:r>
      <w:proofErr w:type="spellStart"/>
      <w:r w:rsidR="0026511F" w:rsidRPr="00626A26">
        <w:rPr>
          <w:rFonts w:ascii="Times New Roman" w:hAnsi="Times New Roman" w:cs="Times New Roman"/>
        </w:rPr>
        <w:t>cognitivist</w:t>
      </w:r>
      <w:proofErr w:type="spellEnd"/>
      <w:r w:rsidR="0026511F" w:rsidRPr="00626A26">
        <w:rPr>
          <w:rFonts w:ascii="Times New Roman" w:hAnsi="Times New Roman" w:cs="Times New Roman"/>
        </w:rPr>
        <w:t xml:space="preserve"> approaches, whereas for information memorization, a behaviorist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4" w:name="_Toc292721754"/>
      <w:r w:rsidRPr="00FD49BA">
        <w:rPr>
          <w:rFonts w:ascii="Times New Roman" w:hAnsi="Times New Roman" w:cs="Times New Roman"/>
          <w:color w:val="auto"/>
          <w:sz w:val="24"/>
          <w:szCs w:val="24"/>
        </w:rPr>
        <w:t xml:space="preserve">Figure </w:t>
      </w:r>
      <w:r w:rsidR="00DC52E5"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DC52E5" w:rsidRPr="00FD49B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2</w:t>
      </w:r>
      <w:r w:rsidR="00DC52E5"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4"/>
    </w:p>
    <w:p w:rsidR="00EF7542" w:rsidRPr="00626A26" w:rsidRDefault="00CA0F58" w:rsidP="00DB0C06">
      <w:pPr>
        <w:pStyle w:val="Heading2"/>
        <w:jc w:val="both"/>
        <w:rPr>
          <w:rFonts w:ascii="Times New Roman" w:hAnsi="Times New Roman" w:cs="Times New Roman"/>
        </w:rPr>
      </w:pPr>
      <w:bookmarkStart w:id="25" w:name="_Toc300220380"/>
      <w:r w:rsidRPr="00626A26">
        <w:rPr>
          <w:rFonts w:ascii="Times New Roman" w:hAnsi="Times New Roman" w:cs="Times New Roman"/>
        </w:rPr>
        <w:t>2.</w:t>
      </w:r>
      <w:r w:rsidR="00F95A59">
        <w:rPr>
          <w:rFonts w:ascii="Times New Roman" w:hAnsi="Times New Roman" w:cs="Times New Roman"/>
        </w:rPr>
        <w:t>4</w:t>
      </w:r>
      <w:r w:rsidRPr="00626A26">
        <w:rPr>
          <w:rFonts w:ascii="Times New Roman" w:hAnsi="Times New Roman" w:cs="Times New Roman"/>
        </w:rPr>
        <w:t xml:space="preserve"> Learning Space</w:t>
      </w:r>
      <w:bookmarkEnd w:id="25"/>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w:t>
      </w:r>
      <w:proofErr w:type="gramStart"/>
      <w:r w:rsidR="00C30200" w:rsidRPr="00626A26">
        <w:rPr>
          <w:rFonts w:ascii="Times New Roman" w:hAnsi="Times New Roman" w:cs="Times New Roman"/>
        </w:rPr>
        <w:t xml:space="preserve">(Brown, </w:t>
      </w:r>
      <w:r w:rsidR="00D27E59" w:rsidRPr="00626A26">
        <w:rPr>
          <w:rFonts w:ascii="Times New Roman" w:hAnsi="Times New Roman" w:cs="Times New Roman"/>
        </w:rPr>
        <w:t>2005</w:t>
      </w:r>
      <w:r w:rsidR="00C30200" w:rsidRPr="00626A26">
        <w:rPr>
          <w:rFonts w:ascii="Times New Roman" w:hAnsi="Times New Roman" w:cs="Times New Roman"/>
        </w:rPr>
        <w:t>).</w:t>
      </w:r>
      <w:proofErr w:type="gramEnd"/>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proofErr w:type="spellStart"/>
      <w:r w:rsidR="002C6DD7">
        <w:rPr>
          <w:rFonts w:ascii="Times New Roman" w:hAnsi="Times New Roman" w:cs="Times New Roman"/>
        </w:rPr>
        <w:t>realised</w:t>
      </w:r>
      <w:proofErr w:type="spellEnd"/>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26" w:name="_Toc300220381"/>
      <w:r w:rsidR="00F95A59">
        <w:rPr>
          <w:rFonts w:ascii="Times New Roman" w:hAnsi="Times New Roman" w:cs="Times New Roman"/>
        </w:rPr>
        <w:t>2.4</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26"/>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w:t>
      </w:r>
      <w:proofErr w:type="spellStart"/>
      <w:r w:rsidRPr="00626A26">
        <w:rPr>
          <w:rFonts w:ascii="Times New Roman" w:hAnsi="Times New Roman" w:cs="Times New Roman"/>
        </w:rPr>
        <w:t>Oblinger</w:t>
      </w:r>
      <w:proofErr w:type="spellEnd"/>
      <w:r w:rsidRPr="00626A26">
        <w:rPr>
          <w:rFonts w:ascii="Times New Roman" w:hAnsi="Times New Roman" w:cs="Times New Roman"/>
        </w:rPr>
        <w:t>,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w:t>
      </w:r>
      <w:proofErr w:type="spellStart"/>
      <w:r w:rsidR="004F4BDF" w:rsidRPr="00626A26">
        <w:rPr>
          <w:rFonts w:ascii="Times New Roman" w:hAnsi="Times New Roman" w:cs="Times New Roman"/>
        </w:rPr>
        <w:t>Oblinger</w:t>
      </w:r>
      <w:proofErr w:type="spellEnd"/>
      <w:r w:rsidR="004F4BDF" w:rsidRPr="00626A26">
        <w:rPr>
          <w:rFonts w:ascii="Times New Roman" w:hAnsi="Times New Roman" w:cs="Times New Roman"/>
        </w:rPr>
        <w:t xml:space="preserve"> and other choose to call the </w:t>
      </w:r>
      <w:r w:rsidR="00D539D8" w:rsidRPr="00626A26">
        <w:rPr>
          <w:rFonts w:ascii="Times New Roman" w:hAnsi="Times New Roman" w:cs="Times New Roman"/>
        </w:rPr>
        <w:t>“</w:t>
      </w:r>
      <w:proofErr w:type="spellStart"/>
      <w:r w:rsidR="004F4BDF" w:rsidRPr="00626A26">
        <w:rPr>
          <w:rFonts w:ascii="Times New Roman" w:hAnsi="Times New Roman" w:cs="Times New Roman"/>
        </w:rPr>
        <w:t>Net</w:t>
      </w:r>
      <w:proofErr w:type="spellEnd"/>
      <w:r w:rsidR="004F4BDF" w:rsidRPr="00626A26">
        <w:rPr>
          <w:rFonts w:ascii="Times New Roman" w:hAnsi="Times New Roman" w:cs="Times New Roman"/>
        </w:rPr>
        <w:t xml:space="preserve">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xml:space="preserve"> </w:t>
      </w:r>
      <w:r w:rsidR="000D0969" w:rsidRPr="00626A26">
        <w:rPr>
          <w:rFonts w:ascii="Times New Roman" w:hAnsi="Times New Roman" w:cs="Times New Roman"/>
        </w:rPr>
        <w:t>&amp;</w:t>
      </w:r>
      <w:r w:rsidR="008E4F9A"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w:t>
      </w:r>
      <w:proofErr w:type="spellStart"/>
      <w:r w:rsidR="00005AF2" w:rsidRPr="00626A26">
        <w:rPr>
          <w:rFonts w:ascii="Times New Roman" w:hAnsi="Times New Roman" w:cs="Times New Roman"/>
        </w:rPr>
        <w:t>Oblinger</w:t>
      </w:r>
      <w:proofErr w:type="spellEnd"/>
      <w:r w:rsidR="00005AF2" w:rsidRPr="00626A26">
        <w:rPr>
          <w:rFonts w:ascii="Times New Roman" w:hAnsi="Times New Roman" w:cs="Times New Roman"/>
        </w:rPr>
        <w:t xml:space="preserve">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w:t>
      </w:r>
      <w:proofErr w:type="spellStart"/>
      <w:r w:rsidR="0012710F" w:rsidRPr="00626A26">
        <w:rPr>
          <w:rFonts w:ascii="Times New Roman" w:hAnsi="Times New Roman" w:cs="Times New Roman"/>
        </w:rPr>
        <w:t>viz</w:t>
      </w:r>
      <w:proofErr w:type="spellEnd"/>
      <w:r w:rsidR="007D0A14" w:rsidRPr="00626A26">
        <w:rPr>
          <w:rFonts w:ascii="Times New Roman" w:hAnsi="Times New Roman" w:cs="Times New Roman"/>
        </w:rPr>
        <w:t>:</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DB0C06">
      <w:pPr>
        <w:pStyle w:val="ListParagraph"/>
        <w:numPr>
          <w:ilvl w:val="0"/>
          <w:numId w:val="14"/>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DB0C06">
      <w:pPr>
        <w:pStyle w:val="ListParagraph"/>
        <w:numPr>
          <w:ilvl w:val="0"/>
          <w:numId w:val="14"/>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 xml:space="preserve">hree major trends inform current learning space design” </w:t>
      </w:r>
      <w:proofErr w:type="spellStart"/>
      <w:r w:rsidR="0028260A" w:rsidRPr="00626A26">
        <w:rPr>
          <w:rFonts w:ascii="Times New Roman" w:hAnsi="Times New Roman" w:cs="Times New Roman"/>
        </w:rPr>
        <w:t>viz</w:t>
      </w:r>
      <w:proofErr w:type="spellEnd"/>
      <w:r w:rsidR="0028260A" w:rsidRPr="00626A26">
        <w:rPr>
          <w:rFonts w:ascii="Times New Roman" w:hAnsi="Times New Roman" w:cs="Times New Roman"/>
        </w:rPr>
        <w:t>:</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human-centered</w:t>
      </w:r>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4F0250">
      <w:pPr>
        <w:pStyle w:val="ListParagraph"/>
        <w:numPr>
          <w:ilvl w:val="0"/>
          <w:numId w:val="36"/>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lastRenderedPageBreak/>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w:t>
      </w:r>
      <w:proofErr w:type="spellStart"/>
      <w:r w:rsidR="00FD0953" w:rsidRPr="00626A26">
        <w:rPr>
          <w:rFonts w:ascii="Times New Roman" w:hAnsi="Times New Roman" w:cs="Times New Roman"/>
        </w:rPr>
        <w:t>Oblinger’s</w:t>
      </w:r>
      <w:proofErr w:type="spellEnd"/>
      <w:r w:rsidR="00FD0953" w:rsidRPr="00626A26">
        <w:rPr>
          <w:rFonts w:ascii="Times New Roman" w:hAnsi="Times New Roman" w:cs="Times New Roman"/>
        </w:rPr>
        <w:t xml:space="preserve">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 xml:space="preserve">constructivist learning paradigm as earlier discussed focuses on the learner rather than teacher. Thus in constructivism, we drop the “transmitter-centric” mode of learning in </w:t>
      </w:r>
      <w:proofErr w:type="spellStart"/>
      <w:r w:rsidR="00CB0E0E" w:rsidRPr="00626A26">
        <w:rPr>
          <w:rFonts w:ascii="Times New Roman" w:hAnsi="Times New Roman" w:cs="Times New Roman"/>
        </w:rPr>
        <w:t>favour</w:t>
      </w:r>
      <w:proofErr w:type="spellEnd"/>
      <w:r w:rsidR="00CB0E0E" w:rsidRPr="00626A26">
        <w:rPr>
          <w:rFonts w:ascii="Times New Roman" w:hAnsi="Times New Roman" w:cs="Times New Roman"/>
        </w:rPr>
        <w:t xml:space="preserve"> of the “active construction of knowledge” by the learner. We drop the focus on “teaching” in </w:t>
      </w:r>
      <w:proofErr w:type="spellStart"/>
      <w:r w:rsidR="00CB0E0E" w:rsidRPr="00626A26">
        <w:rPr>
          <w:rFonts w:ascii="Times New Roman" w:hAnsi="Times New Roman" w:cs="Times New Roman"/>
        </w:rPr>
        <w:t>favour</w:t>
      </w:r>
      <w:proofErr w:type="spellEnd"/>
      <w:r w:rsidR="00CB0E0E" w:rsidRPr="00626A26">
        <w:rPr>
          <w:rFonts w:ascii="Times New Roman" w:hAnsi="Times New Roman" w:cs="Times New Roman"/>
        </w:rPr>
        <w:t xml:space="preserve">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proofErr w:type="spellStart"/>
      <w:r w:rsidR="002505DD" w:rsidRPr="00626A26">
        <w:rPr>
          <w:rFonts w:ascii="Times New Roman" w:hAnsi="Times New Roman" w:cs="Times New Roman"/>
        </w:rPr>
        <w:t>Torin</w:t>
      </w:r>
      <w:proofErr w:type="spellEnd"/>
      <w:r w:rsidR="002505DD" w:rsidRPr="00626A26">
        <w:rPr>
          <w:rFonts w:ascii="Times New Roman" w:hAnsi="Times New Roman" w:cs="Times New Roman"/>
        </w:rPr>
        <w:t xml:space="preserve">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proofErr w:type="spellStart"/>
      <w:r w:rsidR="008C66FF" w:rsidRPr="00626A26">
        <w:rPr>
          <w:rFonts w:ascii="Times New Roman" w:hAnsi="Times New Roman" w:cs="Times New Roman"/>
        </w:rPr>
        <w:t>Chism</w:t>
      </w:r>
      <w:proofErr w:type="spellEnd"/>
      <w:r w:rsidR="008C66FF" w:rsidRPr="00626A26">
        <w:rPr>
          <w:rFonts w:ascii="Times New Roman" w:hAnsi="Times New Roman" w:cs="Times New Roman"/>
        </w:rPr>
        <w:t>,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w:t>
      </w:r>
      <w:proofErr w:type="spellStart"/>
      <w:r w:rsidR="00063B37" w:rsidRPr="00626A26">
        <w:rPr>
          <w:rFonts w:ascii="Times New Roman" w:hAnsi="Times New Roman" w:cs="Times New Roman"/>
        </w:rPr>
        <w:t>Chism</w:t>
      </w:r>
      <w:proofErr w:type="spellEnd"/>
      <w:r w:rsidR="00063B37" w:rsidRPr="00626A26">
        <w:rPr>
          <w:rFonts w:ascii="Times New Roman" w:hAnsi="Times New Roman" w:cs="Times New Roman"/>
        </w:rPr>
        <w:t>:</w:t>
      </w:r>
    </w:p>
    <w:p w:rsidR="0045546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DB0C06">
      <w:pPr>
        <w:pStyle w:val="ListParagraph"/>
        <w:numPr>
          <w:ilvl w:val="0"/>
          <w:numId w:val="21"/>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2"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27" w:name="_Toc292721755"/>
      <w:r w:rsidRPr="00B15CE3">
        <w:rPr>
          <w:rFonts w:ascii="Times New Roman" w:hAnsi="Times New Roman" w:cs="Times New Roman"/>
          <w:color w:val="auto"/>
          <w:sz w:val="24"/>
          <w:szCs w:val="24"/>
        </w:rPr>
        <w:t xml:space="preserve">Figure </w:t>
      </w:r>
      <w:r w:rsidR="00DC52E5"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DC52E5" w:rsidRPr="00B15CE3">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3</w:t>
      </w:r>
      <w:r w:rsidR="00DC52E5"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27"/>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w:t>
      </w:r>
      <w:proofErr w:type="spellStart"/>
      <w:r w:rsidR="006D4328" w:rsidRPr="00626A26">
        <w:rPr>
          <w:rFonts w:ascii="Times New Roman" w:hAnsi="Times New Roman" w:cs="Times New Roman"/>
        </w:rPr>
        <w:t>Chism</w:t>
      </w:r>
      <w:proofErr w:type="spellEnd"/>
      <w:r w:rsidR="006D4328" w:rsidRPr="00626A26">
        <w:rPr>
          <w:rFonts w:ascii="Times New Roman" w:hAnsi="Times New Roman" w:cs="Times New Roman"/>
        </w:rPr>
        <w:t xml:space="preserve"> above.</w:t>
      </w:r>
      <w:r w:rsidR="00980191" w:rsidRPr="00626A26">
        <w:rPr>
          <w:rFonts w:ascii="Times New Roman" w:hAnsi="Times New Roman" w:cs="Times New Roman"/>
        </w:rPr>
        <w:t xml:space="preserve"> </w:t>
      </w:r>
      <w:proofErr w:type="spellStart"/>
      <w:r w:rsidR="006E72B4" w:rsidRPr="00626A26">
        <w:rPr>
          <w:rFonts w:ascii="Times New Roman" w:hAnsi="Times New Roman" w:cs="Times New Roman"/>
        </w:rPr>
        <w:t>Oblinger</w:t>
      </w:r>
      <w:proofErr w:type="spellEnd"/>
      <w:r w:rsidR="006E72B4" w:rsidRPr="00626A26">
        <w:rPr>
          <w:rFonts w:ascii="Times New Roman" w:hAnsi="Times New Roman" w:cs="Times New Roman"/>
        </w:rPr>
        <w:t xml:space="preserve">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w:t>
      </w:r>
      <w:proofErr w:type="spellStart"/>
      <w:r w:rsidR="006D4328" w:rsidRPr="00626A26">
        <w:rPr>
          <w:rFonts w:ascii="Times New Roman" w:hAnsi="Times New Roman" w:cs="Times New Roman"/>
        </w:rPr>
        <w:t>favouring</w:t>
      </w:r>
      <w:proofErr w:type="spellEnd"/>
      <w:r w:rsidR="006D4328" w:rsidRPr="00626A26">
        <w:rPr>
          <w:rFonts w:ascii="Times New Roman" w:hAnsi="Times New Roman" w:cs="Times New Roman"/>
        </w:rPr>
        <w:t xml:space="preserve">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lastRenderedPageBreak/>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w:t>
      </w:r>
      <w:proofErr w:type="gramStart"/>
      <w:r w:rsidR="00776F3A" w:rsidRPr="00626A26">
        <w:rPr>
          <w:rFonts w:ascii="Times New Roman" w:hAnsi="Times New Roman" w:cs="Times New Roman"/>
        </w:rPr>
        <w:t>Long</w:t>
      </w:r>
      <w:proofErr w:type="gramEnd"/>
      <w:r w:rsidR="00776F3A" w:rsidRPr="00626A26">
        <w:rPr>
          <w:rFonts w:ascii="Times New Roman" w:hAnsi="Times New Roman" w:cs="Times New Roman"/>
        </w:rPr>
        <w:t xml:space="preserve">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w:t>
      </w:r>
      <w:proofErr w:type="spellStart"/>
      <w:r w:rsidR="00EC28FA" w:rsidRPr="00626A26">
        <w:rPr>
          <w:rFonts w:ascii="Times New Roman" w:hAnsi="Times New Roman" w:cs="Times New Roman"/>
        </w:rPr>
        <w:t>Jonassen</w:t>
      </w:r>
      <w:proofErr w:type="spellEnd"/>
      <w:r w:rsidR="00EC28FA" w:rsidRPr="00626A26">
        <w:rPr>
          <w:rFonts w:ascii="Times New Roman" w:hAnsi="Times New Roman" w:cs="Times New Roman"/>
        </w:rPr>
        <w:t xml:space="preserve">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DB0C06">
      <w:pPr>
        <w:pStyle w:val="ListParagraph"/>
        <w:numPr>
          <w:ilvl w:val="0"/>
          <w:numId w:val="17"/>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w:t>
      </w:r>
      <w:proofErr w:type="spellStart"/>
      <w:r w:rsidR="002B0186" w:rsidRPr="00626A26">
        <w:rPr>
          <w:rFonts w:ascii="Times New Roman" w:hAnsi="Times New Roman" w:cs="Times New Roman"/>
        </w:rPr>
        <w:t>Chism</w:t>
      </w:r>
      <w:proofErr w:type="spellEnd"/>
      <w:r w:rsidR="002B0186" w:rsidRPr="00626A26">
        <w:rPr>
          <w:rFonts w:ascii="Times New Roman" w:hAnsi="Times New Roman" w:cs="Times New Roman"/>
        </w:rPr>
        <w:t xml:space="preserve">,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 xml:space="preserve">Sensory Simulation – </w:t>
      </w:r>
      <w:proofErr w:type="spellStart"/>
      <w:r w:rsidRPr="00626A26">
        <w:rPr>
          <w:rFonts w:ascii="Times New Roman" w:hAnsi="Times New Roman" w:cs="Times New Roman"/>
        </w:rPr>
        <w:t>Colours</w:t>
      </w:r>
      <w:proofErr w:type="spellEnd"/>
      <w:r w:rsidRPr="00626A26">
        <w:rPr>
          <w:rFonts w:ascii="Times New Roman" w:hAnsi="Times New Roman" w:cs="Times New Roman"/>
        </w:rPr>
        <w:t>, Lighting, Ambience</w:t>
      </w:r>
    </w:p>
    <w:p w:rsidR="009A514F" w:rsidRPr="00626A26" w:rsidRDefault="009A514F" w:rsidP="00DB0C06">
      <w:pPr>
        <w:pStyle w:val="ListParagraph"/>
        <w:numPr>
          <w:ilvl w:val="0"/>
          <w:numId w:val="20"/>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DB0C06">
      <w:pPr>
        <w:pStyle w:val="ListParagraph"/>
        <w:numPr>
          <w:ilvl w:val="0"/>
          <w:numId w:val="20"/>
        </w:numPr>
        <w:jc w:val="both"/>
        <w:rPr>
          <w:rFonts w:ascii="Times New Roman" w:hAnsi="Times New Roman" w:cs="Times New Roman"/>
        </w:rPr>
      </w:pPr>
      <w:proofErr w:type="spellStart"/>
      <w:r w:rsidRPr="00626A26">
        <w:rPr>
          <w:rFonts w:ascii="Times New Roman" w:hAnsi="Times New Roman" w:cs="Times New Roman"/>
        </w:rPr>
        <w:t>Decentredness</w:t>
      </w:r>
      <w:proofErr w:type="spellEnd"/>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F95A59" w:rsidP="00DB0C06">
      <w:pPr>
        <w:pStyle w:val="Heading3"/>
        <w:jc w:val="both"/>
        <w:rPr>
          <w:rFonts w:ascii="Times New Roman" w:hAnsi="Times New Roman" w:cs="Times New Roman"/>
        </w:rPr>
      </w:pPr>
      <w:bookmarkStart w:id="28" w:name="_Toc300220382"/>
      <w:r>
        <w:rPr>
          <w:rFonts w:ascii="Times New Roman" w:hAnsi="Times New Roman" w:cs="Times New Roman"/>
        </w:rPr>
        <w:t>2.4</w:t>
      </w:r>
      <w:r w:rsidR="004947F1" w:rsidRPr="00626A26">
        <w:rPr>
          <w:rFonts w:ascii="Times New Roman" w:hAnsi="Times New Roman" w:cs="Times New Roman"/>
        </w:rPr>
        <w:t>.2 Virtual Learning Spaces</w:t>
      </w:r>
      <w:bookmarkEnd w:id="28"/>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t>
      </w:r>
      <w:r w:rsidR="00437E51">
        <w:rPr>
          <w:rFonts w:ascii="Times New Roman" w:hAnsi="Times New Roman" w:cs="Times New Roman"/>
        </w:rPr>
        <w:lastRenderedPageBreak/>
        <w:t xml:space="preserve">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DB0C06">
      <w:pPr>
        <w:pStyle w:val="ListParagraph"/>
        <w:numPr>
          <w:ilvl w:val="0"/>
          <w:numId w:val="22"/>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5C69F9">
      <w:pPr>
        <w:pStyle w:val="ListParagraph"/>
        <w:numPr>
          <w:ilvl w:val="0"/>
          <w:numId w:val="22"/>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DB0C06">
      <w:pPr>
        <w:pStyle w:val="ListParagraph"/>
        <w:numPr>
          <w:ilvl w:val="0"/>
          <w:numId w:val="22"/>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DB0C06">
      <w:pPr>
        <w:pStyle w:val="ListParagraph"/>
        <w:numPr>
          <w:ilvl w:val="0"/>
          <w:numId w:val="22"/>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F95A59" w:rsidP="00DB0C06">
      <w:pPr>
        <w:pStyle w:val="Heading3"/>
        <w:jc w:val="both"/>
        <w:rPr>
          <w:rFonts w:ascii="Times New Roman" w:hAnsi="Times New Roman" w:cs="Times New Roman"/>
        </w:rPr>
      </w:pPr>
      <w:bookmarkStart w:id="29" w:name="_Toc300220383"/>
      <w:r>
        <w:rPr>
          <w:rFonts w:ascii="Times New Roman" w:hAnsi="Times New Roman" w:cs="Times New Roman"/>
        </w:rPr>
        <w:t>2.4</w:t>
      </w:r>
      <w:r w:rsidR="0014238F" w:rsidRPr="00626A26">
        <w:rPr>
          <w:rFonts w:ascii="Times New Roman" w:hAnsi="Times New Roman" w:cs="Times New Roman"/>
        </w:rPr>
        <w:t>.3 Usability of Learning Spaces</w:t>
      </w:r>
      <w:bookmarkEnd w:id="29"/>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 xml:space="preserve">namely </w:t>
      </w:r>
      <w:proofErr w:type="spellStart"/>
      <w:r w:rsidR="00420CF5" w:rsidRPr="00626A26">
        <w:rPr>
          <w:rFonts w:ascii="Times New Roman" w:hAnsi="Times New Roman" w:cs="Times New Roman"/>
        </w:rPr>
        <w:t>learnability</w:t>
      </w:r>
      <w:proofErr w:type="spellEnd"/>
      <w:r w:rsidR="00420CF5" w:rsidRPr="00626A26">
        <w:rPr>
          <w:rFonts w:ascii="Times New Roman" w:hAnsi="Times New Roman" w:cs="Times New Roman"/>
        </w:rPr>
        <w:t xml:space="preserve">, efficiency, </w:t>
      </w:r>
      <w:proofErr w:type="spellStart"/>
      <w:r w:rsidR="00420CF5" w:rsidRPr="00626A26">
        <w:rPr>
          <w:rFonts w:ascii="Times New Roman" w:hAnsi="Times New Roman" w:cs="Times New Roman"/>
        </w:rPr>
        <w:t>memorability</w:t>
      </w:r>
      <w:proofErr w:type="spellEnd"/>
      <w:r w:rsidR="00420CF5" w:rsidRPr="00626A26">
        <w:rPr>
          <w:rFonts w:ascii="Times New Roman" w:hAnsi="Times New Roman" w:cs="Times New Roman"/>
        </w:rPr>
        <w:t>,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rPr>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3"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30" w:name="_Toc292721756"/>
      <w:r w:rsidRPr="004F0250">
        <w:rPr>
          <w:rFonts w:ascii="Times New Roman" w:hAnsi="Times New Roman" w:cs="Times New Roman"/>
          <w:color w:val="auto"/>
          <w:sz w:val="24"/>
          <w:szCs w:val="24"/>
        </w:rPr>
        <w:t xml:space="preserve">Figure </w:t>
      </w:r>
      <w:r w:rsidR="00DC52E5"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DC52E5" w:rsidRPr="004F0250">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4</w:t>
      </w:r>
      <w:r w:rsidR="00DC52E5"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30"/>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lastRenderedPageBreak/>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 xml:space="preserve">In the framework of social acceptability proposed by Nielsen and corroborated by Ben </w:t>
      </w:r>
      <w:proofErr w:type="spellStart"/>
      <w:r w:rsidR="00E104C9" w:rsidRPr="00626A26">
        <w:rPr>
          <w:rFonts w:ascii="Times New Roman" w:hAnsi="Times New Roman" w:cs="Times New Roman"/>
        </w:rPr>
        <w:t>Shneiderman</w:t>
      </w:r>
      <w:proofErr w:type="spellEnd"/>
      <w:r w:rsidR="00E104C9" w:rsidRPr="00626A26">
        <w:rPr>
          <w:rFonts w:ascii="Times New Roman" w:hAnsi="Times New Roman" w:cs="Times New Roman"/>
        </w:rPr>
        <w:t xml:space="preserve">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w:t>
      </w:r>
      <w:proofErr w:type="gramStart"/>
      <w:r w:rsidR="006852E7" w:rsidRPr="00626A26">
        <w:rPr>
          <w:rFonts w:ascii="Times New Roman" w:hAnsi="Times New Roman" w:cs="Times New Roman"/>
        </w:rPr>
        <w:t>Nielsen,</w:t>
      </w:r>
      <w:proofErr w:type="gramEnd"/>
      <w:r w:rsidR="006852E7" w:rsidRPr="00626A26">
        <w:rPr>
          <w:rFonts w:ascii="Times New Roman" w:hAnsi="Times New Roman" w:cs="Times New Roman"/>
        </w:rPr>
        <w:t xml:space="preserve">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5B6F3D">
      <w:pPr>
        <w:pStyle w:val="ListParagraph"/>
        <w:numPr>
          <w:ilvl w:val="0"/>
          <w:numId w:val="32"/>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xml:space="preserve">. </w:t>
      </w:r>
      <w:proofErr w:type="spellStart"/>
      <w:r w:rsidR="00746AC7" w:rsidRPr="00626A26">
        <w:rPr>
          <w:rFonts w:ascii="Times New Roman" w:hAnsi="Times New Roman" w:cs="Times New Roman"/>
        </w:rPr>
        <w:t>Nokelainen</w:t>
      </w:r>
      <w:proofErr w:type="spellEnd"/>
      <w:r w:rsidR="006A7CEC" w:rsidRPr="00626A26">
        <w:rPr>
          <w:rFonts w:ascii="Times New Roman" w:hAnsi="Times New Roman" w:cs="Times New Roman"/>
        </w:rPr>
        <w:t xml:space="preserve"> </w:t>
      </w:r>
      <w:proofErr w:type="gramStart"/>
      <w:r w:rsidR="006A7CEC" w:rsidRPr="00626A26">
        <w:rPr>
          <w:rFonts w:ascii="Times New Roman" w:hAnsi="Times New Roman" w:cs="Times New Roman"/>
        </w:rPr>
        <w:t xml:space="preserve">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w:t>
      </w:r>
      <w:proofErr w:type="gramEnd"/>
      <w:r w:rsidR="006A7CEC" w:rsidRPr="00626A26">
        <w:rPr>
          <w:rFonts w:ascii="Times New Roman" w:hAnsi="Times New Roman" w:cs="Times New Roman"/>
        </w:rPr>
        <w:t xml:space="preserve">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proofErr w:type="spellStart"/>
      <w:r w:rsidR="00CF6D59" w:rsidRPr="00626A26">
        <w:rPr>
          <w:rFonts w:ascii="Times New Roman" w:hAnsi="Times New Roman" w:cs="Times New Roman"/>
        </w:rPr>
        <w:t>Poylymenakou</w:t>
      </w:r>
      <w:proofErr w:type="spellEnd"/>
      <w:r w:rsidR="00CF6D59" w:rsidRPr="00626A26">
        <w:rPr>
          <w:rFonts w:ascii="Times New Roman" w:hAnsi="Times New Roman" w:cs="Times New Roman"/>
        </w:rPr>
        <w:t xml:space="preserve">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w:t>
      </w:r>
      <w:proofErr w:type="spellStart"/>
      <w:r w:rsidR="00E417CB" w:rsidRPr="00626A26">
        <w:rPr>
          <w:rFonts w:ascii="Times New Roman" w:hAnsi="Times New Roman" w:cs="Times New Roman"/>
        </w:rPr>
        <w:t>Poylymenakou</w:t>
      </w:r>
      <w:proofErr w:type="spellEnd"/>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 xml:space="preserve">tyles and educational testing research (Zaharias &amp; </w:t>
      </w:r>
      <w:proofErr w:type="spellStart"/>
      <w:r w:rsidR="006E1B29" w:rsidRPr="00626A26">
        <w:rPr>
          <w:rFonts w:ascii="Times New Roman" w:hAnsi="Times New Roman" w:cs="Times New Roman"/>
        </w:rPr>
        <w:t>Poylymenakou</w:t>
      </w:r>
      <w:proofErr w:type="spellEnd"/>
      <w:r w:rsidR="006E1B29" w:rsidRPr="00626A26">
        <w:rPr>
          <w:rFonts w:ascii="Times New Roman" w:hAnsi="Times New Roman" w:cs="Times New Roman"/>
        </w:rPr>
        <w:t>,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proofErr w:type="spellStart"/>
      <w:r w:rsidR="0085656A" w:rsidRPr="00626A26">
        <w:rPr>
          <w:rFonts w:ascii="Times New Roman" w:hAnsi="Times New Roman" w:cs="Times New Roman"/>
        </w:rPr>
        <w:t>Hertzum</w:t>
      </w:r>
      <w:proofErr w:type="spellEnd"/>
      <w:r w:rsidR="0085656A" w:rsidRPr="00626A26">
        <w:rPr>
          <w:rFonts w:ascii="Times New Roman" w:hAnsi="Times New Roman" w:cs="Times New Roman"/>
        </w:rPr>
        <w:t xml:space="preserve">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DB0C06">
      <w:pPr>
        <w:pStyle w:val="ListParagraph"/>
        <w:numPr>
          <w:ilvl w:val="0"/>
          <w:numId w:val="23"/>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8C79FD" w:rsidRDefault="008C79FD" w:rsidP="00DB0C06">
      <w:pPr>
        <w:jc w:val="both"/>
        <w:rPr>
          <w:rFonts w:ascii="Times New Roman" w:hAnsi="Times New Roman" w:cs="Times New Roman"/>
        </w:rPr>
      </w:pPr>
    </w:p>
    <w:p w:rsidR="008C79FD" w:rsidRDefault="008C79FD" w:rsidP="00DB0C06">
      <w:pPr>
        <w:jc w:val="both"/>
        <w:rPr>
          <w:rFonts w:ascii="Times New Roman" w:hAnsi="Times New Roman" w:cs="Times New Roman"/>
        </w:rPr>
      </w:pPr>
      <w:r>
        <w:rPr>
          <w:rFonts w:ascii="Times New Roman" w:hAnsi="Times New Roman" w:cs="Times New Roman"/>
        </w:rPr>
        <w:t>LEARNING FROM OUR EXPERIENCES</w:t>
      </w:r>
    </w:p>
    <w:p w:rsidR="008C79FD" w:rsidRDefault="008C79FD" w:rsidP="00DB0C06">
      <w:pPr>
        <w:jc w:val="both"/>
        <w:rPr>
          <w:rFonts w:ascii="Times New Roman" w:hAnsi="Times New Roman" w:cs="Times New Roman"/>
        </w:rPr>
      </w:pPr>
      <w:r>
        <w:rPr>
          <w:rFonts w:ascii="Times New Roman" w:hAnsi="Times New Roman" w:cs="Times New Roman"/>
        </w:rPr>
        <w:lastRenderedPageBreak/>
        <w:t>The place of reflection in learning and the importance of it in Personal Development Plans</w:t>
      </w: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31" w:name="_Toc300220384"/>
      <w:r>
        <w:rPr>
          <w:rFonts w:ascii="Times New Roman" w:hAnsi="Times New Roman" w:cs="Times New Roman"/>
        </w:rPr>
        <w:lastRenderedPageBreak/>
        <w:t>2.</w:t>
      </w:r>
      <w:r w:rsidR="00F95A59">
        <w:rPr>
          <w:rFonts w:ascii="Times New Roman" w:hAnsi="Times New Roman" w:cs="Times New Roman"/>
        </w:rPr>
        <w:t>5</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31"/>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w:t>
      </w:r>
      <w:proofErr w:type="spellStart"/>
      <w:r>
        <w:rPr>
          <w:rFonts w:ascii="Times New Roman" w:hAnsi="Times New Roman" w:cs="Times New Roman"/>
        </w:rPr>
        <w:t>Papert's</w:t>
      </w:r>
      <w:proofErr w:type="spellEnd"/>
      <w:r>
        <w:rPr>
          <w:rFonts w:ascii="Times New Roman" w:hAnsi="Times New Roman" w:cs="Times New Roman"/>
        </w:rPr>
        <w:t xml:space="preserve"> </w:t>
      </w:r>
      <w:proofErr w:type="spellStart"/>
      <w:r>
        <w:rPr>
          <w:rFonts w:ascii="Times New Roman" w:hAnsi="Times New Roman" w:cs="Times New Roman"/>
        </w:rPr>
        <w:t>constructionism</w:t>
      </w:r>
      <w:proofErr w:type="spellEnd"/>
      <w:r>
        <w:rPr>
          <w:rFonts w:ascii="Times New Roman" w:hAnsi="Times New Roman" w:cs="Times New Roman"/>
        </w:rPr>
        <w:t xml:space="preserve">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w:t>
      </w:r>
      <w:proofErr w:type="spellStart"/>
      <w:r>
        <w:rPr>
          <w:rFonts w:ascii="Times New Roman" w:hAnsi="Times New Roman" w:cs="Times New Roman"/>
        </w:rPr>
        <w:t>realise</w:t>
      </w:r>
      <w:proofErr w:type="spellEnd"/>
      <w:r>
        <w:rPr>
          <w:rFonts w:ascii="Times New Roman" w:hAnsi="Times New Roman" w:cs="Times New Roman"/>
        </w:rPr>
        <w:t xml:space="preserv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4"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2" w:name="_Toc292721757"/>
      <w:r w:rsidRPr="00B359CA">
        <w:rPr>
          <w:rFonts w:ascii="Times New Roman" w:hAnsi="Times New Roman" w:cs="Times New Roman"/>
          <w:color w:val="auto"/>
          <w:sz w:val="24"/>
          <w:szCs w:val="24"/>
        </w:rPr>
        <w:t xml:space="preserve">Figure </w:t>
      </w:r>
      <w:r w:rsidR="00DC52E5"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DC52E5" w:rsidRPr="00B359C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5</w:t>
      </w:r>
      <w:r w:rsidR="00DC52E5"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2"/>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33" w:name="_Toc300220385"/>
      <w:r w:rsidRPr="00626A26">
        <w:rPr>
          <w:rFonts w:ascii="Times New Roman" w:hAnsi="Times New Roman" w:cs="Times New Roman"/>
        </w:rPr>
        <w:t>2.</w:t>
      </w:r>
      <w:r w:rsidR="00F95A59">
        <w:rPr>
          <w:rFonts w:ascii="Times New Roman" w:hAnsi="Times New Roman" w:cs="Times New Roman"/>
        </w:rPr>
        <w:t>6</w:t>
      </w:r>
      <w:r w:rsidRPr="00626A26">
        <w:rPr>
          <w:rFonts w:ascii="Times New Roman" w:hAnsi="Times New Roman" w:cs="Times New Roman"/>
        </w:rPr>
        <w:t xml:space="preserve"> Summary</w:t>
      </w:r>
      <w:bookmarkEnd w:id="33"/>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34" w:name="_Toc300220386"/>
      <w:r w:rsidRPr="00626A26">
        <w:rPr>
          <w:rFonts w:ascii="Times New Roman" w:hAnsi="Times New Roman" w:cs="Times New Roman"/>
        </w:rPr>
        <w:lastRenderedPageBreak/>
        <w:t xml:space="preserve">Chapter 3: </w:t>
      </w:r>
      <w:r w:rsidR="00A93078">
        <w:rPr>
          <w:rFonts w:ascii="Times New Roman" w:hAnsi="Times New Roman" w:cs="Times New Roman"/>
        </w:rPr>
        <w:t>System</w:t>
      </w:r>
      <w:r w:rsidR="006037F3">
        <w:rPr>
          <w:rFonts w:ascii="Times New Roman" w:hAnsi="Times New Roman" w:cs="Times New Roman"/>
        </w:rPr>
        <w:t xml:space="preserve"> Design</w:t>
      </w:r>
      <w:bookmarkEnd w:id="34"/>
    </w:p>
    <w:p w:rsidR="00E01DA8" w:rsidRPr="002F11C6" w:rsidRDefault="00E20FFE" w:rsidP="002F11C6">
      <w:pPr>
        <w:rPr>
          <w:rFonts w:ascii="Times New Roman" w:hAnsi="Times New Roman" w:cs="Times New Roman"/>
        </w:rPr>
      </w:pPr>
      <w:r>
        <w:rPr>
          <w:rFonts w:ascii="Times New Roman" w:hAnsi="Times New Roman" w:cs="Times New Roman"/>
        </w:rPr>
        <w:t>Th</w:t>
      </w:r>
      <w:r w:rsidR="00BD0274">
        <w:rPr>
          <w:rFonts w:ascii="Times New Roman" w:hAnsi="Times New Roman" w:cs="Times New Roman"/>
        </w:rPr>
        <w:t xml:space="preserve">is section </w:t>
      </w:r>
      <w:r w:rsidR="005C161C">
        <w:rPr>
          <w:rFonts w:ascii="Times New Roman" w:hAnsi="Times New Roman" w:cs="Times New Roman"/>
        </w:rPr>
        <w:t xml:space="preserve">covers how the theoretical concepts were brought to practical implementation. Due to the nature of work to be done, the design phase was divided into two parts. The first part of the design phase involved understanding the existing </w:t>
      </w:r>
      <w:proofErr w:type="spellStart"/>
      <w:r w:rsidR="005C161C">
        <w:rPr>
          <w:rFonts w:ascii="Times New Roman" w:hAnsi="Times New Roman" w:cs="Times New Roman"/>
        </w:rPr>
        <w:t>system’s</w:t>
      </w:r>
      <w:proofErr w:type="spellEnd"/>
      <w:r w:rsidR="005C161C">
        <w:rPr>
          <w:rFonts w:ascii="Times New Roman" w:hAnsi="Times New Roman" w:cs="Times New Roman"/>
        </w:rPr>
        <w:t xml:space="preserve"> architecture and structure. In order to do this an initial study of the existing system was carried out to understand it. Expert reviews were also done to reveal some short comings in the existing system. This led to improvements being carried out in the existing system.</w:t>
      </w:r>
    </w:p>
    <w:p w:rsidR="00A52F9C" w:rsidRDefault="00A52F9C" w:rsidP="002F11C6">
      <w:pPr>
        <w:rPr>
          <w:rFonts w:ascii="Times New Roman" w:hAnsi="Times New Roman" w:cs="Times New Roman"/>
        </w:rPr>
      </w:pPr>
    </w:p>
    <w:p w:rsidR="002F11C6" w:rsidRDefault="00E46934" w:rsidP="00B752E1">
      <w:pPr>
        <w:pStyle w:val="Heading2"/>
        <w:rPr>
          <w:rFonts w:ascii="Times New Roman" w:hAnsi="Times New Roman" w:cs="Times New Roman"/>
        </w:rPr>
      </w:pPr>
      <w:bookmarkStart w:id="35" w:name="_Toc300220387"/>
      <w:r>
        <w:rPr>
          <w:rFonts w:ascii="Times New Roman" w:hAnsi="Times New Roman" w:cs="Times New Roman"/>
        </w:rPr>
        <w:t xml:space="preserve">3.1 </w:t>
      </w:r>
      <w:r w:rsidR="002F11C6" w:rsidRPr="002F11C6">
        <w:rPr>
          <w:rFonts w:ascii="Times New Roman" w:hAnsi="Times New Roman" w:cs="Times New Roman"/>
        </w:rPr>
        <w:t>Initial considerations and Assumptions</w:t>
      </w:r>
      <w:bookmarkEnd w:id="35"/>
    </w:p>
    <w:p w:rsidR="00E34A34" w:rsidRDefault="00BD6623" w:rsidP="002F11C6">
      <w:pPr>
        <w:rPr>
          <w:rFonts w:ascii="Times New Roman" w:hAnsi="Times New Roman" w:cs="Times New Roman"/>
        </w:rPr>
      </w:pPr>
      <w:r>
        <w:rPr>
          <w:rFonts w:ascii="Times New Roman" w:hAnsi="Times New Roman" w:cs="Times New Roman"/>
        </w:rPr>
        <w:t>As already discussed in section (@TODO which section</w:t>
      </w:r>
      <w:r w:rsidR="00B634BB">
        <w:rPr>
          <w:rFonts w:ascii="Times New Roman" w:hAnsi="Times New Roman" w:cs="Times New Roman"/>
        </w:rPr>
        <w:t xml:space="preserve">), the main focus of the project is </w:t>
      </w:r>
      <w:r w:rsidR="00B634BB" w:rsidRPr="00B634BB">
        <w:rPr>
          <w:rFonts w:ascii="Times New Roman" w:hAnsi="Times New Roman" w:cs="Times New Roman"/>
        </w:rPr>
        <w:t>improving usability in user</w:t>
      </w:r>
      <w:r w:rsidR="00B634BB">
        <w:rPr>
          <w:rFonts w:ascii="Times New Roman" w:hAnsi="Times New Roman" w:cs="Times New Roman"/>
        </w:rPr>
        <w:t xml:space="preserve"> generated learning spaces. U</w:t>
      </w:r>
      <w:r w:rsidR="00B634BB" w:rsidRPr="00B634BB">
        <w:rPr>
          <w:rFonts w:ascii="Times New Roman" w:hAnsi="Times New Roman" w:cs="Times New Roman"/>
        </w:rPr>
        <w:t>ser generated learning</w:t>
      </w:r>
      <w:r w:rsidR="00B634BB">
        <w:rPr>
          <w:rFonts w:ascii="Times New Roman" w:hAnsi="Times New Roman" w:cs="Times New Roman"/>
        </w:rPr>
        <w:t xml:space="preserve"> </w:t>
      </w:r>
      <w:r w:rsidR="00B634BB" w:rsidRPr="00B634BB">
        <w:rPr>
          <w:rFonts w:ascii="Times New Roman" w:hAnsi="Times New Roman" w:cs="Times New Roman"/>
        </w:rPr>
        <w:t xml:space="preserve">spaces </w:t>
      </w:r>
      <w:r w:rsidR="00B634BB">
        <w:rPr>
          <w:rFonts w:ascii="Times New Roman" w:hAnsi="Times New Roman" w:cs="Times New Roman"/>
        </w:rPr>
        <w:t xml:space="preserve">according to van </w:t>
      </w:r>
      <w:proofErr w:type="spellStart"/>
      <w:r w:rsidR="00B634BB">
        <w:rPr>
          <w:rFonts w:ascii="Times New Roman" w:hAnsi="Times New Roman" w:cs="Times New Roman"/>
        </w:rPr>
        <w:t>Harmelen</w:t>
      </w:r>
      <w:proofErr w:type="spellEnd"/>
      <w:r w:rsidR="00B634BB">
        <w:rPr>
          <w:rFonts w:ascii="Times New Roman" w:hAnsi="Times New Roman" w:cs="Times New Roman"/>
        </w:rPr>
        <w:t xml:space="preserve"> (</w:t>
      </w:r>
      <w:r w:rsidR="00B634BB" w:rsidRPr="00B634BB">
        <w:rPr>
          <w:rFonts w:ascii="Times New Roman" w:hAnsi="Times New Roman" w:cs="Times New Roman"/>
        </w:rPr>
        <w:t>2011)</w:t>
      </w:r>
      <w:r w:rsidR="00B634BB">
        <w:rPr>
          <w:rFonts w:ascii="Times New Roman" w:hAnsi="Times New Roman" w:cs="Times New Roman"/>
        </w:rPr>
        <w:t xml:space="preserve"> </w:t>
      </w:r>
      <w:r w:rsidR="00B634BB" w:rsidRPr="00B634BB">
        <w:rPr>
          <w:rFonts w:ascii="Times New Roman" w:hAnsi="Times New Roman" w:cs="Times New Roman"/>
        </w:rPr>
        <w:t>are “(learning) spaces which are populated with c</w:t>
      </w:r>
      <w:r w:rsidR="00B634BB">
        <w:rPr>
          <w:rFonts w:ascii="Times New Roman" w:hAnsi="Times New Roman" w:cs="Times New Roman"/>
        </w:rPr>
        <w:t xml:space="preserve">ontent by one or more learners. </w:t>
      </w:r>
      <w:r w:rsidR="00E34A34">
        <w:rPr>
          <w:rFonts w:ascii="Times New Roman" w:hAnsi="Times New Roman" w:cs="Times New Roman"/>
        </w:rPr>
        <w:t>This brings some concepts as well as questions to mind but before we attempt to outline any of these, it is very important t</w:t>
      </w:r>
      <w:r w:rsidR="00B227A2">
        <w:rPr>
          <w:rFonts w:ascii="Times New Roman" w:hAnsi="Times New Roman" w:cs="Times New Roman"/>
        </w:rPr>
        <w:t>o</w:t>
      </w:r>
      <w:r w:rsidR="00E34A34">
        <w:rPr>
          <w:rFonts w:ascii="Times New Roman" w:hAnsi="Times New Roman" w:cs="Times New Roman"/>
        </w:rPr>
        <w:t xml:space="preserve"> state clearly some implicit </w:t>
      </w:r>
      <w:r w:rsidR="00B227A2">
        <w:rPr>
          <w:rFonts w:ascii="Times New Roman" w:hAnsi="Times New Roman" w:cs="Times New Roman"/>
        </w:rPr>
        <w:t>facts with regards to this definition.</w:t>
      </w:r>
      <w:r w:rsidR="00490D34">
        <w:rPr>
          <w:rFonts w:ascii="Times New Roman" w:hAnsi="Times New Roman" w:cs="Times New Roman"/>
        </w:rPr>
        <w:t xml:space="preserve"> The basic assumptions are as follows:</w:t>
      </w:r>
    </w:p>
    <w:p w:rsidR="00490D34" w:rsidRDefault="00490D34" w:rsidP="00490D34">
      <w:pPr>
        <w:pStyle w:val="ListParagraph"/>
        <w:numPr>
          <w:ilvl w:val="0"/>
          <w:numId w:val="40"/>
        </w:numPr>
        <w:rPr>
          <w:rFonts w:ascii="Times New Roman" w:hAnsi="Times New Roman" w:cs="Times New Roman"/>
        </w:rPr>
      </w:pPr>
      <w:r>
        <w:rPr>
          <w:rFonts w:ascii="Times New Roman" w:hAnsi="Times New Roman" w:cs="Times New Roman"/>
        </w:rPr>
        <w:t>The content in the learning spaces can come from a variety of sources</w:t>
      </w:r>
    </w:p>
    <w:p w:rsidR="00490D34" w:rsidRDefault="00490D34" w:rsidP="00490D34">
      <w:pPr>
        <w:pStyle w:val="ListParagraph"/>
        <w:numPr>
          <w:ilvl w:val="0"/>
          <w:numId w:val="40"/>
        </w:numPr>
        <w:rPr>
          <w:rFonts w:ascii="Times New Roman" w:hAnsi="Times New Roman" w:cs="Times New Roman"/>
        </w:rPr>
      </w:pPr>
      <w:r>
        <w:rPr>
          <w:rFonts w:ascii="Times New Roman" w:hAnsi="Times New Roman" w:cs="Times New Roman"/>
        </w:rPr>
        <w:t>The content in the learning spaces needs to be persisted so the learner can continue adding to the knowledge base rather than starting from first principles each time</w:t>
      </w:r>
    </w:p>
    <w:p w:rsidR="00490D34" w:rsidRDefault="00490D34" w:rsidP="00490D34">
      <w:pPr>
        <w:pStyle w:val="ListParagraph"/>
        <w:numPr>
          <w:ilvl w:val="0"/>
          <w:numId w:val="40"/>
        </w:numPr>
        <w:rPr>
          <w:rFonts w:ascii="Times New Roman" w:hAnsi="Times New Roman" w:cs="Times New Roman"/>
        </w:rPr>
      </w:pPr>
      <w:r>
        <w:rPr>
          <w:rFonts w:ascii="Times New Roman" w:hAnsi="Times New Roman" w:cs="Times New Roman"/>
        </w:rPr>
        <w:t>The space is meant to be a collaborative space. This implies that the learner needs to be given the ability to share the content of the space with other learners.</w:t>
      </w:r>
    </w:p>
    <w:p w:rsidR="00490D34" w:rsidRDefault="00490D34" w:rsidP="00490D34">
      <w:pPr>
        <w:pStyle w:val="ListParagraph"/>
        <w:numPr>
          <w:ilvl w:val="0"/>
          <w:numId w:val="40"/>
        </w:numPr>
        <w:rPr>
          <w:rFonts w:ascii="Times New Roman" w:hAnsi="Times New Roman" w:cs="Times New Roman"/>
        </w:rPr>
      </w:pPr>
      <w:r>
        <w:rPr>
          <w:rFonts w:ascii="Times New Roman" w:hAnsi="Times New Roman" w:cs="Times New Roman"/>
        </w:rPr>
        <w:t>In a collaborative mode, other learners should be able to contribute to the content by either generating additional content themselves or modifying already existing content.</w:t>
      </w:r>
    </w:p>
    <w:p w:rsidR="00490D34" w:rsidRDefault="00490D34" w:rsidP="00490D34">
      <w:pPr>
        <w:pStyle w:val="ListParagraph"/>
        <w:numPr>
          <w:ilvl w:val="0"/>
          <w:numId w:val="40"/>
        </w:numPr>
        <w:rPr>
          <w:rFonts w:ascii="Times New Roman" w:hAnsi="Times New Roman" w:cs="Times New Roman"/>
        </w:rPr>
      </w:pPr>
      <w:r>
        <w:rPr>
          <w:rFonts w:ascii="Times New Roman" w:hAnsi="Times New Roman" w:cs="Times New Roman"/>
        </w:rPr>
        <w:t xml:space="preserve">In  collaborative mode, there should be a way to </w:t>
      </w:r>
      <w:proofErr w:type="spellStart"/>
      <w:r>
        <w:rPr>
          <w:rFonts w:ascii="Times New Roman" w:hAnsi="Times New Roman" w:cs="Times New Roman"/>
        </w:rPr>
        <w:t>synchronise</w:t>
      </w:r>
      <w:proofErr w:type="spellEnd"/>
      <w:r>
        <w:rPr>
          <w:rFonts w:ascii="Times New Roman" w:hAnsi="Times New Roman" w:cs="Times New Roman"/>
        </w:rPr>
        <w:t xml:space="preserve"> activities between the learner to ensure that one learners activity does not over-write the others’</w:t>
      </w:r>
    </w:p>
    <w:p w:rsidR="009D2E2C" w:rsidRPr="009D2E2C" w:rsidRDefault="009D2E2C" w:rsidP="009D2E2C">
      <w:pPr>
        <w:rPr>
          <w:rFonts w:ascii="Times New Roman" w:hAnsi="Times New Roman" w:cs="Times New Roman"/>
        </w:rPr>
      </w:pPr>
      <w:r>
        <w:rPr>
          <w:rFonts w:ascii="Times New Roman" w:hAnsi="Times New Roman" w:cs="Times New Roman"/>
        </w:rPr>
        <w:t>In order to ensure that the goals of the project</w:t>
      </w:r>
      <w:r w:rsidR="001B145F">
        <w:rPr>
          <w:rFonts w:ascii="Times New Roman" w:hAnsi="Times New Roman" w:cs="Times New Roman"/>
        </w:rPr>
        <w:t xml:space="preserve"> are met, it is important to design the system such that it is easily extensible in the future and</w:t>
      </w:r>
      <w:r w:rsidR="00DA606B">
        <w:rPr>
          <w:rFonts w:ascii="Times New Roman" w:hAnsi="Times New Roman" w:cs="Times New Roman"/>
        </w:rPr>
        <w:t xml:space="preserve"> this requires a careful analysis of the challenges involved in designing this kind of interactive, collaborative system. This is being discussed in the next section.</w:t>
      </w:r>
    </w:p>
    <w:p w:rsidR="00E34A34" w:rsidRDefault="00E34A34" w:rsidP="002F11C6">
      <w:pPr>
        <w:rPr>
          <w:rFonts w:ascii="Times New Roman" w:hAnsi="Times New Roman" w:cs="Times New Roman"/>
        </w:rPr>
      </w:pPr>
    </w:p>
    <w:p w:rsidR="002F11C6" w:rsidRDefault="00F90385" w:rsidP="00B752E1">
      <w:pPr>
        <w:pStyle w:val="Heading2"/>
        <w:rPr>
          <w:rFonts w:ascii="Times New Roman" w:hAnsi="Times New Roman" w:cs="Times New Roman"/>
        </w:rPr>
      </w:pPr>
      <w:bookmarkStart w:id="36" w:name="_Toc300220388"/>
      <w:r>
        <w:rPr>
          <w:rFonts w:ascii="Times New Roman" w:hAnsi="Times New Roman" w:cs="Times New Roman"/>
        </w:rPr>
        <w:t xml:space="preserve">3.2 </w:t>
      </w:r>
      <w:r w:rsidR="002F11C6" w:rsidRPr="002F11C6">
        <w:rPr>
          <w:rFonts w:ascii="Times New Roman" w:hAnsi="Times New Roman" w:cs="Times New Roman"/>
        </w:rPr>
        <w:t>Problem Analysis</w:t>
      </w:r>
      <w:bookmarkEnd w:id="36"/>
    </w:p>
    <w:p w:rsidR="00316419" w:rsidRDefault="00E80858" w:rsidP="00316419">
      <w:pPr>
        <w:rPr>
          <w:rFonts w:ascii="Times New Roman" w:hAnsi="Times New Roman" w:cs="Times New Roman"/>
        </w:rPr>
      </w:pPr>
      <w:r>
        <w:rPr>
          <w:rFonts w:ascii="Times New Roman" w:hAnsi="Times New Roman" w:cs="Times New Roman"/>
        </w:rPr>
        <w:t xml:space="preserve">There is no doubt about the fact that learning with multimedia is fun, however, according to </w:t>
      </w:r>
      <w:proofErr w:type="spellStart"/>
      <w:r>
        <w:rPr>
          <w:rFonts w:ascii="Times New Roman" w:hAnsi="Times New Roman" w:cs="Times New Roman"/>
        </w:rPr>
        <w:t>Lindgaard</w:t>
      </w:r>
      <w:proofErr w:type="spellEnd"/>
      <w:r>
        <w:rPr>
          <w:rFonts w:ascii="Times New Roman" w:hAnsi="Times New Roman" w:cs="Times New Roman"/>
        </w:rPr>
        <w:t xml:space="preserve">, Brown, &amp; </w:t>
      </w:r>
      <w:proofErr w:type="spellStart"/>
      <w:r>
        <w:rPr>
          <w:rFonts w:ascii="Times New Roman" w:hAnsi="Times New Roman" w:cs="Times New Roman"/>
        </w:rPr>
        <w:t>Bronsther</w:t>
      </w:r>
      <w:proofErr w:type="spellEnd"/>
      <w:r>
        <w:rPr>
          <w:rFonts w:ascii="Times New Roman" w:hAnsi="Times New Roman" w:cs="Times New Roman"/>
        </w:rPr>
        <w:t xml:space="preserve"> (</w:t>
      </w:r>
      <w:r w:rsidRPr="00E80858">
        <w:rPr>
          <w:rFonts w:ascii="Times New Roman" w:hAnsi="Times New Roman" w:cs="Times New Roman"/>
        </w:rPr>
        <w:t>2005</w:t>
      </w:r>
      <w:r>
        <w:rPr>
          <w:rFonts w:ascii="Times New Roman" w:hAnsi="Times New Roman" w:cs="Times New Roman"/>
        </w:rPr>
        <w:t xml:space="preserve">), “it takes </w:t>
      </w:r>
      <w:r w:rsidRPr="00E80858">
        <w:rPr>
          <w:rFonts w:ascii="Times New Roman" w:hAnsi="Times New Roman" w:cs="Times New Roman"/>
        </w:rPr>
        <w:t>more than an understanding of technol</w:t>
      </w:r>
      <w:r>
        <w:rPr>
          <w:rFonts w:ascii="Times New Roman" w:hAnsi="Times New Roman" w:cs="Times New Roman"/>
        </w:rPr>
        <w:t xml:space="preserve">ogy to design useful and usable </w:t>
      </w:r>
      <w:r w:rsidRPr="00E80858">
        <w:rPr>
          <w:rFonts w:ascii="Times New Roman" w:hAnsi="Times New Roman" w:cs="Times New Roman"/>
        </w:rPr>
        <w:t>multimedia interfaces</w:t>
      </w:r>
      <w:r>
        <w:rPr>
          <w:rFonts w:ascii="Times New Roman" w:hAnsi="Times New Roman" w:cs="Times New Roman"/>
        </w:rPr>
        <w:t>”</w:t>
      </w:r>
      <w:r w:rsidRPr="00E80858">
        <w:rPr>
          <w:rFonts w:ascii="Times New Roman" w:hAnsi="Times New Roman" w:cs="Times New Roman"/>
        </w:rPr>
        <w:t>.</w:t>
      </w:r>
      <w:r>
        <w:rPr>
          <w:rFonts w:ascii="Times New Roman" w:hAnsi="Times New Roman" w:cs="Times New Roman"/>
        </w:rPr>
        <w:t xml:space="preserve"> </w:t>
      </w:r>
      <w:r w:rsidR="00D97B06">
        <w:rPr>
          <w:rFonts w:ascii="Times New Roman" w:hAnsi="Times New Roman" w:cs="Times New Roman"/>
        </w:rPr>
        <w:t xml:space="preserve">The additional requirement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w:t>
      </w:r>
      <w:r w:rsidR="00D97B06" w:rsidRPr="00E20168">
        <w:rPr>
          <w:rFonts w:ascii="Times New Roman" w:hAnsi="Times New Roman" w:cs="Times New Roman"/>
        </w:rPr>
        <w:t>et</w:t>
      </w:r>
      <w:r w:rsidR="00E20168">
        <w:rPr>
          <w:rFonts w:ascii="Times New Roman" w:hAnsi="Times New Roman" w:cs="Times New Roman"/>
        </w:rPr>
        <w:t xml:space="preserve"> </w:t>
      </w:r>
      <w:r w:rsidR="00D97B06" w:rsidRPr="00E20168">
        <w:rPr>
          <w:rFonts w:ascii="Times New Roman" w:hAnsi="Times New Roman" w:cs="Times New Roman"/>
        </w:rPr>
        <w:t>al</w:t>
      </w:r>
      <w:r w:rsidR="00D97B06">
        <w:rPr>
          <w:rFonts w:ascii="Times New Roman" w:hAnsi="Times New Roman" w:cs="Times New Roman"/>
        </w:rPr>
        <w:t xml:space="preserve"> were referring to include a broad understanding of learning theories which has already been covered in previous sections. Additionally, they also remarked that one must understand “cognitive models </w:t>
      </w:r>
      <w:r w:rsidR="00D97B06" w:rsidRPr="00D97B06">
        <w:rPr>
          <w:rFonts w:ascii="Times New Roman" w:hAnsi="Times New Roman" w:cs="Times New Roman"/>
        </w:rPr>
        <w:t>describing how sensory information</w:t>
      </w:r>
      <w:r w:rsidR="00D97B06">
        <w:rPr>
          <w:rFonts w:ascii="Times New Roman" w:hAnsi="Times New Roman" w:cs="Times New Roman"/>
        </w:rPr>
        <w:t xml:space="preserve"> may be perceived, interpreted, </w:t>
      </w:r>
      <w:r w:rsidR="00D97B06" w:rsidRPr="00D97B06">
        <w:rPr>
          <w:rFonts w:ascii="Times New Roman" w:hAnsi="Times New Roman" w:cs="Times New Roman"/>
        </w:rPr>
        <w:t>stored, and retrie</w:t>
      </w:r>
      <w:r w:rsidR="00625E26">
        <w:rPr>
          <w:rFonts w:ascii="Times New Roman" w:hAnsi="Times New Roman" w:cs="Times New Roman"/>
        </w:rPr>
        <w:t>ved when we need it</w:t>
      </w:r>
      <w:r w:rsidR="00D97B06">
        <w:rPr>
          <w:rFonts w:ascii="Times New Roman" w:hAnsi="Times New Roman" w:cs="Times New Roman"/>
        </w:rPr>
        <w: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Brown, &amp; </w:t>
      </w:r>
      <w:proofErr w:type="spellStart"/>
      <w:r w:rsidR="00D97B06">
        <w:rPr>
          <w:rFonts w:ascii="Times New Roman" w:hAnsi="Times New Roman" w:cs="Times New Roman"/>
        </w:rPr>
        <w:t>Bronsther</w:t>
      </w:r>
      <w:proofErr w:type="spellEnd"/>
      <w:r w:rsidR="00D97B06">
        <w:rPr>
          <w:rFonts w:ascii="Times New Roman" w:hAnsi="Times New Roman" w:cs="Times New Roman"/>
        </w:rPr>
        <w:t xml:space="preserve">, </w:t>
      </w:r>
      <w:r w:rsidR="00D97B06" w:rsidRPr="00E80858">
        <w:rPr>
          <w:rFonts w:ascii="Times New Roman" w:hAnsi="Times New Roman" w:cs="Times New Roman"/>
        </w:rPr>
        <w:t>2005</w:t>
      </w:r>
      <w:r w:rsidR="00D97B06">
        <w:rPr>
          <w:rFonts w:ascii="Times New Roman" w:hAnsi="Times New Roman" w:cs="Times New Roman"/>
        </w:rPr>
        <w:t>)</w:t>
      </w:r>
      <w:r w:rsidR="00625E26">
        <w:rPr>
          <w:rFonts w:ascii="Times New Roman" w:hAnsi="Times New Roman" w:cs="Times New Roman"/>
        </w:rPr>
        <w:t>.</w:t>
      </w:r>
      <w:r w:rsidR="00716331">
        <w:rPr>
          <w:rFonts w:ascii="Times New Roman" w:hAnsi="Times New Roman" w:cs="Times New Roman"/>
        </w:rPr>
        <w:t xml:space="preserve"> </w:t>
      </w:r>
      <w:r w:rsidR="00716331" w:rsidRPr="00716331">
        <w:rPr>
          <w:rFonts w:ascii="Times New Roman" w:hAnsi="Times New Roman" w:cs="Times New Roman"/>
        </w:rPr>
        <w:t>The role of animated and sta</w:t>
      </w:r>
      <w:r w:rsidR="006F7A37">
        <w:rPr>
          <w:rFonts w:ascii="Times New Roman" w:hAnsi="Times New Roman" w:cs="Times New Roman"/>
        </w:rPr>
        <w:t>t</w:t>
      </w:r>
      <w:r w:rsidR="00716331" w:rsidRPr="00716331">
        <w:rPr>
          <w:rFonts w:ascii="Times New Roman" w:hAnsi="Times New Roman" w:cs="Times New Roman"/>
        </w:rPr>
        <w:t xml:space="preserve">ic graphics, the amount of information that should be presented on a page, the ease of use of the system, the visual cues and interactive responses etc all impact the cognitive state of the learner while using the multimedia learning space. All these should be considered carefully in the analysis to ensure the end product is not only a product of technical competence but also </w:t>
      </w:r>
      <w:r w:rsidR="007E1817">
        <w:rPr>
          <w:rFonts w:ascii="Times New Roman" w:hAnsi="Times New Roman" w:cs="Times New Roman"/>
        </w:rPr>
        <w:t xml:space="preserve">pedagogically </w:t>
      </w:r>
      <w:r w:rsidR="00716331" w:rsidRPr="00716331">
        <w:rPr>
          <w:rFonts w:ascii="Times New Roman" w:hAnsi="Times New Roman" w:cs="Times New Roman"/>
        </w:rPr>
        <w:t>useful and usable.</w:t>
      </w:r>
      <w:r w:rsidR="00316419">
        <w:rPr>
          <w:rFonts w:ascii="Times New Roman" w:hAnsi="Times New Roman" w:cs="Times New Roman"/>
        </w:rPr>
        <w:t xml:space="preserve"> Research into the learning literature shows that </w:t>
      </w:r>
      <w:r w:rsidR="00316419" w:rsidRPr="00316419">
        <w:rPr>
          <w:rFonts w:ascii="Times New Roman" w:hAnsi="Times New Roman" w:cs="Times New Roman"/>
        </w:rPr>
        <w:t>Learning may be described simply as a three-phased process</w:t>
      </w:r>
      <w:r w:rsidR="00316419">
        <w:rPr>
          <w:rFonts w:ascii="Times New Roman" w:hAnsi="Times New Roman" w:cs="Times New Roman"/>
        </w:rPr>
        <w:t xml:space="preserve"> </w:t>
      </w:r>
      <w:r w:rsidR="00316419" w:rsidRPr="00316419">
        <w:rPr>
          <w:rFonts w:ascii="Times New Roman" w:hAnsi="Times New Roman" w:cs="Times New Roman"/>
        </w:rPr>
        <w:t>(Mayer 2002</w:t>
      </w:r>
      <w:r w:rsidR="00EE3A19">
        <w:rPr>
          <w:rFonts w:ascii="Times New Roman" w:hAnsi="Times New Roman" w:cs="Times New Roman"/>
        </w:rPr>
        <w:t xml:space="preserve"> cited in </w:t>
      </w:r>
      <w:proofErr w:type="spellStart"/>
      <w:r w:rsidR="00EE3A19">
        <w:rPr>
          <w:rFonts w:ascii="Times New Roman" w:hAnsi="Times New Roman" w:cs="Times New Roman"/>
        </w:rPr>
        <w:t>Lindgaard</w:t>
      </w:r>
      <w:proofErr w:type="spellEnd"/>
      <w:r w:rsidR="00EE3A19">
        <w:rPr>
          <w:rFonts w:ascii="Times New Roman" w:hAnsi="Times New Roman" w:cs="Times New Roman"/>
        </w:rPr>
        <w:t xml:space="preserve">, Brown, &amp; </w:t>
      </w:r>
      <w:proofErr w:type="spellStart"/>
      <w:r w:rsidR="00EE3A19">
        <w:rPr>
          <w:rFonts w:ascii="Times New Roman" w:hAnsi="Times New Roman" w:cs="Times New Roman"/>
        </w:rPr>
        <w:t>Bronsther</w:t>
      </w:r>
      <w:proofErr w:type="spellEnd"/>
      <w:r w:rsidR="00EE3A19">
        <w:rPr>
          <w:rFonts w:ascii="Times New Roman" w:hAnsi="Times New Roman" w:cs="Times New Roman"/>
        </w:rPr>
        <w:t xml:space="preserve">, </w:t>
      </w:r>
      <w:r w:rsidR="00EE3A19" w:rsidRPr="00E80858">
        <w:rPr>
          <w:rFonts w:ascii="Times New Roman" w:hAnsi="Times New Roman" w:cs="Times New Roman"/>
        </w:rPr>
        <w:t>2005</w:t>
      </w:r>
      <w:r w:rsidR="00627849">
        <w:rPr>
          <w:rFonts w:ascii="Times New Roman" w:hAnsi="Times New Roman" w:cs="Times New Roman"/>
        </w:rPr>
        <w:t xml:space="preserve"> @TODO, Keep one, kill the other</w:t>
      </w:r>
      <w:r w:rsidR="00316419" w:rsidRPr="00316419">
        <w:rPr>
          <w:rFonts w:ascii="Times New Roman" w:hAnsi="Times New Roman" w:cs="Times New Roman"/>
        </w:rPr>
        <w:t xml:space="preserve">): </w:t>
      </w:r>
    </w:p>
    <w:p w:rsidR="00316419" w:rsidRDefault="00316419" w:rsidP="00316419">
      <w:pPr>
        <w:pStyle w:val="ListParagraph"/>
        <w:numPr>
          <w:ilvl w:val="0"/>
          <w:numId w:val="41"/>
        </w:numPr>
        <w:rPr>
          <w:rFonts w:ascii="Times New Roman" w:hAnsi="Times New Roman" w:cs="Times New Roman"/>
        </w:rPr>
      </w:pPr>
      <w:r w:rsidRPr="00316419">
        <w:rPr>
          <w:rFonts w:ascii="Times New Roman" w:hAnsi="Times New Roman" w:cs="Times New Roman"/>
        </w:rPr>
        <w:lastRenderedPageBreak/>
        <w:t>The learner</w:t>
      </w:r>
      <w:r>
        <w:rPr>
          <w:rFonts w:ascii="Times New Roman" w:hAnsi="Times New Roman" w:cs="Times New Roman"/>
        </w:rPr>
        <w:t xml:space="preserve"> </w:t>
      </w:r>
      <w:r w:rsidR="009F4D49">
        <w:rPr>
          <w:rFonts w:ascii="Times New Roman" w:hAnsi="Times New Roman" w:cs="Times New Roman"/>
        </w:rPr>
        <w:t>should</w:t>
      </w:r>
      <w:r w:rsidRPr="00316419">
        <w:rPr>
          <w:rFonts w:ascii="Times New Roman" w:hAnsi="Times New Roman" w:cs="Times New Roman"/>
        </w:rPr>
        <w:t xml:space="preserve"> select relevant material</w:t>
      </w:r>
      <w:r>
        <w:rPr>
          <w:rFonts w:ascii="Times New Roman" w:hAnsi="Times New Roman" w:cs="Times New Roman"/>
        </w:rPr>
        <w:t>(s);</w:t>
      </w:r>
    </w:p>
    <w:p w:rsidR="00316419" w:rsidRDefault="00316419" w:rsidP="00316419">
      <w:pPr>
        <w:pStyle w:val="ListParagraph"/>
        <w:numPr>
          <w:ilvl w:val="0"/>
          <w:numId w:val="41"/>
        </w:numPr>
        <w:rPr>
          <w:rFonts w:ascii="Times New Roman" w:hAnsi="Times New Roman" w:cs="Times New Roman"/>
        </w:rPr>
      </w:pPr>
      <w:r w:rsidRPr="00316419">
        <w:rPr>
          <w:rFonts w:ascii="Times New Roman" w:hAnsi="Times New Roman" w:cs="Times New Roman"/>
        </w:rPr>
        <w:t xml:space="preserve">The learner should </w:t>
      </w:r>
      <w:proofErr w:type="spellStart"/>
      <w:r w:rsidRPr="00316419">
        <w:rPr>
          <w:rFonts w:ascii="Times New Roman" w:hAnsi="Times New Roman" w:cs="Times New Roman"/>
        </w:rPr>
        <w:t>o</w:t>
      </w:r>
      <w:r w:rsidR="003B2329">
        <w:rPr>
          <w:rFonts w:ascii="Times New Roman" w:hAnsi="Times New Roman" w:cs="Times New Roman"/>
        </w:rPr>
        <w:t>rganis</w:t>
      </w:r>
      <w:r w:rsidRPr="00316419">
        <w:rPr>
          <w:rFonts w:ascii="Times New Roman" w:hAnsi="Times New Roman" w:cs="Times New Roman"/>
        </w:rPr>
        <w:t>e</w:t>
      </w:r>
      <w:proofErr w:type="spellEnd"/>
      <w:r w:rsidRPr="00316419">
        <w:rPr>
          <w:rFonts w:ascii="Times New Roman" w:hAnsi="Times New Roman" w:cs="Times New Roman"/>
        </w:rPr>
        <w:t xml:space="preserve"> the selected material; and </w:t>
      </w:r>
    </w:p>
    <w:p w:rsidR="00316419" w:rsidRDefault="00316419" w:rsidP="00316419">
      <w:pPr>
        <w:pStyle w:val="ListParagraph"/>
        <w:numPr>
          <w:ilvl w:val="0"/>
          <w:numId w:val="41"/>
        </w:numPr>
        <w:rPr>
          <w:rFonts w:ascii="Times New Roman" w:hAnsi="Times New Roman" w:cs="Times New Roman"/>
        </w:rPr>
      </w:pPr>
      <w:r>
        <w:rPr>
          <w:rFonts w:ascii="Times New Roman" w:hAnsi="Times New Roman" w:cs="Times New Roman"/>
        </w:rPr>
        <w:t xml:space="preserve">The learner should </w:t>
      </w:r>
      <w:r w:rsidRPr="00316419">
        <w:rPr>
          <w:rFonts w:ascii="Times New Roman" w:hAnsi="Times New Roman" w:cs="Times New Roman"/>
        </w:rPr>
        <w:t>integr</w:t>
      </w:r>
      <w:r>
        <w:rPr>
          <w:rFonts w:ascii="Times New Roman" w:hAnsi="Times New Roman" w:cs="Times New Roman"/>
        </w:rPr>
        <w:t>ate it with existing knowledge</w:t>
      </w:r>
      <w:r w:rsidRPr="00316419">
        <w:rPr>
          <w:rFonts w:ascii="Times New Roman" w:hAnsi="Times New Roman" w:cs="Times New Roman"/>
        </w:rPr>
        <w:t>.</w:t>
      </w:r>
    </w:p>
    <w:p w:rsidR="003B2329" w:rsidRDefault="00EE3A19" w:rsidP="00EE3A19">
      <w:pPr>
        <w:rPr>
          <w:rFonts w:ascii="Times New Roman" w:hAnsi="Times New Roman" w:cs="Times New Roman"/>
        </w:rPr>
      </w:pPr>
      <w:r>
        <w:rPr>
          <w:rFonts w:ascii="Times New Roman" w:hAnsi="Times New Roman" w:cs="Times New Roman"/>
        </w:rPr>
        <w:t xml:space="preserve">The first phase </w:t>
      </w:r>
      <w:r w:rsidRPr="00E119F4">
        <w:rPr>
          <w:rFonts w:ascii="Times New Roman" w:hAnsi="Times New Roman" w:cs="Times New Roman"/>
          <w:color w:val="FF0000"/>
        </w:rPr>
        <w:t>of this process</w:t>
      </w:r>
      <w:r w:rsidR="003B2329" w:rsidRPr="00E119F4">
        <w:rPr>
          <w:rFonts w:ascii="Times New Roman" w:hAnsi="Times New Roman" w:cs="Times New Roman"/>
          <w:color w:val="FF0000"/>
        </w:rPr>
        <w:t xml:space="preserve"> mostly takes place intuitively</w:t>
      </w:r>
      <w:r w:rsidR="003B2329">
        <w:rPr>
          <w:rFonts w:ascii="Times New Roman" w:hAnsi="Times New Roman" w:cs="Times New Roman"/>
        </w:rPr>
        <w:t>. It can sometimes be very easy for the learner to select relevant materials to support his learning. In situations where one cannot easily find relevant materials, a search using the internet, library resources, asking other learners, etc can lead to discovery of sound relevant materials. The second phase is usually where it gets tricky and sometimes complicated. The materials selected or discovered need to be organized is such a way that the following can be met:</w:t>
      </w:r>
    </w:p>
    <w:p w:rsidR="003B2329" w:rsidRPr="003B2329" w:rsidRDefault="003B2329" w:rsidP="003B2329">
      <w:pPr>
        <w:pStyle w:val="ListParagraph"/>
        <w:numPr>
          <w:ilvl w:val="0"/>
          <w:numId w:val="42"/>
        </w:numPr>
        <w:rPr>
          <w:rFonts w:ascii="Times New Roman" w:hAnsi="Times New Roman" w:cs="Times New Roman"/>
        </w:rPr>
      </w:pPr>
      <w:r w:rsidRPr="003B2329">
        <w:rPr>
          <w:rFonts w:ascii="Times New Roman" w:hAnsi="Times New Roman" w:cs="Times New Roman"/>
        </w:rPr>
        <w:t>The materials can be easily identified</w:t>
      </w:r>
    </w:p>
    <w:p w:rsidR="003B2329" w:rsidRDefault="003B2329" w:rsidP="003B2329">
      <w:pPr>
        <w:pStyle w:val="ListParagraph"/>
        <w:numPr>
          <w:ilvl w:val="0"/>
          <w:numId w:val="42"/>
        </w:numPr>
        <w:rPr>
          <w:rFonts w:ascii="Times New Roman" w:hAnsi="Times New Roman" w:cs="Times New Roman"/>
        </w:rPr>
      </w:pPr>
      <w:r>
        <w:rPr>
          <w:rFonts w:ascii="Times New Roman" w:hAnsi="Times New Roman" w:cs="Times New Roman"/>
        </w:rPr>
        <w:t>The relevance of the materials can be easily identified</w:t>
      </w:r>
    </w:p>
    <w:p w:rsidR="003B2329" w:rsidRDefault="003B2329" w:rsidP="003B2329">
      <w:pPr>
        <w:pStyle w:val="ListParagraph"/>
        <w:numPr>
          <w:ilvl w:val="0"/>
          <w:numId w:val="42"/>
        </w:numPr>
        <w:rPr>
          <w:rFonts w:ascii="Times New Roman" w:hAnsi="Times New Roman" w:cs="Times New Roman"/>
        </w:rPr>
      </w:pPr>
      <w:r>
        <w:rPr>
          <w:rFonts w:ascii="Times New Roman" w:hAnsi="Times New Roman" w:cs="Times New Roman"/>
        </w:rPr>
        <w:t>The relationship between the material and other materials identified can be easily understood</w:t>
      </w:r>
    </w:p>
    <w:p w:rsidR="003B2329" w:rsidRDefault="003B2329" w:rsidP="003B2329">
      <w:pPr>
        <w:pStyle w:val="ListParagraph"/>
        <w:numPr>
          <w:ilvl w:val="0"/>
          <w:numId w:val="42"/>
        </w:numPr>
        <w:rPr>
          <w:rFonts w:ascii="Times New Roman" w:hAnsi="Times New Roman" w:cs="Times New Roman"/>
        </w:rPr>
      </w:pPr>
      <w:r>
        <w:rPr>
          <w:rFonts w:ascii="Times New Roman" w:hAnsi="Times New Roman" w:cs="Times New Roman"/>
        </w:rPr>
        <w:t>The source of the material can be identified for further research.</w:t>
      </w:r>
    </w:p>
    <w:p w:rsidR="003B2329" w:rsidRDefault="003B2329" w:rsidP="003B2329">
      <w:pPr>
        <w:rPr>
          <w:rFonts w:ascii="Times New Roman" w:hAnsi="Times New Roman" w:cs="Times New Roman"/>
        </w:rPr>
      </w:pPr>
      <w:r>
        <w:rPr>
          <w:rFonts w:ascii="Times New Roman" w:hAnsi="Times New Roman" w:cs="Times New Roman"/>
        </w:rPr>
        <w:t>The third phase is more of a cognitive process and given that the second phase is well handled, the third happens almost implicitly. However, I have proposed a fourth phase which should act as a guarantee that the third phase was actually achieved. This phase is known as the ‘reflection’ phase and it involves the learner objectively reflecting on the goals that motivated the learning process in order to ensure that they were achieved. This is disc</w:t>
      </w:r>
      <w:r w:rsidR="007244B9">
        <w:rPr>
          <w:rFonts w:ascii="Times New Roman" w:hAnsi="Times New Roman" w:cs="Times New Roman"/>
        </w:rPr>
        <w:t xml:space="preserve">ussed further under personal development planning in </w:t>
      </w:r>
      <w:proofErr w:type="gramStart"/>
      <w:r>
        <w:rPr>
          <w:rFonts w:ascii="Times New Roman" w:hAnsi="Times New Roman" w:cs="Times New Roman"/>
        </w:rPr>
        <w:t>sect</w:t>
      </w:r>
      <w:r w:rsidR="007244B9">
        <w:rPr>
          <w:rFonts w:ascii="Times New Roman" w:hAnsi="Times New Roman" w:cs="Times New Roman"/>
        </w:rPr>
        <w:t>ion(</w:t>
      </w:r>
      <w:proofErr w:type="gramEnd"/>
      <w:r w:rsidR="007244B9">
        <w:rPr>
          <w:rFonts w:ascii="Times New Roman" w:hAnsi="Times New Roman" w:cs="Times New Roman"/>
        </w:rPr>
        <w:t>@TODO which section).</w:t>
      </w:r>
    </w:p>
    <w:p w:rsidR="004809AB" w:rsidRDefault="004809AB" w:rsidP="003B2329">
      <w:pPr>
        <w:rPr>
          <w:rFonts w:ascii="Times New Roman" w:hAnsi="Times New Roman" w:cs="Times New Roman"/>
        </w:rPr>
      </w:pPr>
    </w:p>
    <w:p w:rsidR="004809AB" w:rsidRDefault="004809AB" w:rsidP="003B2329">
      <w:pPr>
        <w:rPr>
          <w:rFonts w:ascii="Times New Roman" w:hAnsi="Times New Roman" w:cs="Times New Roman"/>
        </w:rPr>
      </w:pPr>
      <w:r>
        <w:rPr>
          <w:rFonts w:ascii="Times New Roman" w:hAnsi="Times New Roman" w:cs="Times New Roman"/>
        </w:rPr>
        <w:t>@TODO Diagram to show the learning phases.</w:t>
      </w:r>
    </w:p>
    <w:p w:rsidR="00E119F4" w:rsidRDefault="00E119F4" w:rsidP="003B2329">
      <w:pPr>
        <w:rPr>
          <w:rFonts w:ascii="Times New Roman" w:hAnsi="Times New Roman" w:cs="Times New Roman"/>
        </w:rPr>
      </w:pPr>
    </w:p>
    <w:p w:rsidR="00CF5A8E" w:rsidRDefault="00CF5A8E" w:rsidP="003B2329">
      <w:pPr>
        <w:rPr>
          <w:rFonts w:ascii="Times New Roman" w:hAnsi="Times New Roman" w:cs="Times New Roman"/>
        </w:rPr>
      </w:pPr>
      <w:r>
        <w:rPr>
          <w:rFonts w:ascii="Times New Roman" w:hAnsi="Times New Roman" w:cs="Times New Roman"/>
        </w:rPr>
        <w:t xml:space="preserve">In order to enable the learner </w:t>
      </w:r>
      <w:proofErr w:type="spellStart"/>
      <w:r>
        <w:rPr>
          <w:rFonts w:ascii="Times New Roman" w:hAnsi="Times New Roman" w:cs="Times New Roman"/>
        </w:rPr>
        <w:t>organise</w:t>
      </w:r>
      <w:proofErr w:type="spellEnd"/>
      <w:r>
        <w:rPr>
          <w:rFonts w:ascii="Times New Roman" w:hAnsi="Times New Roman" w:cs="Times New Roman"/>
        </w:rPr>
        <w:t xml:space="preserve"> his learning materials and easily integrate them into existing knowledge, the multimedia space had to be equipped with basic building blocks that the learner can use to achieve these. These basic building blocks are the components and the edges</w:t>
      </w:r>
      <w:r w:rsidR="00E5699D">
        <w:rPr>
          <w:rFonts w:ascii="Times New Roman" w:hAnsi="Times New Roman" w:cs="Times New Roman"/>
        </w:rPr>
        <w:t xml:space="preserve"> (@TODO, confirm is </w:t>
      </w:r>
      <w:proofErr w:type="spellStart"/>
      <w:r w:rsidR="00E5699D">
        <w:rPr>
          <w:rFonts w:ascii="Times New Roman" w:hAnsi="Times New Roman" w:cs="Times New Roman"/>
        </w:rPr>
        <w:t>is</w:t>
      </w:r>
      <w:proofErr w:type="spellEnd"/>
      <w:r w:rsidR="00E5699D">
        <w:rPr>
          <w:rFonts w:ascii="Times New Roman" w:hAnsi="Times New Roman" w:cs="Times New Roman"/>
        </w:rPr>
        <w:t xml:space="preserve"> actually called edge)</w:t>
      </w:r>
      <w:r w:rsidR="00E93B74">
        <w:rPr>
          <w:rFonts w:ascii="Times New Roman" w:hAnsi="Times New Roman" w:cs="Times New Roman"/>
        </w:rPr>
        <w:t>.</w:t>
      </w:r>
      <w:r w:rsidR="003D48F6">
        <w:rPr>
          <w:rFonts w:ascii="Times New Roman" w:hAnsi="Times New Roman" w:cs="Times New Roman"/>
        </w:rPr>
        <w:t xml:space="preserve"> These are laid out on a </w:t>
      </w:r>
      <w:r w:rsidR="003A17AD">
        <w:rPr>
          <w:rFonts w:ascii="Times New Roman" w:hAnsi="Times New Roman" w:cs="Times New Roman"/>
        </w:rPr>
        <w:t xml:space="preserve">drawing canvas (referred to here as </w:t>
      </w:r>
      <w:r w:rsidR="00E119F4">
        <w:rPr>
          <w:rFonts w:ascii="Times New Roman" w:hAnsi="Times New Roman" w:cs="Times New Roman"/>
        </w:rPr>
        <w:t xml:space="preserve">a </w:t>
      </w:r>
      <w:r w:rsidR="00E119F4" w:rsidRPr="00C9581C">
        <w:rPr>
          <w:rFonts w:ascii="Times New Roman" w:hAnsi="Times New Roman" w:cs="Times New Roman"/>
          <w:b/>
        </w:rPr>
        <w:t>‘Whiteboard</w:t>
      </w:r>
      <w:r w:rsidR="003D48F6" w:rsidRPr="00C9581C">
        <w:rPr>
          <w:rFonts w:ascii="Times New Roman" w:hAnsi="Times New Roman" w:cs="Times New Roman"/>
          <w:b/>
        </w:rPr>
        <w:t>’</w:t>
      </w:r>
      <w:r w:rsidR="003A17AD">
        <w:rPr>
          <w:rFonts w:ascii="Times New Roman" w:hAnsi="Times New Roman" w:cs="Times New Roman"/>
        </w:rPr>
        <w:t>)</w:t>
      </w:r>
      <w:r w:rsidR="003D48F6">
        <w:rPr>
          <w:rFonts w:ascii="Times New Roman" w:hAnsi="Times New Roman" w:cs="Times New Roman"/>
        </w:rPr>
        <w:t xml:space="preserve"> and organized by dragging, dropping and interconnecting components using edges (directional and non-directional edges).</w:t>
      </w:r>
      <w:r w:rsidR="00F71865">
        <w:rPr>
          <w:rFonts w:ascii="Times New Roman" w:hAnsi="Times New Roman" w:cs="Times New Roman"/>
        </w:rPr>
        <w:t xml:space="preserve"> The relationship between </w:t>
      </w:r>
      <w:r w:rsidR="00E119F4">
        <w:rPr>
          <w:rFonts w:ascii="Times New Roman" w:hAnsi="Times New Roman" w:cs="Times New Roman"/>
        </w:rPr>
        <w:t>the Whiteboard</w:t>
      </w:r>
      <w:r w:rsidR="00F71865">
        <w:rPr>
          <w:rFonts w:ascii="Times New Roman" w:hAnsi="Times New Roman" w:cs="Times New Roman"/>
        </w:rPr>
        <w:t>, components and edges is shown below:</w:t>
      </w:r>
    </w:p>
    <w:p w:rsidR="00E119F4" w:rsidRDefault="00E119F4" w:rsidP="003B2329">
      <w:pPr>
        <w:rPr>
          <w:rFonts w:ascii="Times New Roman" w:hAnsi="Times New Roman" w:cs="Times New Roman"/>
        </w:rPr>
      </w:pPr>
    </w:p>
    <w:p w:rsidR="00F71865" w:rsidRDefault="00F71865" w:rsidP="003B2329">
      <w:pPr>
        <w:rPr>
          <w:rFonts w:ascii="Times New Roman" w:hAnsi="Times New Roman" w:cs="Times New Roman"/>
        </w:rPr>
      </w:pPr>
      <w:r>
        <w:rPr>
          <w:rFonts w:ascii="Times New Roman" w:hAnsi="Times New Roman" w:cs="Times New Roman"/>
        </w:rPr>
        <w:t>@TODO Diagram to show the relationship between whiteboard components, edges</w:t>
      </w:r>
    </w:p>
    <w:p w:rsidR="00E119F4" w:rsidRDefault="00E119F4" w:rsidP="003B2329">
      <w:pPr>
        <w:rPr>
          <w:rFonts w:ascii="Times New Roman" w:hAnsi="Times New Roman" w:cs="Times New Roman"/>
        </w:rPr>
      </w:pPr>
    </w:p>
    <w:p w:rsidR="00D641E4" w:rsidRDefault="00D641E4" w:rsidP="003B2329">
      <w:pPr>
        <w:rPr>
          <w:rFonts w:ascii="Times New Roman" w:hAnsi="Times New Roman" w:cs="Times New Roman"/>
        </w:rPr>
      </w:pPr>
      <w:r>
        <w:rPr>
          <w:rFonts w:ascii="Times New Roman" w:hAnsi="Times New Roman" w:cs="Times New Roman"/>
        </w:rPr>
        <w:t xml:space="preserve">The diagram shows that the whiteboard can be an unlimited span or area where components can be laid out and interconnected to form an </w:t>
      </w:r>
      <w:proofErr w:type="spellStart"/>
      <w:r>
        <w:rPr>
          <w:rFonts w:ascii="Times New Roman" w:hAnsi="Times New Roman" w:cs="Times New Roman"/>
        </w:rPr>
        <w:t>organised</w:t>
      </w:r>
      <w:proofErr w:type="spellEnd"/>
      <w:r>
        <w:rPr>
          <w:rFonts w:ascii="Times New Roman" w:hAnsi="Times New Roman" w:cs="Times New Roman"/>
        </w:rPr>
        <w:t xml:space="preserve"> body of knowledge.</w:t>
      </w:r>
      <w:r w:rsidR="00054573">
        <w:rPr>
          <w:rFonts w:ascii="Times New Roman" w:hAnsi="Times New Roman" w:cs="Times New Roman"/>
        </w:rPr>
        <w:t xml:space="preserve"> Notice however that the entire whiteboard need not be seen all the time; a viewport is used to visualize a portion of the whiteboard at a time. To clarify any doubt, a viewport is a framed area on a display screen for viewing a specified portion of that screen at any given time. The part of the screen that is visible is the part covered by the area of the viewport. Other parts are invisible until they are brought into view either as a result of a user action or automatically in response to some system event. The user can bring other parts if the white board into focus in the viewport by scrolling the viewport in a horizontal or vertical manner. A better way to do this will be to enable dragging the </w:t>
      </w:r>
      <w:r w:rsidR="00054573">
        <w:rPr>
          <w:rFonts w:ascii="Times New Roman" w:hAnsi="Times New Roman" w:cs="Times New Roman"/>
        </w:rPr>
        <w:lastRenderedPageBreak/>
        <w:t>whiteboard into view. This will eliminate the scrollbars and also provide a more interactive; user friendly user experience to the user. This is because while scrollbars need to be activated at specific points to trigger a response, dragging can be done anywhere on the whiteboard that is unoccupied by a component or an edge. It is important to note that while many viewports are considered to be rectangular, there’s no limitation to the shape a viewport can take, depending on its intended use. The components as shown in the diagram are displayed on the whiteboard and where necessary are interconnected using edge lines. The edge line can either have a single directional arrow head, bi-directional arrow heads or no arrow head at all. This gives the learner the ability to represent the relatio</w:t>
      </w:r>
      <w:r w:rsidR="005F6C9C">
        <w:rPr>
          <w:rFonts w:ascii="Times New Roman" w:hAnsi="Times New Roman" w:cs="Times New Roman"/>
        </w:rPr>
        <w:t>nship between the components clearly</w:t>
      </w:r>
      <w:r w:rsidR="002A206E">
        <w:rPr>
          <w:rFonts w:ascii="Times New Roman" w:hAnsi="Times New Roman" w:cs="Times New Roman"/>
        </w:rPr>
        <w:t xml:space="preserve"> and further helps in the organization phase of learning.</w:t>
      </w:r>
      <w:r w:rsidR="00064D73">
        <w:rPr>
          <w:rFonts w:ascii="Times New Roman" w:hAnsi="Times New Roman" w:cs="Times New Roman"/>
        </w:rPr>
        <w:t xml:space="preserve"> The whiteboard, components and edges are further discussed in section (@TODO which section). The next section examines the design goals of the system.</w:t>
      </w:r>
    </w:p>
    <w:p w:rsidR="002F11C6" w:rsidRDefault="00064D73" w:rsidP="00B752E1">
      <w:pPr>
        <w:pStyle w:val="Heading2"/>
        <w:rPr>
          <w:rFonts w:ascii="Times New Roman" w:hAnsi="Times New Roman" w:cs="Times New Roman"/>
        </w:rPr>
      </w:pPr>
      <w:bookmarkStart w:id="37" w:name="_Toc300220389"/>
      <w:r>
        <w:rPr>
          <w:rFonts w:ascii="Times New Roman" w:hAnsi="Times New Roman" w:cs="Times New Roman"/>
        </w:rPr>
        <w:t xml:space="preserve">3.3 </w:t>
      </w:r>
      <w:r w:rsidR="002F11C6" w:rsidRPr="002F11C6">
        <w:rPr>
          <w:rFonts w:ascii="Times New Roman" w:hAnsi="Times New Roman" w:cs="Times New Roman"/>
        </w:rPr>
        <w:t>Design Goals</w:t>
      </w:r>
      <w:bookmarkEnd w:id="37"/>
    </w:p>
    <w:p w:rsidR="00EF3D4B" w:rsidRDefault="001431E1" w:rsidP="002F11C6">
      <w:pPr>
        <w:rPr>
          <w:rFonts w:ascii="Times New Roman" w:hAnsi="Times New Roman" w:cs="Times New Roman"/>
        </w:rPr>
      </w:pPr>
      <w:r>
        <w:rPr>
          <w:rFonts w:ascii="Times New Roman" w:hAnsi="Times New Roman" w:cs="Times New Roman"/>
        </w:rPr>
        <w:t xml:space="preserve">The design </w:t>
      </w:r>
      <w:r w:rsidR="0038638D">
        <w:rPr>
          <w:rFonts w:ascii="Times New Roman" w:hAnsi="Times New Roman" w:cs="Times New Roman"/>
        </w:rPr>
        <w:t>goals of the system revolve</w:t>
      </w:r>
      <w:r>
        <w:rPr>
          <w:rFonts w:ascii="Times New Roman" w:hAnsi="Times New Roman" w:cs="Times New Roman"/>
        </w:rPr>
        <w:t xml:space="preserve"> around the ma</w:t>
      </w:r>
      <w:r w:rsidR="004853CB">
        <w:rPr>
          <w:rFonts w:ascii="Times New Roman" w:hAnsi="Times New Roman" w:cs="Times New Roman"/>
        </w:rPr>
        <w:t xml:space="preserve">in </w:t>
      </w:r>
      <w:r>
        <w:rPr>
          <w:rFonts w:ascii="Times New Roman" w:hAnsi="Times New Roman" w:cs="Times New Roman"/>
        </w:rPr>
        <w:t>objective</w:t>
      </w:r>
      <w:r w:rsidR="004853CB">
        <w:rPr>
          <w:rFonts w:ascii="Times New Roman" w:hAnsi="Times New Roman" w:cs="Times New Roman"/>
        </w:rPr>
        <w:t>s</w:t>
      </w:r>
      <w:r>
        <w:rPr>
          <w:rFonts w:ascii="Times New Roman" w:hAnsi="Times New Roman" w:cs="Times New Roman"/>
        </w:rPr>
        <w:t xml:space="preserve"> of the project</w:t>
      </w:r>
      <w:r w:rsidR="004853CB">
        <w:rPr>
          <w:rFonts w:ascii="Times New Roman" w:hAnsi="Times New Roman" w:cs="Times New Roman"/>
        </w:rPr>
        <w:t xml:space="preserve"> as listed in section 1.2 (@TODO Confirm Section, Also Hyperlink Sections)</w:t>
      </w:r>
      <w:r>
        <w:rPr>
          <w:rFonts w:ascii="Times New Roman" w:hAnsi="Times New Roman" w:cs="Times New Roman"/>
        </w:rPr>
        <w:t>.</w:t>
      </w:r>
      <w:r w:rsidR="005C068A">
        <w:rPr>
          <w:rFonts w:ascii="Times New Roman" w:hAnsi="Times New Roman" w:cs="Times New Roman"/>
        </w:rPr>
        <w:t xml:space="preserve"> It is important to have clear design goals so as to be able to focus the design and implementation of the system</w:t>
      </w:r>
      <w:r w:rsidR="00880297">
        <w:rPr>
          <w:rFonts w:ascii="Times New Roman" w:hAnsi="Times New Roman" w:cs="Times New Roman"/>
        </w:rPr>
        <w:t xml:space="preserve"> in line with the expected outcome</w:t>
      </w:r>
      <w:r w:rsidR="008A5FF2">
        <w:rPr>
          <w:rFonts w:ascii="Times New Roman" w:hAnsi="Times New Roman" w:cs="Times New Roman"/>
        </w:rPr>
        <w:t>.</w:t>
      </w:r>
      <w:r w:rsidR="00634238">
        <w:rPr>
          <w:rFonts w:ascii="Times New Roman" w:hAnsi="Times New Roman" w:cs="Times New Roman"/>
        </w:rPr>
        <w:t xml:space="preserve"> The main design goal of the multimedia learning space is to allow learners represent knowledge in various formats using visual elements. These visual elements can be textual or graphical. They can be static or animated. In order to achieve this, the elements are represented as components on a whiteboard as described in the problem analysis section (@TODO Link this)</w:t>
      </w:r>
      <w:r w:rsidR="003A17AD">
        <w:rPr>
          <w:rFonts w:ascii="Times New Roman" w:hAnsi="Times New Roman" w:cs="Times New Roman"/>
        </w:rPr>
        <w:t>.</w:t>
      </w:r>
      <w:r w:rsidR="003C229E">
        <w:rPr>
          <w:rFonts w:ascii="Times New Roman" w:hAnsi="Times New Roman" w:cs="Times New Roman"/>
        </w:rPr>
        <w:t xml:space="preserve"> The design of the components should be such that the user can easily drop a component on any part of the whiteboard or drag to reposition them on a desired area of the whiteboard. Also, the component should be able to exist in different sizes so that the user can minimize, maximize or drag an edge of the component to resize it to his taste. Finally, with regards to the components, it should be easy to remove a component from the whiteboard when it i</w:t>
      </w:r>
      <w:r w:rsidR="00EF3D4B">
        <w:rPr>
          <w:rFonts w:ascii="Times New Roman" w:hAnsi="Times New Roman" w:cs="Times New Roman"/>
        </w:rPr>
        <w:t>s no longer needed by the user.</w:t>
      </w:r>
    </w:p>
    <w:p w:rsidR="001431E1" w:rsidRDefault="003C229E" w:rsidP="002F11C6">
      <w:pPr>
        <w:rPr>
          <w:rFonts w:ascii="Times New Roman" w:hAnsi="Times New Roman" w:cs="Times New Roman"/>
        </w:rPr>
      </w:pPr>
      <w:r>
        <w:rPr>
          <w:rFonts w:ascii="Times New Roman" w:hAnsi="Times New Roman" w:cs="Times New Roman"/>
        </w:rPr>
        <w:t>One thing I have not mentioned so far is the process for adding a component type to the whiteboard. In this case, the most widely used approach will be applied. This involves presenting the user with a ‘toolbox’ from which a component type can be selected and then the component should either appear automatically on the whiteboard in its default state or appear when the user clicks on a portion of the whiteboard (maybe drag to lay it out to the desired dimension). The eventual design goal in this case is the former. It is easier and more intuitive to simply make the component appear on the whiteboard as soon as the user selects its representation on the toolbox. In the other scenario, the mouse cursor needs to be changed to signal to the user that something has to be done as a follow up to make the component appear. In many cases however, it is not always intuitive as to whether the user should click or drag to make it appear. Some users may not even realize the need to do any of the above. The chosen plan to make the component appear immediately its representation is selected on the toolbox, is further enhanced by maki</w:t>
      </w:r>
      <w:r w:rsidR="00EF3D4B">
        <w:rPr>
          <w:rFonts w:ascii="Times New Roman" w:hAnsi="Times New Roman" w:cs="Times New Roman"/>
        </w:rPr>
        <w:t>ng the component appear at the centre of the whiteboard thereby alerting the user’s attention to the presence of a new item on the screen.</w:t>
      </w:r>
    </w:p>
    <w:p w:rsidR="00EF3D4B" w:rsidRDefault="00EF3D4B" w:rsidP="002F11C6">
      <w:pPr>
        <w:rPr>
          <w:rFonts w:ascii="Times New Roman" w:hAnsi="Times New Roman" w:cs="Times New Roman"/>
        </w:rPr>
      </w:pPr>
      <w:r>
        <w:rPr>
          <w:rFonts w:ascii="Times New Roman" w:hAnsi="Times New Roman" w:cs="Times New Roman"/>
        </w:rPr>
        <w:t>In terms of relationships, edges should be drawn to link components together. In terms of the design goals here, they are as follows:</w:t>
      </w:r>
    </w:p>
    <w:p w:rsidR="00EF3D4B" w:rsidRDefault="00EF3D4B" w:rsidP="00EF3D4B">
      <w:pPr>
        <w:pStyle w:val="ListParagraph"/>
        <w:numPr>
          <w:ilvl w:val="0"/>
          <w:numId w:val="43"/>
        </w:numPr>
        <w:rPr>
          <w:rFonts w:ascii="Times New Roman" w:hAnsi="Times New Roman" w:cs="Times New Roman"/>
        </w:rPr>
      </w:pPr>
      <w:r>
        <w:rPr>
          <w:rFonts w:ascii="Times New Roman" w:hAnsi="Times New Roman" w:cs="Times New Roman"/>
        </w:rPr>
        <w:t>It should be possible to link one component to many other components</w:t>
      </w:r>
    </w:p>
    <w:p w:rsidR="00EF3D4B" w:rsidRDefault="00EF3D4B" w:rsidP="00EF3D4B">
      <w:pPr>
        <w:pStyle w:val="ListParagraph"/>
        <w:numPr>
          <w:ilvl w:val="0"/>
          <w:numId w:val="43"/>
        </w:numPr>
        <w:rPr>
          <w:rFonts w:ascii="Times New Roman" w:hAnsi="Times New Roman" w:cs="Times New Roman"/>
        </w:rPr>
      </w:pPr>
      <w:r>
        <w:rPr>
          <w:rFonts w:ascii="Times New Roman" w:hAnsi="Times New Roman" w:cs="Times New Roman"/>
        </w:rPr>
        <w:t>It should be possible to define a direction for the relationship using arrow heads which can either be uni</w:t>
      </w:r>
      <w:r w:rsidR="00E119F4">
        <w:rPr>
          <w:rFonts w:ascii="Times New Roman" w:hAnsi="Times New Roman" w:cs="Times New Roman"/>
        </w:rPr>
        <w:t>directional</w:t>
      </w:r>
      <w:r w:rsidR="00967329">
        <w:rPr>
          <w:rFonts w:ascii="Times New Roman" w:hAnsi="Times New Roman" w:cs="Times New Roman"/>
        </w:rPr>
        <w:t xml:space="preserve"> or bi</w:t>
      </w:r>
      <w:r>
        <w:rPr>
          <w:rFonts w:ascii="Times New Roman" w:hAnsi="Times New Roman" w:cs="Times New Roman"/>
        </w:rPr>
        <w:t>directional.</w:t>
      </w:r>
    </w:p>
    <w:p w:rsidR="00EF3D4B" w:rsidRDefault="00EF3D4B" w:rsidP="00EF3D4B">
      <w:pPr>
        <w:pStyle w:val="ListParagraph"/>
        <w:numPr>
          <w:ilvl w:val="0"/>
          <w:numId w:val="43"/>
        </w:numPr>
        <w:rPr>
          <w:rFonts w:ascii="Times New Roman" w:hAnsi="Times New Roman" w:cs="Times New Roman"/>
        </w:rPr>
      </w:pPr>
      <w:r>
        <w:rPr>
          <w:rFonts w:ascii="Times New Roman" w:hAnsi="Times New Roman" w:cs="Times New Roman"/>
        </w:rPr>
        <w:t>It should be possible to label edges using free text to annotate the relationship between components.</w:t>
      </w:r>
    </w:p>
    <w:p w:rsidR="005E1E05" w:rsidRDefault="005E1E05" w:rsidP="00EF3D4B">
      <w:pPr>
        <w:pStyle w:val="ListParagraph"/>
        <w:numPr>
          <w:ilvl w:val="0"/>
          <w:numId w:val="43"/>
        </w:numPr>
        <w:rPr>
          <w:rFonts w:ascii="Times New Roman" w:hAnsi="Times New Roman" w:cs="Times New Roman"/>
        </w:rPr>
      </w:pPr>
      <w:r>
        <w:rPr>
          <w:rFonts w:ascii="Times New Roman" w:hAnsi="Times New Roman" w:cs="Times New Roman"/>
        </w:rPr>
        <w:lastRenderedPageBreak/>
        <w:t>It should be possible to route edges so that they can trace a flexible path between two components.</w:t>
      </w:r>
    </w:p>
    <w:p w:rsidR="00A96A53" w:rsidRPr="00A96A53" w:rsidRDefault="00A96A53" w:rsidP="00A96A53">
      <w:pPr>
        <w:rPr>
          <w:rFonts w:ascii="Times New Roman" w:hAnsi="Times New Roman" w:cs="Times New Roman"/>
        </w:rPr>
      </w:pPr>
      <w:r>
        <w:rPr>
          <w:rFonts w:ascii="Times New Roman" w:hAnsi="Times New Roman" w:cs="Times New Roman"/>
        </w:rPr>
        <w:t>There are also design goals for the system in terms of interaction and collaboration. One such design goal is the ability to use a remote cursor controller to track the movement of other users’ mice around the whiteboard.</w:t>
      </w:r>
      <w:r w:rsidR="0038638D">
        <w:rPr>
          <w:rFonts w:ascii="Times New Roman" w:hAnsi="Times New Roman" w:cs="Times New Roman"/>
        </w:rPr>
        <w:t xml:space="preserve"> This is a useful feature as each user will be able to see the position of the fellow users’ mouse cursors and as such be able to pre-empt their actions. Additionally, during a presentation, a user can use such functionality to point to elements on the screen while explaining them to the remote audience. The remote cursor can be displayed as a shape (e.g. a small oval or rectangular shape) on the whiteboard but an additional design goal is to attach the user identity to it such that in the presence of multiple remote cursors, the user can distinguish one from another.</w:t>
      </w:r>
      <w:r w:rsidR="002B416F">
        <w:rPr>
          <w:rFonts w:ascii="Times New Roman" w:hAnsi="Times New Roman" w:cs="Times New Roman"/>
        </w:rPr>
        <w:t xml:space="preserve"> Another design goal with respect to user interaction and collaboration is the ability to </w:t>
      </w:r>
      <w:proofErr w:type="spellStart"/>
      <w:r w:rsidR="002B416F">
        <w:rPr>
          <w:rFonts w:ascii="Times New Roman" w:hAnsi="Times New Roman" w:cs="Times New Roman"/>
        </w:rPr>
        <w:t>synchronise</w:t>
      </w:r>
      <w:proofErr w:type="spellEnd"/>
      <w:r w:rsidR="002B416F">
        <w:rPr>
          <w:rFonts w:ascii="Times New Roman" w:hAnsi="Times New Roman" w:cs="Times New Roman"/>
        </w:rPr>
        <w:t xml:space="preserve"> activities and changes in the learning space among collaborative users.</w:t>
      </w:r>
      <w:r w:rsidR="004F15CA">
        <w:rPr>
          <w:rFonts w:ascii="Times New Roman" w:hAnsi="Times New Roman" w:cs="Times New Roman"/>
        </w:rPr>
        <w:t xml:space="preserve"> Changes initiated by one user should be immediately updated on the screens of other users. This task requires a careful design of the </w:t>
      </w:r>
      <w:r w:rsidR="003B705B">
        <w:rPr>
          <w:rFonts w:ascii="Times New Roman" w:hAnsi="Times New Roman" w:cs="Times New Roman"/>
        </w:rPr>
        <w:t>system as it can be tricky to do this due to the intrinsic concepts behind synchronization such as locking mechanisms and network considerations.</w:t>
      </w:r>
    </w:p>
    <w:p w:rsidR="00FD6136" w:rsidRPr="002F11C6" w:rsidRDefault="003B705B" w:rsidP="002F11C6">
      <w:pPr>
        <w:rPr>
          <w:rFonts w:ascii="Times New Roman" w:hAnsi="Times New Roman" w:cs="Times New Roman"/>
        </w:rPr>
      </w:pPr>
      <w:r>
        <w:rPr>
          <w:rFonts w:ascii="Times New Roman" w:hAnsi="Times New Roman" w:cs="Times New Roman"/>
        </w:rPr>
        <w:t>The d</w:t>
      </w:r>
      <w:r w:rsidR="00FD6136">
        <w:rPr>
          <w:rFonts w:ascii="Times New Roman" w:hAnsi="Times New Roman" w:cs="Times New Roman"/>
        </w:rPr>
        <w:t>esign goals</w:t>
      </w:r>
      <w:r>
        <w:rPr>
          <w:rFonts w:ascii="Times New Roman" w:hAnsi="Times New Roman" w:cs="Times New Roman"/>
        </w:rPr>
        <w:t xml:space="preserve"> discussed so far </w:t>
      </w:r>
      <w:r w:rsidR="00C83132">
        <w:rPr>
          <w:rFonts w:ascii="Times New Roman" w:hAnsi="Times New Roman" w:cs="Times New Roman"/>
        </w:rPr>
        <w:t xml:space="preserve">may not be easily </w:t>
      </w:r>
      <w:r>
        <w:rPr>
          <w:rFonts w:ascii="Times New Roman" w:hAnsi="Times New Roman" w:cs="Times New Roman"/>
        </w:rPr>
        <w:t>achieve</w:t>
      </w:r>
      <w:r w:rsidR="00103612">
        <w:rPr>
          <w:rFonts w:ascii="Times New Roman" w:hAnsi="Times New Roman" w:cs="Times New Roman"/>
        </w:rPr>
        <w:t>d given the time frame for the project</w:t>
      </w:r>
      <w:r>
        <w:rPr>
          <w:rFonts w:ascii="Times New Roman" w:hAnsi="Times New Roman" w:cs="Times New Roman"/>
        </w:rPr>
        <w:t xml:space="preserve">. Fortunately, some of the goals described </w:t>
      </w:r>
      <w:r w:rsidR="001643BC">
        <w:rPr>
          <w:rFonts w:ascii="Times New Roman" w:hAnsi="Times New Roman" w:cs="Times New Roman"/>
        </w:rPr>
        <w:t>h</w:t>
      </w:r>
      <w:r>
        <w:rPr>
          <w:rFonts w:ascii="Times New Roman" w:hAnsi="Times New Roman" w:cs="Times New Roman"/>
        </w:rPr>
        <w:t xml:space="preserve">ave already been achieved in the existing system. </w:t>
      </w:r>
      <w:r w:rsidR="001643BC">
        <w:rPr>
          <w:rFonts w:ascii="Times New Roman" w:hAnsi="Times New Roman" w:cs="Times New Roman"/>
        </w:rPr>
        <w:t>E</w:t>
      </w:r>
      <w:r>
        <w:rPr>
          <w:rFonts w:ascii="Times New Roman" w:hAnsi="Times New Roman" w:cs="Times New Roman"/>
        </w:rPr>
        <w:t>xtend</w:t>
      </w:r>
      <w:r w:rsidR="001643BC">
        <w:rPr>
          <w:rFonts w:ascii="Times New Roman" w:hAnsi="Times New Roman" w:cs="Times New Roman"/>
        </w:rPr>
        <w:t>ing</w:t>
      </w:r>
      <w:r>
        <w:rPr>
          <w:rFonts w:ascii="Times New Roman" w:hAnsi="Times New Roman" w:cs="Times New Roman"/>
        </w:rPr>
        <w:t xml:space="preserve"> </w:t>
      </w:r>
      <w:r w:rsidR="001643BC">
        <w:rPr>
          <w:rFonts w:ascii="Times New Roman" w:hAnsi="Times New Roman" w:cs="Times New Roman"/>
        </w:rPr>
        <w:t xml:space="preserve">and improving </w:t>
      </w:r>
      <w:r>
        <w:rPr>
          <w:rFonts w:ascii="Times New Roman" w:hAnsi="Times New Roman" w:cs="Times New Roman"/>
        </w:rPr>
        <w:t>the existing system in order to achieve the other design goals</w:t>
      </w:r>
      <w:r w:rsidR="001643BC">
        <w:rPr>
          <w:rFonts w:ascii="Times New Roman" w:hAnsi="Times New Roman" w:cs="Times New Roman"/>
        </w:rPr>
        <w:t xml:space="preserve"> therefore become a less difficult task</w:t>
      </w:r>
      <w:r>
        <w:rPr>
          <w:rFonts w:ascii="Times New Roman" w:hAnsi="Times New Roman" w:cs="Times New Roman"/>
        </w:rPr>
        <w:t>. The next section examines the architecture of the existing system which will give a clearer picture of how some of these goals were achieved. Frameworks, design patterns and concepts used are fully explored here.</w:t>
      </w:r>
    </w:p>
    <w:p w:rsidR="002F11C6" w:rsidRDefault="007F636F" w:rsidP="007F636F">
      <w:pPr>
        <w:pStyle w:val="Heading2"/>
        <w:rPr>
          <w:rFonts w:ascii="Times New Roman" w:hAnsi="Times New Roman" w:cs="Times New Roman"/>
        </w:rPr>
      </w:pPr>
      <w:bookmarkStart w:id="38" w:name="_Toc300220390"/>
      <w:r>
        <w:rPr>
          <w:rFonts w:ascii="Times New Roman" w:hAnsi="Times New Roman" w:cs="Times New Roman"/>
        </w:rPr>
        <w:t xml:space="preserve">3.4 </w:t>
      </w:r>
      <w:r w:rsidR="002F11C6" w:rsidRPr="002F11C6">
        <w:rPr>
          <w:rFonts w:ascii="Times New Roman" w:hAnsi="Times New Roman" w:cs="Times New Roman"/>
        </w:rPr>
        <w:t>Architecture and Layout</w:t>
      </w:r>
      <w:bookmarkEnd w:id="38"/>
    </w:p>
    <w:p w:rsidR="007864E5" w:rsidRPr="002F11C6" w:rsidRDefault="007864E5" w:rsidP="002F11C6">
      <w:pPr>
        <w:rPr>
          <w:rFonts w:ascii="Times New Roman" w:hAnsi="Times New Roman" w:cs="Times New Roman"/>
        </w:rPr>
      </w:pPr>
      <w:r>
        <w:rPr>
          <w:rFonts w:ascii="Times New Roman" w:hAnsi="Times New Roman" w:cs="Times New Roman"/>
        </w:rPr>
        <w:t xml:space="preserve">The architecture of the </w:t>
      </w:r>
      <w:r w:rsidR="00711144">
        <w:rPr>
          <w:rFonts w:ascii="Times New Roman" w:hAnsi="Times New Roman" w:cs="Times New Roman"/>
        </w:rPr>
        <w:t xml:space="preserve">existing </w:t>
      </w:r>
      <w:r>
        <w:rPr>
          <w:rFonts w:ascii="Times New Roman" w:hAnsi="Times New Roman" w:cs="Times New Roman"/>
        </w:rPr>
        <w:t>system</w:t>
      </w:r>
      <w:r w:rsidR="00711144">
        <w:rPr>
          <w:rFonts w:ascii="Times New Roman" w:hAnsi="Times New Roman" w:cs="Times New Roman"/>
        </w:rPr>
        <w:t xml:space="preserve"> was design carefully in line with most of the goals discussed above. The design ensured that every part of the system is cohesive and well decoupled from other parts to foster extensibility. This section gives a clear description of how the system is structured and describes each part that makes up the system.</w:t>
      </w:r>
    </w:p>
    <w:p w:rsidR="002F11C6" w:rsidRDefault="007F636F" w:rsidP="007F636F">
      <w:pPr>
        <w:pStyle w:val="Heading3"/>
        <w:rPr>
          <w:rFonts w:ascii="Times New Roman" w:hAnsi="Times New Roman" w:cs="Times New Roman"/>
        </w:rPr>
      </w:pPr>
      <w:bookmarkStart w:id="39" w:name="_Toc300220391"/>
      <w:r>
        <w:rPr>
          <w:rFonts w:ascii="Times New Roman" w:hAnsi="Times New Roman" w:cs="Times New Roman"/>
        </w:rPr>
        <w:t xml:space="preserve">3.4.1 </w:t>
      </w:r>
      <w:r w:rsidR="002F11C6" w:rsidRPr="002F11C6">
        <w:rPr>
          <w:rFonts w:ascii="Times New Roman" w:hAnsi="Times New Roman" w:cs="Times New Roman"/>
        </w:rPr>
        <w:t>Media Spaces Architectural Overview</w:t>
      </w:r>
      <w:bookmarkEnd w:id="39"/>
    </w:p>
    <w:p w:rsidR="004C4B1E" w:rsidRDefault="004C4B1E" w:rsidP="002F11C6">
      <w:pPr>
        <w:rPr>
          <w:rFonts w:ascii="Times New Roman" w:hAnsi="Times New Roman" w:cs="Times New Roman"/>
        </w:rPr>
      </w:pPr>
      <w:r>
        <w:rPr>
          <w:rFonts w:ascii="Times New Roman" w:hAnsi="Times New Roman" w:cs="Times New Roman"/>
        </w:rPr>
        <w:t xml:space="preserve">In section </w:t>
      </w:r>
      <w:proofErr w:type="spellStart"/>
      <w:r>
        <w:rPr>
          <w:rFonts w:ascii="Times New Roman" w:hAnsi="Times New Roman" w:cs="Times New Roman"/>
        </w:rPr>
        <w:t>x.x</w:t>
      </w:r>
      <w:proofErr w:type="spellEnd"/>
      <w:r>
        <w:rPr>
          <w:rFonts w:ascii="Times New Roman" w:hAnsi="Times New Roman" w:cs="Times New Roman"/>
        </w:rPr>
        <w:t xml:space="preserve"> (@TODO state clearly the section), the overall architecture of the </w:t>
      </w:r>
      <w:r w:rsidRPr="004C4B1E">
        <w:rPr>
          <w:rFonts w:ascii="Times New Roman" w:hAnsi="Times New Roman" w:cs="Times New Roman"/>
        </w:rPr>
        <w:t>Manchester Personal Learning Environment (MPLE)</w:t>
      </w:r>
      <w:r>
        <w:rPr>
          <w:rFonts w:ascii="Times New Roman" w:hAnsi="Times New Roman" w:cs="Times New Roman"/>
        </w:rPr>
        <w:t xml:space="preserve"> is given and the diagram (figure x @TODO), shows the relationship between the multimedia learning space and other parts of the PLE.</w:t>
      </w:r>
      <w:r w:rsidR="00133316">
        <w:rPr>
          <w:rFonts w:ascii="Times New Roman" w:hAnsi="Times New Roman" w:cs="Times New Roman"/>
        </w:rPr>
        <w:t xml:space="preserve"> In this section, the architecture of the multimedia learning space is discussed showing the different components that work together to deliver the functionality of the multimedia learning space.</w:t>
      </w:r>
    </w:p>
    <w:p w:rsidR="00E303AE" w:rsidRDefault="00215E52" w:rsidP="002F11C6">
      <w:pPr>
        <w:rPr>
          <w:rFonts w:ascii="Times New Roman" w:hAnsi="Times New Roman" w:cs="Times New Roman"/>
        </w:rPr>
      </w:pPr>
      <w:r>
        <w:rPr>
          <w:rFonts w:ascii="Times New Roman" w:hAnsi="Times New Roman" w:cs="Times New Roman"/>
        </w:rPr>
        <w:t xml:space="preserve">The learning space is made up of three components </w:t>
      </w:r>
      <w:proofErr w:type="spellStart"/>
      <w:r>
        <w:rPr>
          <w:rFonts w:ascii="Times New Roman" w:hAnsi="Times New Roman" w:cs="Times New Roman"/>
        </w:rPr>
        <w:t>viz</w:t>
      </w:r>
      <w:proofErr w:type="spellEnd"/>
      <w:r>
        <w:rPr>
          <w:rFonts w:ascii="Times New Roman" w:hAnsi="Times New Roman" w:cs="Times New Roman"/>
        </w:rPr>
        <w:t>:</w:t>
      </w:r>
    </w:p>
    <w:p w:rsidR="00215E52" w:rsidRPr="00215E52" w:rsidRDefault="00215E52" w:rsidP="00215E52">
      <w:pPr>
        <w:pStyle w:val="ListParagraph"/>
        <w:numPr>
          <w:ilvl w:val="0"/>
          <w:numId w:val="44"/>
        </w:numPr>
        <w:rPr>
          <w:rFonts w:ascii="Times New Roman" w:hAnsi="Times New Roman" w:cs="Times New Roman"/>
        </w:rPr>
      </w:pPr>
      <w:r w:rsidRPr="00215E52">
        <w:rPr>
          <w:rFonts w:ascii="Times New Roman" w:hAnsi="Times New Roman" w:cs="Times New Roman"/>
        </w:rPr>
        <w:t>The Media Server</w:t>
      </w:r>
    </w:p>
    <w:p w:rsidR="00215E52" w:rsidRDefault="00215E52" w:rsidP="00215E52">
      <w:pPr>
        <w:pStyle w:val="ListParagraph"/>
        <w:numPr>
          <w:ilvl w:val="0"/>
          <w:numId w:val="44"/>
        </w:numPr>
        <w:rPr>
          <w:rFonts w:ascii="Times New Roman" w:hAnsi="Times New Roman" w:cs="Times New Roman"/>
        </w:rPr>
      </w:pPr>
      <w:r>
        <w:rPr>
          <w:rFonts w:ascii="Times New Roman" w:hAnsi="Times New Roman" w:cs="Times New Roman"/>
        </w:rPr>
        <w:t>The Space Client</w:t>
      </w:r>
    </w:p>
    <w:p w:rsidR="00215E52" w:rsidRDefault="00215E52" w:rsidP="00215E52">
      <w:pPr>
        <w:pStyle w:val="ListParagraph"/>
        <w:numPr>
          <w:ilvl w:val="0"/>
          <w:numId w:val="44"/>
        </w:numPr>
        <w:rPr>
          <w:rFonts w:ascii="Times New Roman" w:hAnsi="Times New Roman" w:cs="Times New Roman"/>
        </w:rPr>
      </w:pPr>
      <w:r>
        <w:rPr>
          <w:rFonts w:ascii="Times New Roman" w:hAnsi="Times New Roman" w:cs="Times New Roman"/>
        </w:rPr>
        <w:t xml:space="preserve">The </w:t>
      </w:r>
      <w:r w:rsidR="00C9754C">
        <w:rPr>
          <w:rFonts w:ascii="Times New Roman" w:hAnsi="Times New Roman" w:cs="Times New Roman"/>
        </w:rPr>
        <w:t>RTMP</w:t>
      </w:r>
      <w:r>
        <w:rPr>
          <w:rFonts w:ascii="Times New Roman" w:hAnsi="Times New Roman" w:cs="Times New Roman"/>
        </w:rPr>
        <w:t xml:space="preserve"> Connector</w:t>
      </w:r>
    </w:p>
    <w:p w:rsidR="00215E52" w:rsidRDefault="00215E52" w:rsidP="00215E52">
      <w:pPr>
        <w:rPr>
          <w:rFonts w:ascii="Times New Roman" w:hAnsi="Times New Roman" w:cs="Times New Roman"/>
        </w:rPr>
      </w:pPr>
      <w:r>
        <w:rPr>
          <w:rFonts w:ascii="Times New Roman" w:hAnsi="Times New Roman" w:cs="Times New Roman"/>
        </w:rPr>
        <w:t>@TODO Diagram to show the connection between the three of them</w:t>
      </w:r>
    </w:p>
    <w:p w:rsidR="009D12AB" w:rsidRDefault="00DC52E5" w:rsidP="00215E52">
      <w:pPr>
        <w:rPr>
          <w:rFonts w:ascii="Times New Roman" w:hAnsi="Times New Roman" w:cs="Times New Roman"/>
        </w:rPr>
      </w:pPr>
      <w:hyperlink r:id="rId15" w:history="1">
        <w:r w:rsidR="009D12AB" w:rsidRPr="001A4D1D">
          <w:rPr>
            <w:rStyle w:val="Hyperlink"/>
            <w:rFonts w:ascii="Times New Roman" w:hAnsi="Times New Roman" w:cs="Times New Roman"/>
          </w:rPr>
          <w:t>http://help.adobe.com/en_US/FlashMediaServer/3.5_TechOverview/WS5b3ccc516d4fbf351e63e3d119ed944a1a-7ffa.html</w:t>
        </w:r>
      </w:hyperlink>
      <w:r w:rsidR="009D12AB">
        <w:rPr>
          <w:rFonts w:ascii="Times New Roman" w:hAnsi="Times New Roman" w:cs="Times New Roman"/>
        </w:rPr>
        <w:t xml:space="preserve"> (Ref as Adobe 2009, alphabet where necessary)</w:t>
      </w:r>
    </w:p>
    <w:p w:rsidR="00215E52" w:rsidRDefault="00215E52" w:rsidP="00215E52">
      <w:pPr>
        <w:rPr>
          <w:rFonts w:ascii="Times New Roman" w:hAnsi="Times New Roman" w:cs="Times New Roman"/>
        </w:rPr>
      </w:pPr>
      <w:r>
        <w:rPr>
          <w:rFonts w:ascii="Times New Roman" w:hAnsi="Times New Roman" w:cs="Times New Roman"/>
        </w:rPr>
        <w:lastRenderedPageBreak/>
        <w:t>The media server</w:t>
      </w:r>
      <w:r w:rsidR="00C97780">
        <w:rPr>
          <w:rFonts w:ascii="Times New Roman" w:hAnsi="Times New Roman" w:cs="Times New Roman"/>
        </w:rPr>
        <w:t xml:space="preserve"> is a connection hub. The basic principle behind the media server is that it acts as a central resource point for all connecting clients and thus </w:t>
      </w:r>
      <w:r w:rsidR="00401F14">
        <w:rPr>
          <w:rFonts w:ascii="Times New Roman" w:hAnsi="Times New Roman" w:cs="Times New Roman"/>
        </w:rPr>
        <w:t>enables</w:t>
      </w:r>
      <w:r w:rsidR="00C97780">
        <w:rPr>
          <w:rFonts w:ascii="Times New Roman" w:hAnsi="Times New Roman" w:cs="Times New Roman"/>
        </w:rPr>
        <w:t xml:space="preserve"> them to share real time information as well as enjoy </w:t>
      </w:r>
      <w:r w:rsidR="00C97780" w:rsidRPr="00C97780">
        <w:rPr>
          <w:rFonts w:ascii="Times New Roman" w:hAnsi="Times New Roman" w:cs="Times New Roman"/>
        </w:rPr>
        <w:t>integrated real-time communication</w:t>
      </w:r>
      <w:r w:rsidR="00C97780">
        <w:rPr>
          <w:rFonts w:ascii="Times New Roman" w:hAnsi="Times New Roman" w:cs="Times New Roman"/>
        </w:rPr>
        <w:t>.</w:t>
      </w:r>
      <w:r w:rsidR="009E7BEC">
        <w:rPr>
          <w:rFonts w:ascii="Times New Roman" w:hAnsi="Times New Roman" w:cs="Times New Roman"/>
        </w:rPr>
        <w:t xml:space="preserve"> Using a media server, an application can stream</w:t>
      </w:r>
      <w:r w:rsidR="009E7BEC" w:rsidRPr="009E7BEC">
        <w:rPr>
          <w:rFonts w:ascii="Times New Roman" w:hAnsi="Times New Roman" w:cs="Times New Roman"/>
        </w:rPr>
        <w:t xml:space="preserve"> live and on-demand content quickly and easily to a wide variety of platforms and devices</w:t>
      </w:r>
      <w:r w:rsidR="009E7BEC">
        <w:rPr>
          <w:rFonts w:ascii="Times New Roman" w:hAnsi="Times New Roman" w:cs="Times New Roman"/>
        </w:rPr>
        <w:t xml:space="preserve"> (Adobe, 2011 @TODO Cross Compare with Previous Adobe Refs)</w:t>
      </w:r>
      <w:r w:rsidR="00C54BCD">
        <w:rPr>
          <w:rFonts w:ascii="Times New Roman" w:hAnsi="Times New Roman" w:cs="Times New Roman"/>
        </w:rPr>
        <w:t xml:space="preserve">. The following </w:t>
      </w:r>
      <w:r w:rsidR="00DD69DA">
        <w:rPr>
          <w:rFonts w:ascii="Times New Roman" w:hAnsi="Times New Roman" w:cs="Times New Roman"/>
        </w:rPr>
        <w:t xml:space="preserve">are some of the things that </w:t>
      </w:r>
      <w:r w:rsidR="00C54BCD">
        <w:rPr>
          <w:rFonts w:ascii="Times New Roman" w:hAnsi="Times New Roman" w:cs="Times New Roman"/>
        </w:rPr>
        <w:t>can be done</w:t>
      </w:r>
      <w:r w:rsidR="00594485">
        <w:rPr>
          <w:rFonts w:ascii="Times New Roman" w:hAnsi="Times New Roman" w:cs="Times New Roman"/>
        </w:rPr>
        <w:t xml:space="preserve"> using a media server:</w:t>
      </w:r>
    </w:p>
    <w:p w:rsidR="00594485" w:rsidRPr="00C60D58" w:rsidRDefault="00594485" w:rsidP="00C60D58">
      <w:pPr>
        <w:pStyle w:val="ListParagraph"/>
        <w:numPr>
          <w:ilvl w:val="0"/>
          <w:numId w:val="45"/>
        </w:numPr>
        <w:rPr>
          <w:rFonts w:ascii="Times New Roman" w:hAnsi="Times New Roman" w:cs="Times New Roman"/>
        </w:rPr>
      </w:pPr>
      <w:r w:rsidRPr="00C60D58">
        <w:rPr>
          <w:rFonts w:ascii="Times New Roman" w:hAnsi="Times New Roman" w:cs="Times New Roman"/>
        </w:rPr>
        <w:t>Live Stream Publishing</w:t>
      </w:r>
    </w:p>
    <w:p w:rsidR="00594485" w:rsidRPr="00C60D58" w:rsidRDefault="00502DA7" w:rsidP="00C60D58">
      <w:pPr>
        <w:pStyle w:val="ListParagraph"/>
        <w:numPr>
          <w:ilvl w:val="0"/>
          <w:numId w:val="45"/>
        </w:numPr>
        <w:rPr>
          <w:rFonts w:ascii="Times New Roman" w:hAnsi="Times New Roman" w:cs="Times New Roman"/>
        </w:rPr>
      </w:pPr>
      <w:r w:rsidRPr="00C60D58">
        <w:rPr>
          <w:rFonts w:ascii="Times New Roman" w:hAnsi="Times New Roman" w:cs="Times New Roman"/>
        </w:rPr>
        <w:t>Streaming Video (FLV, F4V, MP4, 3GP) e.g. Live video broadcasts</w:t>
      </w:r>
    </w:p>
    <w:p w:rsidR="00411820" w:rsidRPr="00C60D58" w:rsidRDefault="00411820" w:rsidP="00C60D58">
      <w:pPr>
        <w:pStyle w:val="ListParagraph"/>
        <w:numPr>
          <w:ilvl w:val="0"/>
          <w:numId w:val="45"/>
        </w:numPr>
        <w:rPr>
          <w:rFonts w:ascii="Times New Roman" w:hAnsi="Times New Roman" w:cs="Times New Roman"/>
        </w:rPr>
      </w:pPr>
      <w:r w:rsidRPr="00C60D58">
        <w:rPr>
          <w:rFonts w:ascii="Times New Roman" w:hAnsi="Times New Roman" w:cs="Times New Roman"/>
        </w:rPr>
        <w:t>Streaming Audio (MP3, F4A, M4A, AAC)</w:t>
      </w:r>
    </w:p>
    <w:p w:rsidR="00411820" w:rsidRPr="00C60D58" w:rsidRDefault="00411820" w:rsidP="00C60D58">
      <w:pPr>
        <w:pStyle w:val="ListParagraph"/>
        <w:numPr>
          <w:ilvl w:val="0"/>
          <w:numId w:val="45"/>
        </w:numPr>
        <w:rPr>
          <w:rFonts w:ascii="Times New Roman" w:hAnsi="Times New Roman" w:cs="Times New Roman"/>
        </w:rPr>
      </w:pPr>
      <w:r w:rsidRPr="00C60D58">
        <w:rPr>
          <w:rFonts w:ascii="Times New Roman" w:hAnsi="Times New Roman" w:cs="Times New Roman"/>
        </w:rPr>
        <w:t>Recording Client Streams</w:t>
      </w:r>
    </w:p>
    <w:p w:rsidR="00DD69DA" w:rsidRPr="00C60D58" w:rsidRDefault="00DD69DA" w:rsidP="00C60D58">
      <w:pPr>
        <w:pStyle w:val="ListParagraph"/>
        <w:numPr>
          <w:ilvl w:val="0"/>
          <w:numId w:val="45"/>
        </w:numPr>
        <w:rPr>
          <w:rFonts w:ascii="Times New Roman" w:hAnsi="Times New Roman" w:cs="Times New Roman"/>
        </w:rPr>
      </w:pPr>
      <w:r w:rsidRPr="00C60D58">
        <w:rPr>
          <w:rFonts w:ascii="Times New Roman" w:hAnsi="Times New Roman" w:cs="Times New Roman"/>
        </w:rPr>
        <w:t>Shared Objects which allows clients to interactively share resources in real time.</w:t>
      </w:r>
    </w:p>
    <w:p w:rsidR="00DD69DA" w:rsidRPr="00C60D58" w:rsidRDefault="00DD69DA" w:rsidP="00C60D58">
      <w:pPr>
        <w:pStyle w:val="ListParagraph"/>
        <w:numPr>
          <w:ilvl w:val="0"/>
          <w:numId w:val="45"/>
        </w:numPr>
        <w:rPr>
          <w:rFonts w:ascii="Times New Roman" w:hAnsi="Times New Roman" w:cs="Times New Roman"/>
        </w:rPr>
      </w:pPr>
      <w:proofErr w:type="spellStart"/>
      <w:r w:rsidRPr="00C60D58">
        <w:rPr>
          <w:rFonts w:ascii="Times New Roman" w:hAnsi="Times New Roman" w:cs="Times New Roman"/>
        </w:rPr>
        <w:t>Remoting</w:t>
      </w:r>
      <w:proofErr w:type="spellEnd"/>
    </w:p>
    <w:p w:rsidR="00C60D58" w:rsidRDefault="00847634" w:rsidP="00517239">
      <w:pPr>
        <w:rPr>
          <w:rFonts w:ascii="Times New Roman" w:hAnsi="Times New Roman" w:cs="Times New Roman"/>
        </w:rPr>
      </w:pPr>
      <w:r>
        <w:rPr>
          <w:rFonts w:ascii="Times New Roman" w:hAnsi="Times New Roman" w:cs="Times New Roman"/>
        </w:rPr>
        <w:t xml:space="preserve">The abbreviations used above are fully listed in section (@TODO which section, Link it). </w:t>
      </w:r>
      <w:r w:rsidR="00C60D58" w:rsidRPr="00C60D58">
        <w:rPr>
          <w:rFonts w:ascii="Times New Roman" w:hAnsi="Times New Roman" w:cs="Times New Roman"/>
        </w:rPr>
        <w:t xml:space="preserve">Flash based applications connect to the </w:t>
      </w:r>
      <w:r w:rsidR="00C60D58">
        <w:rPr>
          <w:rFonts w:ascii="Times New Roman" w:hAnsi="Times New Roman" w:cs="Times New Roman"/>
        </w:rPr>
        <w:t xml:space="preserve">media server </w:t>
      </w:r>
      <w:r w:rsidR="00C60D58" w:rsidRPr="00C60D58">
        <w:rPr>
          <w:rFonts w:ascii="Times New Roman" w:hAnsi="Times New Roman" w:cs="Times New Roman"/>
        </w:rPr>
        <w:t>using Real Time Messaging Protocol (RTMP).</w:t>
      </w:r>
      <w:r w:rsidR="00C60D58">
        <w:rPr>
          <w:rFonts w:ascii="Times New Roman" w:hAnsi="Times New Roman" w:cs="Times New Roman"/>
        </w:rPr>
        <w:t xml:space="preserve"> This is discussed further below.</w:t>
      </w:r>
      <w:r w:rsidR="00517239">
        <w:rPr>
          <w:rFonts w:ascii="Times New Roman" w:hAnsi="Times New Roman" w:cs="Times New Roman"/>
        </w:rPr>
        <w:t xml:space="preserve"> </w:t>
      </w:r>
      <w:r w:rsidR="00517239" w:rsidRPr="00517239">
        <w:rPr>
          <w:rFonts w:ascii="Times New Roman" w:hAnsi="Times New Roman" w:cs="Times New Roman"/>
        </w:rPr>
        <w:t xml:space="preserve">When connected, the server can exchange (send and receive) data with the connected </w:t>
      </w:r>
      <w:r w:rsidR="008B303D">
        <w:rPr>
          <w:rFonts w:ascii="Times New Roman" w:hAnsi="Times New Roman" w:cs="Times New Roman"/>
        </w:rPr>
        <w:t xml:space="preserve">client </w:t>
      </w:r>
      <w:r w:rsidR="00517239" w:rsidRPr="00517239">
        <w:rPr>
          <w:rFonts w:ascii="Times New Roman" w:hAnsi="Times New Roman" w:cs="Times New Roman"/>
        </w:rPr>
        <w:t>application</w:t>
      </w:r>
      <w:r w:rsidR="00517239">
        <w:rPr>
          <w:rFonts w:ascii="Times New Roman" w:hAnsi="Times New Roman" w:cs="Times New Roman"/>
        </w:rPr>
        <w:t xml:space="preserve">s. It can also invoke methods </w:t>
      </w:r>
      <w:r w:rsidR="00517239" w:rsidRPr="00517239">
        <w:rPr>
          <w:rFonts w:ascii="Times New Roman" w:hAnsi="Times New Roman" w:cs="Times New Roman"/>
        </w:rPr>
        <w:t>on target clients. The clients on the other hand can initiate Remote Procedure Calls (RPC) on the server side (Adobe, 2011).</w:t>
      </w:r>
      <w:r w:rsidR="00213E04">
        <w:rPr>
          <w:rFonts w:ascii="Times New Roman" w:hAnsi="Times New Roman" w:cs="Times New Roman"/>
        </w:rPr>
        <w:t xml:space="preserve"> Data is transported between clients and server using standard </w:t>
      </w:r>
      <w:proofErr w:type="spellStart"/>
      <w:r w:rsidR="00213E04">
        <w:rPr>
          <w:rFonts w:ascii="Times New Roman" w:hAnsi="Times New Roman" w:cs="Times New Roman"/>
        </w:rPr>
        <w:t>ActionScript</w:t>
      </w:r>
      <w:proofErr w:type="spellEnd"/>
      <w:r w:rsidR="00213E04">
        <w:rPr>
          <w:rFonts w:ascii="Times New Roman" w:hAnsi="Times New Roman" w:cs="Times New Roman"/>
        </w:rPr>
        <w:t xml:space="preserve"> objects in Action Message Format (AMF) or other supported formats.</w:t>
      </w:r>
      <w:r w:rsidR="00581E1F">
        <w:rPr>
          <w:rFonts w:ascii="Times New Roman" w:hAnsi="Times New Roman" w:cs="Times New Roman"/>
        </w:rPr>
        <w:t xml:space="preserve"> Examples of media servers include:</w:t>
      </w:r>
    </w:p>
    <w:p w:rsidR="00581E1F" w:rsidRPr="00541655" w:rsidRDefault="00581E1F" w:rsidP="00541655">
      <w:pPr>
        <w:pStyle w:val="ListParagraph"/>
        <w:numPr>
          <w:ilvl w:val="0"/>
          <w:numId w:val="46"/>
        </w:numPr>
        <w:rPr>
          <w:rFonts w:ascii="Times New Roman" w:hAnsi="Times New Roman" w:cs="Times New Roman"/>
        </w:rPr>
      </w:pPr>
      <w:r w:rsidRPr="00541655">
        <w:rPr>
          <w:rFonts w:ascii="Times New Roman" w:hAnsi="Times New Roman" w:cs="Times New Roman"/>
        </w:rPr>
        <w:t>Adobe® Flash® Media Server</w:t>
      </w:r>
      <w:r w:rsidR="00E64320">
        <w:rPr>
          <w:rFonts w:ascii="Times New Roman" w:hAnsi="Times New Roman" w:cs="Times New Roman"/>
        </w:rPr>
        <w:t xml:space="preserve"> (</w:t>
      </w:r>
      <w:hyperlink r:id="rId16" w:history="1">
        <w:r w:rsidR="00B8585B">
          <w:rPr>
            <w:rStyle w:val="Hyperlink"/>
          </w:rPr>
          <w:t>http://www.adobe.com/products/flashmediaserver/</w:t>
        </w:r>
      </w:hyperlink>
      <w:r w:rsidR="00E64320">
        <w:rPr>
          <w:rFonts w:ascii="Times New Roman" w:hAnsi="Times New Roman" w:cs="Times New Roman"/>
        </w:rPr>
        <w:t>)</w:t>
      </w:r>
    </w:p>
    <w:p w:rsidR="00581E1F" w:rsidRDefault="00E64320" w:rsidP="00541655">
      <w:pPr>
        <w:pStyle w:val="ListParagraph"/>
        <w:numPr>
          <w:ilvl w:val="0"/>
          <w:numId w:val="46"/>
        </w:numPr>
        <w:rPr>
          <w:rFonts w:ascii="Times New Roman" w:hAnsi="Times New Roman" w:cs="Times New Roman"/>
        </w:rPr>
      </w:pPr>
      <w:r>
        <w:rPr>
          <w:rFonts w:ascii="Times New Roman" w:hAnsi="Times New Roman" w:cs="Times New Roman"/>
        </w:rPr>
        <w:t>Red5 Open Source Media Server (</w:t>
      </w:r>
      <w:hyperlink r:id="rId17" w:history="1">
        <w:r w:rsidR="00080E35">
          <w:rPr>
            <w:rStyle w:val="Hyperlink"/>
          </w:rPr>
          <w:t>http://trac.red5.org/</w:t>
        </w:r>
      </w:hyperlink>
      <w:r>
        <w:rPr>
          <w:rFonts w:ascii="Times New Roman" w:hAnsi="Times New Roman" w:cs="Times New Roman"/>
        </w:rPr>
        <w:t>)</w:t>
      </w:r>
    </w:p>
    <w:p w:rsidR="00F33C86" w:rsidRPr="00541655" w:rsidRDefault="00F33C86" w:rsidP="00541655">
      <w:pPr>
        <w:pStyle w:val="ListParagraph"/>
        <w:numPr>
          <w:ilvl w:val="0"/>
          <w:numId w:val="46"/>
        </w:numPr>
        <w:rPr>
          <w:rFonts w:ascii="Times New Roman" w:hAnsi="Times New Roman" w:cs="Times New Roman"/>
        </w:rPr>
      </w:pPr>
      <w:proofErr w:type="spellStart"/>
      <w:r w:rsidRPr="00F33C86">
        <w:rPr>
          <w:rFonts w:ascii="Times New Roman" w:hAnsi="Times New Roman" w:cs="Times New Roman"/>
        </w:rPr>
        <w:t>Wowza</w:t>
      </w:r>
      <w:proofErr w:type="spellEnd"/>
      <w:r w:rsidRPr="00F33C86">
        <w:rPr>
          <w:rFonts w:ascii="Times New Roman" w:hAnsi="Times New Roman" w:cs="Times New Roman"/>
        </w:rPr>
        <w:t xml:space="preserve"> Media Server</w:t>
      </w:r>
      <w:r w:rsidR="00E64320">
        <w:rPr>
          <w:rFonts w:ascii="Times New Roman" w:hAnsi="Times New Roman" w:cs="Times New Roman"/>
        </w:rPr>
        <w:t xml:space="preserve"> (</w:t>
      </w:r>
      <w:hyperlink r:id="rId18" w:history="1">
        <w:r w:rsidR="00377D03">
          <w:rPr>
            <w:rStyle w:val="Hyperlink"/>
          </w:rPr>
          <w:t>http://www.wowza.com/</w:t>
        </w:r>
      </w:hyperlink>
      <w:r w:rsidR="00E64320">
        <w:rPr>
          <w:rFonts w:ascii="Times New Roman" w:hAnsi="Times New Roman" w:cs="Times New Roman"/>
        </w:rPr>
        <w:t>)</w:t>
      </w:r>
    </w:p>
    <w:p w:rsidR="00581E1F" w:rsidRDefault="00ED00BD" w:rsidP="00517239">
      <w:pPr>
        <w:rPr>
          <w:rFonts w:ascii="Times New Roman" w:hAnsi="Times New Roman" w:cs="Times New Roman"/>
        </w:rPr>
      </w:pPr>
      <w:r>
        <w:rPr>
          <w:rFonts w:ascii="Times New Roman" w:hAnsi="Times New Roman" w:cs="Times New Roman"/>
        </w:rPr>
        <w:t xml:space="preserve">The existing system uses the Red5 </w:t>
      </w:r>
      <w:r w:rsidR="002A336B">
        <w:rPr>
          <w:rFonts w:ascii="Times New Roman" w:hAnsi="Times New Roman" w:cs="Times New Roman"/>
        </w:rPr>
        <w:t xml:space="preserve">open source </w:t>
      </w:r>
      <w:r>
        <w:rPr>
          <w:rFonts w:ascii="Times New Roman" w:hAnsi="Times New Roman" w:cs="Times New Roman"/>
        </w:rPr>
        <w:t>media server.</w:t>
      </w:r>
    </w:p>
    <w:p w:rsidR="00AD4E9D" w:rsidRDefault="00AD4E9D" w:rsidP="00517239">
      <w:pPr>
        <w:rPr>
          <w:rFonts w:ascii="Times New Roman" w:hAnsi="Times New Roman" w:cs="Times New Roman"/>
        </w:rPr>
      </w:pPr>
      <w:r>
        <w:rPr>
          <w:rFonts w:ascii="Times New Roman" w:hAnsi="Times New Roman" w:cs="Times New Roman"/>
        </w:rPr>
        <w:t xml:space="preserve">The space client is the flash application that is executed in the user’s browser. The space client is written in </w:t>
      </w:r>
      <w:proofErr w:type="spellStart"/>
      <w:r>
        <w:rPr>
          <w:rFonts w:ascii="Times New Roman" w:hAnsi="Times New Roman" w:cs="Times New Roman"/>
        </w:rPr>
        <w:t>ActionScript</w:t>
      </w:r>
      <w:proofErr w:type="spellEnd"/>
      <w:r>
        <w:rPr>
          <w:rFonts w:ascii="Times New Roman" w:hAnsi="Times New Roman" w:cs="Times New Roman"/>
        </w:rPr>
        <w:t xml:space="preserve"> 3.0 and Adobe® Flex® MXML.</w:t>
      </w:r>
      <w:r w:rsidR="00C01DAC">
        <w:rPr>
          <w:rFonts w:ascii="Times New Roman" w:hAnsi="Times New Roman" w:cs="Times New Roman"/>
        </w:rPr>
        <w:t xml:space="preserve"> The space client acts as the interface between the user and the system. Components are instantiated and </w:t>
      </w:r>
      <w:proofErr w:type="spellStart"/>
      <w:r w:rsidR="00C01DAC">
        <w:rPr>
          <w:rFonts w:ascii="Times New Roman" w:hAnsi="Times New Roman" w:cs="Times New Roman"/>
        </w:rPr>
        <w:t>organised</w:t>
      </w:r>
      <w:proofErr w:type="spellEnd"/>
      <w:r w:rsidR="00C01DAC">
        <w:rPr>
          <w:rFonts w:ascii="Times New Roman" w:hAnsi="Times New Roman" w:cs="Times New Roman"/>
        </w:rPr>
        <w:t xml:space="preserve"> on the client application while data needed to populate these components are persisted on the server in a database.</w:t>
      </w:r>
      <w:r w:rsidR="00686150">
        <w:rPr>
          <w:rFonts w:ascii="Times New Roman" w:hAnsi="Times New Roman" w:cs="Times New Roman"/>
        </w:rPr>
        <w:t xml:space="preserve"> Due to the collaborative nature of the system, data must be persisted in the server immediately it is </w:t>
      </w:r>
      <w:r w:rsidR="00FC2D03">
        <w:rPr>
          <w:rFonts w:ascii="Times New Roman" w:hAnsi="Times New Roman" w:cs="Times New Roman"/>
        </w:rPr>
        <w:t>inputted</w:t>
      </w:r>
      <w:r w:rsidR="00686150">
        <w:rPr>
          <w:rFonts w:ascii="Times New Roman" w:hAnsi="Times New Roman" w:cs="Times New Roman"/>
        </w:rPr>
        <w:t xml:space="preserve"> into the client components. This will allow other users of the space to be notified of the changes and be updated in real time.</w:t>
      </w:r>
      <w:r w:rsidR="00883AB1">
        <w:rPr>
          <w:rFonts w:ascii="Times New Roman" w:hAnsi="Times New Roman" w:cs="Times New Roman"/>
        </w:rPr>
        <w:t xml:space="preserve"> A screen shot of the existing space client is shown below.</w:t>
      </w:r>
    </w:p>
    <w:p w:rsidR="00883AB1" w:rsidRDefault="00883AB1" w:rsidP="00517239">
      <w:pPr>
        <w:rPr>
          <w:rFonts w:ascii="Times New Roman" w:hAnsi="Times New Roman" w:cs="Times New Roman"/>
        </w:rPr>
      </w:pPr>
      <w:r>
        <w:rPr>
          <w:rFonts w:ascii="Times New Roman" w:hAnsi="Times New Roman" w:cs="Times New Roman"/>
        </w:rPr>
        <w:t>@TODO Screen shot of existing space client</w:t>
      </w:r>
    </w:p>
    <w:p w:rsidR="00883AB1" w:rsidRDefault="00910A47" w:rsidP="00517239">
      <w:pPr>
        <w:rPr>
          <w:rFonts w:ascii="Times New Roman" w:hAnsi="Times New Roman" w:cs="Times New Roman"/>
        </w:rPr>
      </w:pPr>
      <w:r>
        <w:rPr>
          <w:rFonts w:ascii="Times New Roman" w:hAnsi="Times New Roman" w:cs="Times New Roman"/>
        </w:rPr>
        <w:t>The Real Time Messaging Protocol (RTMP)</w:t>
      </w:r>
      <w:r w:rsidR="00572EE2">
        <w:rPr>
          <w:rFonts w:ascii="Times New Roman" w:hAnsi="Times New Roman" w:cs="Times New Roman"/>
        </w:rPr>
        <w:t xml:space="preserve"> connector</w:t>
      </w:r>
      <w:r w:rsidR="00135087">
        <w:rPr>
          <w:rFonts w:ascii="Times New Roman" w:hAnsi="Times New Roman" w:cs="Times New Roman"/>
        </w:rPr>
        <w:t xml:space="preserve"> also referred to as the ‘Red5Connector’ in this system, manages the communication between the media server and the client application.</w:t>
      </w:r>
      <w:r w:rsidR="00703350">
        <w:rPr>
          <w:rFonts w:ascii="Times New Roman" w:hAnsi="Times New Roman" w:cs="Times New Roman"/>
        </w:rPr>
        <w:t xml:space="preserve"> RTMP is a protocol initially developed by Macromedia (acquired by Adobe)</w:t>
      </w:r>
      <w:r w:rsidR="00E151A0">
        <w:rPr>
          <w:rFonts w:ascii="Times New Roman" w:hAnsi="Times New Roman" w:cs="Times New Roman"/>
        </w:rPr>
        <w:t xml:space="preserve"> </w:t>
      </w:r>
      <w:r w:rsidR="00E151A0" w:rsidRPr="00E151A0">
        <w:rPr>
          <w:rFonts w:ascii="Times New Roman" w:hAnsi="Times New Roman" w:cs="Times New Roman"/>
        </w:rPr>
        <w:t xml:space="preserve">for </w:t>
      </w:r>
      <w:r w:rsidR="00E151A0">
        <w:rPr>
          <w:rFonts w:ascii="Times New Roman" w:hAnsi="Times New Roman" w:cs="Times New Roman"/>
        </w:rPr>
        <w:t>“</w:t>
      </w:r>
      <w:r w:rsidR="00E151A0" w:rsidRPr="00E151A0">
        <w:rPr>
          <w:rFonts w:ascii="Times New Roman" w:hAnsi="Times New Roman" w:cs="Times New Roman"/>
        </w:rPr>
        <w:t>high-performance transmission of audio, video, and data between Adobe Flash Platform technologies, including Adobe Flash Player and Adobe AIR</w:t>
      </w:r>
      <w:r w:rsidR="00E151A0">
        <w:rPr>
          <w:rFonts w:ascii="Times New Roman" w:hAnsi="Times New Roman" w:cs="Times New Roman"/>
        </w:rPr>
        <w:t>”</w:t>
      </w:r>
      <w:r w:rsidR="008427FB">
        <w:rPr>
          <w:rFonts w:ascii="Times New Roman" w:hAnsi="Times New Roman" w:cs="Times New Roman"/>
        </w:rPr>
        <w:t xml:space="preserve"> (Adobe, 2011B)</w:t>
      </w:r>
      <w:r w:rsidR="00E151A0" w:rsidRPr="00E151A0">
        <w:rPr>
          <w:rFonts w:ascii="Times New Roman" w:hAnsi="Times New Roman" w:cs="Times New Roman"/>
        </w:rPr>
        <w:t>.</w:t>
      </w:r>
      <w:r w:rsidR="00D3619A">
        <w:rPr>
          <w:rFonts w:ascii="Times New Roman" w:hAnsi="Times New Roman" w:cs="Times New Roman"/>
        </w:rPr>
        <w:t xml:space="preserve"> The specification</w:t>
      </w:r>
      <w:r w:rsidR="00065D98">
        <w:rPr>
          <w:rFonts w:ascii="Times New Roman" w:hAnsi="Times New Roman" w:cs="Times New Roman"/>
        </w:rPr>
        <w:t xml:space="preserve"> of the protocol</w:t>
      </w:r>
      <w:r w:rsidR="00D3619A">
        <w:rPr>
          <w:rFonts w:ascii="Times New Roman" w:hAnsi="Times New Roman" w:cs="Times New Roman"/>
        </w:rPr>
        <w:t xml:space="preserve"> was later released by Adobe for public use.</w:t>
      </w:r>
    </w:p>
    <w:p w:rsidR="00FB043A" w:rsidRDefault="00FB043A" w:rsidP="00517239">
      <w:r>
        <w:rPr>
          <w:rFonts w:ascii="Times New Roman" w:hAnsi="Times New Roman" w:cs="Times New Roman"/>
        </w:rPr>
        <w:t xml:space="preserve">@TODO Types of RTMP connections and </w:t>
      </w:r>
      <w:proofErr w:type="spellStart"/>
      <w:r>
        <w:rPr>
          <w:rFonts w:ascii="Times New Roman" w:hAnsi="Times New Roman" w:cs="Times New Roman"/>
        </w:rPr>
        <w:t>comparism</w:t>
      </w:r>
      <w:proofErr w:type="spellEnd"/>
      <w:r>
        <w:rPr>
          <w:rFonts w:ascii="Times New Roman" w:hAnsi="Times New Roman" w:cs="Times New Roman"/>
        </w:rPr>
        <w:t xml:space="preserve"> between those three</w:t>
      </w:r>
      <w:r w:rsidR="00573DC1">
        <w:rPr>
          <w:rFonts w:ascii="Times New Roman" w:hAnsi="Times New Roman" w:cs="Times New Roman"/>
        </w:rPr>
        <w:t xml:space="preserve"> (</w:t>
      </w:r>
      <w:hyperlink r:id="rId19" w:history="1">
        <w:r w:rsidR="00573DC1">
          <w:rPr>
            <w:rStyle w:val="Hyperlink"/>
          </w:rPr>
          <w:t>http://askmeflash.com/article/10/comparison-wowza-vs-fms-vs-red5</w:t>
        </w:r>
      </w:hyperlink>
      <w:r w:rsidR="00573DC1">
        <w:t>)</w:t>
      </w:r>
    </w:p>
    <w:p w:rsidR="00573DC1" w:rsidRDefault="00573DC1" w:rsidP="00517239">
      <w:pPr>
        <w:rPr>
          <w:rFonts w:ascii="Times New Roman" w:hAnsi="Times New Roman" w:cs="Times New Roman"/>
        </w:rPr>
      </w:pPr>
      <w:r>
        <w:t xml:space="preserve">(More About RTMFP: </w:t>
      </w:r>
      <w:hyperlink r:id="rId20" w:history="1">
        <w:r>
          <w:rPr>
            <w:rStyle w:val="Hyperlink"/>
          </w:rPr>
          <w:t>http://askmeflash.com/article/3/real-time-media-flow-protocol-rtmfp</w:t>
        </w:r>
      </w:hyperlink>
      <w:r>
        <w:t>)</w:t>
      </w:r>
    </w:p>
    <w:p w:rsidR="000418CD" w:rsidRPr="00215E52" w:rsidRDefault="000418CD" w:rsidP="00517239">
      <w:pPr>
        <w:rPr>
          <w:rFonts w:ascii="Times New Roman" w:hAnsi="Times New Roman" w:cs="Times New Roman"/>
        </w:rPr>
      </w:pPr>
      <w:r>
        <w:rPr>
          <w:rFonts w:ascii="Times New Roman" w:hAnsi="Times New Roman" w:cs="Times New Roman"/>
        </w:rPr>
        <w:lastRenderedPageBreak/>
        <w:t>The architectural structure of the multimedia learning space is very flexible such that any of the components can be easily extended or even replaced to give the system enhanced functionalities. A good example of this is this project which focuses development on the space client, improving the existing components, adding new components and also enhancing the user interaction experience of the space client.</w:t>
      </w:r>
      <w:r w:rsidR="008E66B8">
        <w:rPr>
          <w:rFonts w:ascii="Times New Roman" w:hAnsi="Times New Roman" w:cs="Times New Roman"/>
        </w:rPr>
        <w:t xml:space="preserve"> The subsequent sections take a closer look at this part of the architecture, describing the layout, structure and design details.</w:t>
      </w:r>
    </w:p>
    <w:p w:rsidR="000B708D" w:rsidRDefault="000B708D" w:rsidP="002F11C6">
      <w:pPr>
        <w:rPr>
          <w:rFonts w:ascii="Times New Roman" w:hAnsi="Times New Roman" w:cs="Times New Roman"/>
        </w:rPr>
      </w:pPr>
    </w:p>
    <w:p w:rsidR="002F11C6" w:rsidRDefault="0063330B" w:rsidP="002F11C6">
      <w:pPr>
        <w:rPr>
          <w:rFonts w:ascii="Times New Roman" w:hAnsi="Times New Roman" w:cs="Times New Roman"/>
        </w:rPr>
      </w:pPr>
      <w:r>
        <w:rPr>
          <w:rFonts w:ascii="Times New Roman" w:hAnsi="Times New Roman" w:cs="Times New Roman"/>
        </w:rPr>
        <w:t xml:space="preserve">3.4.2 </w:t>
      </w:r>
      <w:r w:rsidR="003D299B">
        <w:rPr>
          <w:rFonts w:ascii="Times New Roman" w:hAnsi="Times New Roman" w:cs="Times New Roman"/>
        </w:rPr>
        <w:t>The Space Client</w:t>
      </w:r>
      <w:r w:rsidR="002F11C6" w:rsidRPr="002F11C6">
        <w:rPr>
          <w:rFonts w:ascii="Times New Roman" w:hAnsi="Times New Roman" w:cs="Times New Roman"/>
        </w:rPr>
        <w:t xml:space="preserve"> Layout</w:t>
      </w:r>
    </w:p>
    <w:p w:rsidR="003C0636" w:rsidRDefault="003D299B" w:rsidP="002F11C6">
      <w:pPr>
        <w:rPr>
          <w:rFonts w:ascii="Times New Roman" w:hAnsi="Times New Roman" w:cs="Times New Roman"/>
        </w:rPr>
      </w:pPr>
      <w:r>
        <w:rPr>
          <w:rFonts w:ascii="Times New Roman" w:hAnsi="Times New Roman" w:cs="Times New Roman"/>
        </w:rPr>
        <w:t xml:space="preserve">The </w:t>
      </w:r>
      <w:r w:rsidR="00796AF4">
        <w:rPr>
          <w:rFonts w:ascii="Times New Roman" w:hAnsi="Times New Roman" w:cs="Times New Roman"/>
        </w:rPr>
        <w:t xml:space="preserve">visual </w:t>
      </w:r>
      <w:r>
        <w:rPr>
          <w:rFonts w:ascii="Times New Roman" w:hAnsi="Times New Roman" w:cs="Times New Roman"/>
        </w:rPr>
        <w:t>layout</w:t>
      </w:r>
      <w:r w:rsidR="00796AF4">
        <w:rPr>
          <w:rFonts w:ascii="Times New Roman" w:hAnsi="Times New Roman" w:cs="Times New Roman"/>
        </w:rPr>
        <w:t xml:space="preserve"> of the space client is shown below in figure </w:t>
      </w:r>
      <w:proofErr w:type="spellStart"/>
      <w:r w:rsidR="00796AF4">
        <w:rPr>
          <w:rFonts w:ascii="Times New Roman" w:hAnsi="Times New Roman" w:cs="Times New Roman"/>
        </w:rPr>
        <w:t>x.x</w:t>
      </w:r>
      <w:proofErr w:type="spellEnd"/>
      <w:r w:rsidR="00796AF4">
        <w:rPr>
          <w:rFonts w:ascii="Times New Roman" w:hAnsi="Times New Roman" w:cs="Times New Roman"/>
        </w:rPr>
        <w:t>.</w:t>
      </w:r>
    </w:p>
    <w:p w:rsidR="00796AF4" w:rsidRDefault="000C3CAF" w:rsidP="002F11C6">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E</w:t>
      </w:r>
      <w:r w:rsidR="00796AF4">
        <w:rPr>
          <w:rFonts w:ascii="Times New Roman" w:hAnsi="Times New Roman" w:cs="Times New Roman"/>
        </w:rPr>
        <w:t>ither</w:t>
      </w:r>
      <w:proofErr w:type="gramEnd"/>
      <w:r w:rsidR="00796AF4">
        <w:rPr>
          <w:rFonts w:ascii="Times New Roman" w:hAnsi="Times New Roman" w:cs="Times New Roman"/>
        </w:rPr>
        <w:t xml:space="preserve"> draw or use screen shot, the former preferably</w:t>
      </w:r>
    </w:p>
    <w:p w:rsidR="00694A08" w:rsidRDefault="00945DD7" w:rsidP="002F11C6">
      <w:pPr>
        <w:rPr>
          <w:rFonts w:ascii="Times New Roman" w:hAnsi="Times New Roman" w:cs="Times New Roman"/>
        </w:rPr>
      </w:pPr>
      <w:r>
        <w:rPr>
          <w:rFonts w:ascii="Times New Roman" w:hAnsi="Times New Roman" w:cs="Times New Roman"/>
        </w:rPr>
        <w:t xml:space="preserve">The space client is made up of </w:t>
      </w:r>
      <w:r w:rsidR="00694A08">
        <w:rPr>
          <w:rFonts w:ascii="Times New Roman" w:hAnsi="Times New Roman" w:cs="Times New Roman"/>
        </w:rPr>
        <w:t>three sections namely:</w:t>
      </w:r>
    </w:p>
    <w:p w:rsidR="00694A08" w:rsidRDefault="00694A08" w:rsidP="00694A08">
      <w:pPr>
        <w:pStyle w:val="ListParagraph"/>
        <w:numPr>
          <w:ilvl w:val="0"/>
          <w:numId w:val="47"/>
        </w:numPr>
        <w:rPr>
          <w:rFonts w:ascii="Times New Roman" w:hAnsi="Times New Roman" w:cs="Times New Roman"/>
        </w:rPr>
      </w:pPr>
      <w:r w:rsidRPr="00694A08">
        <w:rPr>
          <w:rFonts w:ascii="Times New Roman" w:hAnsi="Times New Roman" w:cs="Times New Roman"/>
        </w:rPr>
        <w:t>The Left Sidebar</w:t>
      </w:r>
    </w:p>
    <w:p w:rsidR="00694A08" w:rsidRPr="00694A08" w:rsidRDefault="00694A08" w:rsidP="00694A08">
      <w:pPr>
        <w:pStyle w:val="ListParagraph"/>
        <w:numPr>
          <w:ilvl w:val="0"/>
          <w:numId w:val="47"/>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p>
    <w:p w:rsidR="00694A08" w:rsidRDefault="00694A08" w:rsidP="00694A08">
      <w:pPr>
        <w:pStyle w:val="ListParagraph"/>
        <w:numPr>
          <w:ilvl w:val="0"/>
          <w:numId w:val="47"/>
        </w:numPr>
        <w:rPr>
          <w:rFonts w:ascii="Times New Roman" w:hAnsi="Times New Roman" w:cs="Times New Roman"/>
        </w:rPr>
      </w:pPr>
      <w:r>
        <w:rPr>
          <w:rFonts w:ascii="Times New Roman" w:hAnsi="Times New Roman" w:cs="Times New Roman"/>
        </w:rPr>
        <w:t>The Whiteboard</w:t>
      </w:r>
    </w:p>
    <w:p w:rsidR="00694A08" w:rsidRDefault="00694A08" w:rsidP="00694A08">
      <w:pPr>
        <w:rPr>
          <w:rFonts w:ascii="Times New Roman" w:hAnsi="Times New Roman" w:cs="Times New Roman"/>
        </w:rPr>
      </w:pPr>
      <w:r>
        <w:rPr>
          <w:rFonts w:ascii="Times New Roman" w:hAnsi="Times New Roman" w:cs="Times New Roman"/>
        </w:rPr>
        <w:t xml:space="preserve">The left side bar houses the components toolbox, the chats widget and the connected </w:t>
      </w:r>
      <w:proofErr w:type="gramStart"/>
      <w:r>
        <w:rPr>
          <w:rFonts w:ascii="Times New Roman" w:hAnsi="Times New Roman" w:cs="Times New Roman"/>
        </w:rPr>
        <w:t>users</w:t>
      </w:r>
      <w:proofErr w:type="gramEnd"/>
      <w:r>
        <w:rPr>
          <w:rFonts w:ascii="Times New Roman" w:hAnsi="Times New Roman" w:cs="Times New Roman"/>
        </w:rPr>
        <w:t xml:space="preserve"> </w:t>
      </w:r>
      <w:proofErr w:type="spellStart"/>
      <w:r>
        <w:rPr>
          <w:rFonts w:ascii="Times New Roman" w:hAnsi="Times New Roman" w:cs="Times New Roman"/>
        </w:rPr>
        <w:t>listbox</w:t>
      </w:r>
      <w:proofErr w:type="spellEnd"/>
      <w:r>
        <w:rPr>
          <w:rFonts w:ascii="Times New Roman" w:hAnsi="Times New Roman" w:cs="Times New Roman"/>
        </w:rPr>
        <w:t>. Icons on the toolbox represent various components and when activated by the user (</w:t>
      </w:r>
      <w:r w:rsidR="006040CC">
        <w:rPr>
          <w:rFonts w:ascii="Times New Roman" w:hAnsi="Times New Roman" w:cs="Times New Roman"/>
        </w:rPr>
        <w:t xml:space="preserve">e.g. </w:t>
      </w:r>
      <w:r>
        <w:rPr>
          <w:rFonts w:ascii="Times New Roman" w:hAnsi="Times New Roman" w:cs="Times New Roman"/>
        </w:rPr>
        <w:t>via a mouse click), the corresponding component is instantiated on the whiteboard.</w:t>
      </w:r>
    </w:p>
    <w:p w:rsidR="00694A08" w:rsidRDefault="00694A08" w:rsidP="00694A0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r>
        <w:rPr>
          <w:rFonts w:ascii="Times New Roman" w:hAnsi="Times New Roman" w:cs="Times New Roman"/>
        </w:rPr>
        <w:t xml:space="preserve"> houses the remote cursor control and the zoom tools. The remote cursor control is used by the current user to signal to the system that the mouse cursor position should be tracked and displayed to other connected users. This control is a toggle control which means that activating it when the functionality is active turns of the functionality. The zoom controls on the other hand can be used to increase or decrease the scale factor of the whiteboard viewport thereby making the components appear bigger or smaller on the screen.</w:t>
      </w:r>
      <w:r w:rsidR="006040CC">
        <w:rPr>
          <w:rFonts w:ascii="Times New Roman" w:hAnsi="Times New Roman" w:cs="Times New Roman"/>
        </w:rPr>
        <w:t xml:space="preserve"> The extreme right side of the </w:t>
      </w:r>
      <w:proofErr w:type="spellStart"/>
      <w:r w:rsidR="006040CC">
        <w:rPr>
          <w:rFonts w:ascii="Times New Roman" w:hAnsi="Times New Roman" w:cs="Times New Roman"/>
        </w:rPr>
        <w:t>topbar</w:t>
      </w:r>
      <w:proofErr w:type="spellEnd"/>
      <w:r w:rsidR="006040CC">
        <w:rPr>
          <w:rFonts w:ascii="Times New Roman" w:hAnsi="Times New Roman" w:cs="Times New Roman"/>
        </w:rPr>
        <w:t xml:space="preserve"> also shows the connection status of the application to the server. The connection status can either be ‘Connection failed’, ‘Connected’, or ‘Connection Closed’.</w:t>
      </w:r>
    </w:p>
    <w:p w:rsidR="005B6843" w:rsidRDefault="00694A08" w:rsidP="00694A08">
      <w:pPr>
        <w:rPr>
          <w:rFonts w:ascii="Times New Roman" w:hAnsi="Times New Roman" w:cs="Times New Roman"/>
        </w:rPr>
      </w:pPr>
      <w:r>
        <w:rPr>
          <w:rFonts w:ascii="Times New Roman" w:hAnsi="Times New Roman" w:cs="Times New Roman"/>
        </w:rPr>
        <w:t xml:space="preserve">The whiteboard is the main location where components are displayed, interconnected and </w:t>
      </w:r>
      <w:proofErr w:type="spellStart"/>
      <w:r>
        <w:rPr>
          <w:rFonts w:ascii="Times New Roman" w:hAnsi="Times New Roman" w:cs="Times New Roman"/>
        </w:rPr>
        <w:t>organised</w:t>
      </w:r>
      <w:proofErr w:type="spellEnd"/>
      <w:r>
        <w:rPr>
          <w:rFonts w:ascii="Times New Roman" w:hAnsi="Times New Roman" w:cs="Times New Roman"/>
        </w:rPr>
        <w:t>. As previously described, the whiteboard has a much wider size than the available screen size and as such is being viewed through a rectangular frame referred to as a viewport. Hidden portions of the whiteboard can be brought into view by dragging.</w:t>
      </w:r>
      <w:r w:rsidR="008D3498">
        <w:rPr>
          <w:rFonts w:ascii="Times New Roman" w:hAnsi="Times New Roman" w:cs="Times New Roman"/>
        </w:rPr>
        <w:t xml:space="preserve"> This is a mouse operation that involves pressing down the mouse button and moving the mouse while holding the button down.</w:t>
      </w:r>
    </w:p>
    <w:p w:rsidR="00694A08" w:rsidRPr="00694A08" w:rsidRDefault="005B6843" w:rsidP="00694A08">
      <w:pPr>
        <w:rPr>
          <w:rFonts w:ascii="Times New Roman" w:hAnsi="Times New Roman" w:cs="Times New Roman"/>
        </w:rPr>
      </w:pPr>
      <w:r>
        <w:rPr>
          <w:rFonts w:ascii="Times New Roman" w:hAnsi="Times New Roman" w:cs="Times New Roman"/>
        </w:rPr>
        <w:t>The</w:t>
      </w:r>
      <w:r w:rsidR="00993FBB">
        <w:rPr>
          <w:rFonts w:ascii="Times New Roman" w:hAnsi="Times New Roman" w:cs="Times New Roman"/>
        </w:rPr>
        <w:t xml:space="preserve"> layout of the interface is achieved by using flex layouts and containers.</w:t>
      </w:r>
      <w:r w:rsidR="00FD28A6">
        <w:rPr>
          <w:rFonts w:ascii="Times New Roman" w:hAnsi="Times New Roman" w:cs="Times New Roman"/>
        </w:rPr>
        <w:t xml:space="preserve"> The three components are </w:t>
      </w:r>
      <w:proofErr w:type="gramStart"/>
      <w:r w:rsidR="00FD28A6">
        <w:rPr>
          <w:rFonts w:ascii="Times New Roman" w:hAnsi="Times New Roman" w:cs="Times New Roman"/>
        </w:rPr>
        <w:t>flex</w:t>
      </w:r>
      <w:proofErr w:type="gramEnd"/>
      <w:r w:rsidR="00FD28A6">
        <w:rPr>
          <w:rFonts w:ascii="Times New Roman" w:hAnsi="Times New Roman" w:cs="Times New Roman"/>
        </w:rPr>
        <w:t xml:space="preserve"> canvas components and they are laid out using </w:t>
      </w:r>
      <w:r w:rsidR="00303C34">
        <w:rPr>
          <w:rFonts w:ascii="Times New Roman" w:hAnsi="Times New Roman" w:cs="Times New Roman"/>
        </w:rPr>
        <w:t xml:space="preserve">flex </w:t>
      </w:r>
      <w:r w:rsidR="00FD28A6">
        <w:rPr>
          <w:rFonts w:ascii="Times New Roman" w:hAnsi="Times New Roman" w:cs="Times New Roman"/>
        </w:rPr>
        <w:t>group containers.</w:t>
      </w:r>
      <w:r w:rsidR="00020456">
        <w:rPr>
          <w:rFonts w:ascii="Times New Roman" w:hAnsi="Times New Roman" w:cs="Times New Roman"/>
        </w:rPr>
        <w:t xml:space="preserve"> The positioning of the components is carefully done using the system screen coordinates with </w:t>
      </w:r>
      <w:r w:rsidR="00BB0F29">
        <w:rPr>
          <w:rFonts w:ascii="Times New Roman" w:hAnsi="Times New Roman" w:cs="Times New Roman"/>
        </w:rPr>
        <w:t xml:space="preserve">the origin </w:t>
      </w:r>
      <w:r w:rsidR="00020456">
        <w:rPr>
          <w:rFonts w:ascii="Times New Roman" w:hAnsi="Times New Roman" w:cs="Times New Roman"/>
        </w:rPr>
        <w:t xml:space="preserve">position </w:t>
      </w:r>
      <w:r w:rsidR="00BB0F29">
        <w:rPr>
          <w:rFonts w:ascii="Times New Roman" w:hAnsi="Times New Roman" w:cs="Times New Roman"/>
        </w:rPr>
        <w:t xml:space="preserve">(x,y = </w:t>
      </w:r>
      <w:r w:rsidR="00020456">
        <w:rPr>
          <w:rFonts w:ascii="Times New Roman" w:hAnsi="Times New Roman" w:cs="Times New Roman"/>
        </w:rPr>
        <w:t>0,0</w:t>
      </w:r>
      <w:r w:rsidR="00BB0F29">
        <w:rPr>
          <w:rFonts w:ascii="Times New Roman" w:hAnsi="Times New Roman" w:cs="Times New Roman"/>
        </w:rPr>
        <w:t>)</w:t>
      </w:r>
      <w:r w:rsidR="00020456">
        <w:rPr>
          <w:rFonts w:ascii="Times New Roman" w:hAnsi="Times New Roman" w:cs="Times New Roman"/>
        </w:rPr>
        <w:t xml:space="preserve"> at the upper left corner of the screen.</w:t>
      </w:r>
      <w:r w:rsidR="004664C2">
        <w:rPr>
          <w:rFonts w:ascii="Times New Roman" w:hAnsi="Times New Roman" w:cs="Times New Roman"/>
        </w:rPr>
        <w:t xml:space="preserve"> </w:t>
      </w:r>
      <w:r w:rsidR="00E04A11">
        <w:rPr>
          <w:rFonts w:ascii="Times New Roman" w:hAnsi="Times New Roman" w:cs="Times New Roman"/>
        </w:rPr>
        <w:t xml:space="preserve">In designing a visual multimedia application, two things are very </w:t>
      </w:r>
      <w:r w:rsidR="00AC589D">
        <w:rPr>
          <w:rFonts w:ascii="Times New Roman" w:hAnsi="Times New Roman" w:cs="Times New Roman"/>
        </w:rPr>
        <w:t>important;</w:t>
      </w:r>
      <w:r w:rsidR="00E04A11">
        <w:rPr>
          <w:rFonts w:ascii="Times New Roman" w:hAnsi="Times New Roman" w:cs="Times New Roman"/>
        </w:rPr>
        <w:t xml:space="preserve"> one of them is a simple, easy to use layout with graphically appealing visual components. The other is a carefully designed implementation of the functionalities of these components so as to make it easy for the user to achieve his goals when interacting with the application. In this case, </w:t>
      </w:r>
      <w:r w:rsidR="004664C2">
        <w:rPr>
          <w:rFonts w:ascii="Times New Roman" w:hAnsi="Times New Roman" w:cs="Times New Roman"/>
        </w:rPr>
        <w:t>a carefully designed architecture (the MVCS architecture) is employed which is described next.</w:t>
      </w:r>
      <w:r w:rsidR="00694A08">
        <w:rPr>
          <w:rFonts w:ascii="Times New Roman" w:hAnsi="Times New Roman" w:cs="Times New Roman"/>
        </w:rPr>
        <w:t xml:space="preserve"> </w:t>
      </w:r>
    </w:p>
    <w:p w:rsidR="002F11C6" w:rsidRDefault="00CB041B" w:rsidP="002F11C6">
      <w:pPr>
        <w:rPr>
          <w:rFonts w:ascii="Times New Roman" w:hAnsi="Times New Roman" w:cs="Times New Roman"/>
        </w:rPr>
      </w:pPr>
      <w:r>
        <w:rPr>
          <w:rFonts w:ascii="Times New Roman" w:hAnsi="Times New Roman" w:cs="Times New Roman"/>
        </w:rPr>
        <w:t xml:space="preserve">3.4.3 The </w:t>
      </w:r>
      <w:r w:rsidR="002F11C6" w:rsidRPr="002F11C6">
        <w:rPr>
          <w:rFonts w:ascii="Times New Roman" w:hAnsi="Times New Roman" w:cs="Times New Roman"/>
        </w:rPr>
        <w:t>MVCS Architecture</w:t>
      </w:r>
    </w:p>
    <w:p w:rsidR="00E67013" w:rsidRDefault="000A1F3E" w:rsidP="000A1F3E">
      <w:pPr>
        <w:rPr>
          <w:rFonts w:ascii="Times New Roman" w:hAnsi="Times New Roman" w:cs="Times New Roman"/>
        </w:rPr>
      </w:pPr>
      <w:r>
        <w:rPr>
          <w:rFonts w:ascii="Times New Roman" w:hAnsi="Times New Roman" w:cs="Times New Roman"/>
        </w:rPr>
        <w:lastRenderedPageBreak/>
        <w:t xml:space="preserve">An architectural pattern helps in decomposing </w:t>
      </w:r>
      <w:r w:rsidRPr="000A1F3E">
        <w:rPr>
          <w:rFonts w:ascii="Times New Roman" w:hAnsi="Times New Roman" w:cs="Times New Roman"/>
        </w:rPr>
        <w:t>a complex</w:t>
      </w:r>
      <w:r w:rsidR="003D6457">
        <w:rPr>
          <w:rFonts w:ascii="Times New Roman" w:hAnsi="Times New Roman" w:cs="Times New Roman"/>
        </w:rPr>
        <w:t xml:space="preserve"> system into simpler ones with “</w:t>
      </w:r>
      <w:r>
        <w:rPr>
          <w:rFonts w:ascii="Times New Roman" w:hAnsi="Times New Roman" w:cs="Times New Roman"/>
        </w:rPr>
        <w:t>Responsibilities, Relationships and I</w:t>
      </w:r>
      <w:r w:rsidRPr="000A1F3E">
        <w:rPr>
          <w:rFonts w:ascii="Times New Roman" w:hAnsi="Times New Roman" w:cs="Times New Roman"/>
        </w:rPr>
        <w:t>nteractions</w:t>
      </w:r>
      <w:r w:rsidR="003D6457">
        <w:rPr>
          <w:rFonts w:ascii="Times New Roman" w:hAnsi="Times New Roman" w:cs="Times New Roman"/>
        </w:rPr>
        <w:t>”</w:t>
      </w:r>
      <w:r>
        <w:rPr>
          <w:rFonts w:ascii="Times New Roman" w:hAnsi="Times New Roman" w:cs="Times New Roman"/>
        </w:rPr>
        <w:t xml:space="preserve"> (</w:t>
      </w:r>
      <w:proofErr w:type="spellStart"/>
      <w:r w:rsidRPr="000A1F3E">
        <w:rPr>
          <w:rFonts w:ascii="Times New Roman" w:hAnsi="Times New Roman" w:cs="Times New Roman"/>
        </w:rPr>
        <w:t>Berkovitz</w:t>
      </w:r>
      <w:proofErr w:type="spellEnd"/>
      <w:r w:rsidRPr="000A1F3E">
        <w:rPr>
          <w:rFonts w:ascii="Times New Roman" w:hAnsi="Times New Roman" w:cs="Times New Roman"/>
        </w:rPr>
        <w:t>, 2006</w:t>
      </w:r>
      <w:r>
        <w:rPr>
          <w:rFonts w:ascii="Times New Roman" w:hAnsi="Times New Roman" w:cs="Times New Roman"/>
        </w:rPr>
        <w:t xml:space="preserve">). </w:t>
      </w:r>
      <w:r w:rsidR="00AA17FD">
        <w:rPr>
          <w:rFonts w:ascii="Times New Roman" w:hAnsi="Times New Roman" w:cs="Times New Roman"/>
        </w:rPr>
        <w:t>An example is t</w:t>
      </w:r>
      <w:r w:rsidR="00292F6F">
        <w:rPr>
          <w:rFonts w:ascii="Times New Roman" w:hAnsi="Times New Roman" w:cs="Times New Roman"/>
        </w:rPr>
        <w:t xml:space="preserve">he Model, View, Controller, </w:t>
      </w:r>
      <w:r w:rsidR="00FC2D03">
        <w:rPr>
          <w:rFonts w:ascii="Times New Roman" w:hAnsi="Times New Roman" w:cs="Times New Roman"/>
        </w:rPr>
        <w:t>Service</w:t>
      </w:r>
      <w:r w:rsidR="001D7A46">
        <w:rPr>
          <w:rFonts w:ascii="Times New Roman" w:hAnsi="Times New Roman" w:cs="Times New Roman"/>
        </w:rPr>
        <w:t xml:space="preserve"> (MVCS)</w:t>
      </w:r>
      <w:r w:rsidR="00292F6F">
        <w:rPr>
          <w:rFonts w:ascii="Times New Roman" w:hAnsi="Times New Roman" w:cs="Times New Roman"/>
        </w:rPr>
        <w:t xml:space="preserve"> </w:t>
      </w:r>
      <w:r w:rsidR="00E67013">
        <w:rPr>
          <w:rFonts w:ascii="Times New Roman" w:hAnsi="Times New Roman" w:cs="Times New Roman"/>
        </w:rPr>
        <w:t>architectural patter</w:t>
      </w:r>
      <w:r w:rsidR="00AA17FD">
        <w:rPr>
          <w:rFonts w:ascii="Times New Roman" w:hAnsi="Times New Roman" w:cs="Times New Roman"/>
        </w:rPr>
        <w:t>n. It</w:t>
      </w:r>
      <w:r w:rsidR="00E67013">
        <w:rPr>
          <w:rFonts w:ascii="Times New Roman" w:hAnsi="Times New Roman" w:cs="Times New Roman"/>
        </w:rPr>
        <w:t xml:space="preserve"> is employed to achieve a clear separation of responsibilities in</w:t>
      </w:r>
      <w:r w:rsidR="006E7F3D">
        <w:rPr>
          <w:rFonts w:ascii="Times New Roman" w:hAnsi="Times New Roman" w:cs="Times New Roman"/>
        </w:rPr>
        <w:t xml:space="preserve"> the design of the space client. When a system such as this is being designed, it is important that “cohesion” is increased while “coupling” among components is reduced as much as possible. This promotes reusability because the interaction and interdependency among components is greatly reduced. MVCS </w:t>
      </w:r>
    </w:p>
    <w:p w:rsidR="000426BE" w:rsidRDefault="000426BE" w:rsidP="002F11C6">
      <w:pPr>
        <w:rPr>
          <w:rFonts w:ascii="Times New Roman" w:hAnsi="Times New Roman" w:cs="Times New Roman"/>
        </w:rPr>
      </w:pPr>
    </w:p>
    <w:p w:rsidR="000426BE" w:rsidRDefault="000426BE" w:rsidP="002F11C6">
      <w:pPr>
        <w:rPr>
          <w:rFonts w:ascii="Times New Roman" w:hAnsi="Times New Roman" w:cs="Times New Roman"/>
        </w:rPr>
      </w:pPr>
      <w:r>
        <w:rPr>
          <w:rFonts w:ascii="Times New Roman" w:hAnsi="Times New Roman" w:cs="Times New Roman"/>
        </w:rPr>
        <w:t>@TODO Representational diagram of the MVCS Pattern, with numbered sequence as adapted from Joe</w:t>
      </w:r>
    </w:p>
    <w:p w:rsidR="00C766B7" w:rsidRDefault="00C766B7" w:rsidP="002F11C6">
      <w:pPr>
        <w:rPr>
          <w:rFonts w:ascii="Times New Roman" w:hAnsi="Times New Roman" w:cs="Times New Roman"/>
        </w:rPr>
      </w:pPr>
    </w:p>
    <w:p w:rsidR="00E838A7" w:rsidRDefault="00C766B7" w:rsidP="002F11C6">
      <w:pPr>
        <w:rPr>
          <w:rFonts w:ascii="Times New Roman" w:hAnsi="Times New Roman" w:cs="Times New Roman"/>
        </w:rPr>
      </w:pPr>
      <w:r>
        <w:rPr>
          <w:rFonts w:ascii="Times New Roman" w:hAnsi="Times New Roman" w:cs="Times New Roman"/>
        </w:rPr>
        <w:t>Unpack the diagram.</w:t>
      </w:r>
      <w:r w:rsidR="00E838A7">
        <w:rPr>
          <w:rFonts w:ascii="Times New Roman" w:hAnsi="Times New Roman" w:cs="Times New Roman"/>
        </w:rPr>
        <w:t xml:space="preserve"> </w:t>
      </w:r>
    </w:p>
    <w:p w:rsidR="00C766B7" w:rsidRDefault="00E838A7" w:rsidP="002F11C6">
      <w:pPr>
        <w:rPr>
          <w:rFonts w:ascii="Times New Roman" w:hAnsi="Times New Roman" w:cs="Times New Roman"/>
        </w:rPr>
      </w:pPr>
      <w:r>
        <w:rPr>
          <w:rFonts w:ascii="Times New Roman" w:hAnsi="Times New Roman" w:cs="Times New Roman"/>
        </w:rPr>
        <w:t xml:space="preserve">In a typical flex application, the component ------- </w:t>
      </w:r>
      <w:r w:rsidRPr="00E838A7">
        <w:rPr>
          <w:rFonts w:ascii="Times New Roman" w:hAnsi="Times New Roman" w:cs="Times New Roman"/>
        </w:rPr>
        <w:t xml:space="preserve">presentation, state, actions, </w:t>
      </w:r>
      <w:proofErr w:type="gramStart"/>
      <w:r w:rsidRPr="00E838A7">
        <w:rPr>
          <w:rFonts w:ascii="Times New Roman" w:hAnsi="Times New Roman" w:cs="Times New Roman"/>
        </w:rPr>
        <w:t>communication</w:t>
      </w:r>
      <w:proofErr w:type="gramEnd"/>
    </w:p>
    <w:p w:rsidR="00C766B7" w:rsidRDefault="00C766B7" w:rsidP="002F11C6">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Model</w:t>
      </w:r>
      <w:r>
        <w:rPr>
          <w:rFonts w:ascii="Times New Roman" w:hAnsi="Times New Roman" w:cs="Times New Roman"/>
        </w:rPr>
        <w:t xml:space="preserve"> can be viewed as a data store. Its function is to capture and store the state of the application.</w:t>
      </w:r>
      <w:r w:rsidR="00870A28">
        <w:rPr>
          <w:rFonts w:ascii="Times New Roman" w:hAnsi="Times New Roman" w:cs="Times New Roman"/>
        </w:rPr>
        <w:t xml:space="preserve"> The state can be represented as objects, collections, properties, etc.</w:t>
      </w:r>
      <w:r>
        <w:rPr>
          <w:rFonts w:ascii="Times New Roman" w:hAnsi="Times New Roman" w:cs="Times New Roman"/>
        </w:rPr>
        <w:t xml:space="preserve"> The model also watches the stored data and </w:t>
      </w:r>
      <w:r w:rsidR="00B74B31">
        <w:rPr>
          <w:rFonts w:ascii="Times New Roman" w:hAnsi="Times New Roman" w:cs="Times New Roman"/>
        </w:rPr>
        <w:t xml:space="preserve">any change to the state causes it to dispatch events </w:t>
      </w:r>
      <w:r>
        <w:rPr>
          <w:rFonts w:ascii="Times New Roman" w:hAnsi="Times New Roman" w:cs="Times New Roman"/>
        </w:rPr>
        <w:t>notif</w:t>
      </w:r>
      <w:r w:rsidR="00B74B31">
        <w:rPr>
          <w:rFonts w:ascii="Times New Roman" w:hAnsi="Times New Roman" w:cs="Times New Roman"/>
        </w:rPr>
        <w:t>ying</w:t>
      </w:r>
      <w:r>
        <w:rPr>
          <w:rFonts w:ascii="Times New Roman" w:hAnsi="Times New Roman" w:cs="Times New Roman"/>
        </w:rPr>
        <w:t xml:space="preserve"> the </w:t>
      </w:r>
      <w:r w:rsidRPr="00C766B7">
        <w:rPr>
          <w:rFonts w:ascii="Times New Roman" w:hAnsi="Times New Roman" w:cs="Times New Roman"/>
          <w:b/>
        </w:rPr>
        <w:t>View</w:t>
      </w:r>
      <w:r>
        <w:rPr>
          <w:rFonts w:ascii="Times New Roman" w:hAnsi="Times New Roman" w:cs="Times New Roman"/>
        </w:rPr>
        <w:t xml:space="preserve"> </w:t>
      </w:r>
      <w:r w:rsidR="00B74B31">
        <w:rPr>
          <w:rFonts w:ascii="Times New Roman" w:hAnsi="Times New Roman" w:cs="Times New Roman"/>
        </w:rPr>
        <w:t xml:space="preserve">of such </w:t>
      </w:r>
      <w:r>
        <w:rPr>
          <w:rFonts w:ascii="Times New Roman" w:hAnsi="Times New Roman" w:cs="Times New Roman"/>
        </w:rPr>
        <w:t>changes.</w:t>
      </w:r>
      <w:r w:rsidR="002C5721">
        <w:rPr>
          <w:rFonts w:ascii="Times New Roman" w:hAnsi="Times New Roman" w:cs="Times New Roman"/>
        </w:rPr>
        <w:t xml:space="preserve"> The model does not reference any non-model application component (</w:t>
      </w:r>
      <w:proofErr w:type="spellStart"/>
      <w:r w:rsidR="006553A6" w:rsidRPr="000A1F3E">
        <w:rPr>
          <w:rFonts w:ascii="Times New Roman" w:hAnsi="Times New Roman" w:cs="Times New Roman"/>
        </w:rPr>
        <w:t>Berkovitz</w:t>
      </w:r>
      <w:proofErr w:type="spellEnd"/>
      <w:r w:rsidR="006553A6" w:rsidRPr="000A1F3E">
        <w:rPr>
          <w:rFonts w:ascii="Times New Roman" w:hAnsi="Times New Roman" w:cs="Times New Roman"/>
        </w:rPr>
        <w:t>, 2006</w:t>
      </w:r>
      <w:r w:rsidR="002C5721">
        <w:rPr>
          <w:rFonts w:ascii="Times New Roman" w:hAnsi="Times New Roman" w:cs="Times New Roman"/>
        </w:rPr>
        <w:t>).</w:t>
      </w:r>
    </w:p>
    <w:p w:rsidR="00154B5B" w:rsidRDefault="00154B5B" w:rsidP="002F11C6">
      <w:pPr>
        <w:rPr>
          <w:rFonts w:ascii="Times New Roman" w:hAnsi="Times New Roman" w:cs="Times New Roman"/>
        </w:rPr>
      </w:pPr>
      <w:r>
        <w:rPr>
          <w:rFonts w:ascii="Times New Roman" w:hAnsi="Times New Roman" w:cs="Times New Roman"/>
        </w:rPr>
        <w:t xml:space="preserve">The </w:t>
      </w:r>
      <w:r w:rsidR="00BC2641">
        <w:rPr>
          <w:rFonts w:ascii="Times New Roman" w:hAnsi="Times New Roman" w:cs="Times New Roman"/>
          <w:b/>
        </w:rPr>
        <w:t>View</w:t>
      </w:r>
      <w:r w:rsidR="00BC2641">
        <w:rPr>
          <w:rFonts w:ascii="Times New Roman" w:hAnsi="Times New Roman" w:cs="Times New Roman"/>
        </w:rPr>
        <w:t xml:space="preserve"> handles the presentation and interaction. Presenting the state of the application to the user in its raw form (as objects, arrays, etc) will make no meaning to him so the view bears the responsibility of presenting it in a way that the user can understand and relate with. The user, upon understanding the presentation may choose to interact with it for instance ‘select a picture gallery to view from the list of galleries presented’. The view handles such interaction with the user, however, it does not perform the requested operation for the user, </w:t>
      </w:r>
      <w:proofErr w:type="gramStart"/>
      <w:r w:rsidR="00BC2641">
        <w:rPr>
          <w:rFonts w:ascii="Times New Roman" w:hAnsi="Times New Roman" w:cs="Times New Roman"/>
        </w:rPr>
        <w:t>it</w:t>
      </w:r>
      <w:proofErr w:type="gramEnd"/>
      <w:r w:rsidR="00BC2641">
        <w:rPr>
          <w:rFonts w:ascii="Times New Roman" w:hAnsi="Times New Roman" w:cs="Times New Roman"/>
        </w:rPr>
        <w:t xml:space="preserve"> rather hands over control to the </w:t>
      </w:r>
      <w:r w:rsidR="00BC2641" w:rsidRPr="00BC2641">
        <w:rPr>
          <w:rFonts w:ascii="Times New Roman" w:hAnsi="Times New Roman" w:cs="Times New Roman"/>
          <w:b/>
        </w:rPr>
        <w:t>Controller</w:t>
      </w:r>
      <w:r w:rsidR="00BC2641">
        <w:rPr>
          <w:rFonts w:ascii="Times New Roman" w:hAnsi="Times New Roman" w:cs="Times New Roman"/>
        </w:rPr>
        <w:t xml:space="preserve"> by invoking one or more of its operations. Another additional responsibility of the view is to respond to notification of changes in the model</w:t>
      </w:r>
      <w:r w:rsidR="005112CE">
        <w:rPr>
          <w:rFonts w:ascii="Times New Roman" w:hAnsi="Times New Roman" w:cs="Times New Roman"/>
        </w:rPr>
        <w:t xml:space="preserve"> (as previously discussed)</w:t>
      </w:r>
      <w:r w:rsidR="00BC2641">
        <w:rPr>
          <w:rFonts w:ascii="Times New Roman" w:hAnsi="Times New Roman" w:cs="Times New Roman"/>
        </w:rPr>
        <w:t xml:space="preserve"> by updating itself to reflect the current state of the application.</w:t>
      </w:r>
    </w:p>
    <w:p w:rsidR="005112CE" w:rsidRDefault="005112CE"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Controller</w:t>
      </w:r>
      <w:r>
        <w:rPr>
          <w:rFonts w:ascii="Times New Roman" w:hAnsi="Times New Roman" w:cs="Times New Roman"/>
        </w:rPr>
        <w:t xml:space="preserve"> </w:t>
      </w:r>
      <w:r w:rsidR="00902A98">
        <w:rPr>
          <w:rFonts w:ascii="Times New Roman" w:hAnsi="Times New Roman" w:cs="Times New Roman"/>
        </w:rPr>
        <w:t>is the coordinator of all activities in the application. As shown on the diagram (@TODO figure xx instead of diagram), it is the only part of the architecture that interacts with all the others.</w:t>
      </w:r>
      <w:r w:rsidR="00287E99">
        <w:rPr>
          <w:rFonts w:ascii="Times New Roman" w:hAnsi="Times New Roman" w:cs="Times New Roman"/>
        </w:rPr>
        <w:t xml:space="preserve"> The controller can modify the model when necessary; invoke </w:t>
      </w:r>
      <w:r w:rsidR="00287E99">
        <w:rPr>
          <w:rFonts w:ascii="Times New Roman" w:hAnsi="Times New Roman" w:cs="Times New Roman"/>
          <w:b/>
        </w:rPr>
        <w:t>Services</w:t>
      </w:r>
      <w:r w:rsidR="00287E99">
        <w:rPr>
          <w:rFonts w:ascii="Times New Roman" w:hAnsi="Times New Roman" w:cs="Times New Roman"/>
        </w:rPr>
        <w:t xml:space="preserve"> when needed and coordinate view-to-view relationships. The controller according to </w:t>
      </w:r>
      <w:proofErr w:type="spellStart"/>
      <w:r w:rsidR="00123D6D">
        <w:rPr>
          <w:rFonts w:ascii="Times New Roman" w:hAnsi="Times New Roman" w:cs="Times New Roman"/>
        </w:rPr>
        <w:t>Berkovitz</w:t>
      </w:r>
      <w:proofErr w:type="spellEnd"/>
      <w:r w:rsidR="00123D6D">
        <w:rPr>
          <w:rFonts w:ascii="Times New Roman" w:hAnsi="Times New Roman" w:cs="Times New Roman"/>
        </w:rPr>
        <w:t xml:space="preserve"> (</w:t>
      </w:r>
      <w:r w:rsidR="00123D6D" w:rsidRPr="000A1F3E">
        <w:rPr>
          <w:rFonts w:ascii="Times New Roman" w:hAnsi="Times New Roman" w:cs="Times New Roman"/>
        </w:rPr>
        <w:t>2006</w:t>
      </w:r>
      <w:r w:rsidR="00287E99">
        <w:rPr>
          <w:rFonts w:ascii="Times New Roman" w:hAnsi="Times New Roman" w:cs="Times New Roman"/>
        </w:rPr>
        <w:t>) also “</w:t>
      </w:r>
      <w:r w:rsidR="00287E99" w:rsidRPr="00287E99">
        <w:rPr>
          <w:rFonts w:ascii="Times New Roman" w:hAnsi="Times New Roman" w:cs="Times New Roman"/>
        </w:rPr>
        <w:t>acts as Façade for</w:t>
      </w:r>
      <w:r w:rsidR="00287E99">
        <w:rPr>
          <w:rFonts w:ascii="Times New Roman" w:hAnsi="Times New Roman" w:cs="Times New Roman"/>
        </w:rPr>
        <w:t xml:space="preserve"> </w:t>
      </w:r>
      <w:r w:rsidR="00287E99" w:rsidRPr="00287E99">
        <w:rPr>
          <w:rFonts w:ascii="Times New Roman" w:hAnsi="Times New Roman" w:cs="Times New Roman"/>
        </w:rPr>
        <w:t>miscellaneous application logic</w:t>
      </w:r>
      <w:r w:rsidR="00287E99">
        <w:rPr>
          <w:rFonts w:ascii="Times New Roman" w:hAnsi="Times New Roman" w:cs="Times New Roman"/>
        </w:rPr>
        <w:t xml:space="preserve">; </w:t>
      </w:r>
      <w:r w:rsidR="00287E99" w:rsidRPr="00287E99">
        <w:rPr>
          <w:rFonts w:ascii="Times New Roman" w:hAnsi="Times New Roman" w:cs="Times New Roman"/>
        </w:rPr>
        <w:t>progress and error reporting</w:t>
      </w:r>
      <w:r w:rsidR="00287E99">
        <w:rPr>
          <w:rFonts w:ascii="Times New Roman" w:hAnsi="Times New Roman" w:cs="Times New Roman"/>
        </w:rPr>
        <w:t xml:space="preserve">; </w:t>
      </w:r>
      <w:r w:rsidR="00287E99" w:rsidRPr="00287E99">
        <w:rPr>
          <w:rFonts w:ascii="Times New Roman" w:hAnsi="Times New Roman" w:cs="Times New Roman"/>
        </w:rPr>
        <w:t>confirmation, validation</w:t>
      </w:r>
      <w:r w:rsidR="00287E99">
        <w:rPr>
          <w:rFonts w:ascii="Times New Roman" w:hAnsi="Times New Roman" w:cs="Times New Roman"/>
        </w:rPr>
        <w:t xml:space="preserve">; </w:t>
      </w:r>
      <w:r w:rsidR="00287E99" w:rsidRPr="00287E99">
        <w:rPr>
          <w:rFonts w:ascii="Times New Roman" w:hAnsi="Times New Roman" w:cs="Times New Roman"/>
        </w:rPr>
        <w:t>security and authentication</w:t>
      </w:r>
      <w:r w:rsidR="00287E99">
        <w:rPr>
          <w:rFonts w:ascii="Times New Roman" w:hAnsi="Times New Roman" w:cs="Times New Roman"/>
        </w:rPr>
        <w:t>.</w:t>
      </w:r>
      <w:r w:rsidR="003B2F2A">
        <w:rPr>
          <w:rFonts w:ascii="Times New Roman" w:hAnsi="Times New Roman" w:cs="Times New Roman"/>
        </w:rPr>
        <w:t xml:space="preserve"> The controller however should not bear the responsibility of communicating with the outside </w:t>
      </w:r>
      <w:proofErr w:type="gramStart"/>
      <w:r w:rsidR="003B2F2A">
        <w:rPr>
          <w:rFonts w:ascii="Times New Roman" w:hAnsi="Times New Roman" w:cs="Times New Roman"/>
        </w:rPr>
        <w:t>world,</w:t>
      </w:r>
      <w:proofErr w:type="gramEnd"/>
      <w:r w:rsidR="003B2F2A">
        <w:rPr>
          <w:rFonts w:ascii="Times New Roman" w:hAnsi="Times New Roman" w:cs="Times New Roman"/>
        </w:rPr>
        <w:t xml:space="preserve"> this is where the service comes in.</w:t>
      </w:r>
    </w:p>
    <w:p w:rsidR="003B2F2A" w:rsidRDefault="003B2F2A"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Service</w:t>
      </w:r>
      <w:r>
        <w:rPr>
          <w:rFonts w:ascii="Times New Roman" w:hAnsi="Times New Roman" w:cs="Times New Roman"/>
        </w:rPr>
        <w:t xml:space="preserve"> </w:t>
      </w:r>
      <w:r w:rsidR="0039330E">
        <w:rPr>
          <w:rFonts w:ascii="Times New Roman" w:hAnsi="Times New Roman" w:cs="Times New Roman"/>
        </w:rPr>
        <w:t xml:space="preserve">bears the responsibility for all remote operations and logic. All communication with the outside world such as Web services, Http calls, </w:t>
      </w:r>
      <w:r w:rsidR="000D013D">
        <w:rPr>
          <w:rFonts w:ascii="Times New Roman" w:hAnsi="Times New Roman" w:cs="Times New Roman"/>
        </w:rPr>
        <w:t>Remote Procedure Calls, etc are encapsulated by the service.</w:t>
      </w:r>
      <w:r w:rsidR="00712457">
        <w:rPr>
          <w:rFonts w:ascii="Times New Roman" w:hAnsi="Times New Roman" w:cs="Times New Roman"/>
        </w:rPr>
        <w:t xml:space="preserve"> The service also bears the responsibility of populating the model with remote data</w:t>
      </w:r>
      <w:r w:rsidR="00612F00">
        <w:rPr>
          <w:rFonts w:ascii="Times New Roman" w:hAnsi="Times New Roman" w:cs="Times New Roman"/>
        </w:rPr>
        <w:t>.</w:t>
      </w:r>
    </w:p>
    <w:p w:rsidR="00C51B7A" w:rsidRDefault="00C51B7A" w:rsidP="00287E99">
      <w:pPr>
        <w:rPr>
          <w:rFonts w:ascii="Times New Roman" w:hAnsi="Times New Roman" w:cs="Times New Roman"/>
        </w:rPr>
      </w:pPr>
      <w:r>
        <w:rPr>
          <w:rFonts w:ascii="Times New Roman" w:hAnsi="Times New Roman" w:cs="Times New Roman"/>
        </w:rPr>
        <w:t>In order to make it clear how all of this can be applied practically, a brief description of how a component gets created in the space client application is given.</w:t>
      </w:r>
      <w:r w:rsidR="00CB52BE">
        <w:rPr>
          <w:rFonts w:ascii="Times New Roman" w:hAnsi="Times New Roman" w:cs="Times New Roman"/>
        </w:rPr>
        <w:t xml:space="preserve"> </w:t>
      </w:r>
      <w:r w:rsidR="0001460D">
        <w:rPr>
          <w:rFonts w:ascii="Times New Roman" w:hAnsi="Times New Roman" w:cs="Times New Roman"/>
        </w:rPr>
        <w:t>The presentation layer of the space client has been described in the space client layout section (@TODO, Link it).</w:t>
      </w:r>
      <w:r w:rsidR="00CB52BE">
        <w:rPr>
          <w:rFonts w:ascii="Times New Roman" w:hAnsi="Times New Roman" w:cs="Times New Roman"/>
        </w:rPr>
        <w:t>When the user elects to instantiate a component (e.g. by clicking its representation icon on the toolbox @TODO, Link Toolbox to description)</w:t>
      </w:r>
      <w:r w:rsidR="0001460D">
        <w:rPr>
          <w:rFonts w:ascii="Times New Roman" w:hAnsi="Times New Roman" w:cs="Times New Roman"/>
        </w:rPr>
        <w:t xml:space="preserve">, </w:t>
      </w:r>
      <w:r w:rsidR="00481103">
        <w:rPr>
          <w:rFonts w:ascii="Times New Roman" w:hAnsi="Times New Roman" w:cs="Times New Roman"/>
        </w:rPr>
        <w:t>the presentation layer invokes an operation (</w:t>
      </w:r>
      <w:proofErr w:type="spellStart"/>
      <w:r w:rsidR="00481103">
        <w:rPr>
          <w:rFonts w:ascii="Times New Roman" w:hAnsi="Times New Roman" w:cs="Times New Roman"/>
        </w:rPr>
        <w:t>addComponent</w:t>
      </w:r>
      <w:proofErr w:type="spellEnd"/>
      <w:r w:rsidR="00481103">
        <w:rPr>
          <w:rFonts w:ascii="Times New Roman" w:hAnsi="Times New Roman" w:cs="Times New Roman"/>
        </w:rPr>
        <w:t xml:space="preserve">) on the controller. The controller in turn </w:t>
      </w:r>
      <w:r w:rsidR="00972D59">
        <w:rPr>
          <w:rFonts w:ascii="Times New Roman" w:hAnsi="Times New Roman" w:cs="Times New Roman"/>
        </w:rPr>
        <w:t xml:space="preserve">invokes operations on the </w:t>
      </w:r>
      <w:r w:rsidR="00972D59">
        <w:rPr>
          <w:rFonts w:ascii="Times New Roman" w:hAnsi="Times New Roman" w:cs="Times New Roman"/>
        </w:rPr>
        <w:lastRenderedPageBreak/>
        <w:t xml:space="preserve">model that causes the model to </w:t>
      </w:r>
      <w:proofErr w:type="spellStart"/>
      <w:r w:rsidR="00972D59">
        <w:rPr>
          <w:rFonts w:ascii="Times New Roman" w:hAnsi="Times New Roman" w:cs="Times New Roman"/>
        </w:rPr>
        <w:t>initialise</w:t>
      </w:r>
      <w:proofErr w:type="spellEnd"/>
      <w:r w:rsidR="00972D59">
        <w:rPr>
          <w:rFonts w:ascii="Times New Roman" w:hAnsi="Times New Roman" w:cs="Times New Roman"/>
        </w:rPr>
        <w:t xml:space="preserve"> default data required by the component</w:t>
      </w:r>
      <w:r w:rsidR="00553ED7">
        <w:rPr>
          <w:rFonts w:ascii="Times New Roman" w:hAnsi="Times New Roman" w:cs="Times New Roman"/>
        </w:rPr>
        <w:t>. The controller then goes ahead to invoke an operation on the service component (</w:t>
      </w:r>
      <w:proofErr w:type="spellStart"/>
      <w:r w:rsidR="00553ED7" w:rsidRPr="00553ED7">
        <w:rPr>
          <w:rFonts w:ascii="Times New Roman" w:hAnsi="Times New Roman" w:cs="Times New Roman"/>
        </w:rPr>
        <w:t>createComponent</w:t>
      </w:r>
      <w:proofErr w:type="spellEnd"/>
      <w:r w:rsidR="00553ED7">
        <w:rPr>
          <w:rFonts w:ascii="Times New Roman" w:hAnsi="Times New Roman" w:cs="Times New Roman"/>
        </w:rPr>
        <w:t xml:space="preserve">) passing the initialized model as the single parameter to the operation. The service then goes ahead to make a remote call (add) using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and the </w:t>
      </w:r>
      <w:proofErr w:type="spellStart"/>
      <w:r w:rsidR="00553ED7">
        <w:rPr>
          <w:rFonts w:ascii="Times New Roman" w:hAnsi="Times New Roman" w:cs="Times New Roman"/>
        </w:rPr>
        <w:t>flash.Net.Responder</w:t>
      </w:r>
      <w:proofErr w:type="spellEnd"/>
      <w:r w:rsidR="00553ED7">
        <w:rPr>
          <w:rFonts w:ascii="Times New Roman" w:hAnsi="Times New Roman" w:cs="Times New Roman"/>
        </w:rPr>
        <w:t xml:space="preserve"> object</w:t>
      </w:r>
      <w:r w:rsidR="00BD0AB9">
        <w:rPr>
          <w:rFonts w:ascii="Times New Roman" w:hAnsi="Times New Roman" w:cs="Times New Roman"/>
        </w:rPr>
        <w:t xml:space="preserve">s.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object establishes the link to the remote server so that the remote call can be invoked while the Responder object </w:t>
      </w:r>
      <w:r w:rsidR="00BD0AB9" w:rsidRPr="00BD0AB9">
        <w:rPr>
          <w:rFonts w:ascii="Times New Roman" w:hAnsi="Times New Roman" w:cs="Times New Roman"/>
        </w:rPr>
        <w:t>handle</w:t>
      </w:r>
      <w:r w:rsidR="00F31117">
        <w:rPr>
          <w:rFonts w:ascii="Times New Roman" w:hAnsi="Times New Roman" w:cs="Times New Roman"/>
        </w:rPr>
        <w:t>s</w:t>
      </w:r>
      <w:r w:rsidR="00BD0AB9" w:rsidRPr="00BD0AB9">
        <w:rPr>
          <w:rFonts w:ascii="Times New Roman" w:hAnsi="Times New Roman" w:cs="Times New Roman"/>
        </w:rPr>
        <w:t xml:space="preserve"> return values from the server related to the success or</w:t>
      </w:r>
      <w:r w:rsidR="006C4785">
        <w:rPr>
          <w:rFonts w:ascii="Times New Roman" w:hAnsi="Times New Roman" w:cs="Times New Roman"/>
        </w:rPr>
        <w:t xml:space="preserve"> failure of the remote operation </w:t>
      </w:r>
      <w:r w:rsidR="00BD0AB9">
        <w:rPr>
          <w:rFonts w:ascii="Times New Roman" w:hAnsi="Times New Roman" w:cs="Times New Roman"/>
        </w:rPr>
        <w:t>(@TODO Ref ASDOCs here)</w:t>
      </w:r>
      <w:r w:rsidR="006C4785">
        <w:rPr>
          <w:rFonts w:ascii="Times New Roman" w:hAnsi="Times New Roman" w:cs="Times New Roman"/>
        </w:rPr>
        <w:t>.</w:t>
      </w:r>
      <w:r w:rsidR="00931D38">
        <w:rPr>
          <w:rFonts w:ascii="Times New Roman" w:hAnsi="Times New Roman" w:cs="Times New Roman"/>
        </w:rPr>
        <w:t xml:space="preserve"> If the remote operation is successful, the model is updated and a SYNC (</w:t>
      </w:r>
      <w:proofErr w:type="spellStart"/>
      <w:r w:rsidR="00931D38">
        <w:rPr>
          <w:rFonts w:ascii="Times New Roman" w:hAnsi="Times New Roman" w:cs="Times New Roman"/>
        </w:rPr>
        <w:t>sychronize</w:t>
      </w:r>
      <w:proofErr w:type="spellEnd"/>
      <w:r w:rsidR="00931D38">
        <w:rPr>
          <w:rFonts w:ascii="Times New Roman" w:hAnsi="Times New Roman" w:cs="Times New Roman"/>
        </w:rPr>
        <w:t>) event is dispatched which requires the presentation (view) to update its display component</w:t>
      </w:r>
      <w:r w:rsidR="00C90B8A">
        <w:rPr>
          <w:rFonts w:ascii="Times New Roman" w:hAnsi="Times New Roman" w:cs="Times New Roman"/>
        </w:rPr>
        <w:t>s. In the case of a new component, it is then instantiated on the client side and displayed on the whiteboard. For a component that already existed, the state is updated to reflect the current state in the model.</w:t>
      </w:r>
      <w:r w:rsidR="00FF7769">
        <w:rPr>
          <w:rFonts w:ascii="Times New Roman" w:hAnsi="Times New Roman" w:cs="Times New Roman"/>
        </w:rPr>
        <w:t xml:space="preserve"> The diagram below is a visual representation of this process using one of the simple components in the space application.</w:t>
      </w:r>
    </w:p>
    <w:p w:rsidR="00FF7769" w:rsidRDefault="00FF7769" w:rsidP="00287E99">
      <w:pPr>
        <w:rPr>
          <w:rFonts w:ascii="Times New Roman" w:hAnsi="Times New Roman" w:cs="Times New Roman"/>
        </w:rPr>
      </w:pPr>
    </w:p>
    <w:p w:rsidR="00FF7769" w:rsidRPr="003B2F2A" w:rsidRDefault="00FF7769" w:rsidP="00287E99">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draw</w:t>
      </w:r>
      <w:proofErr w:type="gramEnd"/>
      <w:r>
        <w:rPr>
          <w:rFonts w:ascii="Times New Roman" w:hAnsi="Times New Roman" w:cs="Times New Roman"/>
        </w:rPr>
        <w:t xml:space="preserve"> a graphic showing all that has been described above…..</w:t>
      </w:r>
    </w:p>
    <w:p w:rsidR="00A064EA" w:rsidRDefault="00D313B7" w:rsidP="002F11C6">
      <w:pPr>
        <w:rPr>
          <w:rFonts w:ascii="Times New Roman" w:hAnsi="Times New Roman" w:cs="Times New Roman"/>
        </w:rPr>
      </w:pPr>
      <w:r>
        <w:rPr>
          <w:rFonts w:ascii="Times New Roman" w:hAnsi="Times New Roman" w:cs="Times New Roman"/>
        </w:rPr>
        <w:t xml:space="preserve">The main essence of the MVCS architecture as stated earlier is to separate concerns such that the application components will be loosely coupled and </w:t>
      </w:r>
      <w:proofErr w:type="spellStart"/>
      <w:r>
        <w:rPr>
          <w:rFonts w:ascii="Times New Roman" w:hAnsi="Times New Roman" w:cs="Times New Roman"/>
        </w:rPr>
        <w:t>higly</w:t>
      </w:r>
      <w:proofErr w:type="spellEnd"/>
      <w:r>
        <w:rPr>
          <w:rFonts w:ascii="Times New Roman" w:hAnsi="Times New Roman" w:cs="Times New Roman"/>
        </w:rPr>
        <w:t xml:space="preserve"> cohesive. </w:t>
      </w:r>
    </w:p>
    <w:p w:rsidR="004E1884" w:rsidRDefault="004E1884" w:rsidP="002F11C6">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REwrite</w:t>
      </w:r>
      <w:proofErr w:type="spellEnd"/>
    </w:p>
    <w:p w:rsidR="00D313B7" w:rsidRDefault="00D313B7" w:rsidP="002F11C6">
      <w:pPr>
        <w:rPr>
          <w:rFonts w:ascii="Times New Roman" w:hAnsi="Times New Roman" w:cs="Times New Roman"/>
        </w:rPr>
      </w:pPr>
      <w:proofErr w:type="gramStart"/>
      <w:r>
        <w:rPr>
          <w:rFonts w:ascii="Times New Roman" w:hAnsi="Times New Roman" w:cs="Times New Roman"/>
        </w:rPr>
        <w:t>However when trying to decouple application entities from each other, one often difficult thing to achieve is “</w:t>
      </w:r>
      <w:r>
        <w:rPr>
          <w:rFonts w:ascii="Times New Roman" w:hAnsi="Times New Roman" w:cs="Times New Roman"/>
          <w:b/>
        </w:rPr>
        <w:t>Object Creation</w:t>
      </w:r>
      <w:r>
        <w:rPr>
          <w:rFonts w:ascii="Times New Roman" w:hAnsi="Times New Roman" w:cs="Times New Roman"/>
        </w:rPr>
        <w:t>”.</w:t>
      </w:r>
      <w:proofErr w:type="gramEnd"/>
      <w:r>
        <w:rPr>
          <w:rFonts w:ascii="Times New Roman" w:hAnsi="Times New Roman" w:cs="Times New Roman"/>
        </w:rPr>
        <w:t xml:space="preserve"> When one </w:t>
      </w:r>
      <w:proofErr w:type="gramStart"/>
      <w:r>
        <w:rPr>
          <w:rFonts w:ascii="Times New Roman" w:hAnsi="Times New Roman" w:cs="Times New Roman"/>
        </w:rPr>
        <w:t>object  A</w:t>
      </w:r>
      <w:proofErr w:type="gramEnd"/>
      <w:r>
        <w:rPr>
          <w:rFonts w:ascii="Times New Roman" w:hAnsi="Times New Roman" w:cs="Times New Roman"/>
        </w:rPr>
        <w:t xml:space="preserve"> needs to interact with object B, there has to be a point where object  </w:t>
      </w:r>
      <w:r w:rsidR="00FB0667">
        <w:rPr>
          <w:rFonts w:ascii="Times New Roman" w:hAnsi="Times New Roman" w:cs="Times New Roman"/>
        </w:rPr>
        <w:t>B is created.</w:t>
      </w:r>
    </w:p>
    <w:p w:rsidR="004E1884" w:rsidRPr="00D313B7" w:rsidRDefault="004E1884" w:rsidP="002F11C6">
      <w:pPr>
        <w:rPr>
          <w:rFonts w:ascii="Times New Roman" w:hAnsi="Times New Roman" w:cs="Times New Roman"/>
        </w:rPr>
      </w:pPr>
      <w:r>
        <w:rPr>
          <w:rFonts w:ascii="Times New Roman" w:hAnsi="Times New Roman" w:cs="Times New Roman"/>
        </w:rPr>
        <w:t>*****/</w:t>
      </w:r>
    </w:p>
    <w:p w:rsidR="002F11C6" w:rsidRPr="002F11C6" w:rsidRDefault="002F11C6" w:rsidP="002F11C6">
      <w:pPr>
        <w:rPr>
          <w:rFonts w:ascii="Times New Roman" w:hAnsi="Times New Roman" w:cs="Times New Roman"/>
        </w:rPr>
      </w:pPr>
      <w:r w:rsidRPr="002F11C6">
        <w:rPr>
          <w:rFonts w:ascii="Times New Roman" w:hAnsi="Times New Roman" w:cs="Times New Roman"/>
        </w:rPr>
        <w:t>3.4.4</w:t>
      </w:r>
      <w:r w:rsidRPr="002F11C6">
        <w:rPr>
          <w:rFonts w:ascii="Times New Roman" w:hAnsi="Times New Roman" w:cs="Times New Roman"/>
        </w:rPr>
        <w:tab/>
      </w:r>
      <w:r w:rsidR="00663B7A">
        <w:rPr>
          <w:rFonts w:ascii="Times New Roman" w:hAnsi="Times New Roman" w:cs="Times New Roman"/>
        </w:rPr>
        <w:t xml:space="preserve">The Whiteboard, </w:t>
      </w:r>
      <w:r w:rsidRPr="002F11C6">
        <w:rPr>
          <w:rFonts w:ascii="Times New Roman" w:hAnsi="Times New Roman" w:cs="Times New Roman"/>
        </w:rPr>
        <w:t>Components</w:t>
      </w:r>
      <w:r w:rsidR="00663B7A">
        <w:rPr>
          <w:rFonts w:ascii="Times New Roman" w:hAnsi="Times New Roman" w:cs="Times New Roman"/>
        </w:rPr>
        <w:t>, Toolbox and Edges</w:t>
      </w:r>
    </w:p>
    <w:p w:rsidR="002F11C6" w:rsidRDefault="002F11C6" w:rsidP="002F11C6">
      <w:pPr>
        <w:rPr>
          <w:rFonts w:ascii="Times New Roman" w:hAnsi="Times New Roman" w:cs="Times New Roman"/>
        </w:rPr>
      </w:pPr>
      <w:r w:rsidRPr="002F11C6">
        <w:rPr>
          <w:rFonts w:ascii="Times New Roman" w:hAnsi="Times New Roman" w:cs="Times New Roman"/>
        </w:rPr>
        <w:t>3.5</w:t>
      </w:r>
      <w:r w:rsidR="00976437">
        <w:rPr>
          <w:rFonts w:ascii="Times New Roman" w:hAnsi="Times New Roman" w:cs="Times New Roman"/>
        </w:rPr>
        <w:t xml:space="preserve"> </w:t>
      </w:r>
      <w:r w:rsidRPr="002F11C6">
        <w:rPr>
          <w:rFonts w:ascii="Times New Roman" w:hAnsi="Times New Roman" w:cs="Times New Roman"/>
        </w:rPr>
        <w:t>The SWIZ Framework</w:t>
      </w:r>
    </w:p>
    <w:p w:rsidR="003249FA" w:rsidRPr="002F11C6" w:rsidRDefault="003249FA" w:rsidP="002F11C6">
      <w:pPr>
        <w:rPr>
          <w:rFonts w:ascii="Times New Roman" w:hAnsi="Times New Roman" w:cs="Times New Roman"/>
        </w:rPr>
      </w:pPr>
      <w:r>
        <w:rPr>
          <w:rFonts w:ascii="Times New Roman" w:hAnsi="Times New Roman" w:cs="Times New Roman"/>
        </w:rPr>
        <w:t xml:space="preserve">The weak link in OOP is always the instantiation of object. Object </w:t>
      </w:r>
      <w:proofErr w:type="spellStart"/>
      <w:r>
        <w:rPr>
          <w:rFonts w:ascii="Times New Roman" w:hAnsi="Times New Roman" w:cs="Times New Roman"/>
        </w:rPr>
        <w:t>thisObject</w:t>
      </w:r>
      <w:proofErr w:type="spellEnd"/>
      <w:r>
        <w:rPr>
          <w:rFonts w:ascii="Times New Roman" w:hAnsi="Times New Roman" w:cs="Times New Roman"/>
        </w:rPr>
        <w:t xml:space="preserve"> = new </w:t>
      </w:r>
      <w:proofErr w:type="gramStart"/>
      <w:r>
        <w:rPr>
          <w:rFonts w:ascii="Times New Roman" w:hAnsi="Times New Roman" w:cs="Times New Roman"/>
        </w:rPr>
        <w:t>Object(</w:t>
      </w:r>
      <w:proofErr w:type="gramEnd"/>
      <w:r>
        <w:rPr>
          <w:rFonts w:ascii="Times New Roman" w:hAnsi="Times New Roman" w:cs="Times New Roman"/>
        </w:rPr>
        <w:t>parameters-you-must-know-ahead). Search for and reference this.</w:t>
      </w:r>
    </w:p>
    <w:p w:rsidR="0023761B" w:rsidRDefault="002F11C6" w:rsidP="002F11C6">
      <w:pPr>
        <w:rPr>
          <w:rFonts w:ascii="Times New Roman" w:hAnsi="Times New Roman" w:cs="Times New Roman"/>
        </w:rPr>
      </w:pPr>
      <w:r w:rsidRPr="002F11C6">
        <w:rPr>
          <w:rFonts w:ascii="Times New Roman" w:hAnsi="Times New Roman" w:cs="Times New Roman"/>
        </w:rPr>
        <w:t>3.5.2</w:t>
      </w:r>
      <w:r w:rsidRPr="002F11C6">
        <w:rPr>
          <w:rFonts w:ascii="Times New Roman" w:hAnsi="Times New Roman" w:cs="Times New Roman"/>
        </w:rPr>
        <w:tab/>
        <w:t xml:space="preserve">The Client – Library Pattern (??? </w:t>
      </w:r>
      <w:proofErr w:type="spellStart"/>
      <w:r w:rsidRPr="002F11C6">
        <w:rPr>
          <w:rFonts w:ascii="Times New Roman" w:hAnsi="Times New Roman" w:cs="Times New Roman"/>
        </w:rPr>
        <w:t>Flexiroom</w:t>
      </w:r>
      <w:proofErr w:type="spellEnd"/>
      <w:r w:rsidRPr="002F11C6">
        <w:rPr>
          <w:rFonts w:ascii="Times New Roman" w:hAnsi="Times New Roman" w:cs="Times New Roman"/>
        </w:rPr>
        <w:t xml:space="preserve"> PLE uses </w:t>
      </w:r>
      <w:proofErr w:type="spellStart"/>
      <w:r w:rsidRPr="002F11C6">
        <w:rPr>
          <w:rFonts w:ascii="Times New Roman" w:hAnsi="Times New Roman" w:cs="Times New Roman"/>
        </w:rPr>
        <w:t>FlexiroomClients</w:t>
      </w:r>
      <w:proofErr w:type="spellEnd"/>
      <w:r w:rsidRPr="002F11C6">
        <w:rPr>
          <w:rFonts w:ascii="Times New Roman" w:hAnsi="Times New Roman" w:cs="Times New Roman"/>
        </w:rPr>
        <w:t xml:space="preserve"> as Library)</w:t>
      </w: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E846E4" w:rsidRDefault="00E846E4">
      <w:pPr>
        <w:spacing w:line="276" w:lineRule="auto"/>
        <w:rPr>
          <w:rFonts w:ascii="Times New Roman" w:hAnsi="Times New Roman" w:cs="Times New Roman"/>
        </w:rPr>
      </w:pPr>
      <w:r>
        <w:rPr>
          <w:rFonts w:ascii="Times New Roman" w:hAnsi="Times New Roman" w:cs="Times New Roman"/>
        </w:rPr>
        <w:br w:type="page"/>
      </w:r>
    </w:p>
    <w:p w:rsidR="0034491C" w:rsidRDefault="0034491C" w:rsidP="00C75DD7">
      <w:pPr>
        <w:rPr>
          <w:rFonts w:ascii="Times New Roman" w:hAnsi="Times New Roman" w:cs="Times New Roman"/>
        </w:rPr>
      </w:pPr>
      <w:r>
        <w:rPr>
          <w:rFonts w:ascii="Times New Roman" w:hAnsi="Times New Roman" w:cs="Times New Roman"/>
        </w:rPr>
        <w:lastRenderedPageBreak/>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Without</w:t>
      </w:r>
      <w:proofErr w:type="gramEnd"/>
      <w:r>
        <w:rPr>
          <w:rFonts w:ascii="Times New Roman" w:hAnsi="Times New Roman" w:cs="Times New Roman"/>
        </w:rPr>
        <w:t xml:space="preserve"> PDP Components</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w:t>
      </w:r>
      <w:proofErr w:type="gramEnd"/>
      <w:r>
        <w:rPr>
          <w:rFonts w:ascii="Times New Roman" w:hAnsi="Times New Roman" w:cs="Times New Roman"/>
        </w:rPr>
        <w:t xml:space="preserve"> PDP Components</w:t>
      </w:r>
    </w:p>
    <w:p w:rsidR="00401F14" w:rsidRDefault="00401F14" w:rsidP="00C75DD7">
      <w:pPr>
        <w:rPr>
          <w:rFonts w:ascii="Times New Roman" w:hAnsi="Times New Roman" w:cs="Times New Roman"/>
        </w:rPr>
      </w:pPr>
    </w:p>
    <w:p w:rsidR="00401F14" w:rsidRDefault="00401F14" w:rsidP="00C75DD7">
      <w:pPr>
        <w:rPr>
          <w:rFonts w:ascii="Times New Roman" w:hAnsi="Times New Roman" w:cs="Times New Roman"/>
        </w:rPr>
      </w:pPr>
      <w:r>
        <w:rPr>
          <w:rFonts w:ascii="Times New Roman" w:hAnsi="Times New Roman" w:cs="Times New Roman"/>
        </w:rPr>
        <w:t>*****************************</w:t>
      </w:r>
    </w:p>
    <w:p w:rsidR="00401F14" w:rsidRDefault="00401F14" w:rsidP="00C75DD7">
      <w:pPr>
        <w:rPr>
          <w:rFonts w:ascii="Times New Roman" w:hAnsi="Times New Roman" w:cs="Times New Roman"/>
        </w:rPr>
      </w:pPr>
      <w:r>
        <w:rPr>
          <w:rFonts w:ascii="Times New Roman" w:hAnsi="Times New Roman" w:cs="Times New Roman"/>
        </w:rPr>
        <w:t>THINK ABOUT IT, MAYBE INCLUDE IT SOMEWHERE: RTMP AND SECURITY or SECURITY IMPLEMENTATION IN THE SPACES.</w:t>
      </w:r>
      <w:r w:rsidR="00FE0336">
        <w:rPr>
          <w:rFonts w:ascii="Times New Roman" w:hAnsi="Times New Roman" w:cs="Times New Roman"/>
        </w:rPr>
        <w:t xml:space="preserve"> </w:t>
      </w:r>
      <w:proofErr w:type="gramStart"/>
      <w:r w:rsidR="00FE0336">
        <w:rPr>
          <w:rFonts w:ascii="Times New Roman" w:hAnsi="Times New Roman" w:cs="Times New Roman"/>
        </w:rPr>
        <w:t>Scalability too?</w:t>
      </w:r>
      <w:proofErr w:type="gramEnd"/>
      <w:r w:rsidR="00FE0336">
        <w:rPr>
          <w:rFonts w:ascii="Times New Roman" w:hAnsi="Times New Roman" w:cs="Times New Roman"/>
        </w:rPr>
        <w:t xml:space="preserve"> Maybe</w:t>
      </w:r>
    </w:p>
    <w:p w:rsidR="00401F14" w:rsidRDefault="00DC52E5" w:rsidP="00C75DD7">
      <w:hyperlink r:id="rId21" w:history="1">
        <w:r w:rsidR="00401F14">
          <w:rPr>
            <w:rStyle w:val="Hyperlink"/>
          </w:rPr>
          <w:t>http://livedocs.adobe.com/flashmediaserver/3.0/docs/help.html?content=04_overview_security_15.html</w:t>
        </w:r>
      </w:hyperlink>
    </w:p>
    <w:p w:rsidR="002C00B4" w:rsidRDefault="00DC52E5" w:rsidP="00C75DD7">
      <w:hyperlink r:id="rId22" w:history="1">
        <w:r w:rsidR="002C00B4">
          <w:rPr>
            <w:rStyle w:val="Hyperlink"/>
          </w:rPr>
          <w:t>http://www.adobe.com/devnet/flashmediaserver/articles/scaling_securing_fms3.html</w:t>
        </w:r>
      </w:hyperlink>
    </w:p>
    <w:p w:rsidR="00401F14" w:rsidRDefault="00401F14" w:rsidP="00401F14">
      <w:pPr>
        <w:rPr>
          <w:rFonts w:ascii="Times New Roman" w:hAnsi="Times New Roman" w:cs="Times New Roman"/>
        </w:rPr>
      </w:pPr>
      <w:r>
        <w:rPr>
          <w:rFonts w:ascii="Times New Roman" w:hAnsi="Times New Roman" w:cs="Times New Roman"/>
        </w:rPr>
        <w:t>*****************************</w:t>
      </w:r>
    </w:p>
    <w:p w:rsidR="00401F14" w:rsidRDefault="00281414" w:rsidP="00C75DD7">
      <w:pPr>
        <w:rPr>
          <w:rFonts w:ascii="Times New Roman" w:hAnsi="Times New Roman" w:cs="Times New Roman"/>
        </w:rPr>
      </w:pPr>
      <w:r>
        <w:rPr>
          <w:rFonts w:ascii="Times New Roman" w:hAnsi="Times New Roman" w:cs="Times New Roman"/>
          <w:noProof/>
        </w:rPr>
        <w:lastRenderedPageBreak/>
        <w:drawing>
          <wp:inline distT="0" distB="0" distL="0" distR="0">
            <wp:extent cx="3400425" cy="3335655"/>
            <wp:effectExtent l="19050" t="0" r="9525" b="0"/>
            <wp:docPr id="7" name="Picture 1" descr="C:\Documents and Settings\iXeonite\My Documents\Downloads\128021001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80210018897.jpg"/>
                    <pic:cNvPicPr>
                      <a:picLocks noChangeAspect="1" noChangeArrowheads="1"/>
                    </pic:cNvPicPr>
                  </pic:nvPicPr>
                  <pic:blipFill>
                    <a:blip r:embed="rId23" cstate="print"/>
                    <a:srcRect/>
                    <a:stretch>
                      <a:fillRect/>
                    </a:stretch>
                  </pic:blipFill>
                  <pic:spPr bwMode="auto">
                    <a:xfrm>
                      <a:off x="0" y="0"/>
                      <a:ext cx="3400425" cy="3335655"/>
                    </a:xfrm>
                    <a:prstGeom prst="rect">
                      <a:avLst/>
                    </a:prstGeom>
                    <a:noFill/>
                    <a:ln w="9525">
                      <a:noFill/>
                      <a:miter lim="800000"/>
                      <a:headEnd/>
                      <a:tailEnd/>
                    </a:ln>
                  </pic:spPr>
                </pic:pic>
              </a:graphicData>
            </a:graphic>
          </wp:inline>
        </w:drawing>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40" w:name="_Toc300220392"/>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40"/>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41" w:name="_Toc300220393"/>
      <w:r w:rsidRPr="00626A26">
        <w:rPr>
          <w:rFonts w:ascii="Times New Roman" w:hAnsi="Times New Roman" w:cs="Times New Roman"/>
        </w:rPr>
        <w:t>3.1.1 Project Description</w:t>
      </w:r>
      <w:bookmarkEnd w:id="41"/>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214B45">
      <w:pPr>
        <w:pStyle w:val="ListParagraph"/>
        <w:numPr>
          <w:ilvl w:val="0"/>
          <w:numId w:val="33"/>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lastRenderedPageBreak/>
        <w:t>What is the best way to manage a user’s private space and shared space?</w:t>
      </w:r>
    </w:p>
    <w:p w:rsidR="00DE175C" w:rsidRPr="00626A26" w:rsidRDefault="00DE175C"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7E0C64">
      <w:pPr>
        <w:pStyle w:val="ListParagraph"/>
        <w:numPr>
          <w:ilvl w:val="0"/>
          <w:numId w:val="34"/>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24"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 xml:space="preserve">by applying careful layout design principles and </w:t>
      </w:r>
      <w:proofErr w:type="spellStart"/>
      <w:r w:rsidRPr="00626A26">
        <w:rPr>
          <w:rFonts w:ascii="Times New Roman" w:hAnsi="Times New Roman" w:cs="Times New Roman"/>
        </w:rPr>
        <w:t>colour</w:t>
      </w:r>
      <w:proofErr w:type="spellEnd"/>
      <w:r w:rsidRPr="00626A26">
        <w:rPr>
          <w:rFonts w:ascii="Times New Roman" w:hAnsi="Times New Roman" w:cs="Times New Roman"/>
        </w:rPr>
        <w:t xml:space="preserve">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w:t>
      </w:r>
      <w:proofErr w:type="spellStart"/>
      <w:r w:rsidR="00625488" w:rsidRPr="00626A26">
        <w:rPr>
          <w:rFonts w:ascii="Times New Roman" w:hAnsi="Times New Roman" w:cs="Times New Roman"/>
        </w:rPr>
        <w:t>Graetz</w:t>
      </w:r>
      <w:proofErr w:type="spellEnd"/>
      <w:r w:rsidR="00625488" w:rsidRPr="00626A26">
        <w:rPr>
          <w:rFonts w:ascii="Times New Roman" w:hAnsi="Times New Roman" w:cs="Times New Roman"/>
        </w:rPr>
        <w:t>,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br w:type="page"/>
      </w:r>
    </w:p>
    <w:p w:rsidR="00640904" w:rsidRPr="00626A26" w:rsidRDefault="001B1EF7" w:rsidP="001B1EF7">
      <w:pPr>
        <w:pStyle w:val="Heading3"/>
        <w:rPr>
          <w:rFonts w:ascii="Times New Roman" w:hAnsi="Times New Roman" w:cs="Times New Roman"/>
        </w:rPr>
      </w:pPr>
      <w:bookmarkStart w:id="42" w:name="_Toc300220394"/>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42"/>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artifacts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25"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43" w:name="_Toc292721758"/>
      <w:r w:rsidRPr="00C308AB">
        <w:rPr>
          <w:rFonts w:ascii="Times New Roman" w:hAnsi="Times New Roman" w:cs="Times New Roman"/>
          <w:color w:val="auto"/>
          <w:sz w:val="24"/>
          <w:szCs w:val="24"/>
        </w:rPr>
        <w:t xml:space="preserve">Figure </w:t>
      </w:r>
      <w:r w:rsidR="00DC52E5"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DC52E5" w:rsidRPr="00C308AB">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6</w:t>
      </w:r>
      <w:r w:rsidR="00DC52E5"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43"/>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DA25D6">
      <w:pPr>
        <w:pStyle w:val="ListParagraph"/>
        <w:numPr>
          <w:ilvl w:val="0"/>
          <w:numId w:val="24"/>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DA25D6">
      <w:pPr>
        <w:pStyle w:val="ListParagraph"/>
        <w:numPr>
          <w:ilvl w:val="0"/>
          <w:numId w:val="24"/>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44" w:name="_Toc300220395"/>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44"/>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lang w:val="en-GB"/>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45" w:name="_Toc300220396"/>
      <w:r w:rsidRPr="00626A26">
        <w:rPr>
          <w:rFonts w:ascii="Times New Roman" w:hAnsi="Times New Roman" w:cs="Times New Roman"/>
        </w:rPr>
        <w:t>3.2 Project Tools</w:t>
      </w:r>
      <w:bookmarkEnd w:id="45"/>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46" w:name="_Toc300220397"/>
      <w:r w:rsidRPr="00626A26">
        <w:rPr>
          <w:rFonts w:ascii="Times New Roman" w:hAnsi="Times New Roman" w:cs="Times New Roman"/>
        </w:rPr>
        <w:t>3.2.1 Development Tools</w:t>
      </w:r>
      <w:bookmarkEnd w:id="46"/>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w:t>
      </w:r>
      <w:proofErr w:type="gramStart"/>
      <w:r w:rsidR="005A7176" w:rsidRPr="00626A26">
        <w:rPr>
          <w:rFonts w:ascii="Times New Roman" w:hAnsi="Times New Roman" w:cs="Times New Roman"/>
        </w:rPr>
        <w:t>Flex</w:t>
      </w:r>
      <w:proofErr w:type="gramEnd"/>
      <w:r w:rsidR="005A7176" w:rsidRPr="00626A26">
        <w:rPr>
          <w:rFonts w:ascii="Times New Roman" w:hAnsi="Times New Roman" w:cs="Times New Roman"/>
        </w:rPr>
        <w:t xml:space="preserve"> a very suitable candidate for designing learning spaces as required by this project.</w:t>
      </w:r>
      <w:r w:rsidR="00CA62B9" w:rsidRPr="00626A26">
        <w:rPr>
          <w:rFonts w:ascii="Times New Roman" w:hAnsi="Times New Roman" w:cs="Times New Roman"/>
        </w:rPr>
        <w:t xml:space="preserve"> The latest version of Flex is version </w:t>
      </w:r>
      <w:proofErr w:type="gramStart"/>
      <w:r w:rsidR="00CA62B9" w:rsidRPr="00626A26">
        <w:rPr>
          <w:rFonts w:ascii="Times New Roman" w:hAnsi="Times New Roman" w:cs="Times New Roman"/>
        </w:rPr>
        <w:t>4,</w:t>
      </w:r>
      <w:proofErr w:type="gramEnd"/>
      <w:r w:rsidR="00CA62B9" w:rsidRPr="00626A26">
        <w:rPr>
          <w:rFonts w:ascii="Times New Roman" w:hAnsi="Times New Roman" w:cs="Times New Roman"/>
        </w:rPr>
        <w:t xml:space="preserve">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r w:rsidRPr="00626A26">
        <w:rPr>
          <w:rFonts w:ascii="Times New Roman" w:hAnsi="Times New Roman" w:cs="Times New Roman"/>
        </w:rPr>
        <w:t>favorite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w:t>
      </w:r>
      <w:proofErr w:type="gramStart"/>
      <w:r w:rsidR="00DC016A" w:rsidRPr="00626A26">
        <w:rPr>
          <w:rFonts w:ascii="Times New Roman" w:hAnsi="Times New Roman" w:cs="Times New Roman"/>
        </w:rPr>
        <w:t>Agile</w:t>
      </w:r>
      <w:proofErr w:type="gramEnd"/>
      <w:r w:rsidR="00DC016A" w:rsidRPr="00626A26">
        <w:rPr>
          <w:rFonts w:ascii="Times New Roman" w:hAnsi="Times New Roman" w:cs="Times New Roman"/>
        </w:rPr>
        <w:t xml:space="preserv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proofErr w:type="spellStart"/>
      <w:r w:rsidR="00DC016A" w:rsidRPr="00626A26">
        <w:rPr>
          <w:rFonts w:ascii="Times New Roman" w:hAnsi="Times New Roman" w:cs="Times New Roman"/>
          <w:b/>
        </w:rPr>
        <w:t>Git</w:t>
      </w:r>
      <w:proofErr w:type="spellEnd"/>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47" w:name="_Toc300220398"/>
      <w:r w:rsidRPr="00626A26">
        <w:rPr>
          <w:rFonts w:ascii="Times New Roman" w:hAnsi="Times New Roman" w:cs="Times New Roman"/>
        </w:rPr>
        <w:t>3.2.2 Communication &amp; Collaboration Tools</w:t>
      </w:r>
      <w:bookmarkEnd w:id="47"/>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26"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w:t>
      </w:r>
      <w:proofErr w:type="spellStart"/>
      <w:r w:rsidRPr="00626A26">
        <w:rPr>
          <w:rFonts w:ascii="Times New Roman" w:hAnsi="Times New Roman" w:cs="Times New Roman"/>
        </w:rPr>
        <w:t>newple</w:t>
      </w:r>
      <w:proofErr w:type="spellEnd"/>
      <w:r w:rsidRPr="00626A26">
        <w:rPr>
          <w:rFonts w:ascii="Times New Roman" w:hAnsi="Times New Roman" w:cs="Times New Roman"/>
        </w:rPr>
        <w:t>”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27"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28"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48" w:name="_Toc300220399"/>
      <w:r w:rsidRPr="00626A26">
        <w:rPr>
          <w:rFonts w:ascii="Times New Roman" w:hAnsi="Times New Roman" w:cs="Times New Roman"/>
        </w:rPr>
        <w:lastRenderedPageBreak/>
        <w:t>3.3 Project Management</w:t>
      </w:r>
      <w:bookmarkEnd w:id="48"/>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49" w:name="_Toc300220400"/>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49"/>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50" w:name="_Toc300220401"/>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50"/>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51" w:name="_Toc300220402"/>
      <w:r>
        <w:rPr>
          <w:rFonts w:ascii="Times New Roman" w:hAnsi="Times New Roman" w:cs="Times New Roman"/>
        </w:rPr>
        <w:lastRenderedPageBreak/>
        <w:t>Chapter 4: Conclusion</w:t>
      </w:r>
      <w:bookmarkEnd w:id="51"/>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t>
      </w:r>
      <w:r w:rsidRPr="00626A26">
        <w:rPr>
          <w:rFonts w:ascii="Times New Roman" w:hAnsi="Times New Roman" w:cs="Times New Roman"/>
          <w:lang w:val="en-GB"/>
        </w:rPr>
        <w:t xml:space="preserve">What they </w:t>
      </w:r>
      <w:proofErr w:type="gramStart"/>
      <w:r w:rsidR="00E6123F" w:rsidRPr="00626A26">
        <w:rPr>
          <w:rFonts w:ascii="Times New Roman" w:hAnsi="Times New Roman" w:cs="Times New Roman"/>
          <w:lang w:val="en-GB"/>
        </w:rPr>
        <w:t>do</w:t>
      </w:r>
      <w:proofErr w:type="gramEnd"/>
      <w:r w:rsidR="005E7328" w:rsidRPr="00626A26">
        <w:rPr>
          <w:rFonts w:ascii="Times New Roman" w:hAnsi="Times New Roman" w:cs="Times New Roman"/>
          <w:lang w:val="en-GB"/>
        </w:rPr>
        <w:t xml:space="preserve"> </w:t>
      </w:r>
      <w:r w:rsidR="00E6123F" w:rsidRPr="00626A26">
        <w:rPr>
          <w:rFonts w:ascii="Times New Roman" w:hAnsi="Times New Roman" w:cs="Times New Roman"/>
          <w:lang w:val="en-GB"/>
        </w:rPr>
        <w:t>n</w:t>
      </w:r>
      <w:r w:rsidR="005E7328" w:rsidRPr="00626A26">
        <w:rPr>
          <w:rFonts w:ascii="Times New Roman" w:hAnsi="Times New Roman" w:cs="Times New Roman"/>
          <w:lang w:val="en-GB"/>
        </w:rPr>
        <w:t>o</w:t>
      </w:r>
      <w:r w:rsidR="00E6123F" w:rsidRPr="00626A26">
        <w:rPr>
          <w:rFonts w:ascii="Times New Roman" w:hAnsi="Times New Roman" w:cs="Times New Roman"/>
          <w:lang w:val="en-GB"/>
        </w:rPr>
        <w:t xml:space="preserve">t seem </w:t>
      </w:r>
      <w:r w:rsidR="00931238" w:rsidRPr="00626A26">
        <w:rPr>
          <w:rFonts w:ascii="Times New Roman" w:hAnsi="Times New Roman" w:cs="Times New Roman"/>
          <w:lang w:val="en-GB"/>
        </w:rPr>
        <w:t xml:space="preserve">to </w:t>
      </w:r>
      <w:r w:rsidRPr="00626A26">
        <w:rPr>
          <w:rFonts w:ascii="Times New Roman" w:hAnsi="Times New Roman" w:cs="Times New Roman"/>
          <w:lang w:val="en-GB"/>
        </w:rPr>
        <w:t xml:space="preserve">realise is that to the learner, the learning spaces </w:t>
      </w:r>
      <w:r w:rsidR="00BA13A0" w:rsidRPr="00626A26">
        <w:rPr>
          <w:rFonts w:ascii="Times New Roman" w:hAnsi="Times New Roman" w:cs="Times New Roman"/>
          <w:lang w:val="en-GB"/>
        </w:rPr>
        <w:t>so designed, becomes</w:t>
      </w:r>
      <w:r w:rsidRPr="00626A26">
        <w:rPr>
          <w:rFonts w:ascii="Times New Roman" w:hAnsi="Times New Roman" w:cs="Times New Roman"/>
          <w:lang w:val="en-GB"/>
        </w:rPr>
        <w:t xml:space="preserve"> his own canvas upon which he constructs his learning.</w:t>
      </w:r>
      <w:r w:rsidR="00821988" w:rsidRPr="00626A26">
        <w:rPr>
          <w:rFonts w:ascii="Times New Roman" w:hAnsi="Times New Roman" w:cs="Times New Roman"/>
          <w:lang w:val="en-GB"/>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w:t>
      </w:r>
      <w:proofErr w:type="spellStart"/>
      <w:r w:rsidRPr="00626A26">
        <w:rPr>
          <w:rFonts w:ascii="Times New Roman" w:hAnsi="Times New Roman" w:cs="Times New Roman"/>
        </w:rPr>
        <w:t>Net</w:t>
      </w:r>
      <w:proofErr w:type="spellEnd"/>
      <w:r w:rsidRPr="00626A26">
        <w:rPr>
          <w:rFonts w:ascii="Times New Roman" w:hAnsi="Times New Roman" w:cs="Times New Roman"/>
        </w:rPr>
        <w:t xml:space="preserve"> Generation Learners” are evolving learning in very unpredictable ways. When creating learning spaces for this breed of learners, “you can’t be sure how these spaces will be used. You are just creating the opportunities for things to happen” (Tom </w:t>
      </w:r>
      <w:proofErr w:type="spellStart"/>
      <w:r w:rsidRPr="00626A26">
        <w:rPr>
          <w:rFonts w:ascii="Times New Roman" w:hAnsi="Times New Roman" w:cs="Times New Roman"/>
        </w:rPr>
        <w:t>Finnigan</w:t>
      </w:r>
      <w:proofErr w:type="spellEnd"/>
      <w:r w:rsidRPr="00626A26">
        <w:rPr>
          <w:rFonts w:ascii="Times New Roman" w:hAnsi="Times New Roman" w:cs="Times New Roman"/>
        </w:rPr>
        <w:t xml:space="preserve">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w:t>
      </w:r>
      <w:proofErr w:type="spellStart"/>
      <w:r w:rsidR="000C15BB" w:rsidRPr="00626A26">
        <w:rPr>
          <w:rFonts w:ascii="Times New Roman" w:hAnsi="Times New Roman" w:cs="Times New Roman"/>
        </w:rPr>
        <w:t>Oblinger</w:t>
      </w:r>
      <w:proofErr w:type="spellEnd"/>
      <w:r w:rsidR="000C15BB" w:rsidRPr="00626A26">
        <w:rPr>
          <w:rFonts w:ascii="Times New Roman" w:hAnsi="Times New Roman" w:cs="Times New Roman"/>
        </w:rPr>
        <w:t>,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w:t>
      </w:r>
      <w:proofErr w:type="spellStart"/>
      <w:r w:rsidR="001D1B8E" w:rsidRPr="00626A26">
        <w:rPr>
          <w:rFonts w:ascii="Times New Roman" w:hAnsi="Times New Roman" w:cs="Times New Roman"/>
        </w:rPr>
        <w:t>Oblinger</w:t>
      </w:r>
      <w:proofErr w:type="spellEnd"/>
      <w:r w:rsidR="001D1B8E" w:rsidRPr="00626A26">
        <w:rPr>
          <w:rFonts w:ascii="Times New Roman" w:hAnsi="Times New Roman" w:cs="Times New Roman"/>
        </w:rPr>
        <w:t>,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 xml:space="preserve">According to </w:t>
      </w: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w:t>
      </w:r>
      <w:proofErr w:type="spellStart"/>
      <w:r w:rsidR="00923B87" w:rsidRPr="00626A26">
        <w:rPr>
          <w:rFonts w:ascii="Times New Roman" w:hAnsi="Times New Roman" w:cs="Times New Roman"/>
        </w:rPr>
        <w:t>Oblinger</w:t>
      </w:r>
      <w:proofErr w:type="spellEnd"/>
      <w:r w:rsidR="00923B87" w:rsidRPr="00626A26">
        <w:rPr>
          <w:rFonts w:ascii="Times New Roman" w:hAnsi="Times New Roman" w:cs="Times New Roman"/>
        </w:rPr>
        <w:t>,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w:t>
      </w:r>
      <w:proofErr w:type="spellStart"/>
      <w:r w:rsidR="00CF7280" w:rsidRPr="00626A26">
        <w:rPr>
          <w:rFonts w:ascii="Times New Roman" w:hAnsi="Times New Roman" w:cs="Times New Roman"/>
        </w:rPr>
        <w:t>Oblinger</w:t>
      </w:r>
      <w:proofErr w:type="spellEnd"/>
      <w:r w:rsidR="00CF7280" w:rsidRPr="00626A26">
        <w:rPr>
          <w:rFonts w:ascii="Times New Roman" w:hAnsi="Times New Roman" w:cs="Times New Roman"/>
        </w:rPr>
        <w:t>,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w:t>
      </w:r>
      <w:proofErr w:type="spellStart"/>
      <w:r w:rsidRPr="00626A26">
        <w:rPr>
          <w:rFonts w:ascii="Times New Roman" w:hAnsi="Times New Roman" w:cs="Times New Roman"/>
        </w:rPr>
        <w:t>realising</w:t>
      </w:r>
      <w:proofErr w:type="spellEnd"/>
      <w:r w:rsidRPr="00626A26">
        <w:rPr>
          <w:rFonts w:ascii="Times New Roman" w:hAnsi="Times New Roman" w:cs="Times New Roman"/>
        </w:rPr>
        <w:t xml:space="preserve">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52" w:name="_Toc300220403"/>
      <w:r w:rsidRPr="00626A26">
        <w:rPr>
          <w:rFonts w:ascii="Times New Roman" w:hAnsi="Times New Roman" w:cs="Times New Roman"/>
        </w:rPr>
        <w:lastRenderedPageBreak/>
        <w:t>List of References</w:t>
      </w:r>
      <w:bookmarkEnd w:id="52"/>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Available at: &lt;http://www.adobe.com/products/flex/&gt;. </w:t>
      </w:r>
      <w:proofErr w:type="gramStart"/>
      <w:r w:rsidRPr="00626A26">
        <w:rPr>
          <w:rStyle w:val="apple-style-span"/>
          <w:rFonts w:ascii="Times New Roman" w:eastAsia="Arial Unicode MS" w:hAnsi="Times New Roman" w:cs="Times New Roman"/>
          <w:color w:val="000000"/>
        </w:rPr>
        <w:t>[Accessed 25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Brown M.,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Spaces".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w:t>
      </w:r>
      <w:proofErr w:type="gramStart"/>
      <w:r w:rsidRPr="00626A26">
        <w:rPr>
          <w:rStyle w:val="apple-style-span"/>
          <w:rFonts w:ascii="Times New Roman" w:eastAsia="Arial Unicode MS" w:hAnsi="Times New Roman" w:cs="Times New Roman"/>
          <w:color w:val="000000"/>
        </w:rPr>
        <w:t>"Trends in Learning Space Design".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Chism</w:t>
      </w:r>
      <w:proofErr w:type="spellEnd"/>
      <w:r w:rsidRPr="00626A26">
        <w:rPr>
          <w:rStyle w:val="apple-style-span"/>
          <w:rFonts w:ascii="Times New Roman" w:eastAsia="Arial Unicode MS" w:hAnsi="Times New Roman" w:cs="Times New Roman"/>
          <w:color w:val="000000"/>
        </w:rPr>
        <w:t xml:space="preserve"> N. V. N., 2006. "Challenging Traditional Assumptions and Rethinking Learning Spaces".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w:t>
      </w:r>
      <w:proofErr w:type="gramStart"/>
      <w:r w:rsidRPr="00626A26">
        <w:rPr>
          <w:rStyle w:val="apple-style-span"/>
          <w:rFonts w:ascii="Times New Roman" w:eastAsia="Arial Unicode MS" w:hAnsi="Times New Roman" w:cs="Times New Roman"/>
          <w:color w:val="000000"/>
        </w:rPr>
        <w:t>Ch.2.</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Chowdhury</w:t>
      </w:r>
      <w:proofErr w:type="spellEnd"/>
      <w:r w:rsidRPr="00626A26">
        <w:rPr>
          <w:rStyle w:val="apple-style-span"/>
          <w:rFonts w:ascii="Times New Roman" w:eastAsia="Arial Unicode MS" w:hAnsi="Times New Roman" w:cs="Times New Roman"/>
          <w:color w:val="000000"/>
        </w:rPr>
        <w:t xml:space="preserve">, M. S., 2006. Human Behavior </w:t>
      </w:r>
      <w:proofErr w:type="gramStart"/>
      <w:r w:rsidRPr="00626A26">
        <w:rPr>
          <w:rStyle w:val="apple-style-span"/>
          <w:rFonts w:ascii="Times New Roman" w:eastAsia="Arial Unicode MS" w:hAnsi="Times New Roman" w:cs="Times New Roman"/>
          <w:color w:val="000000"/>
        </w:rPr>
        <w:t>In</w:t>
      </w:r>
      <w:proofErr w:type="gramEnd"/>
      <w:r w:rsidRPr="00626A26">
        <w:rPr>
          <w:rStyle w:val="apple-style-span"/>
          <w:rFonts w:ascii="Times New Roman" w:eastAsia="Arial Unicode MS" w:hAnsi="Times New Roman" w:cs="Times New Roman"/>
          <w:color w:val="000000"/>
        </w:rPr>
        <w:t xml:space="preserve"> The Context of Training: An Overview Of The Role of Learning Theories as Applied to Training and Development. </w:t>
      </w:r>
      <w:proofErr w:type="gramStart"/>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w:t>
      </w:r>
      <w:proofErr w:type="spellStart"/>
      <w:r w:rsidRPr="00626A26">
        <w:rPr>
          <w:rStyle w:val="apple-style-span"/>
          <w:rFonts w:ascii="Times New Roman" w:eastAsia="Arial Unicode MS" w:hAnsi="Times New Roman" w:cs="Times New Roman"/>
          <w:color w:val="000000"/>
        </w:rPr>
        <w:t>Vygotskian</w:t>
      </w:r>
      <w:proofErr w:type="spellEnd"/>
      <w:r w:rsidRPr="00626A26">
        <w:rPr>
          <w:rStyle w:val="apple-style-span"/>
          <w:rFonts w:ascii="Times New Roman" w:eastAsia="Arial Unicode MS" w:hAnsi="Times New Roman" w:cs="Times New Roman"/>
          <w:color w:val="000000"/>
        </w:rPr>
        <w:t xml:space="preserve">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DeVries</w:t>
      </w:r>
      <w:proofErr w:type="spellEnd"/>
      <w:r w:rsidRPr="00626A26">
        <w:rPr>
          <w:rStyle w:val="apple-style-span"/>
          <w:rFonts w:ascii="Times New Roman" w:eastAsia="Arial Unicode MS" w:hAnsi="Times New Roman" w:cs="Times New Roman"/>
          <w:color w:val="000000"/>
        </w:rPr>
        <w:t xml:space="preserve">, R., 2002. </w:t>
      </w:r>
      <w:proofErr w:type="gramStart"/>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Teachers College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Dillenbourg</w:t>
      </w:r>
      <w:proofErr w:type="spellEnd"/>
      <w:r w:rsidRPr="00626A26">
        <w:rPr>
          <w:rStyle w:val="apple-style-span"/>
          <w:rFonts w:ascii="Times New Roman" w:eastAsia="Arial Unicode MS" w:hAnsi="Times New Roman" w:cs="Times New Roman"/>
          <w:color w:val="000000"/>
        </w:rPr>
        <w:t xml:space="preserve">, P., Schneider, D., and </w:t>
      </w:r>
      <w:proofErr w:type="spellStart"/>
      <w:r w:rsidRPr="00626A26">
        <w:rPr>
          <w:rStyle w:val="apple-style-span"/>
          <w:rFonts w:ascii="Times New Roman" w:eastAsia="Arial Unicode MS" w:hAnsi="Times New Roman" w:cs="Times New Roman"/>
          <w:color w:val="000000"/>
        </w:rPr>
        <w:t>Synteta</w:t>
      </w:r>
      <w:proofErr w:type="spellEnd"/>
      <w:r w:rsidRPr="00626A26">
        <w:rPr>
          <w:rStyle w:val="apple-style-span"/>
          <w:rFonts w:ascii="Times New Roman" w:eastAsia="Arial Unicode MS" w:hAnsi="Times New Roman" w:cs="Times New Roman"/>
          <w:color w:val="000000"/>
        </w:rPr>
        <w:t>, V.,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“Virtual Learning Environments”.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xml:space="preserve">, Rhodes, </w:t>
      </w:r>
      <w:proofErr w:type="spellStart"/>
      <w:r w:rsidRPr="00626A26">
        <w:rPr>
          <w:rStyle w:val="apple-style-span"/>
          <w:rFonts w:ascii="Times New Roman" w:eastAsia="Arial Unicode MS" w:hAnsi="Times New Roman" w:cs="Times New Roman"/>
          <w:color w:val="000000"/>
        </w:rPr>
        <w:t>Kastaniotis</w:t>
      </w:r>
      <w:proofErr w:type="spellEnd"/>
      <w:r w:rsidRPr="00626A26">
        <w:rPr>
          <w:rStyle w:val="apple-style-span"/>
          <w:rFonts w:ascii="Times New Roman" w:eastAsia="Arial Unicode MS" w:hAnsi="Times New Roman" w:cs="Times New Roman"/>
          <w:color w:val="000000"/>
        </w:rPr>
        <w:t xml:space="preserve"> Editions, Greece, pp.3-18.</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Domjan</w:t>
      </w:r>
      <w:proofErr w:type="spellEnd"/>
      <w:r w:rsidRPr="00626A26">
        <w:rPr>
          <w:rStyle w:val="apple-style-span"/>
          <w:rFonts w:ascii="Times New Roman" w:eastAsia="Arial Unicode MS" w:hAnsi="Times New Roman" w:cs="Times New Roman"/>
          <w:color w:val="000000"/>
        </w:rPr>
        <w:t xml:space="preserve">, M., and </w:t>
      </w:r>
      <w:proofErr w:type="spellStart"/>
      <w:r w:rsidRPr="00626A26">
        <w:rPr>
          <w:rStyle w:val="apple-style-span"/>
          <w:rFonts w:ascii="Times New Roman" w:eastAsia="Arial Unicode MS" w:hAnsi="Times New Roman" w:cs="Times New Roman"/>
          <w:color w:val="000000"/>
        </w:rPr>
        <w:t>Burkhard</w:t>
      </w:r>
      <w:proofErr w:type="spellEnd"/>
      <w:r w:rsidRPr="00626A26">
        <w:rPr>
          <w:rStyle w:val="apple-style-span"/>
          <w:rFonts w:ascii="Times New Roman" w:eastAsia="Arial Unicode MS" w:hAnsi="Times New Roman" w:cs="Times New Roman"/>
          <w:color w:val="000000"/>
        </w:rPr>
        <w:t>, B., 1993.</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i/>
          <w:color w:val="000000"/>
        </w:rPr>
        <w:t>Domjan</w:t>
      </w:r>
      <w:proofErr w:type="spellEnd"/>
      <w:r w:rsidRPr="00626A26">
        <w:rPr>
          <w:rStyle w:val="apple-style-span"/>
          <w:rFonts w:ascii="Times New Roman" w:eastAsia="Arial Unicode MS" w:hAnsi="Times New Roman" w:cs="Times New Roman"/>
          <w:i/>
          <w:color w:val="000000"/>
        </w:rPr>
        <w:t xml:space="preserve"> and </w:t>
      </w:r>
      <w:proofErr w:type="spellStart"/>
      <w:proofErr w:type="gramStart"/>
      <w:r w:rsidRPr="00626A26">
        <w:rPr>
          <w:rStyle w:val="apple-style-span"/>
          <w:rFonts w:ascii="Times New Roman" w:eastAsia="Arial Unicode MS" w:hAnsi="Times New Roman" w:cs="Times New Roman"/>
          <w:i/>
          <w:color w:val="000000"/>
        </w:rPr>
        <w:t>Burkhard's</w:t>
      </w:r>
      <w:proofErr w:type="spellEnd"/>
      <w:proofErr w:type="gramEnd"/>
      <w:r w:rsidRPr="00626A26">
        <w:rPr>
          <w:rStyle w:val="apple-style-span"/>
          <w:rFonts w:ascii="Times New Roman" w:eastAsia="Arial Unicode MS" w:hAnsi="Times New Roman" w:cs="Times New Roman"/>
          <w:i/>
          <w:color w:val="000000"/>
        </w:rPr>
        <w:t xml:space="preserve"> The principles of learning and behavior</w:t>
      </w:r>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Pacific Grove, </w:t>
      </w:r>
      <w:proofErr w:type="spellStart"/>
      <w:r w:rsidRPr="00626A26">
        <w:rPr>
          <w:rStyle w:val="apple-style-span"/>
          <w:rFonts w:ascii="Times New Roman" w:eastAsia="Arial Unicode MS" w:hAnsi="Times New Roman" w:cs="Times New Roman"/>
          <w:color w:val="000000"/>
        </w:rPr>
        <w:t>Calif</w:t>
      </w:r>
      <w:proofErr w:type="spellEnd"/>
      <w:r w:rsidRPr="00626A26">
        <w:rPr>
          <w:rStyle w:val="apple-style-span"/>
          <w:rFonts w:ascii="Times New Roman" w:eastAsia="Arial Unicode MS" w:hAnsi="Times New Roman" w:cs="Times New Roman"/>
          <w:color w:val="000000"/>
        </w:rPr>
        <w:t>, Brooks/Cole Pub.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Fortin, C., &amp; Rousseau, R. (1989).</w:t>
      </w:r>
      <w:proofErr w:type="gramEnd"/>
      <w:r w:rsidRPr="00626A26">
        <w:rPr>
          <w:rStyle w:val="apple-converted-space"/>
          <w:rFonts w:ascii="Times New Roman" w:eastAsia="Arial Unicode MS" w:hAnsi="Times New Roman" w:cs="Times New Roman"/>
          <w:color w:val="000000"/>
        </w:rPr>
        <w:t> </w:t>
      </w:r>
      <w:proofErr w:type="spellStart"/>
      <w:r w:rsidRPr="00626A26">
        <w:rPr>
          <w:rStyle w:val="apple-style-span"/>
          <w:rFonts w:ascii="Times New Roman" w:eastAsia="Arial Unicode MS" w:hAnsi="Times New Roman" w:cs="Times New Roman"/>
          <w:i/>
          <w:iCs/>
          <w:color w:val="000000"/>
        </w:rPr>
        <w:t>Psychologie</w:t>
      </w:r>
      <w:proofErr w:type="spellEnd"/>
      <w:r w:rsidRPr="00626A26">
        <w:rPr>
          <w:rStyle w:val="apple-style-span"/>
          <w:rFonts w:ascii="Times New Roman" w:eastAsia="Arial Unicode MS" w:hAnsi="Times New Roman" w:cs="Times New Roman"/>
          <w:i/>
          <w:iCs/>
          <w:color w:val="000000"/>
        </w:rPr>
        <w:t xml:space="preserve"> cognitive: </w:t>
      </w:r>
      <w:proofErr w:type="spellStart"/>
      <w:r w:rsidRPr="00626A26">
        <w:rPr>
          <w:rStyle w:val="apple-style-span"/>
          <w:rFonts w:ascii="Times New Roman" w:eastAsia="Arial Unicode MS" w:hAnsi="Times New Roman" w:cs="Times New Roman"/>
          <w:i/>
          <w:iCs/>
          <w:color w:val="000000"/>
        </w:rPr>
        <w:t>une</w:t>
      </w:r>
      <w:proofErr w:type="spellEnd"/>
      <w:r w:rsidRPr="00626A26">
        <w:rPr>
          <w:rStyle w:val="apple-style-span"/>
          <w:rFonts w:ascii="Times New Roman" w:eastAsia="Arial Unicode MS" w:hAnsi="Times New Roman" w:cs="Times New Roman"/>
          <w:i/>
          <w:iCs/>
          <w:color w:val="000000"/>
        </w:rPr>
        <w:t xml:space="preserve"> </w:t>
      </w:r>
      <w:proofErr w:type="spellStart"/>
      <w:r w:rsidRPr="00626A26">
        <w:rPr>
          <w:rStyle w:val="apple-style-span"/>
          <w:rFonts w:ascii="Times New Roman" w:eastAsia="Arial Unicode MS" w:hAnsi="Times New Roman" w:cs="Times New Roman"/>
          <w:i/>
          <w:iCs/>
          <w:color w:val="000000"/>
        </w:rPr>
        <w:t>approche</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traitement</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l'information</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Sainte-Foy, </w:t>
      </w:r>
      <w:proofErr w:type="spellStart"/>
      <w:r w:rsidRPr="00626A26">
        <w:rPr>
          <w:rStyle w:val="apple-style-span"/>
          <w:rFonts w:ascii="Times New Roman" w:eastAsia="Arial Unicode MS" w:hAnsi="Times New Roman" w:cs="Times New Roman"/>
          <w:color w:val="000000"/>
        </w:rPr>
        <w:t>Québec</w:t>
      </w:r>
      <w:proofErr w:type="spell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Téle</w:t>
      </w:r>
      <w:proofErr w:type="spellEnd"/>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universite</w:t>
      </w:r>
      <w:proofErr w:type="spellEnd"/>
      <w:r w:rsidRPr="00626A26">
        <w:rPr>
          <w:rStyle w:val="apple-style-span"/>
          <w:rFonts w:ascii="Times New Roman" w:eastAsia="Arial Unicode MS" w:hAnsi="Times New Roman" w:cs="Times New Roman"/>
          <w:color w:val="000000"/>
        </w:rPr>
        <w:t>́.</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Fritscher</w:t>
      </w:r>
      <w:proofErr w:type="spellEnd"/>
      <w:r w:rsidRPr="00626A26">
        <w:rPr>
          <w:rStyle w:val="apple-style-span"/>
          <w:rFonts w:ascii="Times New Roman" w:eastAsia="Arial Unicode MS" w:hAnsi="Times New Roman" w:cs="Times New Roman"/>
          <w:color w:val="000000"/>
        </w:rPr>
        <w:t xml:space="preserve">,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Medical Review Board).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Fruchter</w:t>
      </w:r>
      <w:proofErr w:type="spellEnd"/>
      <w:r w:rsidRPr="00626A26">
        <w:rPr>
          <w:rStyle w:val="apple-style-span"/>
          <w:rFonts w:ascii="Times New Roman" w:eastAsia="Arial Unicode MS" w:hAnsi="Times New Roman" w:cs="Times New Roman"/>
          <w:color w:val="000000"/>
        </w:rPr>
        <w:t xml:space="preserve">, R. and Emery, K., 1999. Teamwork: assessing cross-disciplinary learning. In: C. M. </w:t>
      </w:r>
      <w:proofErr w:type="spellStart"/>
      <w:r w:rsidRPr="00626A26">
        <w:rPr>
          <w:rStyle w:val="apple-style-span"/>
          <w:rFonts w:ascii="Times New Roman" w:eastAsia="Arial Unicode MS" w:hAnsi="Times New Roman" w:cs="Times New Roman"/>
          <w:color w:val="000000"/>
        </w:rPr>
        <w:t>Hoadley</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Roschelle</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Graetz</w:t>
      </w:r>
      <w:proofErr w:type="spellEnd"/>
      <w:r w:rsidRPr="00626A26">
        <w:rPr>
          <w:rStyle w:val="apple-style-span"/>
          <w:rFonts w:ascii="Times New Roman" w:eastAsia="Arial Unicode MS" w:hAnsi="Times New Roman" w:cs="Times New Roman"/>
          <w:color w:val="000000"/>
        </w:rPr>
        <w:t xml:space="preserve"> K. A., 2006. </w:t>
      </w:r>
      <w:proofErr w:type="gramStart"/>
      <w:r w:rsidRPr="00626A26">
        <w:rPr>
          <w:rStyle w:val="apple-style-span"/>
          <w:rFonts w:ascii="Times New Roman" w:eastAsia="Arial Unicode MS" w:hAnsi="Times New Roman" w:cs="Times New Roman"/>
          <w:color w:val="000000"/>
        </w:rPr>
        <w:t>"The Psychology of Learning Environments".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lastRenderedPageBreak/>
        <w:t>Illeris</w:t>
      </w:r>
      <w:proofErr w:type="spellEnd"/>
      <w:r w:rsidRPr="00626A26">
        <w:rPr>
          <w:rStyle w:val="apple-style-span"/>
          <w:rFonts w:ascii="Times New Roman" w:eastAsia="Arial Unicode MS" w:hAnsi="Times New Roman" w:cs="Times New Roman"/>
          <w:color w:val="000000"/>
        </w:rPr>
        <w:t xml:space="preserve">,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xml:space="preserve">. London, </w:t>
      </w:r>
      <w:proofErr w:type="spellStart"/>
      <w:r w:rsidRPr="00626A26">
        <w:rPr>
          <w:rStyle w:val="apple-style-span"/>
          <w:rFonts w:ascii="Times New Roman" w:eastAsia="Arial Unicode MS" w:hAnsi="Times New Roman" w:cs="Times New Roman"/>
          <w:color w:val="000000"/>
        </w:rPr>
        <w:t>Routledge</w:t>
      </w:r>
      <w:proofErr w:type="spellEnd"/>
      <w:r w:rsidRPr="00626A26">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International Organization for Standardization, 2008.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Joint Information Systems Committee (JISC), 2006.</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Jonassen</w:t>
      </w:r>
      <w:proofErr w:type="spellEnd"/>
      <w:r w:rsidRPr="00626A26">
        <w:rPr>
          <w:rStyle w:val="apple-style-span"/>
          <w:rFonts w:ascii="Times New Roman" w:eastAsia="Arial Unicode MS" w:hAnsi="Times New Roman" w:cs="Times New Roman"/>
          <w:color w:val="000000"/>
        </w:rPr>
        <w:t>, D. H., and Land, S. M., 2000.</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Mahwah, N.J., L. Erlbaum Associates.</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Kim, T. and Axelrod, S., 2005.</w:t>
      </w:r>
      <w:proofErr w:type="gramEnd"/>
      <w:r w:rsidRPr="00626A26">
        <w:rPr>
          <w:rStyle w:val="apple-style-span"/>
          <w:rFonts w:ascii="Times New Roman" w:eastAsia="Arial Unicode MS" w:hAnsi="Times New Roman" w:cs="Times New Roman"/>
          <w:color w:val="000000"/>
        </w:rPr>
        <w:t xml:space="preserve"> Direct Instruction: An Educators’ Guide and a Plea for Action. </w:t>
      </w:r>
      <w:r w:rsidRPr="00626A26">
        <w:rPr>
          <w:rStyle w:val="apple-style-span"/>
          <w:rFonts w:ascii="Times New Roman" w:eastAsia="Arial Unicode MS" w:hAnsi="Times New Roman" w:cs="Times New Roman"/>
          <w:i/>
          <w:color w:val="000000"/>
        </w:rPr>
        <w:t>The Behavior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Behaviorism.</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29"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Social Development Theory (</w:t>
      </w:r>
      <w:proofErr w:type="spellStart"/>
      <w:r w:rsidRPr="00626A26">
        <w:rPr>
          <w:rStyle w:val="apple-style-span"/>
          <w:rFonts w:ascii="Times New Roman" w:eastAsia="Arial Unicode MS" w:hAnsi="Times New Roman" w:cs="Times New Roman"/>
          <w:i/>
          <w:color w:val="000000"/>
        </w:rPr>
        <w:t>Vygotsky</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30"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 xml:space="preserve">Leonard, K., Noh, E.K., and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M., 2007.</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 to Emerging Perspectives on Learning, Teaching, and Technology”.</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xml:space="preserve">, 18(1), pp.47-53.,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proofErr w:type="gramStart"/>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Academic Press, Inc.</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Nokelainen</w:t>
      </w:r>
      <w:proofErr w:type="spellEnd"/>
      <w:r w:rsidRPr="00626A26">
        <w:rPr>
          <w:rStyle w:val="apple-style-span"/>
          <w:rFonts w:ascii="Times New Roman" w:eastAsia="Arial Unicode MS" w:hAnsi="Times New Roman" w:cs="Times New Roman"/>
          <w:color w:val="000000"/>
        </w:rPr>
        <w:t xml:space="preserve">, P., 2006. </w:t>
      </w:r>
      <w:proofErr w:type="gramStart"/>
      <w:r w:rsidRPr="00626A26">
        <w:rPr>
          <w:rStyle w:val="apple-style-span"/>
          <w:rFonts w:ascii="Times New Roman" w:eastAsia="Arial Unicode MS" w:hAnsi="Times New Roman" w:cs="Times New Roman"/>
          <w:color w:val="000000"/>
        </w:rPr>
        <w:t>An empirical assessment of pedagogical usability criteria for digital learning material with elementary school students.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proofErr w:type="gramStart"/>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London,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MIT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"Space as a Change Agent".</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How to See".</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lastRenderedPageBreak/>
        <w:t>Oblinger</w:t>
      </w:r>
      <w:proofErr w:type="spellEnd"/>
      <w:r w:rsidRPr="00626A26">
        <w:rPr>
          <w:rStyle w:val="apple-style-span"/>
          <w:rFonts w:ascii="Times New Roman" w:eastAsia="Arial Unicode MS" w:hAnsi="Times New Roman" w:cs="Times New Roman"/>
          <w:color w:val="000000"/>
        </w:rPr>
        <w:t xml:space="preserve"> D., and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J.,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31"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Constructivist Pedagogy.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Shneiderman</w:t>
      </w:r>
      <w:proofErr w:type="spellEnd"/>
      <w:r w:rsidRPr="00626A26">
        <w:rPr>
          <w:rStyle w:val="apple-style-span"/>
          <w:rFonts w:ascii="Times New Roman" w:eastAsia="Arial Unicode MS" w:hAnsi="Times New Roman" w:cs="Times New Roman"/>
          <w:color w:val="000000"/>
        </w:rPr>
        <w:t xml:space="preserve">,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Standridge</w:t>
      </w:r>
      <w:proofErr w:type="spellEnd"/>
      <w:r w:rsidRPr="00626A26">
        <w:rPr>
          <w:rStyle w:val="apple-style-span"/>
          <w:rFonts w:ascii="Times New Roman" w:eastAsia="Arial Unicode MS" w:hAnsi="Times New Roman" w:cs="Times New Roman"/>
          <w:color w:val="000000"/>
        </w:rPr>
        <w:t>, M.,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“Behaviorism”.</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Fonts w:ascii="Times New Roman" w:eastAsia="Arial Unicode MS" w:hAnsi="Times New Roman" w:cs="Times New Roman"/>
          <w:color w:val="000000"/>
        </w:rPr>
      </w:pPr>
      <w:proofErr w:type="spellStart"/>
      <w:r w:rsidRPr="00626A26">
        <w:rPr>
          <w:rFonts w:ascii="Times New Roman" w:eastAsia="Arial Unicode MS" w:hAnsi="Times New Roman" w:cs="Times New Roman"/>
          <w:color w:val="000000"/>
        </w:rPr>
        <w:t>Ughade</w:t>
      </w:r>
      <w:proofErr w:type="spellEnd"/>
      <w:r w:rsidRPr="00626A26">
        <w:rPr>
          <w:rFonts w:ascii="Times New Roman" w:eastAsia="Arial Unicode MS" w:hAnsi="Times New Roman" w:cs="Times New Roman"/>
          <w:color w:val="000000"/>
        </w:rPr>
        <w:t xml:space="preserve"> A., </w:t>
      </w:r>
      <w:proofErr w:type="spellStart"/>
      <w:r w:rsidRPr="00626A26">
        <w:rPr>
          <w:rFonts w:ascii="Times New Roman" w:eastAsia="Arial Unicode MS" w:hAnsi="Times New Roman" w:cs="Times New Roman"/>
          <w:color w:val="000000"/>
        </w:rPr>
        <w:t>Raffin</w:t>
      </w:r>
      <w:proofErr w:type="spellEnd"/>
      <w:r w:rsidRPr="00626A26">
        <w:rPr>
          <w:rFonts w:ascii="Times New Roman" w:eastAsia="Arial Unicode MS" w:hAnsi="Times New Roman" w:cs="Times New Roman"/>
          <w:color w:val="000000"/>
        </w:rPr>
        <w:t xml:space="preserve"> E., </w:t>
      </w:r>
      <w:proofErr w:type="spellStart"/>
      <w:r w:rsidRPr="00626A26">
        <w:rPr>
          <w:rFonts w:ascii="Times New Roman" w:eastAsia="Arial Unicode MS" w:hAnsi="Times New Roman" w:cs="Times New Roman"/>
          <w:color w:val="000000"/>
        </w:rPr>
        <w:t>Bouteiller</w:t>
      </w:r>
      <w:proofErr w:type="spellEnd"/>
      <w:r w:rsidRPr="00626A26">
        <w:rPr>
          <w:rFonts w:ascii="Times New Roman" w:eastAsia="Arial Unicode MS" w:hAnsi="Times New Roman" w:cs="Times New Roman"/>
          <w:color w:val="000000"/>
        </w:rPr>
        <w:t xml:space="preserve"> G., Bell I., </w:t>
      </w:r>
      <w:proofErr w:type="spellStart"/>
      <w:r w:rsidRPr="00626A26">
        <w:rPr>
          <w:rFonts w:ascii="Times New Roman" w:eastAsia="Arial Unicode MS" w:hAnsi="Times New Roman" w:cs="Times New Roman"/>
          <w:color w:val="000000"/>
        </w:rPr>
        <w:t>Cocon</w:t>
      </w:r>
      <w:proofErr w:type="spellEnd"/>
      <w:r w:rsidRPr="00626A26">
        <w:rPr>
          <w:rFonts w:ascii="Times New Roman" w:eastAsia="Arial Unicode MS" w:hAnsi="Times New Roman" w:cs="Times New Roman"/>
          <w:color w:val="000000"/>
        </w:rPr>
        <w:t xml:space="preserve">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w:t>
      </w:r>
      <w:proofErr w:type="spellStart"/>
      <w:proofErr w:type="gramStart"/>
      <w:r w:rsidRPr="00626A26">
        <w:rPr>
          <w:rFonts w:ascii="Times New Roman" w:eastAsia="Arial Unicode MS" w:hAnsi="Times New Roman" w:cs="Times New Roman"/>
          <w:color w:val="000000"/>
        </w:rPr>
        <w:t>Msc</w:t>
      </w:r>
      <w:proofErr w:type="spellEnd"/>
      <w:r w:rsidRPr="00626A26">
        <w:rPr>
          <w:rFonts w:ascii="Times New Roman" w:eastAsia="Arial Unicode MS" w:hAnsi="Times New Roman" w:cs="Times New Roman"/>
          <w:color w:val="000000"/>
        </w:rPr>
        <w:t>.</w:t>
      </w:r>
      <w:proofErr w:type="gramEnd"/>
      <w:r w:rsidRPr="00626A26">
        <w:rPr>
          <w:rFonts w:ascii="Times New Roman" w:eastAsia="Arial Unicode MS" w:hAnsi="Times New Roman" w:cs="Times New Roman"/>
          <w:color w:val="000000"/>
        </w:rPr>
        <w:t xml:space="preserve">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Vygotsky</w:t>
      </w:r>
      <w:proofErr w:type="spellEnd"/>
      <w:r w:rsidRPr="00626A26">
        <w:rPr>
          <w:rStyle w:val="apple-style-span"/>
          <w:rFonts w:ascii="Times New Roman" w:eastAsia="Arial Unicode MS" w:hAnsi="Times New Roman" w:cs="Times New Roman"/>
          <w:color w:val="000000"/>
        </w:rPr>
        <w:t>,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w:t>
      </w:r>
      <w:proofErr w:type="spellStart"/>
      <w:r w:rsidRPr="00626A26">
        <w:rPr>
          <w:rStyle w:val="apple-style-span"/>
          <w:rFonts w:ascii="Times New Roman" w:eastAsia="Arial Unicode MS" w:hAnsi="Times New Roman" w:cs="Times New Roman"/>
          <w:color w:val="000000"/>
        </w:rPr>
        <w:t>u.a</w:t>
      </w:r>
      <w:proofErr w:type="spellEnd"/>
      <w:r w:rsidRPr="00626A26">
        <w:rPr>
          <w:rStyle w:val="apple-style-span"/>
          <w:rFonts w:ascii="Times New Roman" w:eastAsia="Arial Unicode MS" w:hAnsi="Times New Roman" w:cs="Times New Roman"/>
          <w:color w:val="000000"/>
        </w:rPr>
        <w:t>.], Harvard Univ.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Wortham</w:t>
      </w:r>
      <w:proofErr w:type="spellEnd"/>
      <w:r w:rsidRPr="00626A26">
        <w:rPr>
          <w:rStyle w:val="apple-style-span"/>
          <w:rFonts w:ascii="Times New Roman" w:eastAsia="Arial Unicode MS" w:hAnsi="Times New Roman" w:cs="Times New Roman"/>
          <w:color w:val="000000"/>
        </w:rPr>
        <w:t>, S.,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in Education.</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Encyclopedia of Cognitive Science</w:t>
      </w:r>
      <w:r w:rsidRPr="00626A26">
        <w:rPr>
          <w:rStyle w:val="apple-style-span"/>
          <w:rFonts w:ascii="Times New Roman" w:eastAsia="Arial Unicode MS" w:hAnsi="Times New Roman" w:cs="Times New Roman"/>
          <w:color w:val="000000"/>
        </w:rPr>
        <w:t>, Volume 1, Article 563, pp.1079-1082.</w:t>
      </w:r>
      <w:proofErr w:type="gramEnd"/>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w:t>
      </w:r>
      <w:proofErr w:type="spellStart"/>
      <w:r w:rsidRPr="00626A26">
        <w:rPr>
          <w:rStyle w:val="apple-style-span"/>
          <w:rFonts w:ascii="Times New Roman" w:eastAsia="Arial Unicode MS" w:hAnsi="Times New Roman" w:cs="Times New Roman"/>
          <w:color w:val="000000"/>
        </w:rPr>
        <w:t>Poylymenakou</w:t>
      </w:r>
      <w:proofErr w:type="spellEnd"/>
      <w:r w:rsidRPr="00626A26">
        <w:rPr>
          <w:rStyle w:val="apple-style-span"/>
          <w:rFonts w:ascii="Times New Roman" w:eastAsia="Arial Unicode MS" w:hAnsi="Times New Roman" w:cs="Times New Roman"/>
          <w:color w:val="000000"/>
        </w:rPr>
        <w:t xml:space="preserve">, A., 2009. </w:t>
      </w:r>
      <w:proofErr w:type="gramStart"/>
      <w:r w:rsidRPr="00626A26">
        <w:rPr>
          <w:rStyle w:val="apple-style-span"/>
          <w:rFonts w:ascii="Times New Roman" w:eastAsia="Arial Unicode MS" w:hAnsi="Times New Roman" w:cs="Times New Roman"/>
          <w:color w:val="000000"/>
        </w:rPr>
        <w:t>Developing a Usability Evaluation Method for e-Learning Applications: Beyond Functional Usability.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xml:space="preserve">, 25(1), pp. 75-98.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53" w:name="_Toc300220404"/>
      <w:r w:rsidRPr="00626A26">
        <w:rPr>
          <w:rFonts w:ascii="Times New Roman" w:eastAsia="Arial Unicode MS" w:hAnsi="Times New Roman" w:cs="Times New Roman"/>
          <w:color w:val="000000"/>
        </w:rPr>
        <w:lastRenderedPageBreak/>
        <w:t xml:space="preserve">Appendix A: Project Plan Gantt </w:t>
      </w:r>
      <w:proofErr w:type="gramStart"/>
      <w:r w:rsidRPr="00626A26">
        <w:rPr>
          <w:rFonts w:ascii="Times New Roman" w:eastAsia="Arial Unicode MS" w:hAnsi="Times New Roman" w:cs="Times New Roman"/>
          <w:color w:val="000000"/>
        </w:rPr>
        <w:t>Chart</w:t>
      </w:r>
      <w:bookmarkEnd w:id="53"/>
      <w:proofErr w:type="gramEnd"/>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32"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1DFB" w:rsidRDefault="00C21DFB" w:rsidP="00FE4485">
      <w:pPr>
        <w:spacing w:after="0" w:line="240" w:lineRule="auto"/>
      </w:pPr>
      <w:r>
        <w:separator/>
      </w:r>
    </w:p>
  </w:endnote>
  <w:endnote w:type="continuationSeparator" w:id="0">
    <w:p w:rsidR="00C21DFB" w:rsidRDefault="00C21DFB"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931D38" w:rsidRDefault="00931D38">
        <w:pPr>
          <w:pStyle w:val="Footer"/>
          <w:jc w:val="right"/>
        </w:pPr>
        <w:fldSimple w:instr=" PAGE   \* MERGEFORMAT ">
          <w:r w:rsidR="004E1884">
            <w:rPr>
              <w:noProof/>
            </w:rPr>
            <w:t>24</w:t>
          </w:r>
        </w:fldSimple>
      </w:p>
    </w:sdtContent>
  </w:sdt>
  <w:p w:rsidR="00931D38" w:rsidRDefault="00931D38"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1DFB" w:rsidRDefault="00C21DFB" w:rsidP="00FE4485">
      <w:pPr>
        <w:spacing w:after="0" w:line="240" w:lineRule="auto"/>
      </w:pPr>
      <w:r>
        <w:separator/>
      </w:r>
    </w:p>
  </w:footnote>
  <w:footnote w:type="continuationSeparator" w:id="0">
    <w:p w:rsidR="00C21DFB" w:rsidRDefault="00C21DFB"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A54E4E"/>
    <w:multiLevelType w:val="hybridMultilevel"/>
    <w:tmpl w:val="99C48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BD7438"/>
    <w:multiLevelType w:val="hybridMultilevel"/>
    <w:tmpl w:val="A01E3B9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A7F65A8"/>
    <w:multiLevelType w:val="hybridMultilevel"/>
    <w:tmpl w:val="B91C0172"/>
    <w:lvl w:ilvl="0" w:tplc="6506FB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2AF7777"/>
    <w:multiLevelType w:val="hybridMultilevel"/>
    <w:tmpl w:val="188AE37C"/>
    <w:lvl w:ilvl="0" w:tplc="2C062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3C81163"/>
    <w:multiLevelType w:val="hybridMultilevel"/>
    <w:tmpl w:val="7E7A7D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696353F"/>
    <w:multiLevelType w:val="hybridMultilevel"/>
    <w:tmpl w:val="4FE0C624"/>
    <w:lvl w:ilvl="0" w:tplc="CA2C6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1B430C1"/>
    <w:multiLevelType w:val="multilevel"/>
    <w:tmpl w:val="1AC673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DE038EB"/>
    <w:multiLevelType w:val="hybridMultilevel"/>
    <w:tmpl w:val="B1EA0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FC55E4"/>
    <w:multiLevelType w:val="hybridMultilevel"/>
    <w:tmpl w:val="C7E40D7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F7D165D"/>
    <w:multiLevelType w:val="hybridMultilevel"/>
    <w:tmpl w:val="FD2A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37686C"/>
    <w:multiLevelType w:val="hybridMultilevel"/>
    <w:tmpl w:val="8020D490"/>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2F4075F"/>
    <w:multiLevelType w:val="hybridMultilevel"/>
    <w:tmpl w:val="14847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BE2D99"/>
    <w:multiLevelType w:val="hybridMultilevel"/>
    <w:tmpl w:val="DF462B2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5083978"/>
    <w:multiLevelType w:val="hybridMultilevel"/>
    <w:tmpl w:val="FC10BE9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9FE0CC8"/>
    <w:multiLevelType w:val="multilevel"/>
    <w:tmpl w:val="0B90F4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D9B3646"/>
    <w:multiLevelType w:val="hybridMultilevel"/>
    <w:tmpl w:val="8A845C7A"/>
    <w:lvl w:ilvl="0" w:tplc="C01ED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CE10ED"/>
    <w:multiLevelType w:val="hybridMultilevel"/>
    <w:tmpl w:val="1938BE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B9A1364"/>
    <w:multiLevelType w:val="multilevel"/>
    <w:tmpl w:val="3AD68A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1E167F7"/>
    <w:multiLevelType w:val="hybridMultilevel"/>
    <w:tmpl w:val="312A7140"/>
    <w:lvl w:ilvl="0" w:tplc="B7BA0E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1119E0"/>
    <w:multiLevelType w:val="hybridMultilevel"/>
    <w:tmpl w:val="DC2E5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7435E4A"/>
    <w:multiLevelType w:val="hybridMultilevel"/>
    <w:tmpl w:val="D32A8EC8"/>
    <w:lvl w:ilvl="0" w:tplc="C9A2E99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8FF7D66"/>
    <w:multiLevelType w:val="hybridMultilevel"/>
    <w:tmpl w:val="30B868F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1815892"/>
    <w:multiLevelType w:val="hybridMultilevel"/>
    <w:tmpl w:val="C400ABB8"/>
    <w:lvl w:ilvl="0" w:tplc="D298B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A71ECD"/>
    <w:multiLevelType w:val="hybridMultilevel"/>
    <w:tmpl w:val="BE789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FAB3D05"/>
    <w:multiLevelType w:val="hybridMultilevel"/>
    <w:tmpl w:val="456823C2"/>
    <w:lvl w:ilvl="0" w:tplc="147418A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463320"/>
    <w:multiLevelType w:val="hybridMultilevel"/>
    <w:tmpl w:val="0DCCB3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3BF3E5E"/>
    <w:multiLevelType w:val="multilevel"/>
    <w:tmpl w:val="CF707D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nsid w:val="7DD1013A"/>
    <w:multiLevelType w:val="hybridMultilevel"/>
    <w:tmpl w:val="87344B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45"/>
  </w:num>
  <w:num w:numId="3">
    <w:abstractNumId w:val="22"/>
  </w:num>
  <w:num w:numId="4">
    <w:abstractNumId w:val="32"/>
  </w:num>
  <w:num w:numId="5">
    <w:abstractNumId w:val="29"/>
  </w:num>
  <w:num w:numId="6">
    <w:abstractNumId w:val="5"/>
  </w:num>
  <w:num w:numId="7">
    <w:abstractNumId w:val="19"/>
  </w:num>
  <w:num w:numId="8">
    <w:abstractNumId w:val="34"/>
  </w:num>
  <w:num w:numId="9">
    <w:abstractNumId w:val="46"/>
  </w:num>
  <w:num w:numId="10">
    <w:abstractNumId w:val="18"/>
  </w:num>
  <w:num w:numId="11">
    <w:abstractNumId w:val="2"/>
  </w:num>
  <w:num w:numId="12">
    <w:abstractNumId w:val="39"/>
  </w:num>
  <w:num w:numId="13">
    <w:abstractNumId w:val="23"/>
  </w:num>
  <w:num w:numId="14">
    <w:abstractNumId w:val="41"/>
  </w:num>
  <w:num w:numId="15">
    <w:abstractNumId w:val="28"/>
  </w:num>
  <w:num w:numId="16">
    <w:abstractNumId w:val="21"/>
  </w:num>
  <w:num w:numId="17">
    <w:abstractNumId w:val="40"/>
  </w:num>
  <w:num w:numId="18">
    <w:abstractNumId w:val="16"/>
  </w:num>
  <w:num w:numId="19">
    <w:abstractNumId w:val="35"/>
  </w:num>
  <w:num w:numId="20">
    <w:abstractNumId w:val="30"/>
  </w:num>
  <w:num w:numId="21">
    <w:abstractNumId w:val="14"/>
  </w:num>
  <w:num w:numId="22">
    <w:abstractNumId w:val="7"/>
  </w:num>
  <w:num w:numId="23">
    <w:abstractNumId w:val="26"/>
  </w:num>
  <w:num w:numId="24">
    <w:abstractNumId w:val="0"/>
  </w:num>
  <w:num w:numId="25">
    <w:abstractNumId w:val="38"/>
  </w:num>
  <w:num w:numId="26">
    <w:abstractNumId w:val="42"/>
  </w:num>
  <w:num w:numId="27">
    <w:abstractNumId w:val="44"/>
  </w:num>
  <w:num w:numId="28">
    <w:abstractNumId w:val="13"/>
  </w:num>
  <w:num w:numId="29">
    <w:abstractNumId w:val="25"/>
  </w:num>
  <w:num w:numId="30">
    <w:abstractNumId w:val="31"/>
  </w:num>
  <w:num w:numId="31">
    <w:abstractNumId w:val="24"/>
  </w:num>
  <w:num w:numId="32">
    <w:abstractNumId w:val="3"/>
  </w:num>
  <w:num w:numId="33">
    <w:abstractNumId w:val="4"/>
  </w:num>
  <w:num w:numId="34">
    <w:abstractNumId w:val="20"/>
  </w:num>
  <w:num w:numId="35">
    <w:abstractNumId w:val="12"/>
  </w:num>
  <w:num w:numId="36">
    <w:abstractNumId w:val="9"/>
  </w:num>
  <w:num w:numId="37">
    <w:abstractNumId w:val="10"/>
  </w:num>
  <w:num w:numId="38">
    <w:abstractNumId w:val="6"/>
  </w:num>
  <w:num w:numId="39">
    <w:abstractNumId w:val="43"/>
  </w:num>
  <w:num w:numId="40">
    <w:abstractNumId w:val="27"/>
  </w:num>
  <w:num w:numId="41">
    <w:abstractNumId w:val="36"/>
  </w:num>
  <w:num w:numId="42">
    <w:abstractNumId w:val="8"/>
  </w:num>
  <w:num w:numId="43">
    <w:abstractNumId w:val="11"/>
  </w:num>
  <w:num w:numId="44">
    <w:abstractNumId w:val="17"/>
  </w:num>
  <w:num w:numId="45">
    <w:abstractNumId w:val="37"/>
  </w:num>
  <w:num w:numId="46">
    <w:abstractNumId w:val="1"/>
  </w:num>
  <w:num w:numId="47">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39F0"/>
    <w:rsid w:val="00005469"/>
    <w:rsid w:val="00005AE3"/>
    <w:rsid w:val="00005AF2"/>
    <w:rsid w:val="00007A6F"/>
    <w:rsid w:val="00007D91"/>
    <w:rsid w:val="000105E6"/>
    <w:rsid w:val="00010B5D"/>
    <w:rsid w:val="000115BE"/>
    <w:rsid w:val="0001379D"/>
    <w:rsid w:val="00013F79"/>
    <w:rsid w:val="0001460D"/>
    <w:rsid w:val="00015309"/>
    <w:rsid w:val="00015C7B"/>
    <w:rsid w:val="00016E16"/>
    <w:rsid w:val="00016FF4"/>
    <w:rsid w:val="000174ED"/>
    <w:rsid w:val="000203F6"/>
    <w:rsid w:val="00020456"/>
    <w:rsid w:val="00022AA6"/>
    <w:rsid w:val="0002346A"/>
    <w:rsid w:val="00023925"/>
    <w:rsid w:val="00023DE3"/>
    <w:rsid w:val="0002440A"/>
    <w:rsid w:val="00024EDD"/>
    <w:rsid w:val="000263BF"/>
    <w:rsid w:val="00026D91"/>
    <w:rsid w:val="00027219"/>
    <w:rsid w:val="00027AD9"/>
    <w:rsid w:val="000301B2"/>
    <w:rsid w:val="000301B4"/>
    <w:rsid w:val="00030DDA"/>
    <w:rsid w:val="00031666"/>
    <w:rsid w:val="00031FDA"/>
    <w:rsid w:val="0003276F"/>
    <w:rsid w:val="00034D51"/>
    <w:rsid w:val="00037130"/>
    <w:rsid w:val="000405DA"/>
    <w:rsid w:val="000418CD"/>
    <w:rsid w:val="000426BE"/>
    <w:rsid w:val="000432A1"/>
    <w:rsid w:val="000443BA"/>
    <w:rsid w:val="00045BDA"/>
    <w:rsid w:val="0004678D"/>
    <w:rsid w:val="000470C1"/>
    <w:rsid w:val="000471BC"/>
    <w:rsid w:val="00050E1B"/>
    <w:rsid w:val="00051443"/>
    <w:rsid w:val="000525A9"/>
    <w:rsid w:val="00053C14"/>
    <w:rsid w:val="00054573"/>
    <w:rsid w:val="000551C8"/>
    <w:rsid w:val="00055A70"/>
    <w:rsid w:val="00057F12"/>
    <w:rsid w:val="00060C27"/>
    <w:rsid w:val="00061227"/>
    <w:rsid w:val="0006174E"/>
    <w:rsid w:val="00061FBA"/>
    <w:rsid w:val="0006268A"/>
    <w:rsid w:val="00063B37"/>
    <w:rsid w:val="00063C9E"/>
    <w:rsid w:val="000648BB"/>
    <w:rsid w:val="00064D73"/>
    <w:rsid w:val="00064EEA"/>
    <w:rsid w:val="00065542"/>
    <w:rsid w:val="0006560F"/>
    <w:rsid w:val="00065D98"/>
    <w:rsid w:val="000675EB"/>
    <w:rsid w:val="0006793D"/>
    <w:rsid w:val="00071C36"/>
    <w:rsid w:val="0007226E"/>
    <w:rsid w:val="000736D5"/>
    <w:rsid w:val="000752C2"/>
    <w:rsid w:val="00075842"/>
    <w:rsid w:val="00075B15"/>
    <w:rsid w:val="00076709"/>
    <w:rsid w:val="000768CD"/>
    <w:rsid w:val="00080147"/>
    <w:rsid w:val="00080E35"/>
    <w:rsid w:val="00082367"/>
    <w:rsid w:val="0008243B"/>
    <w:rsid w:val="0008258F"/>
    <w:rsid w:val="000830B5"/>
    <w:rsid w:val="00084B6C"/>
    <w:rsid w:val="00084EC1"/>
    <w:rsid w:val="00086CAC"/>
    <w:rsid w:val="00087216"/>
    <w:rsid w:val="00087829"/>
    <w:rsid w:val="00090325"/>
    <w:rsid w:val="0009060C"/>
    <w:rsid w:val="000908CB"/>
    <w:rsid w:val="00091105"/>
    <w:rsid w:val="000925F7"/>
    <w:rsid w:val="0009331A"/>
    <w:rsid w:val="00093B8E"/>
    <w:rsid w:val="00094322"/>
    <w:rsid w:val="00095DF7"/>
    <w:rsid w:val="000964FD"/>
    <w:rsid w:val="000A0190"/>
    <w:rsid w:val="000A02CC"/>
    <w:rsid w:val="000A0469"/>
    <w:rsid w:val="000A0E9E"/>
    <w:rsid w:val="000A1F3E"/>
    <w:rsid w:val="000A1F8C"/>
    <w:rsid w:val="000A4A29"/>
    <w:rsid w:val="000A517F"/>
    <w:rsid w:val="000A5DD0"/>
    <w:rsid w:val="000A67DE"/>
    <w:rsid w:val="000A6A5C"/>
    <w:rsid w:val="000A6DAF"/>
    <w:rsid w:val="000B0361"/>
    <w:rsid w:val="000B1957"/>
    <w:rsid w:val="000B3957"/>
    <w:rsid w:val="000B560D"/>
    <w:rsid w:val="000B5EA1"/>
    <w:rsid w:val="000B708D"/>
    <w:rsid w:val="000C048B"/>
    <w:rsid w:val="000C134F"/>
    <w:rsid w:val="000C15BB"/>
    <w:rsid w:val="000C249C"/>
    <w:rsid w:val="000C2D4B"/>
    <w:rsid w:val="000C35B2"/>
    <w:rsid w:val="000C3CAF"/>
    <w:rsid w:val="000C4B6B"/>
    <w:rsid w:val="000C4CB1"/>
    <w:rsid w:val="000C5751"/>
    <w:rsid w:val="000C62E9"/>
    <w:rsid w:val="000C67A4"/>
    <w:rsid w:val="000C7759"/>
    <w:rsid w:val="000C7A19"/>
    <w:rsid w:val="000D013D"/>
    <w:rsid w:val="000D03FE"/>
    <w:rsid w:val="000D0969"/>
    <w:rsid w:val="000D255E"/>
    <w:rsid w:val="000D2568"/>
    <w:rsid w:val="000D2586"/>
    <w:rsid w:val="000D291C"/>
    <w:rsid w:val="000D3A06"/>
    <w:rsid w:val="000D57A2"/>
    <w:rsid w:val="000D5E35"/>
    <w:rsid w:val="000D73C8"/>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6AA"/>
    <w:rsid w:val="000F5844"/>
    <w:rsid w:val="000F69AE"/>
    <w:rsid w:val="000F7144"/>
    <w:rsid w:val="00100F96"/>
    <w:rsid w:val="00103612"/>
    <w:rsid w:val="00103656"/>
    <w:rsid w:val="00103CC3"/>
    <w:rsid w:val="00106329"/>
    <w:rsid w:val="00107EAA"/>
    <w:rsid w:val="001115D1"/>
    <w:rsid w:val="00112411"/>
    <w:rsid w:val="001143DE"/>
    <w:rsid w:val="00115C5A"/>
    <w:rsid w:val="001167B3"/>
    <w:rsid w:val="00117C26"/>
    <w:rsid w:val="0012022C"/>
    <w:rsid w:val="001207FA"/>
    <w:rsid w:val="001218CA"/>
    <w:rsid w:val="00122450"/>
    <w:rsid w:val="001229E1"/>
    <w:rsid w:val="00123674"/>
    <w:rsid w:val="00123D6D"/>
    <w:rsid w:val="00123FA1"/>
    <w:rsid w:val="001247FA"/>
    <w:rsid w:val="00125247"/>
    <w:rsid w:val="00125D37"/>
    <w:rsid w:val="00126335"/>
    <w:rsid w:val="00126DCD"/>
    <w:rsid w:val="0012710F"/>
    <w:rsid w:val="00130138"/>
    <w:rsid w:val="00130CDB"/>
    <w:rsid w:val="001310C4"/>
    <w:rsid w:val="00132257"/>
    <w:rsid w:val="0013240A"/>
    <w:rsid w:val="00132C0C"/>
    <w:rsid w:val="00133316"/>
    <w:rsid w:val="001342C0"/>
    <w:rsid w:val="0013480B"/>
    <w:rsid w:val="00135087"/>
    <w:rsid w:val="001365BC"/>
    <w:rsid w:val="001368C0"/>
    <w:rsid w:val="00137CDA"/>
    <w:rsid w:val="00140D14"/>
    <w:rsid w:val="00140E5D"/>
    <w:rsid w:val="001413CD"/>
    <w:rsid w:val="001416F5"/>
    <w:rsid w:val="0014238F"/>
    <w:rsid w:val="00142662"/>
    <w:rsid w:val="001431E1"/>
    <w:rsid w:val="00143513"/>
    <w:rsid w:val="00144203"/>
    <w:rsid w:val="00144594"/>
    <w:rsid w:val="0014463F"/>
    <w:rsid w:val="001447CF"/>
    <w:rsid w:val="00145E83"/>
    <w:rsid w:val="001467D2"/>
    <w:rsid w:val="00146CCB"/>
    <w:rsid w:val="0014719C"/>
    <w:rsid w:val="00151140"/>
    <w:rsid w:val="00151432"/>
    <w:rsid w:val="00151572"/>
    <w:rsid w:val="0015234D"/>
    <w:rsid w:val="001523D3"/>
    <w:rsid w:val="00153C5F"/>
    <w:rsid w:val="00154880"/>
    <w:rsid w:val="00154B5B"/>
    <w:rsid w:val="00154F03"/>
    <w:rsid w:val="00157464"/>
    <w:rsid w:val="00160E57"/>
    <w:rsid w:val="00161007"/>
    <w:rsid w:val="00161CA1"/>
    <w:rsid w:val="00163B8D"/>
    <w:rsid w:val="001643BC"/>
    <w:rsid w:val="00164838"/>
    <w:rsid w:val="00164C13"/>
    <w:rsid w:val="00165276"/>
    <w:rsid w:val="00165866"/>
    <w:rsid w:val="00165A9F"/>
    <w:rsid w:val="0016775B"/>
    <w:rsid w:val="00167FC2"/>
    <w:rsid w:val="00170185"/>
    <w:rsid w:val="00170200"/>
    <w:rsid w:val="001703A2"/>
    <w:rsid w:val="00170451"/>
    <w:rsid w:val="00170542"/>
    <w:rsid w:val="001714A7"/>
    <w:rsid w:val="0017268F"/>
    <w:rsid w:val="001733F9"/>
    <w:rsid w:val="00174474"/>
    <w:rsid w:val="00174C1F"/>
    <w:rsid w:val="0017699C"/>
    <w:rsid w:val="00176F7E"/>
    <w:rsid w:val="0018067D"/>
    <w:rsid w:val="0018095D"/>
    <w:rsid w:val="0018096C"/>
    <w:rsid w:val="00180A6E"/>
    <w:rsid w:val="00180C5C"/>
    <w:rsid w:val="00180F0C"/>
    <w:rsid w:val="00182BC8"/>
    <w:rsid w:val="00182D42"/>
    <w:rsid w:val="0018376E"/>
    <w:rsid w:val="00183889"/>
    <w:rsid w:val="001841A3"/>
    <w:rsid w:val="00185480"/>
    <w:rsid w:val="001855AA"/>
    <w:rsid w:val="00185D51"/>
    <w:rsid w:val="00186714"/>
    <w:rsid w:val="00190BD4"/>
    <w:rsid w:val="00190E19"/>
    <w:rsid w:val="00190EF4"/>
    <w:rsid w:val="00191321"/>
    <w:rsid w:val="00191C02"/>
    <w:rsid w:val="00194344"/>
    <w:rsid w:val="001958B4"/>
    <w:rsid w:val="00195BE4"/>
    <w:rsid w:val="0019658E"/>
    <w:rsid w:val="001966FB"/>
    <w:rsid w:val="0019696C"/>
    <w:rsid w:val="00196ACE"/>
    <w:rsid w:val="00196E2D"/>
    <w:rsid w:val="0019770F"/>
    <w:rsid w:val="001A12B0"/>
    <w:rsid w:val="001A152D"/>
    <w:rsid w:val="001A1EBD"/>
    <w:rsid w:val="001A20ED"/>
    <w:rsid w:val="001A2403"/>
    <w:rsid w:val="001A260B"/>
    <w:rsid w:val="001A453D"/>
    <w:rsid w:val="001A4A4E"/>
    <w:rsid w:val="001A4E78"/>
    <w:rsid w:val="001A5D90"/>
    <w:rsid w:val="001A6215"/>
    <w:rsid w:val="001A7FE2"/>
    <w:rsid w:val="001B145F"/>
    <w:rsid w:val="001B14D4"/>
    <w:rsid w:val="001B15F2"/>
    <w:rsid w:val="001B1EF7"/>
    <w:rsid w:val="001B28F0"/>
    <w:rsid w:val="001B3C9E"/>
    <w:rsid w:val="001B41B1"/>
    <w:rsid w:val="001B4BDF"/>
    <w:rsid w:val="001B5DFC"/>
    <w:rsid w:val="001B67EF"/>
    <w:rsid w:val="001B7EC7"/>
    <w:rsid w:val="001C13A1"/>
    <w:rsid w:val="001C1B5C"/>
    <w:rsid w:val="001C1B5F"/>
    <w:rsid w:val="001C391D"/>
    <w:rsid w:val="001C3FEA"/>
    <w:rsid w:val="001C4078"/>
    <w:rsid w:val="001C422F"/>
    <w:rsid w:val="001C5160"/>
    <w:rsid w:val="001C5EB7"/>
    <w:rsid w:val="001C692D"/>
    <w:rsid w:val="001C7CED"/>
    <w:rsid w:val="001D0758"/>
    <w:rsid w:val="001D1B8E"/>
    <w:rsid w:val="001D40ED"/>
    <w:rsid w:val="001D44BB"/>
    <w:rsid w:val="001D7A46"/>
    <w:rsid w:val="001E0D35"/>
    <w:rsid w:val="001E1225"/>
    <w:rsid w:val="001E1369"/>
    <w:rsid w:val="001E3166"/>
    <w:rsid w:val="001E3868"/>
    <w:rsid w:val="001E39B5"/>
    <w:rsid w:val="001E4307"/>
    <w:rsid w:val="001E60FD"/>
    <w:rsid w:val="001F10CC"/>
    <w:rsid w:val="001F1885"/>
    <w:rsid w:val="001F29D1"/>
    <w:rsid w:val="001F3248"/>
    <w:rsid w:val="001F37F3"/>
    <w:rsid w:val="001F3B27"/>
    <w:rsid w:val="001F4D99"/>
    <w:rsid w:val="001F5DC3"/>
    <w:rsid w:val="0020029D"/>
    <w:rsid w:val="00200722"/>
    <w:rsid w:val="002013B2"/>
    <w:rsid w:val="0020158B"/>
    <w:rsid w:val="002023D0"/>
    <w:rsid w:val="002042A4"/>
    <w:rsid w:val="0020577E"/>
    <w:rsid w:val="00205E11"/>
    <w:rsid w:val="00206104"/>
    <w:rsid w:val="0020677B"/>
    <w:rsid w:val="002073A6"/>
    <w:rsid w:val="00207653"/>
    <w:rsid w:val="00211BE0"/>
    <w:rsid w:val="00212785"/>
    <w:rsid w:val="00213E04"/>
    <w:rsid w:val="00214B45"/>
    <w:rsid w:val="002158F1"/>
    <w:rsid w:val="00215BB9"/>
    <w:rsid w:val="00215E52"/>
    <w:rsid w:val="002161ED"/>
    <w:rsid w:val="002165A1"/>
    <w:rsid w:val="00216976"/>
    <w:rsid w:val="00216F92"/>
    <w:rsid w:val="00217363"/>
    <w:rsid w:val="002216EC"/>
    <w:rsid w:val="002238D9"/>
    <w:rsid w:val="002245D1"/>
    <w:rsid w:val="002250C4"/>
    <w:rsid w:val="00225A12"/>
    <w:rsid w:val="00225D70"/>
    <w:rsid w:val="00227003"/>
    <w:rsid w:val="002312D4"/>
    <w:rsid w:val="0023168E"/>
    <w:rsid w:val="00233417"/>
    <w:rsid w:val="002335A9"/>
    <w:rsid w:val="0023405C"/>
    <w:rsid w:val="0023422B"/>
    <w:rsid w:val="002345D9"/>
    <w:rsid w:val="00235CAB"/>
    <w:rsid w:val="002371F7"/>
    <w:rsid w:val="0023761B"/>
    <w:rsid w:val="00237763"/>
    <w:rsid w:val="002414BA"/>
    <w:rsid w:val="0024273C"/>
    <w:rsid w:val="0024374B"/>
    <w:rsid w:val="00243849"/>
    <w:rsid w:val="00243BC6"/>
    <w:rsid w:val="0024585A"/>
    <w:rsid w:val="00245F1B"/>
    <w:rsid w:val="002463F1"/>
    <w:rsid w:val="00247F6E"/>
    <w:rsid w:val="002505DD"/>
    <w:rsid w:val="0025087E"/>
    <w:rsid w:val="002520D1"/>
    <w:rsid w:val="0025236A"/>
    <w:rsid w:val="0025245E"/>
    <w:rsid w:val="00252889"/>
    <w:rsid w:val="00252A77"/>
    <w:rsid w:val="002555CE"/>
    <w:rsid w:val="002559EA"/>
    <w:rsid w:val="00255C34"/>
    <w:rsid w:val="002560E0"/>
    <w:rsid w:val="002565A0"/>
    <w:rsid w:val="002568E8"/>
    <w:rsid w:val="00256C17"/>
    <w:rsid w:val="00256FB8"/>
    <w:rsid w:val="00260383"/>
    <w:rsid w:val="00261427"/>
    <w:rsid w:val="00263552"/>
    <w:rsid w:val="002635CF"/>
    <w:rsid w:val="00263F70"/>
    <w:rsid w:val="0026511F"/>
    <w:rsid w:val="00265A26"/>
    <w:rsid w:val="00265B7A"/>
    <w:rsid w:val="00266A43"/>
    <w:rsid w:val="0027241A"/>
    <w:rsid w:val="00272A88"/>
    <w:rsid w:val="0027351F"/>
    <w:rsid w:val="00273716"/>
    <w:rsid w:val="00275D00"/>
    <w:rsid w:val="00276F64"/>
    <w:rsid w:val="00277FE0"/>
    <w:rsid w:val="00280CEB"/>
    <w:rsid w:val="00281414"/>
    <w:rsid w:val="0028260A"/>
    <w:rsid w:val="002827D6"/>
    <w:rsid w:val="00282AA7"/>
    <w:rsid w:val="00285EDF"/>
    <w:rsid w:val="002864C9"/>
    <w:rsid w:val="0028676B"/>
    <w:rsid w:val="00287155"/>
    <w:rsid w:val="002873B1"/>
    <w:rsid w:val="00287E99"/>
    <w:rsid w:val="00290BED"/>
    <w:rsid w:val="00290E43"/>
    <w:rsid w:val="00291050"/>
    <w:rsid w:val="00292280"/>
    <w:rsid w:val="00292724"/>
    <w:rsid w:val="00292A14"/>
    <w:rsid w:val="00292F6F"/>
    <w:rsid w:val="002931EB"/>
    <w:rsid w:val="0029450D"/>
    <w:rsid w:val="00294624"/>
    <w:rsid w:val="00295358"/>
    <w:rsid w:val="0029567B"/>
    <w:rsid w:val="00295862"/>
    <w:rsid w:val="00295C4E"/>
    <w:rsid w:val="0029667D"/>
    <w:rsid w:val="00296C40"/>
    <w:rsid w:val="00296D9F"/>
    <w:rsid w:val="00296E29"/>
    <w:rsid w:val="00297891"/>
    <w:rsid w:val="00297ACA"/>
    <w:rsid w:val="002A1F18"/>
    <w:rsid w:val="002A206E"/>
    <w:rsid w:val="002A25C3"/>
    <w:rsid w:val="002A324C"/>
    <w:rsid w:val="002A336B"/>
    <w:rsid w:val="002A4BB4"/>
    <w:rsid w:val="002A4CB2"/>
    <w:rsid w:val="002A52E8"/>
    <w:rsid w:val="002A5DF6"/>
    <w:rsid w:val="002A6319"/>
    <w:rsid w:val="002B0186"/>
    <w:rsid w:val="002B0426"/>
    <w:rsid w:val="002B0669"/>
    <w:rsid w:val="002B0EA8"/>
    <w:rsid w:val="002B268E"/>
    <w:rsid w:val="002B416F"/>
    <w:rsid w:val="002B4404"/>
    <w:rsid w:val="002B5DBC"/>
    <w:rsid w:val="002B7D05"/>
    <w:rsid w:val="002C00B4"/>
    <w:rsid w:val="002C012F"/>
    <w:rsid w:val="002C0814"/>
    <w:rsid w:val="002C09D2"/>
    <w:rsid w:val="002C1762"/>
    <w:rsid w:val="002C22AE"/>
    <w:rsid w:val="002C32A4"/>
    <w:rsid w:val="002C4160"/>
    <w:rsid w:val="002C46A2"/>
    <w:rsid w:val="002C4E3D"/>
    <w:rsid w:val="002C56CE"/>
    <w:rsid w:val="002C5721"/>
    <w:rsid w:val="002C6313"/>
    <w:rsid w:val="002C6DD7"/>
    <w:rsid w:val="002D26BE"/>
    <w:rsid w:val="002D29E2"/>
    <w:rsid w:val="002D2F34"/>
    <w:rsid w:val="002D3A03"/>
    <w:rsid w:val="002D4CCA"/>
    <w:rsid w:val="002D5970"/>
    <w:rsid w:val="002D66C2"/>
    <w:rsid w:val="002D68AF"/>
    <w:rsid w:val="002D6C50"/>
    <w:rsid w:val="002E0AA2"/>
    <w:rsid w:val="002E101A"/>
    <w:rsid w:val="002E192D"/>
    <w:rsid w:val="002E2871"/>
    <w:rsid w:val="002E3C43"/>
    <w:rsid w:val="002E3E99"/>
    <w:rsid w:val="002E49C0"/>
    <w:rsid w:val="002E50E5"/>
    <w:rsid w:val="002E59EB"/>
    <w:rsid w:val="002E5B92"/>
    <w:rsid w:val="002E5DC0"/>
    <w:rsid w:val="002E68E7"/>
    <w:rsid w:val="002E77D5"/>
    <w:rsid w:val="002F02F3"/>
    <w:rsid w:val="002F0DEA"/>
    <w:rsid w:val="002F11C6"/>
    <w:rsid w:val="002F1B13"/>
    <w:rsid w:val="002F1D30"/>
    <w:rsid w:val="002F1FA1"/>
    <w:rsid w:val="002F292B"/>
    <w:rsid w:val="002F3567"/>
    <w:rsid w:val="002F3BD2"/>
    <w:rsid w:val="002F3C28"/>
    <w:rsid w:val="002F3CF8"/>
    <w:rsid w:val="002F706E"/>
    <w:rsid w:val="002F7D2A"/>
    <w:rsid w:val="003019A0"/>
    <w:rsid w:val="00301D60"/>
    <w:rsid w:val="003020BE"/>
    <w:rsid w:val="00302507"/>
    <w:rsid w:val="003025C4"/>
    <w:rsid w:val="00302E30"/>
    <w:rsid w:val="003031A2"/>
    <w:rsid w:val="00303C34"/>
    <w:rsid w:val="00303E82"/>
    <w:rsid w:val="0030480B"/>
    <w:rsid w:val="003070A0"/>
    <w:rsid w:val="00310699"/>
    <w:rsid w:val="00310B9A"/>
    <w:rsid w:val="0031103C"/>
    <w:rsid w:val="003113A7"/>
    <w:rsid w:val="0031152A"/>
    <w:rsid w:val="0031287B"/>
    <w:rsid w:val="003135CC"/>
    <w:rsid w:val="00314BED"/>
    <w:rsid w:val="00315C44"/>
    <w:rsid w:val="00316419"/>
    <w:rsid w:val="003166A2"/>
    <w:rsid w:val="00316B9B"/>
    <w:rsid w:val="003179ED"/>
    <w:rsid w:val="00320535"/>
    <w:rsid w:val="00321066"/>
    <w:rsid w:val="003213A7"/>
    <w:rsid w:val="00321875"/>
    <w:rsid w:val="00321DB0"/>
    <w:rsid w:val="00322793"/>
    <w:rsid w:val="00322857"/>
    <w:rsid w:val="003239B7"/>
    <w:rsid w:val="003239C6"/>
    <w:rsid w:val="00323EED"/>
    <w:rsid w:val="0032400C"/>
    <w:rsid w:val="003249FA"/>
    <w:rsid w:val="00324C74"/>
    <w:rsid w:val="00325DE1"/>
    <w:rsid w:val="0032705A"/>
    <w:rsid w:val="00327BF7"/>
    <w:rsid w:val="00330704"/>
    <w:rsid w:val="00330A94"/>
    <w:rsid w:val="00330ADD"/>
    <w:rsid w:val="00332A49"/>
    <w:rsid w:val="00333A64"/>
    <w:rsid w:val="00334725"/>
    <w:rsid w:val="00337BC2"/>
    <w:rsid w:val="00337BF8"/>
    <w:rsid w:val="0034016B"/>
    <w:rsid w:val="00343232"/>
    <w:rsid w:val="0034491C"/>
    <w:rsid w:val="00345072"/>
    <w:rsid w:val="00346A3B"/>
    <w:rsid w:val="00347078"/>
    <w:rsid w:val="00350EE6"/>
    <w:rsid w:val="00351012"/>
    <w:rsid w:val="003525AE"/>
    <w:rsid w:val="00353DAC"/>
    <w:rsid w:val="00354430"/>
    <w:rsid w:val="00354C76"/>
    <w:rsid w:val="0035531A"/>
    <w:rsid w:val="003555FC"/>
    <w:rsid w:val="003564B1"/>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77D03"/>
    <w:rsid w:val="003821D1"/>
    <w:rsid w:val="0038472C"/>
    <w:rsid w:val="003859C4"/>
    <w:rsid w:val="0038638D"/>
    <w:rsid w:val="0038712C"/>
    <w:rsid w:val="003872D2"/>
    <w:rsid w:val="003873BF"/>
    <w:rsid w:val="00387F51"/>
    <w:rsid w:val="00390811"/>
    <w:rsid w:val="00390A84"/>
    <w:rsid w:val="003919E4"/>
    <w:rsid w:val="00391C5F"/>
    <w:rsid w:val="0039304C"/>
    <w:rsid w:val="003932D5"/>
    <w:rsid w:val="0039330E"/>
    <w:rsid w:val="00393934"/>
    <w:rsid w:val="00394C45"/>
    <w:rsid w:val="00395565"/>
    <w:rsid w:val="003955C5"/>
    <w:rsid w:val="003969D7"/>
    <w:rsid w:val="003974EF"/>
    <w:rsid w:val="003A01B4"/>
    <w:rsid w:val="003A17AD"/>
    <w:rsid w:val="003A441A"/>
    <w:rsid w:val="003A4F71"/>
    <w:rsid w:val="003A54AB"/>
    <w:rsid w:val="003A5FC8"/>
    <w:rsid w:val="003A60A3"/>
    <w:rsid w:val="003A7186"/>
    <w:rsid w:val="003B0307"/>
    <w:rsid w:val="003B130C"/>
    <w:rsid w:val="003B187D"/>
    <w:rsid w:val="003B2329"/>
    <w:rsid w:val="003B2F2A"/>
    <w:rsid w:val="003B419E"/>
    <w:rsid w:val="003B4271"/>
    <w:rsid w:val="003B5989"/>
    <w:rsid w:val="003B705B"/>
    <w:rsid w:val="003B7143"/>
    <w:rsid w:val="003B7FD6"/>
    <w:rsid w:val="003C0636"/>
    <w:rsid w:val="003C11CB"/>
    <w:rsid w:val="003C141E"/>
    <w:rsid w:val="003C229E"/>
    <w:rsid w:val="003C2C51"/>
    <w:rsid w:val="003C319B"/>
    <w:rsid w:val="003C3CF6"/>
    <w:rsid w:val="003C4E89"/>
    <w:rsid w:val="003C6318"/>
    <w:rsid w:val="003C7AF7"/>
    <w:rsid w:val="003C7C7A"/>
    <w:rsid w:val="003C7D10"/>
    <w:rsid w:val="003D0736"/>
    <w:rsid w:val="003D1E39"/>
    <w:rsid w:val="003D2917"/>
    <w:rsid w:val="003D299B"/>
    <w:rsid w:val="003D2A4F"/>
    <w:rsid w:val="003D3030"/>
    <w:rsid w:val="003D48F6"/>
    <w:rsid w:val="003D526D"/>
    <w:rsid w:val="003D6457"/>
    <w:rsid w:val="003E004E"/>
    <w:rsid w:val="003E389A"/>
    <w:rsid w:val="003E501A"/>
    <w:rsid w:val="003E5AB2"/>
    <w:rsid w:val="003E6D53"/>
    <w:rsid w:val="003E73CB"/>
    <w:rsid w:val="003F02CA"/>
    <w:rsid w:val="003F140A"/>
    <w:rsid w:val="003F19AE"/>
    <w:rsid w:val="003F22D6"/>
    <w:rsid w:val="003F3174"/>
    <w:rsid w:val="003F4EFD"/>
    <w:rsid w:val="003F546D"/>
    <w:rsid w:val="003F5749"/>
    <w:rsid w:val="003F58DC"/>
    <w:rsid w:val="00400A5A"/>
    <w:rsid w:val="00401697"/>
    <w:rsid w:val="00401993"/>
    <w:rsid w:val="00401A64"/>
    <w:rsid w:val="00401F14"/>
    <w:rsid w:val="004021E1"/>
    <w:rsid w:val="0040261A"/>
    <w:rsid w:val="00404AF4"/>
    <w:rsid w:val="0040624D"/>
    <w:rsid w:val="004072A4"/>
    <w:rsid w:val="00410A41"/>
    <w:rsid w:val="00411363"/>
    <w:rsid w:val="00411820"/>
    <w:rsid w:val="004118BD"/>
    <w:rsid w:val="004120FA"/>
    <w:rsid w:val="00414268"/>
    <w:rsid w:val="004166C5"/>
    <w:rsid w:val="004204AB"/>
    <w:rsid w:val="00420CF5"/>
    <w:rsid w:val="00422069"/>
    <w:rsid w:val="004224C1"/>
    <w:rsid w:val="00423816"/>
    <w:rsid w:val="004254B6"/>
    <w:rsid w:val="00425FF2"/>
    <w:rsid w:val="004260B3"/>
    <w:rsid w:val="004261B7"/>
    <w:rsid w:val="00426C25"/>
    <w:rsid w:val="00427074"/>
    <w:rsid w:val="004273E1"/>
    <w:rsid w:val="00430669"/>
    <w:rsid w:val="004314B5"/>
    <w:rsid w:val="0043233E"/>
    <w:rsid w:val="004329BD"/>
    <w:rsid w:val="00433DC7"/>
    <w:rsid w:val="00435168"/>
    <w:rsid w:val="004358F0"/>
    <w:rsid w:val="004367CD"/>
    <w:rsid w:val="00436CCA"/>
    <w:rsid w:val="00437E51"/>
    <w:rsid w:val="00440620"/>
    <w:rsid w:val="0044236A"/>
    <w:rsid w:val="00442A1C"/>
    <w:rsid w:val="00443940"/>
    <w:rsid w:val="0044399D"/>
    <w:rsid w:val="00444B05"/>
    <w:rsid w:val="00444C98"/>
    <w:rsid w:val="00444F6F"/>
    <w:rsid w:val="00445B30"/>
    <w:rsid w:val="00446333"/>
    <w:rsid w:val="00446F25"/>
    <w:rsid w:val="004472AB"/>
    <w:rsid w:val="00447CAD"/>
    <w:rsid w:val="00450E9D"/>
    <w:rsid w:val="0045264F"/>
    <w:rsid w:val="00452793"/>
    <w:rsid w:val="004541F8"/>
    <w:rsid w:val="00454581"/>
    <w:rsid w:val="0045546D"/>
    <w:rsid w:val="004556B5"/>
    <w:rsid w:val="00462BDC"/>
    <w:rsid w:val="0046368D"/>
    <w:rsid w:val="00463867"/>
    <w:rsid w:val="00463C63"/>
    <w:rsid w:val="0046440D"/>
    <w:rsid w:val="00465260"/>
    <w:rsid w:val="00465C5C"/>
    <w:rsid w:val="004664C2"/>
    <w:rsid w:val="00472215"/>
    <w:rsid w:val="00472711"/>
    <w:rsid w:val="00473777"/>
    <w:rsid w:val="0047448B"/>
    <w:rsid w:val="004744C1"/>
    <w:rsid w:val="00477713"/>
    <w:rsid w:val="0048008A"/>
    <w:rsid w:val="00480624"/>
    <w:rsid w:val="004809AB"/>
    <w:rsid w:val="00481103"/>
    <w:rsid w:val="00481D8C"/>
    <w:rsid w:val="00481F86"/>
    <w:rsid w:val="00483002"/>
    <w:rsid w:val="00483328"/>
    <w:rsid w:val="00483941"/>
    <w:rsid w:val="004839A3"/>
    <w:rsid w:val="004845F8"/>
    <w:rsid w:val="00484631"/>
    <w:rsid w:val="004853CB"/>
    <w:rsid w:val="0048571F"/>
    <w:rsid w:val="00487A3C"/>
    <w:rsid w:val="00487EBD"/>
    <w:rsid w:val="004909A4"/>
    <w:rsid w:val="00490D34"/>
    <w:rsid w:val="00491BDB"/>
    <w:rsid w:val="00492D3F"/>
    <w:rsid w:val="004931A3"/>
    <w:rsid w:val="00493630"/>
    <w:rsid w:val="0049397B"/>
    <w:rsid w:val="004942FF"/>
    <w:rsid w:val="004947F1"/>
    <w:rsid w:val="00496B09"/>
    <w:rsid w:val="004A169A"/>
    <w:rsid w:val="004A1CCA"/>
    <w:rsid w:val="004A27C7"/>
    <w:rsid w:val="004A43B5"/>
    <w:rsid w:val="004A4B74"/>
    <w:rsid w:val="004A549F"/>
    <w:rsid w:val="004A5D53"/>
    <w:rsid w:val="004A7A27"/>
    <w:rsid w:val="004B0634"/>
    <w:rsid w:val="004B4BAA"/>
    <w:rsid w:val="004B4DE6"/>
    <w:rsid w:val="004B5AE2"/>
    <w:rsid w:val="004B67ED"/>
    <w:rsid w:val="004B6A9A"/>
    <w:rsid w:val="004B7FCF"/>
    <w:rsid w:val="004C009C"/>
    <w:rsid w:val="004C17D2"/>
    <w:rsid w:val="004C426E"/>
    <w:rsid w:val="004C4B1E"/>
    <w:rsid w:val="004C4C09"/>
    <w:rsid w:val="004C5193"/>
    <w:rsid w:val="004C5AC5"/>
    <w:rsid w:val="004C5DDE"/>
    <w:rsid w:val="004D03BB"/>
    <w:rsid w:val="004D0F10"/>
    <w:rsid w:val="004D2800"/>
    <w:rsid w:val="004D295F"/>
    <w:rsid w:val="004D2CA5"/>
    <w:rsid w:val="004D4130"/>
    <w:rsid w:val="004D42C3"/>
    <w:rsid w:val="004D45B1"/>
    <w:rsid w:val="004D463A"/>
    <w:rsid w:val="004D521C"/>
    <w:rsid w:val="004D5569"/>
    <w:rsid w:val="004D5965"/>
    <w:rsid w:val="004D6526"/>
    <w:rsid w:val="004E1884"/>
    <w:rsid w:val="004E2DDD"/>
    <w:rsid w:val="004E31F8"/>
    <w:rsid w:val="004E39FC"/>
    <w:rsid w:val="004E43CD"/>
    <w:rsid w:val="004E4731"/>
    <w:rsid w:val="004E48FF"/>
    <w:rsid w:val="004E4A83"/>
    <w:rsid w:val="004E4FC8"/>
    <w:rsid w:val="004E6D1D"/>
    <w:rsid w:val="004F0250"/>
    <w:rsid w:val="004F05B0"/>
    <w:rsid w:val="004F1021"/>
    <w:rsid w:val="004F15CA"/>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2DA7"/>
    <w:rsid w:val="005033E7"/>
    <w:rsid w:val="005045F8"/>
    <w:rsid w:val="005048A8"/>
    <w:rsid w:val="005051FD"/>
    <w:rsid w:val="00507669"/>
    <w:rsid w:val="005112CE"/>
    <w:rsid w:val="005146D3"/>
    <w:rsid w:val="00514C9D"/>
    <w:rsid w:val="00515284"/>
    <w:rsid w:val="005152F0"/>
    <w:rsid w:val="00515C37"/>
    <w:rsid w:val="005170D2"/>
    <w:rsid w:val="00517239"/>
    <w:rsid w:val="00517A12"/>
    <w:rsid w:val="00517F07"/>
    <w:rsid w:val="00520044"/>
    <w:rsid w:val="0052072A"/>
    <w:rsid w:val="00520A22"/>
    <w:rsid w:val="00521024"/>
    <w:rsid w:val="0052196A"/>
    <w:rsid w:val="00521A64"/>
    <w:rsid w:val="00522A10"/>
    <w:rsid w:val="005230E9"/>
    <w:rsid w:val="00524BD7"/>
    <w:rsid w:val="00524FFF"/>
    <w:rsid w:val="00527008"/>
    <w:rsid w:val="00530B3B"/>
    <w:rsid w:val="00531E29"/>
    <w:rsid w:val="00531FBB"/>
    <w:rsid w:val="00532216"/>
    <w:rsid w:val="00532278"/>
    <w:rsid w:val="00532D46"/>
    <w:rsid w:val="005355E7"/>
    <w:rsid w:val="00535A36"/>
    <w:rsid w:val="00540A27"/>
    <w:rsid w:val="00540D5D"/>
    <w:rsid w:val="00541655"/>
    <w:rsid w:val="00543917"/>
    <w:rsid w:val="005443B0"/>
    <w:rsid w:val="0055079F"/>
    <w:rsid w:val="005517DD"/>
    <w:rsid w:val="00553ED7"/>
    <w:rsid w:val="0055518C"/>
    <w:rsid w:val="0055639A"/>
    <w:rsid w:val="005564D2"/>
    <w:rsid w:val="00556D55"/>
    <w:rsid w:val="00556E30"/>
    <w:rsid w:val="0055732E"/>
    <w:rsid w:val="0055769C"/>
    <w:rsid w:val="0055790E"/>
    <w:rsid w:val="005605A4"/>
    <w:rsid w:val="00560B03"/>
    <w:rsid w:val="00563A02"/>
    <w:rsid w:val="005661B0"/>
    <w:rsid w:val="00567066"/>
    <w:rsid w:val="00567074"/>
    <w:rsid w:val="005671A6"/>
    <w:rsid w:val="00567424"/>
    <w:rsid w:val="0056791B"/>
    <w:rsid w:val="00571FC2"/>
    <w:rsid w:val="005720DF"/>
    <w:rsid w:val="00572EE2"/>
    <w:rsid w:val="00573826"/>
    <w:rsid w:val="00573DC1"/>
    <w:rsid w:val="005747B3"/>
    <w:rsid w:val="005747FF"/>
    <w:rsid w:val="00574B2E"/>
    <w:rsid w:val="00577B4B"/>
    <w:rsid w:val="00580078"/>
    <w:rsid w:val="00580C3A"/>
    <w:rsid w:val="0058105E"/>
    <w:rsid w:val="00581E1F"/>
    <w:rsid w:val="005820A9"/>
    <w:rsid w:val="005827ED"/>
    <w:rsid w:val="00582DC9"/>
    <w:rsid w:val="0058324E"/>
    <w:rsid w:val="00583D7F"/>
    <w:rsid w:val="00583FC3"/>
    <w:rsid w:val="00584979"/>
    <w:rsid w:val="00586CB2"/>
    <w:rsid w:val="00587B15"/>
    <w:rsid w:val="005903D2"/>
    <w:rsid w:val="0059231B"/>
    <w:rsid w:val="00592DB4"/>
    <w:rsid w:val="00593D96"/>
    <w:rsid w:val="00594485"/>
    <w:rsid w:val="0059555E"/>
    <w:rsid w:val="005963EB"/>
    <w:rsid w:val="0059767D"/>
    <w:rsid w:val="005A01BD"/>
    <w:rsid w:val="005A170F"/>
    <w:rsid w:val="005A18CF"/>
    <w:rsid w:val="005A3BEC"/>
    <w:rsid w:val="005A516C"/>
    <w:rsid w:val="005A5A60"/>
    <w:rsid w:val="005A5C5C"/>
    <w:rsid w:val="005A6382"/>
    <w:rsid w:val="005A7176"/>
    <w:rsid w:val="005A7258"/>
    <w:rsid w:val="005A770A"/>
    <w:rsid w:val="005B1EF6"/>
    <w:rsid w:val="005B259B"/>
    <w:rsid w:val="005B292E"/>
    <w:rsid w:val="005B399A"/>
    <w:rsid w:val="005B5189"/>
    <w:rsid w:val="005B562D"/>
    <w:rsid w:val="005B5773"/>
    <w:rsid w:val="005B5F87"/>
    <w:rsid w:val="005B6843"/>
    <w:rsid w:val="005B6ABF"/>
    <w:rsid w:val="005B6F3D"/>
    <w:rsid w:val="005C068A"/>
    <w:rsid w:val="005C0DC5"/>
    <w:rsid w:val="005C161C"/>
    <w:rsid w:val="005C2AC2"/>
    <w:rsid w:val="005C2EA7"/>
    <w:rsid w:val="005C3602"/>
    <w:rsid w:val="005C4BB5"/>
    <w:rsid w:val="005C53BB"/>
    <w:rsid w:val="005C5A39"/>
    <w:rsid w:val="005C60F1"/>
    <w:rsid w:val="005C65B0"/>
    <w:rsid w:val="005C68B7"/>
    <w:rsid w:val="005C69F9"/>
    <w:rsid w:val="005C6F2C"/>
    <w:rsid w:val="005C7114"/>
    <w:rsid w:val="005D00B4"/>
    <w:rsid w:val="005D0C91"/>
    <w:rsid w:val="005D1397"/>
    <w:rsid w:val="005D1C87"/>
    <w:rsid w:val="005D1F34"/>
    <w:rsid w:val="005D22DA"/>
    <w:rsid w:val="005D2EDF"/>
    <w:rsid w:val="005D40D8"/>
    <w:rsid w:val="005D52F3"/>
    <w:rsid w:val="005D58E1"/>
    <w:rsid w:val="005E019C"/>
    <w:rsid w:val="005E0420"/>
    <w:rsid w:val="005E0E07"/>
    <w:rsid w:val="005E1E05"/>
    <w:rsid w:val="005E266D"/>
    <w:rsid w:val="005E2F34"/>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6302"/>
    <w:rsid w:val="005F646E"/>
    <w:rsid w:val="005F6569"/>
    <w:rsid w:val="005F6C9C"/>
    <w:rsid w:val="005F6D68"/>
    <w:rsid w:val="00600664"/>
    <w:rsid w:val="00600ADB"/>
    <w:rsid w:val="00601C4B"/>
    <w:rsid w:val="00602D96"/>
    <w:rsid w:val="0060369F"/>
    <w:rsid w:val="006037F3"/>
    <w:rsid w:val="00603E5E"/>
    <w:rsid w:val="006040CC"/>
    <w:rsid w:val="00604A33"/>
    <w:rsid w:val="006056B9"/>
    <w:rsid w:val="00606499"/>
    <w:rsid w:val="00612F00"/>
    <w:rsid w:val="00613A26"/>
    <w:rsid w:val="00613D9F"/>
    <w:rsid w:val="0061428C"/>
    <w:rsid w:val="0061474E"/>
    <w:rsid w:val="00614B1F"/>
    <w:rsid w:val="0061538F"/>
    <w:rsid w:val="0061545F"/>
    <w:rsid w:val="006160FB"/>
    <w:rsid w:val="006162A6"/>
    <w:rsid w:val="0061692A"/>
    <w:rsid w:val="00617196"/>
    <w:rsid w:val="00617891"/>
    <w:rsid w:val="0062090A"/>
    <w:rsid w:val="00620D94"/>
    <w:rsid w:val="00623F4A"/>
    <w:rsid w:val="00624C1C"/>
    <w:rsid w:val="00625488"/>
    <w:rsid w:val="006258CC"/>
    <w:rsid w:val="006259D0"/>
    <w:rsid w:val="00625E26"/>
    <w:rsid w:val="0062642A"/>
    <w:rsid w:val="00626A26"/>
    <w:rsid w:val="00627849"/>
    <w:rsid w:val="0062795C"/>
    <w:rsid w:val="00627E9E"/>
    <w:rsid w:val="00631681"/>
    <w:rsid w:val="00631B7A"/>
    <w:rsid w:val="0063330B"/>
    <w:rsid w:val="00634238"/>
    <w:rsid w:val="006346A6"/>
    <w:rsid w:val="006353A6"/>
    <w:rsid w:val="006353BA"/>
    <w:rsid w:val="00640904"/>
    <w:rsid w:val="0064244B"/>
    <w:rsid w:val="0064276C"/>
    <w:rsid w:val="0064317D"/>
    <w:rsid w:val="00645FB8"/>
    <w:rsid w:val="0064712D"/>
    <w:rsid w:val="0065003B"/>
    <w:rsid w:val="006508D4"/>
    <w:rsid w:val="00650A06"/>
    <w:rsid w:val="00652F01"/>
    <w:rsid w:val="00654B02"/>
    <w:rsid w:val="006553A6"/>
    <w:rsid w:val="006559CC"/>
    <w:rsid w:val="006560D2"/>
    <w:rsid w:val="006574BE"/>
    <w:rsid w:val="00660207"/>
    <w:rsid w:val="00663B7A"/>
    <w:rsid w:val="00664F8E"/>
    <w:rsid w:val="0066535B"/>
    <w:rsid w:val="0066666B"/>
    <w:rsid w:val="006670BB"/>
    <w:rsid w:val="00667AE9"/>
    <w:rsid w:val="00671BD2"/>
    <w:rsid w:val="00672251"/>
    <w:rsid w:val="0067241A"/>
    <w:rsid w:val="006726E0"/>
    <w:rsid w:val="00673427"/>
    <w:rsid w:val="00674B0C"/>
    <w:rsid w:val="006757C0"/>
    <w:rsid w:val="00676897"/>
    <w:rsid w:val="00676F41"/>
    <w:rsid w:val="006773D4"/>
    <w:rsid w:val="00677E06"/>
    <w:rsid w:val="00683B9F"/>
    <w:rsid w:val="00684506"/>
    <w:rsid w:val="006852E7"/>
    <w:rsid w:val="006856BE"/>
    <w:rsid w:val="00686150"/>
    <w:rsid w:val="00690FD4"/>
    <w:rsid w:val="0069119B"/>
    <w:rsid w:val="006915D3"/>
    <w:rsid w:val="006917D1"/>
    <w:rsid w:val="00691E53"/>
    <w:rsid w:val="00691E5B"/>
    <w:rsid w:val="006921D6"/>
    <w:rsid w:val="00693028"/>
    <w:rsid w:val="00693F5F"/>
    <w:rsid w:val="00694A08"/>
    <w:rsid w:val="00694BA9"/>
    <w:rsid w:val="006950B6"/>
    <w:rsid w:val="006950BD"/>
    <w:rsid w:val="00695801"/>
    <w:rsid w:val="00695AD6"/>
    <w:rsid w:val="00696120"/>
    <w:rsid w:val="006965AD"/>
    <w:rsid w:val="00696EB0"/>
    <w:rsid w:val="00696ED8"/>
    <w:rsid w:val="006972EB"/>
    <w:rsid w:val="00697F51"/>
    <w:rsid w:val="006A00EA"/>
    <w:rsid w:val="006A1142"/>
    <w:rsid w:val="006A1B26"/>
    <w:rsid w:val="006A1F32"/>
    <w:rsid w:val="006A3BBA"/>
    <w:rsid w:val="006A4A8C"/>
    <w:rsid w:val="006A4C4A"/>
    <w:rsid w:val="006A4DB0"/>
    <w:rsid w:val="006A4F1B"/>
    <w:rsid w:val="006A5205"/>
    <w:rsid w:val="006A5CB6"/>
    <w:rsid w:val="006A693F"/>
    <w:rsid w:val="006A6965"/>
    <w:rsid w:val="006A6E2E"/>
    <w:rsid w:val="006A7C3C"/>
    <w:rsid w:val="006A7CEC"/>
    <w:rsid w:val="006B0A05"/>
    <w:rsid w:val="006B15ED"/>
    <w:rsid w:val="006B190A"/>
    <w:rsid w:val="006B26E3"/>
    <w:rsid w:val="006B2F74"/>
    <w:rsid w:val="006B34D4"/>
    <w:rsid w:val="006B3A0C"/>
    <w:rsid w:val="006B3C00"/>
    <w:rsid w:val="006B517A"/>
    <w:rsid w:val="006B5F12"/>
    <w:rsid w:val="006B6C7E"/>
    <w:rsid w:val="006B702D"/>
    <w:rsid w:val="006C0A30"/>
    <w:rsid w:val="006C1242"/>
    <w:rsid w:val="006C1D77"/>
    <w:rsid w:val="006C227F"/>
    <w:rsid w:val="006C2E76"/>
    <w:rsid w:val="006C371E"/>
    <w:rsid w:val="006C3941"/>
    <w:rsid w:val="006C39AF"/>
    <w:rsid w:val="006C41F0"/>
    <w:rsid w:val="006C4785"/>
    <w:rsid w:val="006C4838"/>
    <w:rsid w:val="006C4BFE"/>
    <w:rsid w:val="006C4D12"/>
    <w:rsid w:val="006C5859"/>
    <w:rsid w:val="006C5E4F"/>
    <w:rsid w:val="006C6A2E"/>
    <w:rsid w:val="006C6AA5"/>
    <w:rsid w:val="006C7D98"/>
    <w:rsid w:val="006D032B"/>
    <w:rsid w:val="006D10A1"/>
    <w:rsid w:val="006D2633"/>
    <w:rsid w:val="006D29AB"/>
    <w:rsid w:val="006D2F22"/>
    <w:rsid w:val="006D38EC"/>
    <w:rsid w:val="006D4328"/>
    <w:rsid w:val="006D46BC"/>
    <w:rsid w:val="006D5350"/>
    <w:rsid w:val="006D6A7E"/>
    <w:rsid w:val="006E12C8"/>
    <w:rsid w:val="006E1B29"/>
    <w:rsid w:val="006E29BB"/>
    <w:rsid w:val="006E54D0"/>
    <w:rsid w:val="006E72B4"/>
    <w:rsid w:val="006E797E"/>
    <w:rsid w:val="006E7C0E"/>
    <w:rsid w:val="006E7F3D"/>
    <w:rsid w:val="006F09D1"/>
    <w:rsid w:val="006F1EE4"/>
    <w:rsid w:val="006F2F01"/>
    <w:rsid w:val="006F3B0C"/>
    <w:rsid w:val="006F4D49"/>
    <w:rsid w:val="006F5085"/>
    <w:rsid w:val="006F5350"/>
    <w:rsid w:val="006F55E6"/>
    <w:rsid w:val="006F5BD0"/>
    <w:rsid w:val="006F6DDF"/>
    <w:rsid w:val="006F7A37"/>
    <w:rsid w:val="006F7AEE"/>
    <w:rsid w:val="006F7CA8"/>
    <w:rsid w:val="00700D82"/>
    <w:rsid w:val="00701019"/>
    <w:rsid w:val="007024D5"/>
    <w:rsid w:val="00702AA9"/>
    <w:rsid w:val="00702C56"/>
    <w:rsid w:val="00702F2D"/>
    <w:rsid w:val="00703350"/>
    <w:rsid w:val="0070451C"/>
    <w:rsid w:val="00707157"/>
    <w:rsid w:val="00707F6C"/>
    <w:rsid w:val="00710814"/>
    <w:rsid w:val="0071095F"/>
    <w:rsid w:val="00710B61"/>
    <w:rsid w:val="00710BAE"/>
    <w:rsid w:val="00711144"/>
    <w:rsid w:val="0071122D"/>
    <w:rsid w:val="00712457"/>
    <w:rsid w:val="00716053"/>
    <w:rsid w:val="00716331"/>
    <w:rsid w:val="00716860"/>
    <w:rsid w:val="00716C33"/>
    <w:rsid w:val="00717007"/>
    <w:rsid w:val="0071723E"/>
    <w:rsid w:val="00717F5E"/>
    <w:rsid w:val="007204B6"/>
    <w:rsid w:val="00720502"/>
    <w:rsid w:val="00720639"/>
    <w:rsid w:val="00720B3C"/>
    <w:rsid w:val="00721FA4"/>
    <w:rsid w:val="00723579"/>
    <w:rsid w:val="00723831"/>
    <w:rsid w:val="007244B9"/>
    <w:rsid w:val="00724812"/>
    <w:rsid w:val="00724FD1"/>
    <w:rsid w:val="00725066"/>
    <w:rsid w:val="00725205"/>
    <w:rsid w:val="007273E6"/>
    <w:rsid w:val="00730A55"/>
    <w:rsid w:val="00730FDE"/>
    <w:rsid w:val="007312B9"/>
    <w:rsid w:val="00731694"/>
    <w:rsid w:val="00733D29"/>
    <w:rsid w:val="00734727"/>
    <w:rsid w:val="007358E8"/>
    <w:rsid w:val="00735A05"/>
    <w:rsid w:val="00735F44"/>
    <w:rsid w:val="00736084"/>
    <w:rsid w:val="00737135"/>
    <w:rsid w:val="00737EB5"/>
    <w:rsid w:val="0074098A"/>
    <w:rsid w:val="00743772"/>
    <w:rsid w:val="00744CE9"/>
    <w:rsid w:val="007458B1"/>
    <w:rsid w:val="00746066"/>
    <w:rsid w:val="00746AC7"/>
    <w:rsid w:val="00746D78"/>
    <w:rsid w:val="00751571"/>
    <w:rsid w:val="00751B63"/>
    <w:rsid w:val="00753185"/>
    <w:rsid w:val="00753D4F"/>
    <w:rsid w:val="0075413A"/>
    <w:rsid w:val="00754B41"/>
    <w:rsid w:val="00755F52"/>
    <w:rsid w:val="00756AFD"/>
    <w:rsid w:val="007573A8"/>
    <w:rsid w:val="0076024B"/>
    <w:rsid w:val="0076091C"/>
    <w:rsid w:val="00760B5E"/>
    <w:rsid w:val="00760BDB"/>
    <w:rsid w:val="00761331"/>
    <w:rsid w:val="007618AF"/>
    <w:rsid w:val="00762F90"/>
    <w:rsid w:val="00763614"/>
    <w:rsid w:val="00763685"/>
    <w:rsid w:val="00764185"/>
    <w:rsid w:val="00770406"/>
    <w:rsid w:val="00770572"/>
    <w:rsid w:val="00771451"/>
    <w:rsid w:val="00772EF9"/>
    <w:rsid w:val="00773440"/>
    <w:rsid w:val="00773A70"/>
    <w:rsid w:val="007745E4"/>
    <w:rsid w:val="007759DB"/>
    <w:rsid w:val="00776F3A"/>
    <w:rsid w:val="007776A5"/>
    <w:rsid w:val="00781CBF"/>
    <w:rsid w:val="00783B55"/>
    <w:rsid w:val="0078415A"/>
    <w:rsid w:val="00784FBB"/>
    <w:rsid w:val="0078636E"/>
    <w:rsid w:val="007864E5"/>
    <w:rsid w:val="00786BF1"/>
    <w:rsid w:val="007904AD"/>
    <w:rsid w:val="007917EA"/>
    <w:rsid w:val="0079275F"/>
    <w:rsid w:val="00793364"/>
    <w:rsid w:val="0079392E"/>
    <w:rsid w:val="00795223"/>
    <w:rsid w:val="00796083"/>
    <w:rsid w:val="00796AF4"/>
    <w:rsid w:val="00796C83"/>
    <w:rsid w:val="00796E31"/>
    <w:rsid w:val="00797BBA"/>
    <w:rsid w:val="007A14A0"/>
    <w:rsid w:val="007A354F"/>
    <w:rsid w:val="007B1EE5"/>
    <w:rsid w:val="007B38B1"/>
    <w:rsid w:val="007B3C52"/>
    <w:rsid w:val="007B4571"/>
    <w:rsid w:val="007B4DB4"/>
    <w:rsid w:val="007C12E6"/>
    <w:rsid w:val="007C2101"/>
    <w:rsid w:val="007C2DAC"/>
    <w:rsid w:val="007C3B59"/>
    <w:rsid w:val="007C43DE"/>
    <w:rsid w:val="007C52C0"/>
    <w:rsid w:val="007C54CF"/>
    <w:rsid w:val="007C6167"/>
    <w:rsid w:val="007C7482"/>
    <w:rsid w:val="007D0A14"/>
    <w:rsid w:val="007D19D5"/>
    <w:rsid w:val="007D354B"/>
    <w:rsid w:val="007D3D66"/>
    <w:rsid w:val="007D3DA7"/>
    <w:rsid w:val="007D472D"/>
    <w:rsid w:val="007D653D"/>
    <w:rsid w:val="007E0C64"/>
    <w:rsid w:val="007E0FCF"/>
    <w:rsid w:val="007E131D"/>
    <w:rsid w:val="007E14FA"/>
    <w:rsid w:val="007E1817"/>
    <w:rsid w:val="007E20DC"/>
    <w:rsid w:val="007E2682"/>
    <w:rsid w:val="007E27FF"/>
    <w:rsid w:val="007E418F"/>
    <w:rsid w:val="007E419F"/>
    <w:rsid w:val="007E42DC"/>
    <w:rsid w:val="007E6013"/>
    <w:rsid w:val="007E6247"/>
    <w:rsid w:val="007E670D"/>
    <w:rsid w:val="007F0A43"/>
    <w:rsid w:val="007F36C3"/>
    <w:rsid w:val="007F4531"/>
    <w:rsid w:val="007F4D3D"/>
    <w:rsid w:val="007F5F15"/>
    <w:rsid w:val="007F636F"/>
    <w:rsid w:val="00801A75"/>
    <w:rsid w:val="00801E09"/>
    <w:rsid w:val="008021C5"/>
    <w:rsid w:val="0080288A"/>
    <w:rsid w:val="00804D0F"/>
    <w:rsid w:val="00805569"/>
    <w:rsid w:val="00805847"/>
    <w:rsid w:val="0080654B"/>
    <w:rsid w:val="00806D34"/>
    <w:rsid w:val="00806F23"/>
    <w:rsid w:val="00813747"/>
    <w:rsid w:val="00814645"/>
    <w:rsid w:val="00814731"/>
    <w:rsid w:val="0081602D"/>
    <w:rsid w:val="0081630B"/>
    <w:rsid w:val="00821988"/>
    <w:rsid w:val="00821DA0"/>
    <w:rsid w:val="00823E5E"/>
    <w:rsid w:val="00824022"/>
    <w:rsid w:val="00824C9E"/>
    <w:rsid w:val="008261A5"/>
    <w:rsid w:val="008271CF"/>
    <w:rsid w:val="00827685"/>
    <w:rsid w:val="00827FE0"/>
    <w:rsid w:val="00831A57"/>
    <w:rsid w:val="00832762"/>
    <w:rsid w:val="008336FE"/>
    <w:rsid w:val="00834791"/>
    <w:rsid w:val="00834965"/>
    <w:rsid w:val="008357AE"/>
    <w:rsid w:val="00835F47"/>
    <w:rsid w:val="008367DE"/>
    <w:rsid w:val="0083697E"/>
    <w:rsid w:val="0083789B"/>
    <w:rsid w:val="008416FB"/>
    <w:rsid w:val="00841B9A"/>
    <w:rsid w:val="008427FB"/>
    <w:rsid w:val="00844C5E"/>
    <w:rsid w:val="00845205"/>
    <w:rsid w:val="00846638"/>
    <w:rsid w:val="00846B83"/>
    <w:rsid w:val="00847634"/>
    <w:rsid w:val="0085026D"/>
    <w:rsid w:val="00850359"/>
    <w:rsid w:val="0085064B"/>
    <w:rsid w:val="00850DC0"/>
    <w:rsid w:val="0085155D"/>
    <w:rsid w:val="008524C7"/>
    <w:rsid w:val="008528B0"/>
    <w:rsid w:val="008528D0"/>
    <w:rsid w:val="008552F9"/>
    <w:rsid w:val="00855C64"/>
    <w:rsid w:val="008563FA"/>
    <w:rsid w:val="0085656A"/>
    <w:rsid w:val="00856D30"/>
    <w:rsid w:val="00856E37"/>
    <w:rsid w:val="008600CB"/>
    <w:rsid w:val="0086065C"/>
    <w:rsid w:val="00860ADE"/>
    <w:rsid w:val="00862355"/>
    <w:rsid w:val="00863D28"/>
    <w:rsid w:val="00864569"/>
    <w:rsid w:val="00865075"/>
    <w:rsid w:val="00865B24"/>
    <w:rsid w:val="00870A28"/>
    <w:rsid w:val="00872971"/>
    <w:rsid w:val="00872B54"/>
    <w:rsid w:val="00873AA4"/>
    <w:rsid w:val="00873F07"/>
    <w:rsid w:val="008748E9"/>
    <w:rsid w:val="00875046"/>
    <w:rsid w:val="008754D5"/>
    <w:rsid w:val="008760F8"/>
    <w:rsid w:val="008779C3"/>
    <w:rsid w:val="00880297"/>
    <w:rsid w:val="008805C0"/>
    <w:rsid w:val="00880B08"/>
    <w:rsid w:val="00881407"/>
    <w:rsid w:val="008819F3"/>
    <w:rsid w:val="00883AB1"/>
    <w:rsid w:val="00883B6E"/>
    <w:rsid w:val="00883DCE"/>
    <w:rsid w:val="00884076"/>
    <w:rsid w:val="008860C4"/>
    <w:rsid w:val="00887101"/>
    <w:rsid w:val="00887304"/>
    <w:rsid w:val="0089071D"/>
    <w:rsid w:val="00890D78"/>
    <w:rsid w:val="008913D4"/>
    <w:rsid w:val="008915EA"/>
    <w:rsid w:val="00891840"/>
    <w:rsid w:val="00892659"/>
    <w:rsid w:val="00894F33"/>
    <w:rsid w:val="0089663A"/>
    <w:rsid w:val="00896BD4"/>
    <w:rsid w:val="00897AC2"/>
    <w:rsid w:val="008A0388"/>
    <w:rsid w:val="008A1FFF"/>
    <w:rsid w:val="008A264B"/>
    <w:rsid w:val="008A3D21"/>
    <w:rsid w:val="008A3DA0"/>
    <w:rsid w:val="008A5139"/>
    <w:rsid w:val="008A5FF2"/>
    <w:rsid w:val="008A690C"/>
    <w:rsid w:val="008B03FF"/>
    <w:rsid w:val="008B10EB"/>
    <w:rsid w:val="008B240C"/>
    <w:rsid w:val="008B303D"/>
    <w:rsid w:val="008B3909"/>
    <w:rsid w:val="008B6C24"/>
    <w:rsid w:val="008B6F4D"/>
    <w:rsid w:val="008B7A43"/>
    <w:rsid w:val="008B7BFB"/>
    <w:rsid w:val="008C0E01"/>
    <w:rsid w:val="008C1E40"/>
    <w:rsid w:val="008C3052"/>
    <w:rsid w:val="008C47AD"/>
    <w:rsid w:val="008C48D9"/>
    <w:rsid w:val="008C4AD3"/>
    <w:rsid w:val="008C6423"/>
    <w:rsid w:val="008C66FF"/>
    <w:rsid w:val="008C6B83"/>
    <w:rsid w:val="008C79FD"/>
    <w:rsid w:val="008D1B91"/>
    <w:rsid w:val="008D22FB"/>
    <w:rsid w:val="008D334D"/>
    <w:rsid w:val="008D3498"/>
    <w:rsid w:val="008D53D5"/>
    <w:rsid w:val="008D541D"/>
    <w:rsid w:val="008D5A87"/>
    <w:rsid w:val="008D5C41"/>
    <w:rsid w:val="008D6657"/>
    <w:rsid w:val="008D676E"/>
    <w:rsid w:val="008D6EDD"/>
    <w:rsid w:val="008D6F56"/>
    <w:rsid w:val="008E0194"/>
    <w:rsid w:val="008E0621"/>
    <w:rsid w:val="008E1BD1"/>
    <w:rsid w:val="008E3557"/>
    <w:rsid w:val="008E3DA2"/>
    <w:rsid w:val="008E3E03"/>
    <w:rsid w:val="008E487B"/>
    <w:rsid w:val="008E4942"/>
    <w:rsid w:val="008E4F92"/>
    <w:rsid w:val="008E4F9A"/>
    <w:rsid w:val="008E66B8"/>
    <w:rsid w:val="008E6A70"/>
    <w:rsid w:val="008E6B09"/>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2A98"/>
    <w:rsid w:val="00903E1F"/>
    <w:rsid w:val="00905892"/>
    <w:rsid w:val="00905B12"/>
    <w:rsid w:val="00906704"/>
    <w:rsid w:val="00910709"/>
    <w:rsid w:val="00910A47"/>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24"/>
    <w:rsid w:val="00924A36"/>
    <w:rsid w:val="00925E39"/>
    <w:rsid w:val="00926F53"/>
    <w:rsid w:val="00930074"/>
    <w:rsid w:val="009304EF"/>
    <w:rsid w:val="00930746"/>
    <w:rsid w:val="00930BD1"/>
    <w:rsid w:val="00930D34"/>
    <w:rsid w:val="00931238"/>
    <w:rsid w:val="00931D38"/>
    <w:rsid w:val="00932F4C"/>
    <w:rsid w:val="00937183"/>
    <w:rsid w:val="00937761"/>
    <w:rsid w:val="00940980"/>
    <w:rsid w:val="00942130"/>
    <w:rsid w:val="009423CD"/>
    <w:rsid w:val="00942C56"/>
    <w:rsid w:val="00944EE7"/>
    <w:rsid w:val="00945440"/>
    <w:rsid w:val="00945DD7"/>
    <w:rsid w:val="00947E1F"/>
    <w:rsid w:val="009503FA"/>
    <w:rsid w:val="00950CC1"/>
    <w:rsid w:val="00950E3F"/>
    <w:rsid w:val="0095108E"/>
    <w:rsid w:val="00951A92"/>
    <w:rsid w:val="0095358E"/>
    <w:rsid w:val="0095438B"/>
    <w:rsid w:val="0095547F"/>
    <w:rsid w:val="00955C72"/>
    <w:rsid w:val="00956262"/>
    <w:rsid w:val="00956F11"/>
    <w:rsid w:val="00957277"/>
    <w:rsid w:val="0095774C"/>
    <w:rsid w:val="009578B9"/>
    <w:rsid w:val="0096130E"/>
    <w:rsid w:val="009632F3"/>
    <w:rsid w:val="0096335E"/>
    <w:rsid w:val="009672D3"/>
    <w:rsid w:val="00967329"/>
    <w:rsid w:val="00967591"/>
    <w:rsid w:val="00970BDB"/>
    <w:rsid w:val="00971B35"/>
    <w:rsid w:val="00972406"/>
    <w:rsid w:val="00972D59"/>
    <w:rsid w:val="009732A1"/>
    <w:rsid w:val="0097347F"/>
    <w:rsid w:val="00973FC8"/>
    <w:rsid w:val="00974C29"/>
    <w:rsid w:val="00976437"/>
    <w:rsid w:val="00977897"/>
    <w:rsid w:val="00980191"/>
    <w:rsid w:val="0098058C"/>
    <w:rsid w:val="0098063B"/>
    <w:rsid w:val="00981899"/>
    <w:rsid w:val="00981930"/>
    <w:rsid w:val="00981DEC"/>
    <w:rsid w:val="00981FC3"/>
    <w:rsid w:val="009821C8"/>
    <w:rsid w:val="009826E4"/>
    <w:rsid w:val="009832A9"/>
    <w:rsid w:val="0098409E"/>
    <w:rsid w:val="00984414"/>
    <w:rsid w:val="00984E53"/>
    <w:rsid w:val="00987680"/>
    <w:rsid w:val="00991205"/>
    <w:rsid w:val="00991BD3"/>
    <w:rsid w:val="00992583"/>
    <w:rsid w:val="0099275C"/>
    <w:rsid w:val="009933B0"/>
    <w:rsid w:val="00993BEF"/>
    <w:rsid w:val="00993EBF"/>
    <w:rsid w:val="00993FBB"/>
    <w:rsid w:val="009946BD"/>
    <w:rsid w:val="009951F5"/>
    <w:rsid w:val="00995458"/>
    <w:rsid w:val="0099703B"/>
    <w:rsid w:val="009A22CA"/>
    <w:rsid w:val="009A23BF"/>
    <w:rsid w:val="009A3008"/>
    <w:rsid w:val="009A3296"/>
    <w:rsid w:val="009A47A1"/>
    <w:rsid w:val="009A514F"/>
    <w:rsid w:val="009B036C"/>
    <w:rsid w:val="009B09BD"/>
    <w:rsid w:val="009B0A53"/>
    <w:rsid w:val="009B232A"/>
    <w:rsid w:val="009B28D3"/>
    <w:rsid w:val="009B3173"/>
    <w:rsid w:val="009B31AA"/>
    <w:rsid w:val="009B47A9"/>
    <w:rsid w:val="009B5326"/>
    <w:rsid w:val="009B628D"/>
    <w:rsid w:val="009B7378"/>
    <w:rsid w:val="009C0209"/>
    <w:rsid w:val="009C023B"/>
    <w:rsid w:val="009C1CFA"/>
    <w:rsid w:val="009C2E9C"/>
    <w:rsid w:val="009C3418"/>
    <w:rsid w:val="009D12AB"/>
    <w:rsid w:val="009D1BE1"/>
    <w:rsid w:val="009D2017"/>
    <w:rsid w:val="009D2E2C"/>
    <w:rsid w:val="009D2E94"/>
    <w:rsid w:val="009D3076"/>
    <w:rsid w:val="009D4577"/>
    <w:rsid w:val="009D4A7C"/>
    <w:rsid w:val="009D5532"/>
    <w:rsid w:val="009D6514"/>
    <w:rsid w:val="009D6D80"/>
    <w:rsid w:val="009D6D9C"/>
    <w:rsid w:val="009D7A29"/>
    <w:rsid w:val="009E055E"/>
    <w:rsid w:val="009E2BE5"/>
    <w:rsid w:val="009E2FAE"/>
    <w:rsid w:val="009E32CF"/>
    <w:rsid w:val="009E3DC2"/>
    <w:rsid w:val="009E4507"/>
    <w:rsid w:val="009E5182"/>
    <w:rsid w:val="009E5516"/>
    <w:rsid w:val="009E6E3A"/>
    <w:rsid w:val="009E7BEC"/>
    <w:rsid w:val="009F01CE"/>
    <w:rsid w:val="009F04DD"/>
    <w:rsid w:val="009F0E03"/>
    <w:rsid w:val="009F105D"/>
    <w:rsid w:val="009F24B0"/>
    <w:rsid w:val="009F2650"/>
    <w:rsid w:val="009F2F3E"/>
    <w:rsid w:val="009F2FFF"/>
    <w:rsid w:val="009F31D4"/>
    <w:rsid w:val="009F4D49"/>
    <w:rsid w:val="009F4DA4"/>
    <w:rsid w:val="009F4F8E"/>
    <w:rsid w:val="009F4FCE"/>
    <w:rsid w:val="009F599B"/>
    <w:rsid w:val="009F63AC"/>
    <w:rsid w:val="009F6692"/>
    <w:rsid w:val="00A0170F"/>
    <w:rsid w:val="00A024C7"/>
    <w:rsid w:val="00A05EDD"/>
    <w:rsid w:val="00A0614C"/>
    <w:rsid w:val="00A064EA"/>
    <w:rsid w:val="00A06E87"/>
    <w:rsid w:val="00A06FC0"/>
    <w:rsid w:val="00A07699"/>
    <w:rsid w:val="00A07BA2"/>
    <w:rsid w:val="00A101C0"/>
    <w:rsid w:val="00A1186F"/>
    <w:rsid w:val="00A126DC"/>
    <w:rsid w:val="00A1298F"/>
    <w:rsid w:val="00A12A86"/>
    <w:rsid w:val="00A12B04"/>
    <w:rsid w:val="00A1344B"/>
    <w:rsid w:val="00A13A8D"/>
    <w:rsid w:val="00A13CEC"/>
    <w:rsid w:val="00A1455D"/>
    <w:rsid w:val="00A14DC9"/>
    <w:rsid w:val="00A14EC8"/>
    <w:rsid w:val="00A1639A"/>
    <w:rsid w:val="00A16ECA"/>
    <w:rsid w:val="00A1704F"/>
    <w:rsid w:val="00A1749C"/>
    <w:rsid w:val="00A17893"/>
    <w:rsid w:val="00A207C0"/>
    <w:rsid w:val="00A2187B"/>
    <w:rsid w:val="00A21AC9"/>
    <w:rsid w:val="00A21E56"/>
    <w:rsid w:val="00A22147"/>
    <w:rsid w:val="00A227DE"/>
    <w:rsid w:val="00A23F36"/>
    <w:rsid w:val="00A249A0"/>
    <w:rsid w:val="00A24D23"/>
    <w:rsid w:val="00A2502F"/>
    <w:rsid w:val="00A26023"/>
    <w:rsid w:val="00A26DAF"/>
    <w:rsid w:val="00A30300"/>
    <w:rsid w:val="00A30EBD"/>
    <w:rsid w:val="00A312AB"/>
    <w:rsid w:val="00A341EC"/>
    <w:rsid w:val="00A34BBE"/>
    <w:rsid w:val="00A3529C"/>
    <w:rsid w:val="00A35344"/>
    <w:rsid w:val="00A36441"/>
    <w:rsid w:val="00A36D6B"/>
    <w:rsid w:val="00A373E2"/>
    <w:rsid w:val="00A379D3"/>
    <w:rsid w:val="00A37EFF"/>
    <w:rsid w:val="00A40091"/>
    <w:rsid w:val="00A419BD"/>
    <w:rsid w:val="00A42102"/>
    <w:rsid w:val="00A425C8"/>
    <w:rsid w:val="00A42DA6"/>
    <w:rsid w:val="00A42FE4"/>
    <w:rsid w:val="00A43C5C"/>
    <w:rsid w:val="00A44F85"/>
    <w:rsid w:val="00A45745"/>
    <w:rsid w:val="00A50699"/>
    <w:rsid w:val="00A507E5"/>
    <w:rsid w:val="00A52F9C"/>
    <w:rsid w:val="00A54A15"/>
    <w:rsid w:val="00A555F3"/>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078"/>
    <w:rsid w:val="00A93301"/>
    <w:rsid w:val="00A94E0F"/>
    <w:rsid w:val="00A952DD"/>
    <w:rsid w:val="00A9652A"/>
    <w:rsid w:val="00A96A53"/>
    <w:rsid w:val="00A96C6A"/>
    <w:rsid w:val="00A96DE7"/>
    <w:rsid w:val="00A97C67"/>
    <w:rsid w:val="00A97EF8"/>
    <w:rsid w:val="00AA0974"/>
    <w:rsid w:val="00AA0B43"/>
    <w:rsid w:val="00AA17FD"/>
    <w:rsid w:val="00AA2678"/>
    <w:rsid w:val="00AA2A25"/>
    <w:rsid w:val="00AA33C7"/>
    <w:rsid w:val="00AA5954"/>
    <w:rsid w:val="00AA6C79"/>
    <w:rsid w:val="00AB1A6D"/>
    <w:rsid w:val="00AB1B02"/>
    <w:rsid w:val="00AB1D3E"/>
    <w:rsid w:val="00AB1DE4"/>
    <w:rsid w:val="00AB238E"/>
    <w:rsid w:val="00AB3445"/>
    <w:rsid w:val="00AB4745"/>
    <w:rsid w:val="00AB4A29"/>
    <w:rsid w:val="00AB59D6"/>
    <w:rsid w:val="00AB641A"/>
    <w:rsid w:val="00AB690A"/>
    <w:rsid w:val="00AB77E8"/>
    <w:rsid w:val="00AB7E7E"/>
    <w:rsid w:val="00AC190D"/>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89D"/>
    <w:rsid w:val="00AC5F28"/>
    <w:rsid w:val="00AC690F"/>
    <w:rsid w:val="00AC77BE"/>
    <w:rsid w:val="00AD022A"/>
    <w:rsid w:val="00AD040C"/>
    <w:rsid w:val="00AD15DB"/>
    <w:rsid w:val="00AD2BF6"/>
    <w:rsid w:val="00AD4E9D"/>
    <w:rsid w:val="00AD5610"/>
    <w:rsid w:val="00AD68AD"/>
    <w:rsid w:val="00AD7E86"/>
    <w:rsid w:val="00AE07E3"/>
    <w:rsid w:val="00AE16D9"/>
    <w:rsid w:val="00AE25AE"/>
    <w:rsid w:val="00AE304B"/>
    <w:rsid w:val="00AE381D"/>
    <w:rsid w:val="00AE384C"/>
    <w:rsid w:val="00AE3C66"/>
    <w:rsid w:val="00AE4412"/>
    <w:rsid w:val="00AE44C4"/>
    <w:rsid w:val="00AE5160"/>
    <w:rsid w:val="00AE6876"/>
    <w:rsid w:val="00AE6B5E"/>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BB"/>
    <w:rsid w:val="00B10679"/>
    <w:rsid w:val="00B1186B"/>
    <w:rsid w:val="00B11C8C"/>
    <w:rsid w:val="00B121BA"/>
    <w:rsid w:val="00B12456"/>
    <w:rsid w:val="00B12E13"/>
    <w:rsid w:val="00B131D7"/>
    <w:rsid w:val="00B13A00"/>
    <w:rsid w:val="00B13CCE"/>
    <w:rsid w:val="00B1598D"/>
    <w:rsid w:val="00B15CE3"/>
    <w:rsid w:val="00B15DCD"/>
    <w:rsid w:val="00B16273"/>
    <w:rsid w:val="00B16FC9"/>
    <w:rsid w:val="00B174F6"/>
    <w:rsid w:val="00B17C9D"/>
    <w:rsid w:val="00B203BD"/>
    <w:rsid w:val="00B20F6A"/>
    <w:rsid w:val="00B210FF"/>
    <w:rsid w:val="00B214F8"/>
    <w:rsid w:val="00B21864"/>
    <w:rsid w:val="00B21893"/>
    <w:rsid w:val="00B22057"/>
    <w:rsid w:val="00B225F2"/>
    <w:rsid w:val="00B227A2"/>
    <w:rsid w:val="00B22CF5"/>
    <w:rsid w:val="00B23A6B"/>
    <w:rsid w:val="00B23E8B"/>
    <w:rsid w:val="00B23F44"/>
    <w:rsid w:val="00B24E5A"/>
    <w:rsid w:val="00B25297"/>
    <w:rsid w:val="00B254DC"/>
    <w:rsid w:val="00B25EBA"/>
    <w:rsid w:val="00B26696"/>
    <w:rsid w:val="00B27B97"/>
    <w:rsid w:val="00B3033D"/>
    <w:rsid w:val="00B30EF4"/>
    <w:rsid w:val="00B30FA8"/>
    <w:rsid w:val="00B31872"/>
    <w:rsid w:val="00B32294"/>
    <w:rsid w:val="00B3411B"/>
    <w:rsid w:val="00B359CA"/>
    <w:rsid w:val="00B35FF5"/>
    <w:rsid w:val="00B36CBB"/>
    <w:rsid w:val="00B36CCE"/>
    <w:rsid w:val="00B36DAC"/>
    <w:rsid w:val="00B37004"/>
    <w:rsid w:val="00B37E72"/>
    <w:rsid w:val="00B40993"/>
    <w:rsid w:val="00B418D3"/>
    <w:rsid w:val="00B419E3"/>
    <w:rsid w:val="00B41A3B"/>
    <w:rsid w:val="00B41BBF"/>
    <w:rsid w:val="00B41BF2"/>
    <w:rsid w:val="00B41EA2"/>
    <w:rsid w:val="00B426B4"/>
    <w:rsid w:val="00B44BCC"/>
    <w:rsid w:val="00B451AE"/>
    <w:rsid w:val="00B45A00"/>
    <w:rsid w:val="00B45E83"/>
    <w:rsid w:val="00B469AB"/>
    <w:rsid w:val="00B4783F"/>
    <w:rsid w:val="00B5002F"/>
    <w:rsid w:val="00B54065"/>
    <w:rsid w:val="00B543B1"/>
    <w:rsid w:val="00B54BC5"/>
    <w:rsid w:val="00B5528E"/>
    <w:rsid w:val="00B554C5"/>
    <w:rsid w:val="00B55D01"/>
    <w:rsid w:val="00B5606A"/>
    <w:rsid w:val="00B56E2E"/>
    <w:rsid w:val="00B57129"/>
    <w:rsid w:val="00B5760E"/>
    <w:rsid w:val="00B613A9"/>
    <w:rsid w:val="00B61B63"/>
    <w:rsid w:val="00B61DAB"/>
    <w:rsid w:val="00B634BB"/>
    <w:rsid w:val="00B63699"/>
    <w:rsid w:val="00B636EA"/>
    <w:rsid w:val="00B63C8E"/>
    <w:rsid w:val="00B64384"/>
    <w:rsid w:val="00B64ECB"/>
    <w:rsid w:val="00B657DD"/>
    <w:rsid w:val="00B6607B"/>
    <w:rsid w:val="00B66AEB"/>
    <w:rsid w:val="00B67CDB"/>
    <w:rsid w:val="00B70700"/>
    <w:rsid w:val="00B7101C"/>
    <w:rsid w:val="00B718C7"/>
    <w:rsid w:val="00B7293B"/>
    <w:rsid w:val="00B74B31"/>
    <w:rsid w:val="00B752E1"/>
    <w:rsid w:val="00B7581E"/>
    <w:rsid w:val="00B75C10"/>
    <w:rsid w:val="00B7714F"/>
    <w:rsid w:val="00B775EF"/>
    <w:rsid w:val="00B80969"/>
    <w:rsid w:val="00B83C22"/>
    <w:rsid w:val="00B84BA7"/>
    <w:rsid w:val="00B8585B"/>
    <w:rsid w:val="00B8596F"/>
    <w:rsid w:val="00B85E4C"/>
    <w:rsid w:val="00B86885"/>
    <w:rsid w:val="00B90B8D"/>
    <w:rsid w:val="00B90CAB"/>
    <w:rsid w:val="00B91B3B"/>
    <w:rsid w:val="00B91DC3"/>
    <w:rsid w:val="00B92A85"/>
    <w:rsid w:val="00B93A40"/>
    <w:rsid w:val="00B96721"/>
    <w:rsid w:val="00B96A77"/>
    <w:rsid w:val="00B97B47"/>
    <w:rsid w:val="00BA0B5F"/>
    <w:rsid w:val="00BA1136"/>
    <w:rsid w:val="00BA13A0"/>
    <w:rsid w:val="00BA1F66"/>
    <w:rsid w:val="00BA2638"/>
    <w:rsid w:val="00BA3A4B"/>
    <w:rsid w:val="00BA4597"/>
    <w:rsid w:val="00BA481D"/>
    <w:rsid w:val="00BA4FA9"/>
    <w:rsid w:val="00BA5223"/>
    <w:rsid w:val="00BA5980"/>
    <w:rsid w:val="00BA762C"/>
    <w:rsid w:val="00BA7BFB"/>
    <w:rsid w:val="00BB0F29"/>
    <w:rsid w:val="00BB144E"/>
    <w:rsid w:val="00BB15F5"/>
    <w:rsid w:val="00BB1B9C"/>
    <w:rsid w:val="00BB2FC3"/>
    <w:rsid w:val="00BB38DF"/>
    <w:rsid w:val="00BB5129"/>
    <w:rsid w:val="00BB5B13"/>
    <w:rsid w:val="00BB64F4"/>
    <w:rsid w:val="00BB713D"/>
    <w:rsid w:val="00BC0D3D"/>
    <w:rsid w:val="00BC133F"/>
    <w:rsid w:val="00BC203E"/>
    <w:rsid w:val="00BC2641"/>
    <w:rsid w:val="00BC3111"/>
    <w:rsid w:val="00BC3B00"/>
    <w:rsid w:val="00BC406E"/>
    <w:rsid w:val="00BC51E4"/>
    <w:rsid w:val="00BC55BF"/>
    <w:rsid w:val="00BC575F"/>
    <w:rsid w:val="00BC7C49"/>
    <w:rsid w:val="00BC7F1A"/>
    <w:rsid w:val="00BD0274"/>
    <w:rsid w:val="00BD0A8E"/>
    <w:rsid w:val="00BD0AB9"/>
    <w:rsid w:val="00BD1CAF"/>
    <w:rsid w:val="00BD225E"/>
    <w:rsid w:val="00BD35E7"/>
    <w:rsid w:val="00BD3B09"/>
    <w:rsid w:val="00BD4F0B"/>
    <w:rsid w:val="00BD5057"/>
    <w:rsid w:val="00BD62DE"/>
    <w:rsid w:val="00BD6623"/>
    <w:rsid w:val="00BD6DFC"/>
    <w:rsid w:val="00BE02C7"/>
    <w:rsid w:val="00BE0D6D"/>
    <w:rsid w:val="00BE107B"/>
    <w:rsid w:val="00BE1301"/>
    <w:rsid w:val="00BE3C69"/>
    <w:rsid w:val="00BE43D5"/>
    <w:rsid w:val="00BE43F1"/>
    <w:rsid w:val="00BE6DD2"/>
    <w:rsid w:val="00BF014E"/>
    <w:rsid w:val="00BF22A4"/>
    <w:rsid w:val="00BF38F4"/>
    <w:rsid w:val="00BF498B"/>
    <w:rsid w:val="00BF6024"/>
    <w:rsid w:val="00BF678D"/>
    <w:rsid w:val="00BF7793"/>
    <w:rsid w:val="00BF7A32"/>
    <w:rsid w:val="00C00919"/>
    <w:rsid w:val="00C00E1B"/>
    <w:rsid w:val="00C01D5C"/>
    <w:rsid w:val="00C01DAC"/>
    <w:rsid w:val="00C02434"/>
    <w:rsid w:val="00C0245B"/>
    <w:rsid w:val="00C02979"/>
    <w:rsid w:val="00C02EA0"/>
    <w:rsid w:val="00C03123"/>
    <w:rsid w:val="00C03220"/>
    <w:rsid w:val="00C048AF"/>
    <w:rsid w:val="00C063CE"/>
    <w:rsid w:val="00C0676F"/>
    <w:rsid w:val="00C135C4"/>
    <w:rsid w:val="00C138B4"/>
    <w:rsid w:val="00C14412"/>
    <w:rsid w:val="00C15DB9"/>
    <w:rsid w:val="00C17AD5"/>
    <w:rsid w:val="00C20983"/>
    <w:rsid w:val="00C2140D"/>
    <w:rsid w:val="00C21588"/>
    <w:rsid w:val="00C21B04"/>
    <w:rsid w:val="00C21CDA"/>
    <w:rsid w:val="00C21DFB"/>
    <w:rsid w:val="00C223AE"/>
    <w:rsid w:val="00C223B8"/>
    <w:rsid w:val="00C241DC"/>
    <w:rsid w:val="00C244B8"/>
    <w:rsid w:val="00C25881"/>
    <w:rsid w:val="00C25A6D"/>
    <w:rsid w:val="00C25B24"/>
    <w:rsid w:val="00C272D5"/>
    <w:rsid w:val="00C279D1"/>
    <w:rsid w:val="00C30200"/>
    <w:rsid w:val="00C308AB"/>
    <w:rsid w:val="00C30EFA"/>
    <w:rsid w:val="00C30F3E"/>
    <w:rsid w:val="00C317D9"/>
    <w:rsid w:val="00C330F7"/>
    <w:rsid w:val="00C341F6"/>
    <w:rsid w:val="00C34CC0"/>
    <w:rsid w:val="00C34EFA"/>
    <w:rsid w:val="00C36374"/>
    <w:rsid w:val="00C36E88"/>
    <w:rsid w:val="00C36FCC"/>
    <w:rsid w:val="00C37B46"/>
    <w:rsid w:val="00C37BC1"/>
    <w:rsid w:val="00C4025E"/>
    <w:rsid w:val="00C404BF"/>
    <w:rsid w:val="00C40979"/>
    <w:rsid w:val="00C41D63"/>
    <w:rsid w:val="00C42446"/>
    <w:rsid w:val="00C42DB6"/>
    <w:rsid w:val="00C43006"/>
    <w:rsid w:val="00C445E8"/>
    <w:rsid w:val="00C467B8"/>
    <w:rsid w:val="00C473CA"/>
    <w:rsid w:val="00C47C04"/>
    <w:rsid w:val="00C50A04"/>
    <w:rsid w:val="00C51B7A"/>
    <w:rsid w:val="00C51B97"/>
    <w:rsid w:val="00C52D51"/>
    <w:rsid w:val="00C54BCD"/>
    <w:rsid w:val="00C54D25"/>
    <w:rsid w:val="00C54E77"/>
    <w:rsid w:val="00C55624"/>
    <w:rsid w:val="00C55FE4"/>
    <w:rsid w:val="00C57789"/>
    <w:rsid w:val="00C60326"/>
    <w:rsid w:val="00C60D58"/>
    <w:rsid w:val="00C62300"/>
    <w:rsid w:val="00C62550"/>
    <w:rsid w:val="00C62D4B"/>
    <w:rsid w:val="00C63311"/>
    <w:rsid w:val="00C706CF"/>
    <w:rsid w:val="00C707CB"/>
    <w:rsid w:val="00C72575"/>
    <w:rsid w:val="00C72D5D"/>
    <w:rsid w:val="00C73645"/>
    <w:rsid w:val="00C7411E"/>
    <w:rsid w:val="00C74508"/>
    <w:rsid w:val="00C74BF5"/>
    <w:rsid w:val="00C750D0"/>
    <w:rsid w:val="00C75703"/>
    <w:rsid w:val="00C75DD7"/>
    <w:rsid w:val="00C766B7"/>
    <w:rsid w:val="00C76F8A"/>
    <w:rsid w:val="00C80872"/>
    <w:rsid w:val="00C81A32"/>
    <w:rsid w:val="00C83132"/>
    <w:rsid w:val="00C835F5"/>
    <w:rsid w:val="00C83B28"/>
    <w:rsid w:val="00C84070"/>
    <w:rsid w:val="00C8507A"/>
    <w:rsid w:val="00C85701"/>
    <w:rsid w:val="00C90B8A"/>
    <w:rsid w:val="00C91286"/>
    <w:rsid w:val="00C915C3"/>
    <w:rsid w:val="00C91B7B"/>
    <w:rsid w:val="00C946C6"/>
    <w:rsid w:val="00C94A09"/>
    <w:rsid w:val="00C94F49"/>
    <w:rsid w:val="00C9581C"/>
    <w:rsid w:val="00C974F5"/>
    <w:rsid w:val="00C9754C"/>
    <w:rsid w:val="00C97780"/>
    <w:rsid w:val="00CA0742"/>
    <w:rsid w:val="00CA0F58"/>
    <w:rsid w:val="00CA31E0"/>
    <w:rsid w:val="00CA39A5"/>
    <w:rsid w:val="00CA55EF"/>
    <w:rsid w:val="00CA59B2"/>
    <w:rsid w:val="00CA62B9"/>
    <w:rsid w:val="00CA6553"/>
    <w:rsid w:val="00CA691D"/>
    <w:rsid w:val="00CA6DB4"/>
    <w:rsid w:val="00CA7485"/>
    <w:rsid w:val="00CA7CDB"/>
    <w:rsid w:val="00CA7D8B"/>
    <w:rsid w:val="00CB0243"/>
    <w:rsid w:val="00CB041B"/>
    <w:rsid w:val="00CB04BE"/>
    <w:rsid w:val="00CB0E0E"/>
    <w:rsid w:val="00CB1583"/>
    <w:rsid w:val="00CB1CF2"/>
    <w:rsid w:val="00CB2C97"/>
    <w:rsid w:val="00CB471D"/>
    <w:rsid w:val="00CB4F86"/>
    <w:rsid w:val="00CB52BE"/>
    <w:rsid w:val="00CB5EDB"/>
    <w:rsid w:val="00CB65B8"/>
    <w:rsid w:val="00CB6723"/>
    <w:rsid w:val="00CC1668"/>
    <w:rsid w:val="00CC19AA"/>
    <w:rsid w:val="00CC21E8"/>
    <w:rsid w:val="00CC25C3"/>
    <w:rsid w:val="00CC2E16"/>
    <w:rsid w:val="00CC3180"/>
    <w:rsid w:val="00CC4EF2"/>
    <w:rsid w:val="00CC5ABE"/>
    <w:rsid w:val="00CC5C03"/>
    <w:rsid w:val="00CC787F"/>
    <w:rsid w:val="00CD1846"/>
    <w:rsid w:val="00CD1B17"/>
    <w:rsid w:val="00CD2190"/>
    <w:rsid w:val="00CD3118"/>
    <w:rsid w:val="00CD3255"/>
    <w:rsid w:val="00CD37B9"/>
    <w:rsid w:val="00CD3A2B"/>
    <w:rsid w:val="00CD3DA0"/>
    <w:rsid w:val="00CD5074"/>
    <w:rsid w:val="00CD517F"/>
    <w:rsid w:val="00CD5ED1"/>
    <w:rsid w:val="00CD6EFC"/>
    <w:rsid w:val="00CD71C0"/>
    <w:rsid w:val="00CD7274"/>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20E2"/>
    <w:rsid w:val="00CF509D"/>
    <w:rsid w:val="00CF59FA"/>
    <w:rsid w:val="00CF5A8E"/>
    <w:rsid w:val="00CF5AA7"/>
    <w:rsid w:val="00CF6185"/>
    <w:rsid w:val="00CF66EF"/>
    <w:rsid w:val="00CF6D59"/>
    <w:rsid w:val="00CF7280"/>
    <w:rsid w:val="00CF7422"/>
    <w:rsid w:val="00D00105"/>
    <w:rsid w:val="00D004FB"/>
    <w:rsid w:val="00D017C1"/>
    <w:rsid w:val="00D01E4D"/>
    <w:rsid w:val="00D02656"/>
    <w:rsid w:val="00D03434"/>
    <w:rsid w:val="00D03C49"/>
    <w:rsid w:val="00D06616"/>
    <w:rsid w:val="00D068D8"/>
    <w:rsid w:val="00D07109"/>
    <w:rsid w:val="00D07EBF"/>
    <w:rsid w:val="00D10B9B"/>
    <w:rsid w:val="00D11017"/>
    <w:rsid w:val="00D11045"/>
    <w:rsid w:val="00D11AE0"/>
    <w:rsid w:val="00D11B5C"/>
    <w:rsid w:val="00D13941"/>
    <w:rsid w:val="00D150CA"/>
    <w:rsid w:val="00D16B7A"/>
    <w:rsid w:val="00D16EEF"/>
    <w:rsid w:val="00D17CF9"/>
    <w:rsid w:val="00D20190"/>
    <w:rsid w:val="00D217CA"/>
    <w:rsid w:val="00D2216A"/>
    <w:rsid w:val="00D223EF"/>
    <w:rsid w:val="00D22A36"/>
    <w:rsid w:val="00D24337"/>
    <w:rsid w:val="00D25CB0"/>
    <w:rsid w:val="00D25E1A"/>
    <w:rsid w:val="00D27E59"/>
    <w:rsid w:val="00D27FC2"/>
    <w:rsid w:val="00D30432"/>
    <w:rsid w:val="00D307CF"/>
    <w:rsid w:val="00D30806"/>
    <w:rsid w:val="00D30872"/>
    <w:rsid w:val="00D309E7"/>
    <w:rsid w:val="00D30A3B"/>
    <w:rsid w:val="00D30B76"/>
    <w:rsid w:val="00D313B7"/>
    <w:rsid w:val="00D32160"/>
    <w:rsid w:val="00D327D7"/>
    <w:rsid w:val="00D327FF"/>
    <w:rsid w:val="00D335E9"/>
    <w:rsid w:val="00D34878"/>
    <w:rsid w:val="00D34DFA"/>
    <w:rsid w:val="00D35000"/>
    <w:rsid w:val="00D35B65"/>
    <w:rsid w:val="00D35D2E"/>
    <w:rsid w:val="00D3619A"/>
    <w:rsid w:val="00D372C8"/>
    <w:rsid w:val="00D41BE1"/>
    <w:rsid w:val="00D424C3"/>
    <w:rsid w:val="00D425A5"/>
    <w:rsid w:val="00D42D3A"/>
    <w:rsid w:val="00D43226"/>
    <w:rsid w:val="00D43EDF"/>
    <w:rsid w:val="00D44AD5"/>
    <w:rsid w:val="00D4685B"/>
    <w:rsid w:val="00D47658"/>
    <w:rsid w:val="00D50E00"/>
    <w:rsid w:val="00D50F5D"/>
    <w:rsid w:val="00D538C1"/>
    <w:rsid w:val="00D539D8"/>
    <w:rsid w:val="00D54836"/>
    <w:rsid w:val="00D55132"/>
    <w:rsid w:val="00D55E88"/>
    <w:rsid w:val="00D567B1"/>
    <w:rsid w:val="00D57C51"/>
    <w:rsid w:val="00D57C60"/>
    <w:rsid w:val="00D60BF1"/>
    <w:rsid w:val="00D61173"/>
    <w:rsid w:val="00D62C36"/>
    <w:rsid w:val="00D63B1C"/>
    <w:rsid w:val="00D641E4"/>
    <w:rsid w:val="00D6525D"/>
    <w:rsid w:val="00D65817"/>
    <w:rsid w:val="00D65E0B"/>
    <w:rsid w:val="00D65F3E"/>
    <w:rsid w:val="00D672DD"/>
    <w:rsid w:val="00D67C2B"/>
    <w:rsid w:val="00D718AB"/>
    <w:rsid w:val="00D73A8B"/>
    <w:rsid w:val="00D743D5"/>
    <w:rsid w:val="00D75D26"/>
    <w:rsid w:val="00D76280"/>
    <w:rsid w:val="00D800B2"/>
    <w:rsid w:val="00D806D2"/>
    <w:rsid w:val="00D80AEE"/>
    <w:rsid w:val="00D8176D"/>
    <w:rsid w:val="00D81D62"/>
    <w:rsid w:val="00D81E1F"/>
    <w:rsid w:val="00D82E34"/>
    <w:rsid w:val="00D8358F"/>
    <w:rsid w:val="00D83963"/>
    <w:rsid w:val="00D83AD6"/>
    <w:rsid w:val="00D83BFB"/>
    <w:rsid w:val="00D85BEA"/>
    <w:rsid w:val="00D85CC7"/>
    <w:rsid w:val="00D85FE6"/>
    <w:rsid w:val="00D90BDC"/>
    <w:rsid w:val="00D9102F"/>
    <w:rsid w:val="00D910E7"/>
    <w:rsid w:val="00D92323"/>
    <w:rsid w:val="00D92DE4"/>
    <w:rsid w:val="00D934C4"/>
    <w:rsid w:val="00D9423B"/>
    <w:rsid w:val="00D96178"/>
    <w:rsid w:val="00D97B06"/>
    <w:rsid w:val="00DA028E"/>
    <w:rsid w:val="00DA08CD"/>
    <w:rsid w:val="00DA0B15"/>
    <w:rsid w:val="00DA1201"/>
    <w:rsid w:val="00DA25D6"/>
    <w:rsid w:val="00DA2F0D"/>
    <w:rsid w:val="00DA52C7"/>
    <w:rsid w:val="00DA52EA"/>
    <w:rsid w:val="00DA5A39"/>
    <w:rsid w:val="00DA606B"/>
    <w:rsid w:val="00DA66DE"/>
    <w:rsid w:val="00DA72FE"/>
    <w:rsid w:val="00DA780F"/>
    <w:rsid w:val="00DA7E50"/>
    <w:rsid w:val="00DB023B"/>
    <w:rsid w:val="00DB0C06"/>
    <w:rsid w:val="00DB0D09"/>
    <w:rsid w:val="00DB124F"/>
    <w:rsid w:val="00DB248B"/>
    <w:rsid w:val="00DB36ED"/>
    <w:rsid w:val="00DB518F"/>
    <w:rsid w:val="00DB5AE6"/>
    <w:rsid w:val="00DC009D"/>
    <w:rsid w:val="00DC016A"/>
    <w:rsid w:val="00DC0576"/>
    <w:rsid w:val="00DC0F66"/>
    <w:rsid w:val="00DC1D90"/>
    <w:rsid w:val="00DC21B3"/>
    <w:rsid w:val="00DC296E"/>
    <w:rsid w:val="00DC2BD4"/>
    <w:rsid w:val="00DC4DB8"/>
    <w:rsid w:val="00DC52E5"/>
    <w:rsid w:val="00DC59DC"/>
    <w:rsid w:val="00DC5D75"/>
    <w:rsid w:val="00DC65B6"/>
    <w:rsid w:val="00DC71A0"/>
    <w:rsid w:val="00DC7CC1"/>
    <w:rsid w:val="00DD01D7"/>
    <w:rsid w:val="00DD0704"/>
    <w:rsid w:val="00DD0FF7"/>
    <w:rsid w:val="00DD1E18"/>
    <w:rsid w:val="00DD1E40"/>
    <w:rsid w:val="00DD69DA"/>
    <w:rsid w:val="00DD6C8B"/>
    <w:rsid w:val="00DD736E"/>
    <w:rsid w:val="00DD7826"/>
    <w:rsid w:val="00DE111B"/>
    <w:rsid w:val="00DE175C"/>
    <w:rsid w:val="00DE19E5"/>
    <w:rsid w:val="00DE2133"/>
    <w:rsid w:val="00DE21DC"/>
    <w:rsid w:val="00DE419E"/>
    <w:rsid w:val="00DE4418"/>
    <w:rsid w:val="00DE485D"/>
    <w:rsid w:val="00DE4B79"/>
    <w:rsid w:val="00DE4BD8"/>
    <w:rsid w:val="00DE6616"/>
    <w:rsid w:val="00DE6AE8"/>
    <w:rsid w:val="00DE70A0"/>
    <w:rsid w:val="00DE75ED"/>
    <w:rsid w:val="00DF0629"/>
    <w:rsid w:val="00DF06ED"/>
    <w:rsid w:val="00DF0D77"/>
    <w:rsid w:val="00DF1BE5"/>
    <w:rsid w:val="00DF26AD"/>
    <w:rsid w:val="00DF292E"/>
    <w:rsid w:val="00DF2BF5"/>
    <w:rsid w:val="00DF2CD4"/>
    <w:rsid w:val="00DF2E79"/>
    <w:rsid w:val="00DF2F03"/>
    <w:rsid w:val="00DF4008"/>
    <w:rsid w:val="00DF48D2"/>
    <w:rsid w:val="00DF5382"/>
    <w:rsid w:val="00DF57F4"/>
    <w:rsid w:val="00DF6C8E"/>
    <w:rsid w:val="00E01DA8"/>
    <w:rsid w:val="00E027A5"/>
    <w:rsid w:val="00E0295D"/>
    <w:rsid w:val="00E02C9A"/>
    <w:rsid w:val="00E02CBF"/>
    <w:rsid w:val="00E03271"/>
    <w:rsid w:val="00E04A11"/>
    <w:rsid w:val="00E04A48"/>
    <w:rsid w:val="00E050E0"/>
    <w:rsid w:val="00E05A34"/>
    <w:rsid w:val="00E07E7E"/>
    <w:rsid w:val="00E07ED9"/>
    <w:rsid w:val="00E104C9"/>
    <w:rsid w:val="00E10610"/>
    <w:rsid w:val="00E119F4"/>
    <w:rsid w:val="00E11F29"/>
    <w:rsid w:val="00E122E6"/>
    <w:rsid w:val="00E14D73"/>
    <w:rsid w:val="00E14DA0"/>
    <w:rsid w:val="00E1516F"/>
    <w:rsid w:val="00E151A0"/>
    <w:rsid w:val="00E152B1"/>
    <w:rsid w:val="00E15635"/>
    <w:rsid w:val="00E15676"/>
    <w:rsid w:val="00E1692D"/>
    <w:rsid w:val="00E1706C"/>
    <w:rsid w:val="00E1778F"/>
    <w:rsid w:val="00E17FCB"/>
    <w:rsid w:val="00E20168"/>
    <w:rsid w:val="00E20FFE"/>
    <w:rsid w:val="00E22C20"/>
    <w:rsid w:val="00E23509"/>
    <w:rsid w:val="00E2393B"/>
    <w:rsid w:val="00E23DD5"/>
    <w:rsid w:val="00E2758E"/>
    <w:rsid w:val="00E27B2A"/>
    <w:rsid w:val="00E303AE"/>
    <w:rsid w:val="00E30527"/>
    <w:rsid w:val="00E30DC1"/>
    <w:rsid w:val="00E30E0E"/>
    <w:rsid w:val="00E31242"/>
    <w:rsid w:val="00E319A8"/>
    <w:rsid w:val="00E31FB3"/>
    <w:rsid w:val="00E322A1"/>
    <w:rsid w:val="00E34441"/>
    <w:rsid w:val="00E34A34"/>
    <w:rsid w:val="00E3593A"/>
    <w:rsid w:val="00E36E7E"/>
    <w:rsid w:val="00E37344"/>
    <w:rsid w:val="00E4031D"/>
    <w:rsid w:val="00E406DC"/>
    <w:rsid w:val="00E414D7"/>
    <w:rsid w:val="00E417CB"/>
    <w:rsid w:val="00E41EFC"/>
    <w:rsid w:val="00E42D43"/>
    <w:rsid w:val="00E4472D"/>
    <w:rsid w:val="00E45C98"/>
    <w:rsid w:val="00E462FF"/>
    <w:rsid w:val="00E46934"/>
    <w:rsid w:val="00E47671"/>
    <w:rsid w:val="00E50856"/>
    <w:rsid w:val="00E51063"/>
    <w:rsid w:val="00E52C83"/>
    <w:rsid w:val="00E53D47"/>
    <w:rsid w:val="00E55568"/>
    <w:rsid w:val="00E560C2"/>
    <w:rsid w:val="00E56712"/>
    <w:rsid w:val="00E5699D"/>
    <w:rsid w:val="00E56FFA"/>
    <w:rsid w:val="00E604D7"/>
    <w:rsid w:val="00E6077C"/>
    <w:rsid w:val="00E6094B"/>
    <w:rsid w:val="00E6123F"/>
    <w:rsid w:val="00E61B59"/>
    <w:rsid w:val="00E63616"/>
    <w:rsid w:val="00E64320"/>
    <w:rsid w:val="00E6624E"/>
    <w:rsid w:val="00E67013"/>
    <w:rsid w:val="00E678AF"/>
    <w:rsid w:val="00E72221"/>
    <w:rsid w:val="00E7296D"/>
    <w:rsid w:val="00E74483"/>
    <w:rsid w:val="00E744BB"/>
    <w:rsid w:val="00E7464B"/>
    <w:rsid w:val="00E74EBC"/>
    <w:rsid w:val="00E75DE2"/>
    <w:rsid w:val="00E7688A"/>
    <w:rsid w:val="00E77903"/>
    <w:rsid w:val="00E77D38"/>
    <w:rsid w:val="00E8068D"/>
    <w:rsid w:val="00E80858"/>
    <w:rsid w:val="00E80E73"/>
    <w:rsid w:val="00E83776"/>
    <w:rsid w:val="00E838A7"/>
    <w:rsid w:val="00E83D66"/>
    <w:rsid w:val="00E846E4"/>
    <w:rsid w:val="00E85755"/>
    <w:rsid w:val="00E86913"/>
    <w:rsid w:val="00E90CA8"/>
    <w:rsid w:val="00E9130A"/>
    <w:rsid w:val="00E9145E"/>
    <w:rsid w:val="00E91E43"/>
    <w:rsid w:val="00E921F0"/>
    <w:rsid w:val="00E93B74"/>
    <w:rsid w:val="00E94F41"/>
    <w:rsid w:val="00E94FFA"/>
    <w:rsid w:val="00E95182"/>
    <w:rsid w:val="00E9560D"/>
    <w:rsid w:val="00E96C0D"/>
    <w:rsid w:val="00E96CFF"/>
    <w:rsid w:val="00E96DD1"/>
    <w:rsid w:val="00E97E88"/>
    <w:rsid w:val="00EA1B8E"/>
    <w:rsid w:val="00EA379C"/>
    <w:rsid w:val="00EA3814"/>
    <w:rsid w:val="00EA3E60"/>
    <w:rsid w:val="00EA4402"/>
    <w:rsid w:val="00EA5A59"/>
    <w:rsid w:val="00EA5EED"/>
    <w:rsid w:val="00EA6068"/>
    <w:rsid w:val="00EA67A0"/>
    <w:rsid w:val="00EB0055"/>
    <w:rsid w:val="00EB131E"/>
    <w:rsid w:val="00EB19A8"/>
    <w:rsid w:val="00EB1B4C"/>
    <w:rsid w:val="00EB1E26"/>
    <w:rsid w:val="00EB2DE3"/>
    <w:rsid w:val="00EB38D8"/>
    <w:rsid w:val="00EB3EB2"/>
    <w:rsid w:val="00EB414E"/>
    <w:rsid w:val="00EB4910"/>
    <w:rsid w:val="00EB4E5E"/>
    <w:rsid w:val="00EB577A"/>
    <w:rsid w:val="00EB5E2B"/>
    <w:rsid w:val="00EB6221"/>
    <w:rsid w:val="00EB7546"/>
    <w:rsid w:val="00EB7D69"/>
    <w:rsid w:val="00EC07E2"/>
    <w:rsid w:val="00EC0891"/>
    <w:rsid w:val="00EC0EB1"/>
    <w:rsid w:val="00EC1C65"/>
    <w:rsid w:val="00EC1D9D"/>
    <w:rsid w:val="00EC27F6"/>
    <w:rsid w:val="00EC28FA"/>
    <w:rsid w:val="00EC35DE"/>
    <w:rsid w:val="00EC3928"/>
    <w:rsid w:val="00EC4122"/>
    <w:rsid w:val="00EC48DB"/>
    <w:rsid w:val="00EC5448"/>
    <w:rsid w:val="00EC7CDD"/>
    <w:rsid w:val="00ED00BD"/>
    <w:rsid w:val="00ED055D"/>
    <w:rsid w:val="00ED0F81"/>
    <w:rsid w:val="00ED1494"/>
    <w:rsid w:val="00ED2400"/>
    <w:rsid w:val="00ED3286"/>
    <w:rsid w:val="00ED3372"/>
    <w:rsid w:val="00ED36C2"/>
    <w:rsid w:val="00ED3CA0"/>
    <w:rsid w:val="00ED462B"/>
    <w:rsid w:val="00ED5077"/>
    <w:rsid w:val="00ED5FF7"/>
    <w:rsid w:val="00ED6E55"/>
    <w:rsid w:val="00ED73A5"/>
    <w:rsid w:val="00EE11AD"/>
    <w:rsid w:val="00EE17CE"/>
    <w:rsid w:val="00EE1CE7"/>
    <w:rsid w:val="00EE26D1"/>
    <w:rsid w:val="00EE2740"/>
    <w:rsid w:val="00EE29AD"/>
    <w:rsid w:val="00EE309D"/>
    <w:rsid w:val="00EE3A19"/>
    <w:rsid w:val="00EE3DD5"/>
    <w:rsid w:val="00EE3F8B"/>
    <w:rsid w:val="00EE491C"/>
    <w:rsid w:val="00EE4D35"/>
    <w:rsid w:val="00EE508B"/>
    <w:rsid w:val="00EE545D"/>
    <w:rsid w:val="00EE59A4"/>
    <w:rsid w:val="00EE606F"/>
    <w:rsid w:val="00EE798C"/>
    <w:rsid w:val="00EE7E68"/>
    <w:rsid w:val="00EF1F38"/>
    <w:rsid w:val="00EF223F"/>
    <w:rsid w:val="00EF3052"/>
    <w:rsid w:val="00EF330A"/>
    <w:rsid w:val="00EF3894"/>
    <w:rsid w:val="00EF3B61"/>
    <w:rsid w:val="00EF3D4B"/>
    <w:rsid w:val="00EF5623"/>
    <w:rsid w:val="00EF6A0B"/>
    <w:rsid w:val="00EF6C31"/>
    <w:rsid w:val="00EF6D0D"/>
    <w:rsid w:val="00EF7542"/>
    <w:rsid w:val="00F00BC4"/>
    <w:rsid w:val="00F0145C"/>
    <w:rsid w:val="00F026ED"/>
    <w:rsid w:val="00F02B22"/>
    <w:rsid w:val="00F03407"/>
    <w:rsid w:val="00F03720"/>
    <w:rsid w:val="00F05C60"/>
    <w:rsid w:val="00F05CCC"/>
    <w:rsid w:val="00F069D4"/>
    <w:rsid w:val="00F06C55"/>
    <w:rsid w:val="00F07116"/>
    <w:rsid w:val="00F0784C"/>
    <w:rsid w:val="00F07B70"/>
    <w:rsid w:val="00F1086B"/>
    <w:rsid w:val="00F110C0"/>
    <w:rsid w:val="00F12FE8"/>
    <w:rsid w:val="00F14BA2"/>
    <w:rsid w:val="00F1508F"/>
    <w:rsid w:val="00F15132"/>
    <w:rsid w:val="00F15E65"/>
    <w:rsid w:val="00F16E30"/>
    <w:rsid w:val="00F17AD4"/>
    <w:rsid w:val="00F22DBE"/>
    <w:rsid w:val="00F23228"/>
    <w:rsid w:val="00F238B2"/>
    <w:rsid w:val="00F24288"/>
    <w:rsid w:val="00F24AA3"/>
    <w:rsid w:val="00F25A14"/>
    <w:rsid w:val="00F273BB"/>
    <w:rsid w:val="00F27C5C"/>
    <w:rsid w:val="00F3015C"/>
    <w:rsid w:val="00F30F8B"/>
    <w:rsid w:val="00F31117"/>
    <w:rsid w:val="00F317E8"/>
    <w:rsid w:val="00F31AFF"/>
    <w:rsid w:val="00F31FC2"/>
    <w:rsid w:val="00F32532"/>
    <w:rsid w:val="00F33A90"/>
    <w:rsid w:val="00F33C86"/>
    <w:rsid w:val="00F35585"/>
    <w:rsid w:val="00F426D6"/>
    <w:rsid w:val="00F43922"/>
    <w:rsid w:val="00F44B2B"/>
    <w:rsid w:val="00F4585B"/>
    <w:rsid w:val="00F468C7"/>
    <w:rsid w:val="00F47B23"/>
    <w:rsid w:val="00F500F9"/>
    <w:rsid w:val="00F501D0"/>
    <w:rsid w:val="00F50DA1"/>
    <w:rsid w:val="00F51DEA"/>
    <w:rsid w:val="00F525D6"/>
    <w:rsid w:val="00F525D7"/>
    <w:rsid w:val="00F52854"/>
    <w:rsid w:val="00F53198"/>
    <w:rsid w:val="00F534CC"/>
    <w:rsid w:val="00F53713"/>
    <w:rsid w:val="00F57985"/>
    <w:rsid w:val="00F57F88"/>
    <w:rsid w:val="00F62BAD"/>
    <w:rsid w:val="00F6537B"/>
    <w:rsid w:val="00F659F8"/>
    <w:rsid w:val="00F6736F"/>
    <w:rsid w:val="00F70A83"/>
    <w:rsid w:val="00F71865"/>
    <w:rsid w:val="00F71C44"/>
    <w:rsid w:val="00F74148"/>
    <w:rsid w:val="00F77ED7"/>
    <w:rsid w:val="00F810D6"/>
    <w:rsid w:val="00F81412"/>
    <w:rsid w:val="00F81CFF"/>
    <w:rsid w:val="00F827EA"/>
    <w:rsid w:val="00F83541"/>
    <w:rsid w:val="00F8355D"/>
    <w:rsid w:val="00F83F51"/>
    <w:rsid w:val="00F85183"/>
    <w:rsid w:val="00F8642C"/>
    <w:rsid w:val="00F86A0D"/>
    <w:rsid w:val="00F86D53"/>
    <w:rsid w:val="00F87386"/>
    <w:rsid w:val="00F90385"/>
    <w:rsid w:val="00F905A5"/>
    <w:rsid w:val="00F9186E"/>
    <w:rsid w:val="00F95A59"/>
    <w:rsid w:val="00F95ACB"/>
    <w:rsid w:val="00F96031"/>
    <w:rsid w:val="00F9608B"/>
    <w:rsid w:val="00F9687B"/>
    <w:rsid w:val="00F97391"/>
    <w:rsid w:val="00FA0362"/>
    <w:rsid w:val="00FA4CE5"/>
    <w:rsid w:val="00FA546E"/>
    <w:rsid w:val="00FA72A3"/>
    <w:rsid w:val="00FA759E"/>
    <w:rsid w:val="00FB043A"/>
    <w:rsid w:val="00FB0667"/>
    <w:rsid w:val="00FB1639"/>
    <w:rsid w:val="00FB2AB8"/>
    <w:rsid w:val="00FB2D97"/>
    <w:rsid w:val="00FB4FD8"/>
    <w:rsid w:val="00FB5624"/>
    <w:rsid w:val="00FB58AF"/>
    <w:rsid w:val="00FB5F03"/>
    <w:rsid w:val="00FB702A"/>
    <w:rsid w:val="00FC01A3"/>
    <w:rsid w:val="00FC152B"/>
    <w:rsid w:val="00FC2D03"/>
    <w:rsid w:val="00FC2ED2"/>
    <w:rsid w:val="00FC43EE"/>
    <w:rsid w:val="00FC5D61"/>
    <w:rsid w:val="00FC5E15"/>
    <w:rsid w:val="00FC5E45"/>
    <w:rsid w:val="00FC5F70"/>
    <w:rsid w:val="00FC6B5F"/>
    <w:rsid w:val="00FC7F72"/>
    <w:rsid w:val="00FD0953"/>
    <w:rsid w:val="00FD1249"/>
    <w:rsid w:val="00FD18F1"/>
    <w:rsid w:val="00FD28A6"/>
    <w:rsid w:val="00FD2A78"/>
    <w:rsid w:val="00FD2E23"/>
    <w:rsid w:val="00FD32D6"/>
    <w:rsid w:val="00FD49BA"/>
    <w:rsid w:val="00FD4D7A"/>
    <w:rsid w:val="00FD50FE"/>
    <w:rsid w:val="00FD5694"/>
    <w:rsid w:val="00FD6136"/>
    <w:rsid w:val="00FD64C4"/>
    <w:rsid w:val="00FD75D3"/>
    <w:rsid w:val="00FE0135"/>
    <w:rsid w:val="00FE0259"/>
    <w:rsid w:val="00FE0336"/>
    <w:rsid w:val="00FE0672"/>
    <w:rsid w:val="00FE110C"/>
    <w:rsid w:val="00FE1288"/>
    <w:rsid w:val="00FE2231"/>
    <w:rsid w:val="00FE4485"/>
    <w:rsid w:val="00FE4545"/>
    <w:rsid w:val="00FE5767"/>
    <w:rsid w:val="00FE715B"/>
    <w:rsid w:val="00FE7692"/>
    <w:rsid w:val="00FE7FEB"/>
    <w:rsid w:val="00FF10E0"/>
    <w:rsid w:val="00FF170C"/>
    <w:rsid w:val="00FF23D5"/>
    <w:rsid w:val="00FF25ED"/>
    <w:rsid w:val="00FF2689"/>
    <w:rsid w:val="00FF38A8"/>
    <w:rsid w:val="00FF42C8"/>
    <w:rsid w:val="00FF492B"/>
    <w:rsid w:val="00FF50A4"/>
    <w:rsid w:val="00FF50DC"/>
    <w:rsid w:val="00FF551D"/>
    <w:rsid w:val="00FF5917"/>
    <w:rsid w:val="00FF5BF6"/>
    <w:rsid w:val="00FF5C9F"/>
    <w:rsid w:val="00FF64AE"/>
    <w:rsid w:val="00FF77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wowza.com/" TargetMode="External"/><Relationship Id="rId26" Type="http://schemas.openxmlformats.org/officeDocument/2006/relationships/hyperlink" Target="http://groups.google.com/" TargetMode="External"/><Relationship Id="rId3" Type="http://schemas.openxmlformats.org/officeDocument/2006/relationships/styles" Target="styles.xml"/><Relationship Id="rId21" Type="http://schemas.openxmlformats.org/officeDocument/2006/relationships/hyperlink" Target="http://livedocs.adobe.com/flashmediaserver/3.0/docs/help.html?content=04_overview_security_15.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trac.red5.org/"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adobe.com/products/flashmediaserver/" TargetMode="External"/><Relationship Id="rId20" Type="http://schemas.openxmlformats.org/officeDocument/2006/relationships/hyperlink" Target="http://askmeflash.com/article/3/real-time-media-flow-protocol-rtmfp" TargetMode="External"/><Relationship Id="rId29" Type="http://schemas.openxmlformats.org/officeDocument/2006/relationships/hyperlink" Target="http://www.learning-theories.com/behavioris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esaw.com" TargetMode="External"/><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help.adobe.com/en_US/FlashMediaServer/3.5_TechOverview/WS5b3ccc516d4fbf351e63e3d119ed944a1a-7ffa.html" TargetMode="External"/><Relationship Id="rId23" Type="http://schemas.openxmlformats.org/officeDocument/2006/relationships/image" Target="media/image7.jpeg"/><Relationship Id="rId28" Type="http://schemas.openxmlformats.org/officeDocument/2006/relationships/hyperlink" Target="http://nymph.cs.man.ac.uk/scratch" TargetMode="External"/><Relationship Id="rId10" Type="http://schemas.openxmlformats.org/officeDocument/2006/relationships/image" Target="media/image2.png"/><Relationship Id="rId19" Type="http://schemas.openxmlformats.org/officeDocument/2006/relationships/hyperlink" Target="http://askmeflash.com/article/10/comparison-wowza-vs-fms-vs-red5" TargetMode="External"/><Relationship Id="rId31" Type="http://schemas.openxmlformats.org/officeDocument/2006/relationships/hyperlink" Target="http://www.socialresearchmethods.net/kb/intreval.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adobe.com/devnet/flashmediaserver/articles/scaling_securing_fms3.html" TargetMode="External"/><Relationship Id="rId27" Type="http://schemas.openxmlformats.org/officeDocument/2006/relationships/hyperlink" Target="http://www.skype.com/intl/en-gb/home" TargetMode="External"/><Relationship Id="rId30" Type="http://schemas.openxmlformats.org/officeDocument/2006/relationships/hyperlink" Target="http://www.learning-theories.com/vygotskys-social-learning-the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90629DB2-95ED-4955-9FEF-FF954FA13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1938</TotalTime>
  <Pages>43</Pages>
  <Words>15520</Words>
  <Characters>88467</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103780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501</cp:revision>
  <cp:lastPrinted>2011-05-09T15:17:00Z</cp:lastPrinted>
  <dcterms:created xsi:type="dcterms:W3CDTF">2011-05-09T01:21:00Z</dcterms:created>
  <dcterms:modified xsi:type="dcterms:W3CDTF">2011-08-04T17:31:00Z</dcterms:modified>
</cp:coreProperties>
</file>