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lang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FC31A1" w:rsidRDefault="001A22F3">
          <w:pPr>
            <w:pStyle w:val="TOC1"/>
            <w:tabs>
              <w:tab w:val="right" w:leader="dot" w:pos="9737"/>
            </w:tabs>
            <w:rPr>
              <w:rFonts w:eastAsiaTheme="minorEastAsia"/>
              <w:noProof/>
              <w:lang w:eastAsia="en-GB"/>
            </w:rPr>
          </w:pPr>
          <w:r>
            <w:fldChar w:fldCharType="begin"/>
          </w:r>
          <w:r w:rsidR="00A6514C">
            <w:instrText xml:space="preserve"> TOC \o "1-3" \h \z \u </w:instrText>
          </w:r>
          <w:r>
            <w:fldChar w:fldCharType="separate"/>
          </w:r>
          <w:hyperlink w:anchor="_Toc300408014" w:history="1">
            <w:r w:rsidR="00FC31A1" w:rsidRPr="00D64CDB">
              <w:rPr>
                <w:rStyle w:val="Hyperlink"/>
                <w:noProof/>
              </w:rPr>
              <w:t>List of Acronyms</w:t>
            </w:r>
            <w:r w:rsidR="00FC31A1">
              <w:rPr>
                <w:noProof/>
                <w:webHidden/>
              </w:rPr>
              <w:tab/>
            </w:r>
            <w:r w:rsidR="00FC31A1">
              <w:rPr>
                <w:noProof/>
                <w:webHidden/>
              </w:rPr>
              <w:fldChar w:fldCharType="begin"/>
            </w:r>
            <w:r w:rsidR="00FC31A1">
              <w:rPr>
                <w:noProof/>
                <w:webHidden/>
              </w:rPr>
              <w:instrText xml:space="preserve"> PAGEREF _Toc300408014 \h </w:instrText>
            </w:r>
            <w:r w:rsidR="00FC31A1">
              <w:rPr>
                <w:noProof/>
                <w:webHidden/>
              </w:rPr>
            </w:r>
            <w:r w:rsidR="00FC31A1">
              <w:rPr>
                <w:noProof/>
                <w:webHidden/>
              </w:rPr>
              <w:fldChar w:fldCharType="separate"/>
            </w:r>
            <w:r w:rsidR="00FC31A1">
              <w:rPr>
                <w:noProof/>
                <w:webHidden/>
              </w:rPr>
              <w:t>iii</w:t>
            </w:r>
            <w:r w:rsidR="00FC31A1">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15" w:history="1">
            <w:r w:rsidRPr="00D64CDB">
              <w:rPr>
                <w:rStyle w:val="Hyperlink"/>
                <w:noProof/>
              </w:rPr>
              <w:t>List of Tables</w:t>
            </w:r>
            <w:r>
              <w:rPr>
                <w:noProof/>
                <w:webHidden/>
              </w:rPr>
              <w:tab/>
            </w:r>
            <w:r>
              <w:rPr>
                <w:noProof/>
                <w:webHidden/>
              </w:rPr>
              <w:fldChar w:fldCharType="begin"/>
            </w:r>
            <w:r>
              <w:rPr>
                <w:noProof/>
                <w:webHidden/>
              </w:rPr>
              <w:instrText xml:space="preserve"> PAGEREF _Toc300408015 \h </w:instrText>
            </w:r>
            <w:r>
              <w:rPr>
                <w:noProof/>
                <w:webHidden/>
              </w:rPr>
            </w:r>
            <w:r>
              <w:rPr>
                <w:noProof/>
                <w:webHidden/>
              </w:rPr>
              <w:fldChar w:fldCharType="separate"/>
            </w:r>
            <w:r>
              <w:rPr>
                <w:noProof/>
                <w:webHidden/>
              </w:rPr>
              <w:t>iii</w:t>
            </w:r>
            <w:r>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16" w:history="1">
            <w:r w:rsidRPr="00D64CDB">
              <w:rPr>
                <w:rStyle w:val="Hyperlink"/>
                <w:noProof/>
              </w:rPr>
              <w:t>List of Figures</w:t>
            </w:r>
            <w:r>
              <w:rPr>
                <w:noProof/>
                <w:webHidden/>
              </w:rPr>
              <w:tab/>
            </w:r>
            <w:r>
              <w:rPr>
                <w:noProof/>
                <w:webHidden/>
              </w:rPr>
              <w:fldChar w:fldCharType="begin"/>
            </w:r>
            <w:r>
              <w:rPr>
                <w:noProof/>
                <w:webHidden/>
              </w:rPr>
              <w:instrText xml:space="preserve"> PAGEREF _Toc300408016 \h </w:instrText>
            </w:r>
            <w:r>
              <w:rPr>
                <w:noProof/>
                <w:webHidden/>
              </w:rPr>
            </w:r>
            <w:r>
              <w:rPr>
                <w:noProof/>
                <w:webHidden/>
              </w:rPr>
              <w:fldChar w:fldCharType="separate"/>
            </w:r>
            <w:r>
              <w:rPr>
                <w:noProof/>
                <w:webHidden/>
              </w:rPr>
              <w:t>iii</w:t>
            </w:r>
            <w:r>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17" w:history="1">
            <w:r w:rsidRPr="00D64CDB">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_Toc300408017 \h </w:instrText>
            </w:r>
            <w:r>
              <w:rPr>
                <w:noProof/>
                <w:webHidden/>
              </w:rPr>
            </w:r>
            <w:r>
              <w:rPr>
                <w:noProof/>
                <w:webHidden/>
              </w:rPr>
              <w:fldChar w:fldCharType="separate"/>
            </w:r>
            <w:r>
              <w:rPr>
                <w:noProof/>
                <w:webHidden/>
              </w:rPr>
              <w:t>iv</w:t>
            </w:r>
            <w:r>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18" w:history="1">
            <w:r w:rsidRPr="00D64CDB">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_Toc300408018 \h </w:instrText>
            </w:r>
            <w:r>
              <w:rPr>
                <w:noProof/>
                <w:webHidden/>
              </w:rPr>
            </w:r>
            <w:r>
              <w:rPr>
                <w:noProof/>
                <w:webHidden/>
              </w:rPr>
              <w:fldChar w:fldCharType="separate"/>
            </w:r>
            <w:r>
              <w:rPr>
                <w:noProof/>
                <w:webHidden/>
              </w:rPr>
              <w:t>1</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19" w:history="1">
            <w:r w:rsidRPr="00D64CDB">
              <w:rPr>
                <w:rStyle w:val="Hyperlink"/>
                <w:rFonts w:ascii="Times New Roman" w:hAnsi="Times New Roman" w:cs="Times New Roman"/>
                <w:noProof/>
              </w:rPr>
              <w:t>1.1 Research Motivation and Questions</w:t>
            </w:r>
            <w:r>
              <w:rPr>
                <w:noProof/>
                <w:webHidden/>
              </w:rPr>
              <w:tab/>
            </w:r>
            <w:r>
              <w:rPr>
                <w:noProof/>
                <w:webHidden/>
              </w:rPr>
              <w:fldChar w:fldCharType="begin"/>
            </w:r>
            <w:r>
              <w:rPr>
                <w:noProof/>
                <w:webHidden/>
              </w:rPr>
              <w:instrText xml:space="preserve"> PAGEREF _Toc300408019 \h </w:instrText>
            </w:r>
            <w:r>
              <w:rPr>
                <w:noProof/>
                <w:webHidden/>
              </w:rPr>
            </w:r>
            <w:r>
              <w:rPr>
                <w:noProof/>
                <w:webHidden/>
              </w:rPr>
              <w:fldChar w:fldCharType="separate"/>
            </w:r>
            <w:r>
              <w:rPr>
                <w:noProof/>
                <w:webHidden/>
              </w:rPr>
              <w:t>1</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20" w:history="1">
            <w:r w:rsidRPr="00D64CDB">
              <w:rPr>
                <w:rStyle w:val="Hyperlink"/>
                <w:rFonts w:ascii="Times New Roman" w:hAnsi="Times New Roman" w:cs="Times New Roman"/>
                <w:noProof/>
              </w:rPr>
              <w:t>1.2 Project Objectives</w:t>
            </w:r>
            <w:r>
              <w:rPr>
                <w:noProof/>
                <w:webHidden/>
              </w:rPr>
              <w:tab/>
            </w:r>
            <w:r>
              <w:rPr>
                <w:noProof/>
                <w:webHidden/>
              </w:rPr>
              <w:fldChar w:fldCharType="begin"/>
            </w:r>
            <w:r>
              <w:rPr>
                <w:noProof/>
                <w:webHidden/>
              </w:rPr>
              <w:instrText xml:space="preserve"> PAGEREF _Toc300408020 \h </w:instrText>
            </w:r>
            <w:r>
              <w:rPr>
                <w:noProof/>
                <w:webHidden/>
              </w:rPr>
            </w:r>
            <w:r>
              <w:rPr>
                <w:noProof/>
                <w:webHidden/>
              </w:rPr>
              <w:fldChar w:fldCharType="separate"/>
            </w:r>
            <w:r>
              <w:rPr>
                <w:noProof/>
                <w:webHidden/>
              </w:rPr>
              <w:t>3</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21" w:history="1">
            <w:r w:rsidRPr="00D64CDB">
              <w:rPr>
                <w:rStyle w:val="Hyperlink"/>
                <w:rFonts w:ascii="Times New Roman" w:hAnsi="Times New Roman" w:cs="Times New Roman"/>
                <w:noProof/>
              </w:rPr>
              <w:t>1.3 Project Scope</w:t>
            </w:r>
            <w:r>
              <w:rPr>
                <w:noProof/>
                <w:webHidden/>
              </w:rPr>
              <w:tab/>
            </w:r>
            <w:r>
              <w:rPr>
                <w:noProof/>
                <w:webHidden/>
              </w:rPr>
              <w:fldChar w:fldCharType="begin"/>
            </w:r>
            <w:r>
              <w:rPr>
                <w:noProof/>
                <w:webHidden/>
              </w:rPr>
              <w:instrText xml:space="preserve"> PAGEREF _Toc300408021 \h </w:instrText>
            </w:r>
            <w:r>
              <w:rPr>
                <w:noProof/>
                <w:webHidden/>
              </w:rPr>
            </w:r>
            <w:r>
              <w:rPr>
                <w:noProof/>
                <w:webHidden/>
              </w:rPr>
              <w:fldChar w:fldCharType="separate"/>
            </w:r>
            <w:r>
              <w:rPr>
                <w:noProof/>
                <w:webHidden/>
              </w:rPr>
              <w:t>3</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22" w:history="1">
            <w:r w:rsidRPr="00D64CDB">
              <w:rPr>
                <w:rStyle w:val="Hyperlink"/>
                <w:rFonts w:ascii="Times New Roman" w:hAnsi="Times New Roman" w:cs="Times New Roman"/>
                <w:noProof/>
              </w:rPr>
              <w:t>1.4 Thesis Structure</w:t>
            </w:r>
            <w:r>
              <w:rPr>
                <w:noProof/>
                <w:webHidden/>
              </w:rPr>
              <w:tab/>
            </w:r>
            <w:r>
              <w:rPr>
                <w:noProof/>
                <w:webHidden/>
              </w:rPr>
              <w:fldChar w:fldCharType="begin"/>
            </w:r>
            <w:r>
              <w:rPr>
                <w:noProof/>
                <w:webHidden/>
              </w:rPr>
              <w:instrText xml:space="preserve"> PAGEREF _Toc300408022 \h </w:instrText>
            </w:r>
            <w:r>
              <w:rPr>
                <w:noProof/>
                <w:webHidden/>
              </w:rPr>
            </w:r>
            <w:r>
              <w:rPr>
                <w:noProof/>
                <w:webHidden/>
              </w:rPr>
              <w:fldChar w:fldCharType="separate"/>
            </w:r>
            <w:r>
              <w:rPr>
                <w:noProof/>
                <w:webHidden/>
              </w:rPr>
              <w:t>4</w:t>
            </w:r>
            <w:r>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23" w:history="1">
            <w:r w:rsidRPr="00D64CDB">
              <w:rPr>
                <w:rStyle w:val="Hyperlink"/>
                <w:rFonts w:ascii="Times New Roman" w:hAnsi="Times New Roman" w:cs="Times New Roman"/>
                <w:noProof/>
              </w:rPr>
              <w:t>Chapter 2: Background</w:t>
            </w:r>
            <w:r>
              <w:rPr>
                <w:noProof/>
                <w:webHidden/>
              </w:rPr>
              <w:tab/>
            </w:r>
            <w:r>
              <w:rPr>
                <w:noProof/>
                <w:webHidden/>
              </w:rPr>
              <w:fldChar w:fldCharType="begin"/>
            </w:r>
            <w:r>
              <w:rPr>
                <w:noProof/>
                <w:webHidden/>
              </w:rPr>
              <w:instrText xml:space="preserve"> PAGEREF _Toc300408023 \h </w:instrText>
            </w:r>
            <w:r>
              <w:rPr>
                <w:noProof/>
                <w:webHidden/>
              </w:rPr>
            </w:r>
            <w:r>
              <w:rPr>
                <w:noProof/>
                <w:webHidden/>
              </w:rPr>
              <w:fldChar w:fldCharType="separate"/>
            </w:r>
            <w:r>
              <w:rPr>
                <w:noProof/>
                <w:webHidden/>
              </w:rPr>
              <w:t>6</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24" w:history="1">
            <w:r w:rsidRPr="00D64CDB">
              <w:rPr>
                <w:rStyle w:val="Hyperlink"/>
                <w:rFonts w:ascii="Times New Roman" w:hAnsi="Times New Roman" w:cs="Times New Roman"/>
                <w:noProof/>
              </w:rPr>
              <w:t>2.1 Basic Terminologies</w:t>
            </w:r>
            <w:r>
              <w:rPr>
                <w:noProof/>
                <w:webHidden/>
              </w:rPr>
              <w:tab/>
            </w:r>
            <w:r>
              <w:rPr>
                <w:noProof/>
                <w:webHidden/>
              </w:rPr>
              <w:fldChar w:fldCharType="begin"/>
            </w:r>
            <w:r>
              <w:rPr>
                <w:noProof/>
                <w:webHidden/>
              </w:rPr>
              <w:instrText xml:space="preserve"> PAGEREF _Toc300408024 \h </w:instrText>
            </w:r>
            <w:r>
              <w:rPr>
                <w:noProof/>
                <w:webHidden/>
              </w:rPr>
            </w:r>
            <w:r>
              <w:rPr>
                <w:noProof/>
                <w:webHidden/>
              </w:rPr>
              <w:fldChar w:fldCharType="separate"/>
            </w:r>
            <w:r>
              <w:rPr>
                <w:noProof/>
                <w:webHidden/>
              </w:rPr>
              <w:t>6</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25" w:history="1">
            <w:r w:rsidRPr="00D64CDB">
              <w:rPr>
                <w:rStyle w:val="Hyperlink"/>
                <w:rFonts w:ascii="Times New Roman" w:hAnsi="Times New Roman" w:cs="Times New Roman"/>
                <w:noProof/>
              </w:rPr>
              <w:t>2.1.1 Learning</w:t>
            </w:r>
            <w:r>
              <w:rPr>
                <w:noProof/>
                <w:webHidden/>
              </w:rPr>
              <w:tab/>
            </w:r>
            <w:r>
              <w:rPr>
                <w:noProof/>
                <w:webHidden/>
              </w:rPr>
              <w:fldChar w:fldCharType="begin"/>
            </w:r>
            <w:r>
              <w:rPr>
                <w:noProof/>
                <w:webHidden/>
              </w:rPr>
              <w:instrText xml:space="preserve"> PAGEREF _Toc300408025 \h </w:instrText>
            </w:r>
            <w:r>
              <w:rPr>
                <w:noProof/>
                <w:webHidden/>
              </w:rPr>
            </w:r>
            <w:r>
              <w:rPr>
                <w:noProof/>
                <w:webHidden/>
              </w:rPr>
              <w:fldChar w:fldCharType="separate"/>
            </w:r>
            <w:r>
              <w:rPr>
                <w:noProof/>
                <w:webHidden/>
              </w:rPr>
              <w:t>6</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26" w:history="1">
            <w:r w:rsidRPr="00D64CDB">
              <w:rPr>
                <w:rStyle w:val="Hyperlink"/>
                <w:rFonts w:ascii="Times New Roman" w:hAnsi="Times New Roman" w:cs="Times New Roman"/>
                <w:noProof/>
              </w:rPr>
              <w:t>2.1.2 Cognition</w:t>
            </w:r>
            <w:r>
              <w:rPr>
                <w:noProof/>
                <w:webHidden/>
              </w:rPr>
              <w:tab/>
            </w:r>
            <w:r>
              <w:rPr>
                <w:noProof/>
                <w:webHidden/>
              </w:rPr>
              <w:fldChar w:fldCharType="begin"/>
            </w:r>
            <w:r>
              <w:rPr>
                <w:noProof/>
                <w:webHidden/>
              </w:rPr>
              <w:instrText xml:space="preserve"> PAGEREF _Toc300408026 \h </w:instrText>
            </w:r>
            <w:r>
              <w:rPr>
                <w:noProof/>
                <w:webHidden/>
              </w:rPr>
            </w:r>
            <w:r>
              <w:rPr>
                <w:noProof/>
                <w:webHidden/>
              </w:rPr>
              <w:fldChar w:fldCharType="separate"/>
            </w:r>
            <w:r>
              <w:rPr>
                <w:noProof/>
                <w:webHidden/>
              </w:rPr>
              <w:t>6</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27" w:history="1">
            <w:r w:rsidRPr="00D64CDB">
              <w:rPr>
                <w:rStyle w:val="Hyperlink"/>
                <w:rFonts w:ascii="Times New Roman" w:hAnsi="Times New Roman" w:cs="Times New Roman"/>
                <w:noProof/>
              </w:rPr>
              <w:t>2.1.3 Theory</w:t>
            </w:r>
            <w:r>
              <w:rPr>
                <w:noProof/>
                <w:webHidden/>
              </w:rPr>
              <w:tab/>
            </w:r>
            <w:r>
              <w:rPr>
                <w:noProof/>
                <w:webHidden/>
              </w:rPr>
              <w:fldChar w:fldCharType="begin"/>
            </w:r>
            <w:r>
              <w:rPr>
                <w:noProof/>
                <w:webHidden/>
              </w:rPr>
              <w:instrText xml:space="preserve"> PAGEREF _Toc300408027 \h </w:instrText>
            </w:r>
            <w:r>
              <w:rPr>
                <w:noProof/>
                <w:webHidden/>
              </w:rPr>
            </w:r>
            <w:r>
              <w:rPr>
                <w:noProof/>
                <w:webHidden/>
              </w:rPr>
              <w:fldChar w:fldCharType="separate"/>
            </w:r>
            <w:r>
              <w:rPr>
                <w:noProof/>
                <w:webHidden/>
              </w:rPr>
              <w:t>6</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28" w:history="1">
            <w:r w:rsidRPr="00D64CDB">
              <w:rPr>
                <w:rStyle w:val="Hyperlink"/>
                <w:rFonts w:ascii="Times New Roman" w:hAnsi="Times New Roman" w:cs="Times New Roman"/>
                <w:noProof/>
              </w:rPr>
              <w:t>2.2 Learning Theories</w:t>
            </w:r>
            <w:r>
              <w:rPr>
                <w:noProof/>
                <w:webHidden/>
              </w:rPr>
              <w:tab/>
            </w:r>
            <w:r>
              <w:rPr>
                <w:noProof/>
                <w:webHidden/>
              </w:rPr>
              <w:fldChar w:fldCharType="begin"/>
            </w:r>
            <w:r>
              <w:rPr>
                <w:noProof/>
                <w:webHidden/>
              </w:rPr>
              <w:instrText xml:space="preserve"> PAGEREF _Toc300408028 \h </w:instrText>
            </w:r>
            <w:r>
              <w:rPr>
                <w:noProof/>
                <w:webHidden/>
              </w:rPr>
            </w:r>
            <w:r>
              <w:rPr>
                <w:noProof/>
                <w:webHidden/>
              </w:rPr>
              <w:fldChar w:fldCharType="separate"/>
            </w:r>
            <w:r>
              <w:rPr>
                <w:noProof/>
                <w:webHidden/>
              </w:rPr>
              <w:t>7</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29" w:history="1">
            <w:r w:rsidRPr="00D64CDB">
              <w:rPr>
                <w:rStyle w:val="Hyperlink"/>
                <w:rFonts w:ascii="Times New Roman" w:hAnsi="Times New Roman" w:cs="Times New Roman"/>
                <w:noProof/>
              </w:rPr>
              <w:t>2.2.1 Behaviorist Theories</w:t>
            </w:r>
            <w:r>
              <w:rPr>
                <w:noProof/>
                <w:webHidden/>
              </w:rPr>
              <w:tab/>
            </w:r>
            <w:r>
              <w:rPr>
                <w:noProof/>
                <w:webHidden/>
              </w:rPr>
              <w:fldChar w:fldCharType="begin"/>
            </w:r>
            <w:r>
              <w:rPr>
                <w:noProof/>
                <w:webHidden/>
              </w:rPr>
              <w:instrText xml:space="preserve"> PAGEREF _Toc300408029 \h </w:instrText>
            </w:r>
            <w:r>
              <w:rPr>
                <w:noProof/>
                <w:webHidden/>
              </w:rPr>
            </w:r>
            <w:r>
              <w:rPr>
                <w:noProof/>
                <w:webHidden/>
              </w:rPr>
              <w:fldChar w:fldCharType="separate"/>
            </w:r>
            <w:r>
              <w:rPr>
                <w:noProof/>
                <w:webHidden/>
              </w:rPr>
              <w:t>7</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30" w:history="1">
            <w:r w:rsidRPr="00D64CDB">
              <w:rPr>
                <w:rStyle w:val="Hyperlink"/>
                <w:rFonts w:ascii="Times New Roman" w:hAnsi="Times New Roman" w:cs="Times New Roman"/>
                <w:noProof/>
              </w:rPr>
              <w:t>2.2.2 Behaviorism in Learning</w:t>
            </w:r>
            <w:r>
              <w:rPr>
                <w:noProof/>
                <w:webHidden/>
              </w:rPr>
              <w:tab/>
            </w:r>
            <w:r>
              <w:rPr>
                <w:noProof/>
                <w:webHidden/>
              </w:rPr>
              <w:fldChar w:fldCharType="begin"/>
            </w:r>
            <w:r>
              <w:rPr>
                <w:noProof/>
                <w:webHidden/>
              </w:rPr>
              <w:instrText xml:space="preserve"> PAGEREF _Toc300408030 \h </w:instrText>
            </w:r>
            <w:r>
              <w:rPr>
                <w:noProof/>
                <w:webHidden/>
              </w:rPr>
            </w:r>
            <w:r>
              <w:rPr>
                <w:noProof/>
                <w:webHidden/>
              </w:rPr>
              <w:fldChar w:fldCharType="separate"/>
            </w:r>
            <w:r>
              <w:rPr>
                <w:noProof/>
                <w:webHidden/>
              </w:rPr>
              <w:t>8</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31" w:history="1">
            <w:r w:rsidRPr="00D64CDB">
              <w:rPr>
                <w:rStyle w:val="Hyperlink"/>
                <w:rFonts w:ascii="Times New Roman" w:hAnsi="Times New Roman" w:cs="Times New Roman"/>
                <w:noProof/>
              </w:rPr>
              <w:t>2.2.3 Cognitivist Theories</w:t>
            </w:r>
            <w:r>
              <w:rPr>
                <w:noProof/>
                <w:webHidden/>
              </w:rPr>
              <w:tab/>
            </w:r>
            <w:r>
              <w:rPr>
                <w:noProof/>
                <w:webHidden/>
              </w:rPr>
              <w:fldChar w:fldCharType="begin"/>
            </w:r>
            <w:r>
              <w:rPr>
                <w:noProof/>
                <w:webHidden/>
              </w:rPr>
              <w:instrText xml:space="preserve"> PAGEREF _Toc300408031 \h </w:instrText>
            </w:r>
            <w:r>
              <w:rPr>
                <w:noProof/>
                <w:webHidden/>
              </w:rPr>
            </w:r>
            <w:r>
              <w:rPr>
                <w:noProof/>
                <w:webHidden/>
              </w:rPr>
              <w:fldChar w:fldCharType="separate"/>
            </w:r>
            <w:r>
              <w:rPr>
                <w:noProof/>
                <w:webHidden/>
              </w:rPr>
              <w:t>8</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32" w:history="1">
            <w:r w:rsidRPr="00D64CDB">
              <w:rPr>
                <w:rStyle w:val="Hyperlink"/>
                <w:rFonts w:ascii="Times New Roman" w:hAnsi="Times New Roman" w:cs="Times New Roman"/>
                <w:noProof/>
              </w:rPr>
              <w:t>2.2.4 Cognitivism in Learning</w:t>
            </w:r>
            <w:r>
              <w:rPr>
                <w:noProof/>
                <w:webHidden/>
              </w:rPr>
              <w:tab/>
            </w:r>
            <w:r>
              <w:rPr>
                <w:noProof/>
                <w:webHidden/>
              </w:rPr>
              <w:fldChar w:fldCharType="begin"/>
            </w:r>
            <w:r>
              <w:rPr>
                <w:noProof/>
                <w:webHidden/>
              </w:rPr>
              <w:instrText xml:space="preserve"> PAGEREF _Toc300408032 \h </w:instrText>
            </w:r>
            <w:r>
              <w:rPr>
                <w:noProof/>
                <w:webHidden/>
              </w:rPr>
            </w:r>
            <w:r>
              <w:rPr>
                <w:noProof/>
                <w:webHidden/>
              </w:rPr>
              <w:fldChar w:fldCharType="separate"/>
            </w:r>
            <w:r>
              <w:rPr>
                <w:noProof/>
                <w:webHidden/>
              </w:rPr>
              <w:t>8</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33" w:history="1">
            <w:r w:rsidRPr="00D64CDB">
              <w:rPr>
                <w:rStyle w:val="Hyperlink"/>
                <w:rFonts w:ascii="Times New Roman" w:hAnsi="Times New Roman" w:cs="Times New Roman"/>
                <w:noProof/>
              </w:rPr>
              <w:t>2.2.5 Constructivist Theories</w:t>
            </w:r>
            <w:r>
              <w:rPr>
                <w:noProof/>
                <w:webHidden/>
              </w:rPr>
              <w:tab/>
            </w:r>
            <w:r>
              <w:rPr>
                <w:noProof/>
                <w:webHidden/>
              </w:rPr>
              <w:fldChar w:fldCharType="begin"/>
            </w:r>
            <w:r>
              <w:rPr>
                <w:noProof/>
                <w:webHidden/>
              </w:rPr>
              <w:instrText xml:space="preserve"> PAGEREF _Toc300408033 \h </w:instrText>
            </w:r>
            <w:r>
              <w:rPr>
                <w:noProof/>
                <w:webHidden/>
              </w:rPr>
            </w:r>
            <w:r>
              <w:rPr>
                <w:noProof/>
                <w:webHidden/>
              </w:rPr>
              <w:fldChar w:fldCharType="separate"/>
            </w:r>
            <w:r>
              <w:rPr>
                <w:noProof/>
                <w:webHidden/>
              </w:rPr>
              <w:t>8</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34" w:history="1">
            <w:r w:rsidRPr="00D64CDB">
              <w:rPr>
                <w:rStyle w:val="Hyperlink"/>
                <w:rFonts w:ascii="Times New Roman" w:hAnsi="Times New Roman" w:cs="Times New Roman"/>
                <w:noProof/>
              </w:rPr>
              <w:t>2.2.6 Constructivism in Learning</w:t>
            </w:r>
            <w:r>
              <w:rPr>
                <w:noProof/>
                <w:webHidden/>
              </w:rPr>
              <w:tab/>
            </w:r>
            <w:r>
              <w:rPr>
                <w:noProof/>
                <w:webHidden/>
              </w:rPr>
              <w:fldChar w:fldCharType="begin"/>
            </w:r>
            <w:r>
              <w:rPr>
                <w:noProof/>
                <w:webHidden/>
              </w:rPr>
              <w:instrText xml:space="preserve"> PAGEREF _Toc300408034 \h </w:instrText>
            </w:r>
            <w:r>
              <w:rPr>
                <w:noProof/>
                <w:webHidden/>
              </w:rPr>
            </w:r>
            <w:r>
              <w:rPr>
                <w:noProof/>
                <w:webHidden/>
              </w:rPr>
              <w:fldChar w:fldCharType="separate"/>
            </w:r>
            <w:r>
              <w:rPr>
                <w:noProof/>
                <w:webHidden/>
              </w:rPr>
              <w:t>9</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35" w:history="1">
            <w:r w:rsidRPr="00D64CDB">
              <w:rPr>
                <w:rStyle w:val="Hyperlink"/>
                <w:rFonts w:ascii="Times New Roman" w:hAnsi="Times New Roman" w:cs="Times New Roman"/>
                <w:noProof/>
              </w:rPr>
              <w:t>2.2.7 Social Constructivism</w:t>
            </w:r>
            <w:r>
              <w:rPr>
                <w:noProof/>
                <w:webHidden/>
              </w:rPr>
              <w:tab/>
            </w:r>
            <w:r>
              <w:rPr>
                <w:noProof/>
                <w:webHidden/>
              </w:rPr>
              <w:fldChar w:fldCharType="begin"/>
            </w:r>
            <w:r>
              <w:rPr>
                <w:noProof/>
                <w:webHidden/>
              </w:rPr>
              <w:instrText xml:space="preserve"> PAGEREF _Toc300408035 \h </w:instrText>
            </w:r>
            <w:r>
              <w:rPr>
                <w:noProof/>
                <w:webHidden/>
              </w:rPr>
            </w:r>
            <w:r>
              <w:rPr>
                <w:noProof/>
                <w:webHidden/>
              </w:rPr>
              <w:fldChar w:fldCharType="separate"/>
            </w:r>
            <w:r>
              <w:rPr>
                <w:noProof/>
                <w:webHidden/>
              </w:rPr>
              <w:t>9</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36" w:history="1">
            <w:r w:rsidRPr="00D64CDB">
              <w:rPr>
                <w:rStyle w:val="Hyperlink"/>
                <w:rFonts w:ascii="Times New Roman" w:hAnsi="Times New Roman" w:cs="Times New Roman"/>
                <w:noProof/>
              </w:rPr>
              <w:t>2.3 Comparison of Learning Theories</w:t>
            </w:r>
            <w:r>
              <w:rPr>
                <w:noProof/>
                <w:webHidden/>
              </w:rPr>
              <w:tab/>
            </w:r>
            <w:r>
              <w:rPr>
                <w:noProof/>
                <w:webHidden/>
              </w:rPr>
              <w:fldChar w:fldCharType="begin"/>
            </w:r>
            <w:r>
              <w:rPr>
                <w:noProof/>
                <w:webHidden/>
              </w:rPr>
              <w:instrText xml:space="preserve"> PAGEREF _Toc300408036 \h </w:instrText>
            </w:r>
            <w:r>
              <w:rPr>
                <w:noProof/>
                <w:webHidden/>
              </w:rPr>
            </w:r>
            <w:r>
              <w:rPr>
                <w:noProof/>
                <w:webHidden/>
              </w:rPr>
              <w:fldChar w:fldCharType="separate"/>
            </w:r>
            <w:r>
              <w:rPr>
                <w:noProof/>
                <w:webHidden/>
              </w:rPr>
              <w:t>9</w:t>
            </w:r>
            <w:r>
              <w:rPr>
                <w:noProof/>
                <w:webHidden/>
              </w:rPr>
              <w:fldChar w:fldCharType="end"/>
            </w:r>
          </w:hyperlink>
        </w:p>
        <w:p w:rsidR="00FC31A1" w:rsidRDefault="00FC31A1">
          <w:pPr>
            <w:pStyle w:val="TOC2"/>
            <w:tabs>
              <w:tab w:val="left" w:pos="880"/>
              <w:tab w:val="right" w:leader="dot" w:pos="9737"/>
            </w:tabs>
            <w:rPr>
              <w:rFonts w:eastAsiaTheme="minorEastAsia"/>
              <w:noProof/>
              <w:lang w:eastAsia="en-GB"/>
            </w:rPr>
          </w:pPr>
          <w:hyperlink w:anchor="_Toc300408037" w:history="1">
            <w:r w:rsidRPr="00D64CDB">
              <w:rPr>
                <w:rStyle w:val="Hyperlink"/>
                <w:rFonts w:ascii="Times New Roman" w:hAnsi="Times New Roman" w:cs="Times New Roman"/>
                <w:noProof/>
              </w:rPr>
              <w:t>2.5</w:t>
            </w:r>
            <w:r>
              <w:rPr>
                <w:rFonts w:eastAsiaTheme="minorEastAsia"/>
                <w:noProof/>
                <w:lang w:eastAsia="en-GB"/>
              </w:rPr>
              <w:tab/>
            </w:r>
            <w:r w:rsidRPr="00D64CDB">
              <w:rPr>
                <w:rStyle w:val="Hyperlink"/>
                <w:rFonts w:ascii="Times New Roman" w:hAnsi="Times New Roman" w:cs="Times New Roman"/>
                <w:noProof/>
              </w:rPr>
              <w:t>User Generated Content, Social Learning and Constructionism</w:t>
            </w:r>
            <w:r>
              <w:rPr>
                <w:noProof/>
                <w:webHidden/>
              </w:rPr>
              <w:tab/>
            </w:r>
            <w:r>
              <w:rPr>
                <w:noProof/>
                <w:webHidden/>
              </w:rPr>
              <w:fldChar w:fldCharType="begin"/>
            </w:r>
            <w:r>
              <w:rPr>
                <w:noProof/>
                <w:webHidden/>
              </w:rPr>
              <w:instrText xml:space="preserve"> PAGEREF _Toc300408037 \h </w:instrText>
            </w:r>
            <w:r>
              <w:rPr>
                <w:noProof/>
                <w:webHidden/>
              </w:rPr>
            </w:r>
            <w:r>
              <w:rPr>
                <w:noProof/>
                <w:webHidden/>
              </w:rPr>
              <w:fldChar w:fldCharType="separate"/>
            </w:r>
            <w:r>
              <w:rPr>
                <w:noProof/>
                <w:webHidden/>
              </w:rPr>
              <w:t>10</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38" w:history="1">
            <w:r w:rsidRPr="00D64CDB">
              <w:rPr>
                <w:rStyle w:val="Hyperlink"/>
                <w:rFonts w:ascii="Times New Roman" w:hAnsi="Times New Roman" w:cs="Times New Roman"/>
                <w:noProof/>
              </w:rPr>
              <w:t>2.6.1 User Generated Content and Social Learning Environments</w:t>
            </w:r>
            <w:r>
              <w:rPr>
                <w:noProof/>
                <w:webHidden/>
              </w:rPr>
              <w:tab/>
            </w:r>
            <w:r>
              <w:rPr>
                <w:noProof/>
                <w:webHidden/>
              </w:rPr>
              <w:fldChar w:fldCharType="begin"/>
            </w:r>
            <w:r>
              <w:rPr>
                <w:noProof/>
                <w:webHidden/>
              </w:rPr>
              <w:instrText xml:space="preserve"> PAGEREF _Toc300408038 \h </w:instrText>
            </w:r>
            <w:r>
              <w:rPr>
                <w:noProof/>
                <w:webHidden/>
              </w:rPr>
            </w:r>
            <w:r>
              <w:rPr>
                <w:noProof/>
                <w:webHidden/>
              </w:rPr>
              <w:fldChar w:fldCharType="separate"/>
            </w:r>
            <w:r>
              <w:rPr>
                <w:noProof/>
                <w:webHidden/>
              </w:rPr>
              <w:t>10</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39" w:history="1">
            <w:r w:rsidRPr="00D64CDB">
              <w:rPr>
                <w:rStyle w:val="Hyperlink"/>
                <w:rFonts w:ascii="Times New Roman" w:hAnsi="Times New Roman" w:cs="Times New Roman"/>
                <w:noProof/>
              </w:rPr>
              <w:t>2.6.2 Constructionism</w:t>
            </w:r>
            <w:r>
              <w:rPr>
                <w:noProof/>
                <w:webHidden/>
              </w:rPr>
              <w:tab/>
            </w:r>
            <w:r>
              <w:rPr>
                <w:noProof/>
                <w:webHidden/>
              </w:rPr>
              <w:fldChar w:fldCharType="begin"/>
            </w:r>
            <w:r>
              <w:rPr>
                <w:noProof/>
                <w:webHidden/>
              </w:rPr>
              <w:instrText xml:space="preserve"> PAGEREF _Toc300408039 \h </w:instrText>
            </w:r>
            <w:r>
              <w:rPr>
                <w:noProof/>
                <w:webHidden/>
              </w:rPr>
            </w:r>
            <w:r>
              <w:rPr>
                <w:noProof/>
                <w:webHidden/>
              </w:rPr>
              <w:fldChar w:fldCharType="separate"/>
            </w:r>
            <w:r>
              <w:rPr>
                <w:noProof/>
                <w:webHidden/>
              </w:rPr>
              <w:t>11</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40" w:history="1">
            <w:r w:rsidRPr="00D64CDB">
              <w:rPr>
                <w:rStyle w:val="Hyperlink"/>
                <w:rFonts w:ascii="Times New Roman" w:hAnsi="Times New Roman" w:cs="Times New Roman"/>
                <w:noProof/>
              </w:rPr>
              <w:t>2.7 Personal Development Planning</w:t>
            </w:r>
            <w:r>
              <w:rPr>
                <w:noProof/>
                <w:webHidden/>
              </w:rPr>
              <w:tab/>
            </w:r>
            <w:r>
              <w:rPr>
                <w:noProof/>
                <w:webHidden/>
              </w:rPr>
              <w:fldChar w:fldCharType="begin"/>
            </w:r>
            <w:r>
              <w:rPr>
                <w:noProof/>
                <w:webHidden/>
              </w:rPr>
              <w:instrText xml:space="preserve"> PAGEREF _Toc300408040 \h </w:instrText>
            </w:r>
            <w:r>
              <w:rPr>
                <w:noProof/>
                <w:webHidden/>
              </w:rPr>
            </w:r>
            <w:r>
              <w:rPr>
                <w:noProof/>
                <w:webHidden/>
              </w:rPr>
              <w:fldChar w:fldCharType="separate"/>
            </w:r>
            <w:r>
              <w:rPr>
                <w:noProof/>
                <w:webHidden/>
              </w:rPr>
              <w:t>12</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41" w:history="1">
            <w:r w:rsidRPr="00D64CDB">
              <w:rPr>
                <w:rStyle w:val="Hyperlink"/>
                <w:rFonts w:ascii="Times New Roman" w:hAnsi="Times New Roman" w:cs="Times New Roman"/>
                <w:noProof/>
              </w:rPr>
              <w:t>2.7.1 Supporting Learning through PDP</w:t>
            </w:r>
            <w:r>
              <w:rPr>
                <w:noProof/>
                <w:webHidden/>
              </w:rPr>
              <w:tab/>
            </w:r>
            <w:r>
              <w:rPr>
                <w:noProof/>
                <w:webHidden/>
              </w:rPr>
              <w:fldChar w:fldCharType="begin"/>
            </w:r>
            <w:r>
              <w:rPr>
                <w:noProof/>
                <w:webHidden/>
              </w:rPr>
              <w:instrText xml:space="preserve"> PAGEREF _Toc300408041 \h </w:instrText>
            </w:r>
            <w:r>
              <w:rPr>
                <w:noProof/>
                <w:webHidden/>
              </w:rPr>
            </w:r>
            <w:r>
              <w:rPr>
                <w:noProof/>
                <w:webHidden/>
              </w:rPr>
              <w:fldChar w:fldCharType="separate"/>
            </w:r>
            <w:r>
              <w:rPr>
                <w:noProof/>
                <w:webHidden/>
              </w:rPr>
              <w:t>14</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42" w:history="1">
            <w:r w:rsidRPr="00D64CDB">
              <w:rPr>
                <w:rStyle w:val="Hyperlink"/>
                <w:rFonts w:ascii="Times New Roman" w:hAnsi="Times New Roman" w:cs="Times New Roman"/>
                <w:noProof/>
              </w:rPr>
              <w:t>2.7.2 Potential Benefits of PDP</w:t>
            </w:r>
            <w:r>
              <w:rPr>
                <w:noProof/>
                <w:webHidden/>
              </w:rPr>
              <w:tab/>
            </w:r>
            <w:r>
              <w:rPr>
                <w:noProof/>
                <w:webHidden/>
              </w:rPr>
              <w:fldChar w:fldCharType="begin"/>
            </w:r>
            <w:r>
              <w:rPr>
                <w:noProof/>
                <w:webHidden/>
              </w:rPr>
              <w:instrText xml:space="preserve"> PAGEREF _Toc300408042 \h </w:instrText>
            </w:r>
            <w:r>
              <w:rPr>
                <w:noProof/>
                <w:webHidden/>
              </w:rPr>
            </w:r>
            <w:r>
              <w:rPr>
                <w:noProof/>
                <w:webHidden/>
              </w:rPr>
              <w:fldChar w:fldCharType="separate"/>
            </w:r>
            <w:r>
              <w:rPr>
                <w:noProof/>
                <w:webHidden/>
              </w:rPr>
              <w:t>15</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43" w:history="1">
            <w:r w:rsidRPr="00D64CDB">
              <w:rPr>
                <w:rStyle w:val="Hyperlink"/>
                <w:rFonts w:ascii="Times New Roman" w:hAnsi="Times New Roman" w:cs="Times New Roman"/>
                <w:noProof/>
              </w:rPr>
              <w:t>2.4 Learning Space</w:t>
            </w:r>
            <w:r>
              <w:rPr>
                <w:noProof/>
                <w:webHidden/>
              </w:rPr>
              <w:tab/>
            </w:r>
            <w:r>
              <w:rPr>
                <w:noProof/>
                <w:webHidden/>
              </w:rPr>
              <w:fldChar w:fldCharType="begin"/>
            </w:r>
            <w:r>
              <w:rPr>
                <w:noProof/>
                <w:webHidden/>
              </w:rPr>
              <w:instrText xml:space="preserve"> PAGEREF _Toc300408043 \h </w:instrText>
            </w:r>
            <w:r>
              <w:rPr>
                <w:noProof/>
                <w:webHidden/>
              </w:rPr>
            </w:r>
            <w:r>
              <w:rPr>
                <w:noProof/>
                <w:webHidden/>
              </w:rPr>
              <w:fldChar w:fldCharType="separate"/>
            </w:r>
            <w:r>
              <w:rPr>
                <w:noProof/>
                <w:webHidden/>
              </w:rPr>
              <w:t>16</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44" w:history="1">
            <w:r w:rsidRPr="00D64CDB">
              <w:rPr>
                <w:rStyle w:val="Hyperlink"/>
                <w:rFonts w:ascii="Times New Roman" w:hAnsi="Times New Roman" w:cs="Times New Roman"/>
                <w:noProof/>
              </w:rPr>
              <w:t>2.4.1 Trends in Learning Space Design</w:t>
            </w:r>
            <w:r>
              <w:rPr>
                <w:noProof/>
                <w:webHidden/>
              </w:rPr>
              <w:tab/>
            </w:r>
            <w:r>
              <w:rPr>
                <w:noProof/>
                <w:webHidden/>
              </w:rPr>
              <w:fldChar w:fldCharType="begin"/>
            </w:r>
            <w:r>
              <w:rPr>
                <w:noProof/>
                <w:webHidden/>
              </w:rPr>
              <w:instrText xml:space="preserve"> PAGEREF _Toc300408044 \h </w:instrText>
            </w:r>
            <w:r>
              <w:rPr>
                <w:noProof/>
                <w:webHidden/>
              </w:rPr>
            </w:r>
            <w:r>
              <w:rPr>
                <w:noProof/>
                <w:webHidden/>
              </w:rPr>
              <w:fldChar w:fldCharType="separate"/>
            </w:r>
            <w:r>
              <w:rPr>
                <w:noProof/>
                <w:webHidden/>
              </w:rPr>
              <w:t>16</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45" w:history="1">
            <w:r w:rsidRPr="00D64CDB">
              <w:rPr>
                <w:rStyle w:val="Hyperlink"/>
                <w:rFonts w:ascii="Times New Roman" w:hAnsi="Times New Roman" w:cs="Times New Roman"/>
                <w:noProof/>
              </w:rPr>
              <w:t>2.4.2 Virtual Learning Spaces</w:t>
            </w:r>
            <w:r>
              <w:rPr>
                <w:noProof/>
                <w:webHidden/>
              </w:rPr>
              <w:tab/>
            </w:r>
            <w:r>
              <w:rPr>
                <w:noProof/>
                <w:webHidden/>
              </w:rPr>
              <w:fldChar w:fldCharType="begin"/>
            </w:r>
            <w:r>
              <w:rPr>
                <w:noProof/>
                <w:webHidden/>
              </w:rPr>
              <w:instrText xml:space="preserve"> PAGEREF _Toc300408045 \h </w:instrText>
            </w:r>
            <w:r>
              <w:rPr>
                <w:noProof/>
                <w:webHidden/>
              </w:rPr>
            </w:r>
            <w:r>
              <w:rPr>
                <w:noProof/>
                <w:webHidden/>
              </w:rPr>
              <w:fldChar w:fldCharType="separate"/>
            </w:r>
            <w:r>
              <w:rPr>
                <w:noProof/>
                <w:webHidden/>
              </w:rPr>
              <w:t>18</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46" w:history="1">
            <w:r w:rsidRPr="00D64CDB">
              <w:rPr>
                <w:rStyle w:val="Hyperlink"/>
                <w:rFonts w:ascii="Times New Roman" w:hAnsi="Times New Roman" w:cs="Times New Roman"/>
                <w:noProof/>
              </w:rPr>
              <w:t>2.4.3 Usability of Learning Spaces</w:t>
            </w:r>
            <w:r>
              <w:rPr>
                <w:noProof/>
                <w:webHidden/>
              </w:rPr>
              <w:tab/>
            </w:r>
            <w:r>
              <w:rPr>
                <w:noProof/>
                <w:webHidden/>
              </w:rPr>
              <w:fldChar w:fldCharType="begin"/>
            </w:r>
            <w:r>
              <w:rPr>
                <w:noProof/>
                <w:webHidden/>
              </w:rPr>
              <w:instrText xml:space="preserve"> PAGEREF _Toc300408046 \h </w:instrText>
            </w:r>
            <w:r>
              <w:rPr>
                <w:noProof/>
                <w:webHidden/>
              </w:rPr>
            </w:r>
            <w:r>
              <w:rPr>
                <w:noProof/>
                <w:webHidden/>
              </w:rPr>
              <w:fldChar w:fldCharType="separate"/>
            </w:r>
            <w:r>
              <w:rPr>
                <w:noProof/>
                <w:webHidden/>
              </w:rPr>
              <w:t>19</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47" w:history="1">
            <w:r w:rsidRPr="00D64CDB">
              <w:rPr>
                <w:rStyle w:val="Hyperlink"/>
                <w:rFonts w:ascii="Times New Roman" w:hAnsi="Times New Roman" w:cs="Times New Roman"/>
                <w:noProof/>
              </w:rPr>
              <w:t>2.5 Existing PLE Architecture to Support Virtual Learning Spaces</w:t>
            </w:r>
            <w:r>
              <w:rPr>
                <w:noProof/>
                <w:webHidden/>
              </w:rPr>
              <w:tab/>
            </w:r>
            <w:r>
              <w:rPr>
                <w:noProof/>
                <w:webHidden/>
              </w:rPr>
              <w:fldChar w:fldCharType="begin"/>
            </w:r>
            <w:r>
              <w:rPr>
                <w:noProof/>
                <w:webHidden/>
              </w:rPr>
              <w:instrText xml:space="preserve"> PAGEREF _Toc300408047 \h </w:instrText>
            </w:r>
            <w:r>
              <w:rPr>
                <w:noProof/>
                <w:webHidden/>
              </w:rPr>
            </w:r>
            <w:r>
              <w:rPr>
                <w:noProof/>
                <w:webHidden/>
              </w:rPr>
              <w:fldChar w:fldCharType="separate"/>
            </w:r>
            <w:r>
              <w:rPr>
                <w:noProof/>
                <w:webHidden/>
              </w:rPr>
              <w:t>22</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48" w:history="1">
            <w:r w:rsidRPr="00D64CDB">
              <w:rPr>
                <w:rStyle w:val="Hyperlink"/>
                <w:rFonts w:ascii="Times New Roman" w:hAnsi="Times New Roman" w:cs="Times New Roman"/>
                <w:noProof/>
              </w:rPr>
              <w:t>2.6 Summary</w:t>
            </w:r>
            <w:r>
              <w:rPr>
                <w:noProof/>
                <w:webHidden/>
              </w:rPr>
              <w:tab/>
            </w:r>
            <w:r>
              <w:rPr>
                <w:noProof/>
                <w:webHidden/>
              </w:rPr>
              <w:fldChar w:fldCharType="begin"/>
            </w:r>
            <w:r>
              <w:rPr>
                <w:noProof/>
                <w:webHidden/>
              </w:rPr>
              <w:instrText xml:space="preserve"> PAGEREF _Toc300408048 \h </w:instrText>
            </w:r>
            <w:r>
              <w:rPr>
                <w:noProof/>
                <w:webHidden/>
              </w:rPr>
            </w:r>
            <w:r>
              <w:rPr>
                <w:noProof/>
                <w:webHidden/>
              </w:rPr>
              <w:fldChar w:fldCharType="separate"/>
            </w:r>
            <w:r>
              <w:rPr>
                <w:noProof/>
                <w:webHidden/>
              </w:rPr>
              <w:t>22</w:t>
            </w:r>
            <w:r>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49" w:history="1">
            <w:r w:rsidRPr="00D64CDB">
              <w:rPr>
                <w:rStyle w:val="Hyperlink"/>
                <w:rFonts w:ascii="Times New Roman" w:hAnsi="Times New Roman" w:cs="Times New Roman"/>
                <w:noProof/>
              </w:rPr>
              <w:t>Chapter 3: System Design</w:t>
            </w:r>
            <w:r>
              <w:rPr>
                <w:noProof/>
                <w:webHidden/>
              </w:rPr>
              <w:tab/>
            </w:r>
            <w:r>
              <w:rPr>
                <w:noProof/>
                <w:webHidden/>
              </w:rPr>
              <w:fldChar w:fldCharType="begin"/>
            </w:r>
            <w:r>
              <w:rPr>
                <w:noProof/>
                <w:webHidden/>
              </w:rPr>
              <w:instrText xml:space="preserve"> PAGEREF _Toc300408049 \h </w:instrText>
            </w:r>
            <w:r>
              <w:rPr>
                <w:noProof/>
                <w:webHidden/>
              </w:rPr>
            </w:r>
            <w:r>
              <w:rPr>
                <w:noProof/>
                <w:webHidden/>
              </w:rPr>
              <w:fldChar w:fldCharType="separate"/>
            </w:r>
            <w:r>
              <w:rPr>
                <w:noProof/>
                <w:webHidden/>
              </w:rPr>
              <w:t>23</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50" w:history="1">
            <w:r w:rsidRPr="00D64CDB">
              <w:rPr>
                <w:rStyle w:val="Hyperlink"/>
                <w:rFonts w:ascii="Times New Roman" w:hAnsi="Times New Roman" w:cs="Times New Roman"/>
                <w:noProof/>
              </w:rPr>
              <w:t>3.1 Initial considerations and Assumptions</w:t>
            </w:r>
            <w:r>
              <w:rPr>
                <w:noProof/>
                <w:webHidden/>
              </w:rPr>
              <w:tab/>
            </w:r>
            <w:r>
              <w:rPr>
                <w:noProof/>
                <w:webHidden/>
              </w:rPr>
              <w:fldChar w:fldCharType="begin"/>
            </w:r>
            <w:r>
              <w:rPr>
                <w:noProof/>
                <w:webHidden/>
              </w:rPr>
              <w:instrText xml:space="preserve"> PAGEREF _Toc300408050 \h </w:instrText>
            </w:r>
            <w:r>
              <w:rPr>
                <w:noProof/>
                <w:webHidden/>
              </w:rPr>
            </w:r>
            <w:r>
              <w:rPr>
                <w:noProof/>
                <w:webHidden/>
              </w:rPr>
              <w:fldChar w:fldCharType="separate"/>
            </w:r>
            <w:r>
              <w:rPr>
                <w:noProof/>
                <w:webHidden/>
              </w:rPr>
              <w:t>23</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51" w:history="1">
            <w:r w:rsidRPr="00D64CDB">
              <w:rPr>
                <w:rStyle w:val="Hyperlink"/>
                <w:rFonts w:ascii="Times New Roman" w:hAnsi="Times New Roman" w:cs="Times New Roman"/>
                <w:noProof/>
              </w:rPr>
              <w:t>3.2 Problem Analysis</w:t>
            </w:r>
            <w:r>
              <w:rPr>
                <w:noProof/>
                <w:webHidden/>
              </w:rPr>
              <w:tab/>
            </w:r>
            <w:r>
              <w:rPr>
                <w:noProof/>
                <w:webHidden/>
              </w:rPr>
              <w:fldChar w:fldCharType="begin"/>
            </w:r>
            <w:r>
              <w:rPr>
                <w:noProof/>
                <w:webHidden/>
              </w:rPr>
              <w:instrText xml:space="preserve"> PAGEREF _Toc300408051 \h </w:instrText>
            </w:r>
            <w:r>
              <w:rPr>
                <w:noProof/>
                <w:webHidden/>
              </w:rPr>
            </w:r>
            <w:r>
              <w:rPr>
                <w:noProof/>
                <w:webHidden/>
              </w:rPr>
              <w:fldChar w:fldCharType="separate"/>
            </w:r>
            <w:r>
              <w:rPr>
                <w:noProof/>
                <w:webHidden/>
              </w:rPr>
              <w:t>23</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52" w:history="1">
            <w:r w:rsidRPr="00D64CDB">
              <w:rPr>
                <w:rStyle w:val="Hyperlink"/>
                <w:rFonts w:ascii="Times New Roman" w:hAnsi="Times New Roman" w:cs="Times New Roman"/>
                <w:noProof/>
              </w:rPr>
              <w:t>3.3 Design Goals</w:t>
            </w:r>
            <w:r>
              <w:rPr>
                <w:noProof/>
                <w:webHidden/>
              </w:rPr>
              <w:tab/>
            </w:r>
            <w:r>
              <w:rPr>
                <w:noProof/>
                <w:webHidden/>
              </w:rPr>
              <w:fldChar w:fldCharType="begin"/>
            </w:r>
            <w:r>
              <w:rPr>
                <w:noProof/>
                <w:webHidden/>
              </w:rPr>
              <w:instrText xml:space="preserve"> PAGEREF _Toc300408052 \h </w:instrText>
            </w:r>
            <w:r>
              <w:rPr>
                <w:noProof/>
                <w:webHidden/>
              </w:rPr>
            </w:r>
            <w:r>
              <w:rPr>
                <w:noProof/>
                <w:webHidden/>
              </w:rPr>
              <w:fldChar w:fldCharType="separate"/>
            </w:r>
            <w:r>
              <w:rPr>
                <w:noProof/>
                <w:webHidden/>
              </w:rPr>
              <w:t>25</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53" w:history="1">
            <w:r w:rsidRPr="00D64CDB">
              <w:rPr>
                <w:rStyle w:val="Hyperlink"/>
                <w:rFonts w:ascii="Times New Roman" w:hAnsi="Times New Roman" w:cs="Times New Roman"/>
                <w:noProof/>
              </w:rPr>
              <w:t>3.4 Architecture and Layout</w:t>
            </w:r>
            <w:r>
              <w:rPr>
                <w:noProof/>
                <w:webHidden/>
              </w:rPr>
              <w:tab/>
            </w:r>
            <w:r>
              <w:rPr>
                <w:noProof/>
                <w:webHidden/>
              </w:rPr>
              <w:fldChar w:fldCharType="begin"/>
            </w:r>
            <w:r>
              <w:rPr>
                <w:noProof/>
                <w:webHidden/>
              </w:rPr>
              <w:instrText xml:space="preserve"> PAGEREF _Toc300408053 \h </w:instrText>
            </w:r>
            <w:r>
              <w:rPr>
                <w:noProof/>
                <w:webHidden/>
              </w:rPr>
            </w:r>
            <w:r>
              <w:rPr>
                <w:noProof/>
                <w:webHidden/>
              </w:rPr>
              <w:fldChar w:fldCharType="separate"/>
            </w:r>
            <w:r>
              <w:rPr>
                <w:noProof/>
                <w:webHidden/>
              </w:rPr>
              <w:t>26</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54" w:history="1">
            <w:r w:rsidRPr="00D64CDB">
              <w:rPr>
                <w:rStyle w:val="Hyperlink"/>
                <w:rFonts w:ascii="Times New Roman" w:hAnsi="Times New Roman" w:cs="Times New Roman"/>
                <w:noProof/>
              </w:rPr>
              <w:t>3.4.1 Media Spaces Architectural Overview</w:t>
            </w:r>
            <w:r>
              <w:rPr>
                <w:noProof/>
                <w:webHidden/>
              </w:rPr>
              <w:tab/>
            </w:r>
            <w:r>
              <w:rPr>
                <w:noProof/>
                <w:webHidden/>
              </w:rPr>
              <w:fldChar w:fldCharType="begin"/>
            </w:r>
            <w:r>
              <w:rPr>
                <w:noProof/>
                <w:webHidden/>
              </w:rPr>
              <w:instrText xml:space="preserve"> PAGEREF _Toc300408054 \h </w:instrText>
            </w:r>
            <w:r>
              <w:rPr>
                <w:noProof/>
                <w:webHidden/>
              </w:rPr>
            </w:r>
            <w:r>
              <w:rPr>
                <w:noProof/>
                <w:webHidden/>
              </w:rPr>
              <w:fldChar w:fldCharType="separate"/>
            </w:r>
            <w:r>
              <w:rPr>
                <w:noProof/>
                <w:webHidden/>
              </w:rPr>
              <w:t>26</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55" w:history="1">
            <w:r w:rsidRPr="00D64CDB">
              <w:rPr>
                <w:rStyle w:val="Hyperlink"/>
                <w:rFonts w:ascii="Times New Roman" w:hAnsi="Times New Roman" w:cs="Times New Roman"/>
                <w:noProof/>
              </w:rPr>
              <w:t>3.4.3 The Space Client Layout</w:t>
            </w:r>
            <w:r>
              <w:rPr>
                <w:noProof/>
                <w:webHidden/>
              </w:rPr>
              <w:tab/>
            </w:r>
            <w:r>
              <w:rPr>
                <w:noProof/>
                <w:webHidden/>
              </w:rPr>
              <w:fldChar w:fldCharType="begin"/>
            </w:r>
            <w:r>
              <w:rPr>
                <w:noProof/>
                <w:webHidden/>
              </w:rPr>
              <w:instrText xml:space="preserve"> PAGEREF _Toc300408055 \h </w:instrText>
            </w:r>
            <w:r>
              <w:rPr>
                <w:noProof/>
                <w:webHidden/>
              </w:rPr>
            </w:r>
            <w:r>
              <w:rPr>
                <w:noProof/>
                <w:webHidden/>
              </w:rPr>
              <w:fldChar w:fldCharType="separate"/>
            </w:r>
            <w:r>
              <w:rPr>
                <w:noProof/>
                <w:webHidden/>
              </w:rPr>
              <w:t>28</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56" w:history="1">
            <w:r w:rsidRPr="00D64CDB">
              <w:rPr>
                <w:rStyle w:val="Hyperlink"/>
                <w:rFonts w:ascii="Times New Roman" w:hAnsi="Times New Roman" w:cs="Times New Roman"/>
                <w:noProof/>
              </w:rPr>
              <w:t>3.4.4 The MVCS Architecture</w:t>
            </w:r>
            <w:r>
              <w:rPr>
                <w:noProof/>
                <w:webHidden/>
              </w:rPr>
              <w:tab/>
            </w:r>
            <w:r>
              <w:rPr>
                <w:noProof/>
                <w:webHidden/>
              </w:rPr>
              <w:fldChar w:fldCharType="begin"/>
            </w:r>
            <w:r>
              <w:rPr>
                <w:noProof/>
                <w:webHidden/>
              </w:rPr>
              <w:instrText xml:space="preserve"> PAGEREF _Toc300408056 \h </w:instrText>
            </w:r>
            <w:r>
              <w:rPr>
                <w:noProof/>
                <w:webHidden/>
              </w:rPr>
            </w:r>
            <w:r>
              <w:rPr>
                <w:noProof/>
                <w:webHidden/>
              </w:rPr>
              <w:fldChar w:fldCharType="separate"/>
            </w:r>
            <w:r>
              <w:rPr>
                <w:noProof/>
                <w:webHidden/>
              </w:rPr>
              <w:t>29</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57" w:history="1">
            <w:r w:rsidRPr="00D64CDB">
              <w:rPr>
                <w:rStyle w:val="Hyperlink"/>
                <w:rFonts w:ascii="Times New Roman" w:hAnsi="Times New Roman" w:cs="Times New Roman"/>
                <w:noProof/>
              </w:rPr>
              <w:t>3.5 Inversion of Control and the SWIZ Framework</w:t>
            </w:r>
            <w:r>
              <w:rPr>
                <w:noProof/>
                <w:webHidden/>
              </w:rPr>
              <w:tab/>
            </w:r>
            <w:r>
              <w:rPr>
                <w:noProof/>
                <w:webHidden/>
              </w:rPr>
              <w:fldChar w:fldCharType="begin"/>
            </w:r>
            <w:r>
              <w:rPr>
                <w:noProof/>
                <w:webHidden/>
              </w:rPr>
              <w:instrText xml:space="preserve"> PAGEREF _Toc300408057 \h </w:instrText>
            </w:r>
            <w:r>
              <w:rPr>
                <w:noProof/>
                <w:webHidden/>
              </w:rPr>
            </w:r>
            <w:r>
              <w:rPr>
                <w:noProof/>
                <w:webHidden/>
              </w:rPr>
              <w:fldChar w:fldCharType="separate"/>
            </w:r>
            <w:r>
              <w:rPr>
                <w:noProof/>
                <w:webHidden/>
              </w:rPr>
              <w:t>30</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58" w:history="1">
            <w:r w:rsidRPr="00D64CDB">
              <w:rPr>
                <w:rStyle w:val="Hyperlink"/>
                <w:rFonts w:ascii="Times New Roman" w:hAnsi="Times New Roman" w:cs="Times New Roman"/>
                <w:noProof/>
              </w:rPr>
              <w:t>3.5.1 Inversion of Control Strategy</w:t>
            </w:r>
            <w:r>
              <w:rPr>
                <w:noProof/>
                <w:webHidden/>
              </w:rPr>
              <w:tab/>
            </w:r>
            <w:r>
              <w:rPr>
                <w:noProof/>
                <w:webHidden/>
              </w:rPr>
              <w:fldChar w:fldCharType="begin"/>
            </w:r>
            <w:r>
              <w:rPr>
                <w:noProof/>
                <w:webHidden/>
              </w:rPr>
              <w:instrText xml:space="preserve"> PAGEREF _Toc300408058 \h </w:instrText>
            </w:r>
            <w:r>
              <w:rPr>
                <w:noProof/>
                <w:webHidden/>
              </w:rPr>
            </w:r>
            <w:r>
              <w:rPr>
                <w:noProof/>
                <w:webHidden/>
              </w:rPr>
              <w:fldChar w:fldCharType="separate"/>
            </w:r>
            <w:r>
              <w:rPr>
                <w:noProof/>
                <w:webHidden/>
              </w:rPr>
              <w:t>31</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59" w:history="1">
            <w:r w:rsidRPr="00D64CDB">
              <w:rPr>
                <w:rStyle w:val="Hyperlink"/>
                <w:rFonts w:ascii="Times New Roman" w:hAnsi="Times New Roman" w:cs="Times New Roman"/>
                <w:noProof/>
              </w:rPr>
              <w:t>3.5.2 The SWIZ Framework</w:t>
            </w:r>
            <w:r>
              <w:rPr>
                <w:noProof/>
                <w:webHidden/>
              </w:rPr>
              <w:tab/>
            </w:r>
            <w:r>
              <w:rPr>
                <w:noProof/>
                <w:webHidden/>
              </w:rPr>
              <w:fldChar w:fldCharType="begin"/>
            </w:r>
            <w:r>
              <w:rPr>
                <w:noProof/>
                <w:webHidden/>
              </w:rPr>
              <w:instrText xml:space="preserve"> PAGEREF _Toc300408059 \h </w:instrText>
            </w:r>
            <w:r>
              <w:rPr>
                <w:noProof/>
                <w:webHidden/>
              </w:rPr>
            </w:r>
            <w:r>
              <w:rPr>
                <w:noProof/>
                <w:webHidden/>
              </w:rPr>
              <w:fldChar w:fldCharType="separate"/>
            </w:r>
            <w:r>
              <w:rPr>
                <w:noProof/>
                <w:webHidden/>
              </w:rPr>
              <w:t>32</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60" w:history="1">
            <w:r w:rsidRPr="00D64CDB">
              <w:rPr>
                <w:rStyle w:val="Hyperlink"/>
                <w:rFonts w:ascii="Times New Roman" w:hAnsi="Times New Roman" w:cs="Times New Roman"/>
                <w:noProof/>
              </w:rPr>
              <w:t>3.1 Project Description, Delivery Strategy &amp; Evaluation</w:t>
            </w:r>
            <w:r>
              <w:rPr>
                <w:noProof/>
                <w:webHidden/>
              </w:rPr>
              <w:tab/>
            </w:r>
            <w:r>
              <w:rPr>
                <w:noProof/>
                <w:webHidden/>
              </w:rPr>
              <w:fldChar w:fldCharType="begin"/>
            </w:r>
            <w:r>
              <w:rPr>
                <w:noProof/>
                <w:webHidden/>
              </w:rPr>
              <w:instrText xml:space="preserve"> PAGEREF _Toc300408060 \h </w:instrText>
            </w:r>
            <w:r>
              <w:rPr>
                <w:noProof/>
                <w:webHidden/>
              </w:rPr>
            </w:r>
            <w:r>
              <w:rPr>
                <w:noProof/>
                <w:webHidden/>
              </w:rPr>
              <w:fldChar w:fldCharType="separate"/>
            </w:r>
            <w:r>
              <w:rPr>
                <w:noProof/>
                <w:webHidden/>
              </w:rPr>
              <w:t>38</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61" w:history="1">
            <w:r w:rsidRPr="00D64CDB">
              <w:rPr>
                <w:rStyle w:val="Hyperlink"/>
                <w:rFonts w:ascii="Times New Roman" w:hAnsi="Times New Roman" w:cs="Times New Roman"/>
                <w:noProof/>
              </w:rPr>
              <w:t>3.1.1 Project Description</w:t>
            </w:r>
            <w:r>
              <w:rPr>
                <w:noProof/>
                <w:webHidden/>
              </w:rPr>
              <w:tab/>
            </w:r>
            <w:r>
              <w:rPr>
                <w:noProof/>
                <w:webHidden/>
              </w:rPr>
              <w:fldChar w:fldCharType="begin"/>
            </w:r>
            <w:r>
              <w:rPr>
                <w:noProof/>
                <w:webHidden/>
              </w:rPr>
              <w:instrText xml:space="preserve"> PAGEREF _Toc300408061 \h </w:instrText>
            </w:r>
            <w:r>
              <w:rPr>
                <w:noProof/>
                <w:webHidden/>
              </w:rPr>
            </w:r>
            <w:r>
              <w:rPr>
                <w:noProof/>
                <w:webHidden/>
              </w:rPr>
              <w:fldChar w:fldCharType="separate"/>
            </w:r>
            <w:r>
              <w:rPr>
                <w:noProof/>
                <w:webHidden/>
              </w:rPr>
              <w:t>38</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62" w:history="1">
            <w:r w:rsidRPr="00D64CDB">
              <w:rPr>
                <w:rStyle w:val="Hyperlink"/>
                <w:rFonts w:ascii="Times New Roman" w:hAnsi="Times New Roman" w:cs="Times New Roman"/>
                <w:noProof/>
              </w:rPr>
              <w:t>3.1.2 Research Methodology</w:t>
            </w:r>
            <w:r>
              <w:rPr>
                <w:noProof/>
                <w:webHidden/>
              </w:rPr>
              <w:tab/>
            </w:r>
            <w:r>
              <w:rPr>
                <w:noProof/>
                <w:webHidden/>
              </w:rPr>
              <w:fldChar w:fldCharType="begin"/>
            </w:r>
            <w:r>
              <w:rPr>
                <w:noProof/>
                <w:webHidden/>
              </w:rPr>
              <w:instrText xml:space="preserve"> PAGEREF _Toc300408062 \h </w:instrText>
            </w:r>
            <w:r>
              <w:rPr>
                <w:noProof/>
                <w:webHidden/>
              </w:rPr>
            </w:r>
            <w:r>
              <w:rPr>
                <w:noProof/>
                <w:webHidden/>
              </w:rPr>
              <w:fldChar w:fldCharType="separate"/>
            </w:r>
            <w:r>
              <w:rPr>
                <w:noProof/>
                <w:webHidden/>
              </w:rPr>
              <w:t>40</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63" w:history="1">
            <w:r w:rsidRPr="00D64CDB">
              <w:rPr>
                <w:rStyle w:val="Hyperlink"/>
                <w:rFonts w:ascii="Times New Roman" w:hAnsi="Times New Roman" w:cs="Times New Roman"/>
                <w:noProof/>
              </w:rPr>
              <w:t>3.1.3 Evaluation Plan</w:t>
            </w:r>
            <w:r>
              <w:rPr>
                <w:noProof/>
                <w:webHidden/>
              </w:rPr>
              <w:tab/>
            </w:r>
            <w:r>
              <w:rPr>
                <w:noProof/>
                <w:webHidden/>
              </w:rPr>
              <w:fldChar w:fldCharType="begin"/>
            </w:r>
            <w:r>
              <w:rPr>
                <w:noProof/>
                <w:webHidden/>
              </w:rPr>
              <w:instrText xml:space="preserve"> PAGEREF _Toc300408063 \h </w:instrText>
            </w:r>
            <w:r>
              <w:rPr>
                <w:noProof/>
                <w:webHidden/>
              </w:rPr>
            </w:r>
            <w:r>
              <w:rPr>
                <w:noProof/>
                <w:webHidden/>
              </w:rPr>
              <w:fldChar w:fldCharType="separate"/>
            </w:r>
            <w:r>
              <w:rPr>
                <w:noProof/>
                <w:webHidden/>
              </w:rPr>
              <w:t>41</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64" w:history="1">
            <w:r w:rsidRPr="00D64CDB">
              <w:rPr>
                <w:rStyle w:val="Hyperlink"/>
                <w:rFonts w:ascii="Times New Roman" w:hAnsi="Times New Roman" w:cs="Times New Roman"/>
                <w:noProof/>
              </w:rPr>
              <w:t>3.2 Project Tools</w:t>
            </w:r>
            <w:r>
              <w:rPr>
                <w:noProof/>
                <w:webHidden/>
              </w:rPr>
              <w:tab/>
            </w:r>
            <w:r>
              <w:rPr>
                <w:noProof/>
                <w:webHidden/>
              </w:rPr>
              <w:fldChar w:fldCharType="begin"/>
            </w:r>
            <w:r>
              <w:rPr>
                <w:noProof/>
                <w:webHidden/>
              </w:rPr>
              <w:instrText xml:space="preserve"> PAGEREF _Toc300408064 \h </w:instrText>
            </w:r>
            <w:r>
              <w:rPr>
                <w:noProof/>
                <w:webHidden/>
              </w:rPr>
            </w:r>
            <w:r>
              <w:rPr>
                <w:noProof/>
                <w:webHidden/>
              </w:rPr>
              <w:fldChar w:fldCharType="separate"/>
            </w:r>
            <w:r>
              <w:rPr>
                <w:noProof/>
                <w:webHidden/>
              </w:rPr>
              <w:t>42</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65" w:history="1">
            <w:r w:rsidRPr="00D64CDB">
              <w:rPr>
                <w:rStyle w:val="Hyperlink"/>
                <w:rFonts w:ascii="Times New Roman" w:hAnsi="Times New Roman" w:cs="Times New Roman"/>
                <w:noProof/>
              </w:rPr>
              <w:t>3.2.1 Development Tools</w:t>
            </w:r>
            <w:r>
              <w:rPr>
                <w:noProof/>
                <w:webHidden/>
              </w:rPr>
              <w:tab/>
            </w:r>
            <w:r>
              <w:rPr>
                <w:noProof/>
                <w:webHidden/>
              </w:rPr>
              <w:fldChar w:fldCharType="begin"/>
            </w:r>
            <w:r>
              <w:rPr>
                <w:noProof/>
                <w:webHidden/>
              </w:rPr>
              <w:instrText xml:space="preserve"> PAGEREF _Toc300408065 \h </w:instrText>
            </w:r>
            <w:r>
              <w:rPr>
                <w:noProof/>
                <w:webHidden/>
              </w:rPr>
            </w:r>
            <w:r>
              <w:rPr>
                <w:noProof/>
                <w:webHidden/>
              </w:rPr>
              <w:fldChar w:fldCharType="separate"/>
            </w:r>
            <w:r>
              <w:rPr>
                <w:noProof/>
                <w:webHidden/>
              </w:rPr>
              <w:t>42</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66" w:history="1">
            <w:r w:rsidRPr="00D64CDB">
              <w:rPr>
                <w:rStyle w:val="Hyperlink"/>
                <w:rFonts w:ascii="Times New Roman" w:hAnsi="Times New Roman" w:cs="Times New Roman"/>
                <w:noProof/>
              </w:rPr>
              <w:t>3.2.2 Communication &amp; Collaboration Tools</w:t>
            </w:r>
            <w:r>
              <w:rPr>
                <w:noProof/>
                <w:webHidden/>
              </w:rPr>
              <w:tab/>
            </w:r>
            <w:r>
              <w:rPr>
                <w:noProof/>
                <w:webHidden/>
              </w:rPr>
              <w:fldChar w:fldCharType="begin"/>
            </w:r>
            <w:r>
              <w:rPr>
                <w:noProof/>
                <w:webHidden/>
              </w:rPr>
              <w:instrText xml:space="preserve"> PAGEREF _Toc300408066 \h </w:instrText>
            </w:r>
            <w:r>
              <w:rPr>
                <w:noProof/>
                <w:webHidden/>
              </w:rPr>
            </w:r>
            <w:r>
              <w:rPr>
                <w:noProof/>
                <w:webHidden/>
              </w:rPr>
              <w:fldChar w:fldCharType="separate"/>
            </w:r>
            <w:r>
              <w:rPr>
                <w:noProof/>
                <w:webHidden/>
              </w:rPr>
              <w:t>43</w:t>
            </w:r>
            <w:r>
              <w:rPr>
                <w:noProof/>
                <w:webHidden/>
              </w:rPr>
              <w:fldChar w:fldCharType="end"/>
            </w:r>
          </w:hyperlink>
        </w:p>
        <w:p w:rsidR="00FC31A1" w:rsidRDefault="00FC31A1">
          <w:pPr>
            <w:pStyle w:val="TOC2"/>
            <w:tabs>
              <w:tab w:val="right" w:leader="dot" w:pos="9737"/>
            </w:tabs>
            <w:rPr>
              <w:rFonts w:eastAsiaTheme="minorEastAsia"/>
              <w:noProof/>
              <w:lang w:eastAsia="en-GB"/>
            </w:rPr>
          </w:pPr>
          <w:hyperlink w:anchor="_Toc300408067" w:history="1">
            <w:r w:rsidRPr="00D64CDB">
              <w:rPr>
                <w:rStyle w:val="Hyperlink"/>
                <w:rFonts w:ascii="Times New Roman" w:hAnsi="Times New Roman" w:cs="Times New Roman"/>
                <w:noProof/>
              </w:rPr>
              <w:t>3.3 Project Management</w:t>
            </w:r>
            <w:r>
              <w:rPr>
                <w:noProof/>
                <w:webHidden/>
              </w:rPr>
              <w:tab/>
            </w:r>
            <w:r>
              <w:rPr>
                <w:noProof/>
                <w:webHidden/>
              </w:rPr>
              <w:fldChar w:fldCharType="begin"/>
            </w:r>
            <w:r>
              <w:rPr>
                <w:noProof/>
                <w:webHidden/>
              </w:rPr>
              <w:instrText xml:space="preserve"> PAGEREF _Toc300408067 \h </w:instrText>
            </w:r>
            <w:r>
              <w:rPr>
                <w:noProof/>
                <w:webHidden/>
              </w:rPr>
            </w:r>
            <w:r>
              <w:rPr>
                <w:noProof/>
                <w:webHidden/>
              </w:rPr>
              <w:fldChar w:fldCharType="separate"/>
            </w:r>
            <w:r>
              <w:rPr>
                <w:noProof/>
                <w:webHidden/>
              </w:rPr>
              <w:t>44</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68" w:history="1">
            <w:r w:rsidRPr="00D64CDB">
              <w:rPr>
                <w:rStyle w:val="Hyperlink"/>
                <w:rFonts w:ascii="Times New Roman" w:hAnsi="Times New Roman" w:cs="Times New Roman"/>
                <w:noProof/>
              </w:rPr>
              <w:t>3.3.1 Agile Project Management</w:t>
            </w:r>
            <w:r>
              <w:rPr>
                <w:noProof/>
                <w:webHidden/>
              </w:rPr>
              <w:tab/>
            </w:r>
            <w:r>
              <w:rPr>
                <w:noProof/>
                <w:webHidden/>
              </w:rPr>
              <w:fldChar w:fldCharType="begin"/>
            </w:r>
            <w:r>
              <w:rPr>
                <w:noProof/>
                <w:webHidden/>
              </w:rPr>
              <w:instrText xml:space="preserve"> PAGEREF _Toc300408068 \h </w:instrText>
            </w:r>
            <w:r>
              <w:rPr>
                <w:noProof/>
                <w:webHidden/>
              </w:rPr>
            </w:r>
            <w:r>
              <w:rPr>
                <w:noProof/>
                <w:webHidden/>
              </w:rPr>
              <w:fldChar w:fldCharType="separate"/>
            </w:r>
            <w:r>
              <w:rPr>
                <w:noProof/>
                <w:webHidden/>
              </w:rPr>
              <w:t>44</w:t>
            </w:r>
            <w:r>
              <w:rPr>
                <w:noProof/>
                <w:webHidden/>
              </w:rPr>
              <w:fldChar w:fldCharType="end"/>
            </w:r>
          </w:hyperlink>
        </w:p>
        <w:p w:rsidR="00FC31A1" w:rsidRDefault="00FC31A1">
          <w:pPr>
            <w:pStyle w:val="TOC3"/>
            <w:tabs>
              <w:tab w:val="right" w:leader="dot" w:pos="9737"/>
            </w:tabs>
            <w:rPr>
              <w:rFonts w:eastAsiaTheme="minorEastAsia"/>
              <w:noProof/>
              <w:lang w:eastAsia="en-GB"/>
            </w:rPr>
          </w:pPr>
          <w:hyperlink w:anchor="_Toc300408069" w:history="1">
            <w:r w:rsidRPr="00D64CDB">
              <w:rPr>
                <w:rStyle w:val="Hyperlink"/>
                <w:rFonts w:ascii="Times New Roman" w:hAnsi="Times New Roman" w:cs="Times New Roman"/>
                <w:noProof/>
              </w:rPr>
              <w:t>3.3.2 Risk Management &amp; Issue Resolution Plan</w:t>
            </w:r>
            <w:r>
              <w:rPr>
                <w:noProof/>
                <w:webHidden/>
              </w:rPr>
              <w:tab/>
            </w:r>
            <w:r>
              <w:rPr>
                <w:noProof/>
                <w:webHidden/>
              </w:rPr>
              <w:fldChar w:fldCharType="begin"/>
            </w:r>
            <w:r>
              <w:rPr>
                <w:noProof/>
                <w:webHidden/>
              </w:rPr>
              <w:instrText xml:space="preserve"> PAGEREF _Toc300408069 \h </w:instrText>
            </w:r>
            <w:r>
              <w:rPr>
                <w:noProof/>
                <w:webHidden/>
              </w:rPr>
            </w:r>
            <w:r>
              <w:rPr>
                <w:noProof/>
                <w:webHidden/>
              </w:rPr>
              <w:fldChar w:fldCharType="separate"/>
            </w:r>
            <w:r>
              <w:rPr>
                <w:noProof/>
                <w:webHidden/>
              </w:rPr>
              <w:t>44</w:t>
            </w:r>
            <w:r>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70" w:history="1">
            <w:r w:rsidRPr="00D64CDB">
              <w:rPr>
                <w:rStyle w:val="Hyperlink"/>
                <w:rFonts w:ascii="Times New Roman" w:hAnsi="Times New Roman" w:cs="Times New Roman"/>
                <w:noProof/>
              </w:rPr>
              <w:t>Chapter 4: Conclusion</w:t>
            </w:r>
            <w:r>
              <w:rPr>
                <w:noProof/>
                <w:webHidden/>
              </w:rPr>
              <w:tab/>
            </w:r>
            <w:r>
              <w:rPr>
                <w:noProof/>
                <w:webHidden/>
              </w:rPr>
              <w:fldChar w:fldCharType="begin"/>
            </w:r>
            <w:r>
              <w:rPr>
                <w:noProof/>
                <w:webHidden/>
              </w:rPr>
              <w:instrText xml:space="preserve"> PAGEREF _Toc300408070 \h </w:instrText>
            </w:r>
            <w:r>
              <w:rPr>
                <w:noProof/>
                <w:webHidden/>
              </w:rPr>
            </w:r>
            <w:r>
              <w:rPr>
                <w:noProof/>
                <w:webHidden/>
              </w:rPr>
              <w:fldChar w:fldCharType="separate"/>
            </w:r>
            <w:r>
              <w:rPr>
                <w:noProof/>
                <w:webHidden/>
              </w:rPr>
              <w:t>45</w:t>
            </w:r>
            <w:r>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71" w:history="1">
            <w:r w:rsidRPr="00D64CDB">
              <w:rPr>
                <w:rStyle w:val="Hyperlink"/>
                <w:rFonts w:ascii="Times New Roman" w:hAnsi="Times New Roman" w:cs="Times New Roman"/>
                <w:noProof/>
              </w:rPr>
              <w:t>List of References</w:t>
            </w:r>
            <w:r>
              <w:rPr>
                <w:noProof/>
                <w:webHidden/>
              </w:rPr>
              <w:tab/>
            </w:r>
            <w:r>
              <w:rPr>
                <w:noProof/>
                <w:webHidden/>
              </w:rPr>
              <w:fldChar w:fldCharType="begin"/>
            </w:r>
            <w:r>
              <w:rPr>
                <w:noProof/>
                <w:webHidden/>
              </w:rPr>
              <w:instrText xml:space="preserve"> PAGEREF _Toc300408071 \h </w:instrText>
            </w:r>
            <w:r>
              <w:rPr>
                <w:noProof/>
                <w:webHidden/>
              </w:rPr>
            </w:r>
            <w:r>
              <w:rPr>
                <w:noProof/>
                <w:webHidden/>
              </w:rPr>
              <w:fldChar w:fldCharType="separate"/>
            </w:r>
            <w:r>
              <w:rPr>
                <w:noProof/>
                <w:webHidden/>
              </w:rPr>
              <w:t>46</w:t>
            </w:r>
            <w:r>
              <w:rPr>
                <w:noProof/>
                <w:webHidden/>
              </w:rPr>
              <w:fldChar w:fldCharType="end"/>
            </w:r>
          </w:hyperlink>
        </w:p>
        <w:p w:rsidR="00FC31A1" w:rsidRDefault="00FC31A1">
          <w:pPr>
            <w:pStyle w:val="TOC1"/>
            <w:tabs>
              <w:tab w:val="right" w:leader="dot" w:pos="9737"/>
            </w:tabs>
            <w:rPr>
              <w:rFonts w:eastAsiaTheme="minorEastAsia"/>
              <w:noProof/>
              <w:lang w:eastAsia="en-GB"/>
            </w:rPr>
          </w:pPr>
          <w:hyperlink w:anchor="_Toc300408072" w:history="1">
            <w:r w:rsidRPr="00D64CDB">
              <w:rPr>
                <w:rStyle w:val="Hyperlink"/>
                <w:rFonts w:ascii="Times New Roman" w:eastAsia="Arial Unicode MS" w:hAnsi="Times New Roman" w:cs="Times New Roman"/>
                <w:noProof/>
              </w:rPr>
              <w:t>Appendix A: Project Plan Gantt Chart</w:t>
            </w:r>
            <w:r>
              <w:rPr>
                <w:noProof/>
                <w:webHidden/>
              </w:rPr>
              <w:tab/>
            </w:r>
            <w:r>
              <w:rPr>
                <w:noProof/>
                <w:webHidden/>
              </w:rPr>
              <w:fldChar w:fldCharType="begin"/>
            </w:r>
            <w:r>
              <w:rPr>
                <w:noProof/>
                <w:webHidden/>
              </w:rPr>
              <w:instrText xml:space="preserve"> PAGEREF _Toc300408072 \h </w:instrText>
            </w:r>
            <w:r>
              <w:rPr>
                <w:noProof/>
                <w:webHidden/>
              </w:rPr>
            </w:r>
            <w:r>
              <w:rPr>
                <w:noProof/>
                <w:webHidden/>
              </w:rPr>
              <w:fldChar w:fldCharType="separate"/>
            </w:r>
            <w:r>
              <w:rPr>
                <w:noProof/>
                <w:webHidden/>
              </w:rPr>
              <w:t>49</w:t>
            </w:r>
            <w:r>
              <w:rPr>
                <w:noProof/>
                <w:webHidden/>
              </w:rPr>
              <w:fldChar w:fldCharType="end"/>
            </w:r>
          </w:hyperlink>
        </w:p>
        <w:p w:rsidR="00A6514C" w:rsidRDefault="001A22F3">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408014"/>
      <w:r>
        <w:lastRenderedPageBreak/>
        <w:t>List of Acronyms</w:t>
      </w:r>
      <w:bookmarkEnd w:id="0"/>
    </w:p>
    <w:p w:rsidR="002B0EA8" w:rsidRPr="00D831F1" w:rsidRDefault="002B0EA8" w:rsidP="00B214F8">
      <w:pPr>
        <w:rPr>
          <w:rFonts w:ascii="Times New Roman" w:hAnsi="Times New Roman" w:cs="Times New Roman"/>
        </w:rPr>
      </w:pPr>
      <w:r w:rsidRPr="00D831F1">
        <w:rPr>
          <w:rFonts w:ascii="Times New Roman" w:hAnsi="Times New Roman" w:cs="Times New Roman"/>
        </w:rPr>
        <w:t>CPD</w:t>
      </w:r>
      <w:r w:rsidRPr="00D831F1">
        <w:rPr>
          <w:rFonts w:ascii="Times New Roman" w:hAnsi="Times New Roman" w:cs="Times New Roman"/>
        </w:rPr>
        <w:tab/>
        <w:t>Continual Professional Development</w:t>
      </w:r>
    </w:p>
    <w:p w:rsidR="00B214F8" w:rsidRPr="00D831F1" w:rsidRDefault="005F4D33" w:rsidP="00B214F8">
      <w:pPr>
        <w:rPr>
          <w:rFonts w:ascii="Times New Roman" w:hAnsi="Times New Roman" w:cs="Times New Roman"/>
        </w:rPr>
      </w:pPr>
      <w:r w:rsidRPr="00D831F1">
        <w:rPr>
          <w:rFonts w:ascii="Times New Roman" w:hAnsi="Times New Roman" w:cs="Times New Roman"/>
        </w:rPr>
        <w:t>PLE</w:t>
      </w:r>
      <w:r w:rsidRPr="00D831F1">
        <w:rPr>
          <w:rFonts w:ascii="Times New Roman" w:hAnsi="Times New Roman" w:cs="Times New Roman"/>
        </w:rPr>
        <w:tab/>
        <w:t>Personal Learning Environment</w:t>
      </w:r>
    </w:p>
    <w:p w:rsidR="005F4D33" w:rsidRPr="00D831F1" w:rsidRDefault="005F4D33" w:rsidP="00B214F8">
      <w:pPr>
        <w:rPr>
          <w:rFonts w:ascii="Times New Roman" w:hAnsi="Times New Roman" w:cs="Times New Roman"/>
        </w:rPr>
      </w:pPr>
      <w:r w:rsidRPr="00D831F1">
        <w:rPr>
          <w:rFonts w:ascii="Times New Roman" w:hAnsi="Times New Roman" w:cs="Times New Roman"/>
        </w:rPr>
        <w:t>PDP</w:t>
      </w:r>
      <w:r w:rsidRPr="00D831F1">
        <w:rPr>
          <w:rFonts w:ascii="Times New Roman" w:hAnsi="Times New Roman" w:cs="Times New Roman"/>
        </w:rPr>
        <w:tab/>
        <w:t>Personal Development Planning (Planner, Plan)</w:t>
      </w:r>
    </w:p>
    <w:p w:rsidR="005B5189" w:rsidRPr="00D831F1" w:rsidRDefault="005B5189" w:rsidP="00B214F8">
      <w:pPr>
        <w:rPr>
          <w:rFonts w:ascii="Times New Roman" w:hAnsi="Times New Roman" w:cs="Times New Roman"/>
        </w:rPr>
      </w:pPr>
      <w:r w:rsidRPr="00D831F1">
        <w:rPr>
          <w:rFonts w:ascii="Times New Roman" w:hAnsi="Times New Roman" w:cs="Times New Roman"/>
        </w:rPr>
        <w:t>PSC</w:t>
      </w:r>
      <w:r w:rsidRPr="00D831F1">
        <w:rPr>
          <w:rFonts w:ascii="Times New Roman" w:hAnsi="Times New Roman" w:cs="Times New Roman"/>
        </w:rPr>
        <w:tab/>
        <w:t xml:space="preserve">Private Shareable </w:t>
      </w:r>
      <w:r w:rsidR="00592DB4" w:rsidRPr="00D831F1">
        <w:rPr>
          <w:rFonts w:ascii="Times New Roman" w:hAnsi="Times New Roman" w:cs="Times New Roman"/>
        </w:rPr>
        <w:t>Component</w:t>
      </w:r>
    </w:p>
    <w:p w:rsidR="005E2F34" w:rsidRPr="00D831F1" w:rsidRDefault="005E2F34" w:rsidP="005E2F34">
      <w:pPr>
        <w:rPr>
          <w:rFonts w:ascii="Times New Roman" w:hAnsi="Times New Roman" w:cs="Times New Roman"/>
        </w:rPr>
      </w:pPr>
      <w:r w:rsidRPr="00D831F1">
        <w:rPr>
          <w:rFonts w:ascii="Times New Roman" w:hAnsi="Times New Roman" w:cs="Times New Roman"/>
        </w:rPr>
        <w:t>FLV</w:t>
      </w:r>
    </w:p>
    <w:p w:rsidR="005E2F34" w:rsidRPr="00D831F1" w:rsidRDefault="005E2F34" w:rsidP="005E2F34">
      <w:pPr>
        <w:rPr>
          <w:rFonts w:ascii="Times New Roman" w:hAnsi="Times New Roman" w:cs="Times New Roman"/>
        </w:rPr>
      </w:pPr>
      <w:r w:rsidRPr="00D831F1">
        <w:rPr>
          <w:rFonts w:ascii="Times New Roman" w:hAnsi="Times New Roman" w:cs="Times New Roman"/>
        </w:rPr>
        <w:t>F4V</w:t>
      </w:r>
    </w:p>
    <w:p w:rsidR="005E2F34" w:rsidRPr="00D831F1" w:rsidRDefault="005E2F34" w:rsidP="005E2F34">
      <w:pPr>
        <w:rPr>
          <w:rFonts w:ascii="Times New Roman" w:hAnsi="Times New Roman" w:cs="Times New Roman"/>
        </w:rPr>
      </w:pPr>
      <w:r w:rsidRPr="00D831F1">
        <w:rPr>
          <w:rFonts w:ascii="Times New Roman" w:hAnsi="Times New Roman" w:cs="Times New Roman"/>
        </w:rPr>
        <w:t xml:space="preserve"> MP4</w:t>
      </w:r>
    </w:p>
    <w:p w:rsidR="005E2F34" w:rsidRPr="00D831F1" w:rsidRDefault="005E2F34" w:rsidP="005E2F34">
      <w:pPr>
        <w:rPr>
          <w:rFonts w:ascii="Times New Roman" w:hAnsi="Times New Roman" w:cs="Times New Roman"/>
        </w:rPr>
      </w:pPr>
      <w:r w:rsidRPr="00D831F1">
        <w:rPr>
          <w:rFonts w:ascii="Times New Roman" w:hAnsi="Times New Roman" w:cs="Times New Roman"/>
        </w:rPr>
        <w:t>3GP</w:t>
      </w:r>
    </w:p>
    <w:p w:rsidR="005E2F34" w:rsidRPr="00D831F1" w:rsidRDefault="005E2F34" w:rsidP="005E2F34">
      <w:pPr>
        <w:rPr>
          <w:rFonts w:ascii="Times New Roman" w:hAnsi="Times New Roman" w:cs="Times New Roman"/>
        </w:rPr>
      </w:pPr>
      <w:r w:rsidRPr="00D831F1">
        <w:rPr>
          <w:rFonts w:ascii="Times New Roman" w:hAnsi="Times New Roman" w:cs="Times New Roman"/>
        </w:rPr>
        <w:t>MP3</w:t>
      </w:r>
    </w:p>
    <w:p w:rsidR="005E2F34" w:rsidRPr="00D831F1" w:rsidRDefault="005E2F34" w:rsidP="005E2F34">
      <w:pPr>
        <w:rPr>
          <w:rFonts w:ascii="Times New Roman" w:hAnsi="Times New Roman" w:cs="Times New Roman"/>
        </w:rPr>
      </w:pPr>
      <w:r w:rsidRPr="00D831F1">
        <w:rPr>
          <w:rFonts w:ascii="Times New Roman" w:hAnsi="Times New Roman" w:cs="Times New Roman"/>
        </w:rPr>
        <w:t>F4A</w:t>
      </w:r>
    </w:p>
    <w:p w:rsidR="005E2F34" w:rsidRPr="00D831F1" w:rsidRDefault="005E2F34" w:rsidP="005E2F34">
      <w:pPr>
        <w:rPr>
          <w:rFonts w:ascii="Times New Roman" w:hAnsi="Times New Roman" w:cs="Times New Roman"/>
        </w:rPr>
      </w:pPr>
      <w:r w:rsidRPr="00D831F1">
        <w:rPr>
          <w:rFonts w:ascii="Times New Roman" w:hAnsi="Times New Roman" w:cs="Times New Roman"/>
        </w:rPr>
        <w:t>M4A</w:t>
      </w:r>
    </w:p>
    <w:p w:rsidR="005E2F34" w:rsidRPr="00D831F1" w:rsidRDefault="005E2F34" w:rsidP="005E2F34">
      <w:pPr>
        <w:rPr>
          <w:rFonts w:ascii="Times New Roman" w:hAnsi="Times New Roman" w:cs="Times New Roman"/>
        </w:rPr>
      </w:pPr>
      <w:r w:rsidRPr="00D831F1">
        <w:rPr>
          <w:rFonts w:ascii="Times New Roman" w:hAnsi="Times New Roman" w:cs="Times New Roman"/>
        </w:rPr>
        <w:t>AAC</w:t>
      </w:r>
    </w:p>
    <w:p w:rsidR="005E2F34" w:rsidRPr="00D831F1" w:rsidRDefault="005E2F34" w:rsidP="005E2F34">
      <w:pPr>
        <w:rPr>
          <w:rFonts w:ascii="Times New Roman" w:hAnsi="Times New Roman" w:cs="Times New Roman"/>
        </w:rPr>
      </w:pPr>
      <w:r w:rsidRPr="00D831F1">
        <w:rPr>
          <w:rFonts w:ascii="Times New Roman" w:hAnsi="Times New Roman" w:cs="Times New Roman"/>
        </w:rPr>
        <w:t>[</w:t>
      </w:r>
      <w:proofErr w:type="gramStart"/>
      <w:r w:rsidRPr="00D831F1">
        <w:rPr>
          <w:rFonts w:ascii="Times New Roman" w:hAnsi="Times New Roman" w:cs="Times New Roman"/>
        </w:rPr>
        <w:t>@TODO  Why</w:t>
      </w:r>
      <w:proofErr w:type="gramEnd"/>
      <w:r w:rsidRPr="00D831F1">
        <w:rPr>
          <w:rFonts w:ascii="Times New Roman" w:hAnsi="Times New Roman" w:cs="Times New Roman"/>
        </w:rPr>
        <w:t xml:space="preserve"> not just list them in the Appendix of Media Formats – Appendix…..]</w:t>
      </w:r>
    </w:p>
    <w:p w:rsidR="00B214F8" w:rsidRPr="00B214F8" w:rsidRDefault="00B214F8" w:rsidP="004A1CCA">
      <w:pPr>
        <w:pStyle w:val="Heading1"/>
      </w:pPr>
      <w:bookmarkStart w:id="1" w:name="_Toc300408015"/>
      <w:r>
        <w:t>List of Tables</w:t>
      </w:r>
      <w:bookmarkEnd w:id="1"/>
    </w:p>
    <w:p w:rsidR="009B5326" w:rsidRPr="009B5326" w:rsidRDefault="002335A9" w:rsidP="009B5326">
      <w:pPr>
        <w:pStyle w:val="Heading1"/>
      </w:pPr>
      <w:bookmarkStart w:id="2" w:name="_Toc300408016"/>
      <w:r>
        <w:t>List of Figures</w:t>
      </w:r>
      <w:bookmarkEnd w:id="2"/>
      <w:r w:rsidR="009B5326">
        <w:br/>
      </w:r>
    </w:p>
    <w:p w:rsidR="00353DAC" w:rsidRDefault="001A22F3">
      <w:pPr>
        <w:pStyle w:val="TableofFigures"/>
        <w:tabs>
          <w:tab w:val="right" w:leader="dot" w:pos="9737"/>
        </w:tabs>
        <w:rPr>
          <w:rFonts w:eastAsiaTheme="minorEastAsia"/>
          <w:noProof/>
          <w:lang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1A22F3">
      <w:pPr>
        <w:pStyle w:val="TableofFigures"/>
        <w:tabs>
          <w:tab w:val="right" w:leader="dot" w:pos="9737"/>
        </w:tabs>
        <w:rPr>
          <w:rFonts w:eastAsiaTheme="minorEastAsia"/>
          <w:noProof/>
          <w:lang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1A22F3">
      <w:pPr>
        <w:pStyle w:val="TableofFigures"/>
        <w:tabs>
          <w:tab w:val="right" w:leader="dot" w:pos="9737"/>
        </w:tabs>
        <w:rPr>
          <w:rFonts w:eastAsiaTheme="minorEastAsia"/>
          <w:noProof/>
          <w:lang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1A22F3">
      <w:pPr>
        <w:pStyle w:val="TableofFigures"/>
        <w:tabs>
          <w:tab w:val="right" w:leader="dot" w:pos="9737"/>
        </w:tabs>
        <w:rPr>
          <w:rFonts w:eastAsiaTheme="minorEastAsia"/>
          <w:noProof/>
          <w:lang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1A22F3">
      <w:pPr>
        <w:pStyle w:val="TableofFigures"/>
        <w:tabs>
          <w:tab w:val="right" w:leader="dot" w:pos="9737"/>
        </w:tabs>
        <w:rPr>
          <w:rFonts w:eastAsiaTheme="minorEastAsia"/>
          <w:noProof/>
          <w:lang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1A22F3">
      <w:pPr>
        <w:pStyle w:val="TableofFigures"/>
        <w:tabs>
          <w:tab w:val="right" w:leader="dot" w:pos="9737"/>
        </w:tabs>
        <w:rPr>
          <w:rFonts w:eastAsiaTheme="minorEastAsia"/>
          <w:noProof/>
          <w:lang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1A22F3">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408017"/>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Behaviourism,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Papert’s constructionism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408018"/>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rPr>
        <w:t>heories</w:t>
      </w:r>
      <w:r w:rsidR="00674B0C">
        <w:rPr>
          <w:rFonts w:ascii="Times New Roman" w:hAnsi="Times New Roman" w:cs="Times New Roman"/>
        </w:rPr>
        <w:t xml:space="preserve"> such as s</w:t>
      </w:r>
      <w:r w:rsidRPr="00626A26">
        <w:rPr>
          <w:rFonts w:ascii="Times New Roman" w:hAnsi="Times New Roman" w:cs="Times New Roman"/>
        </w:rPr>
        <w:t>ocial co</w:t>
      </w:r>
      <w:r w:rsidR="00674B0C">
        <w:rPr>
          <w:rFonts w:ascii="Times New Roman" w:hAnsi="Times New Roman" w:cs="Times New Roman"/>
        </w:rPr>
        <w:t>nstructivism, c</w:t>
      </w:r>
      <w:r w:rsidR="0069119B">
        <w:rPr>
          <w:rFonts w:ascii="Times New Roman" w:hAnsi="Times New Roman" w:cs="Times New Roman"/>
        </w:rPr>
        <w:t>onstructionism, self-directed l</w:t>
      </w:r>
      <w:r w:rsidR="00E7296D">
        <w:rPr>
          <w:rFonts w:ascii="Times New Roman" w:hAnsi="Times New Roman" w:cs="Times New Roman"/>
        </w:rPr>
        <w:t>earning, communities of p</w:t>
      </w:r>
      <w:r w:rsidRPr="00626A26">
        <w:rPr>
          <w:rFonts w:ascii="Times New Roman" w:hAnsi="Times New Roman" w:cs="Times New Roman"/>
        </w:rPr>
        <w:t xml:space="preserve">ractice, etc </w:t>
      </w:r>
      <w:r w:rsidR="00A67232">
        <w:rPr>
          <w:rFonts w:ascii="Times New Roman" w:hAnsi="Times New Roman" w:cs="Times New Roman"/>
        </w:rPr>
        <w:t>engender strategies for facilitating learning</w:t>
      </w:r>
      <w:r w:rsidRPr="00626A26">
        <w:rPr>
          <w:rFonts w:ascii="Times New Roman" w:hAnsi="Times New Roman" w:cs="Times New Roman"/>
        </w:rPr>
        <w:t xml:space="preserve">. 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realise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proofErr w:type="spellStart"/>
      <w:r w:rsidR="00165A9F" w:rsidRPr="00626A26">
        <w:rPr>
          <w:rFonts w:ascii="Times New Roman" w:hAnsi="Times New Roman" w:cs="Times New Roman"/>
        </w:rPr>
        <w:t>fulfill</w:t>
      </w:r>
      <w:proofErr w:type="spellEnd"/>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408019"/>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proofErr w:type="spellStart"/>
      <w:r w:rsidR="0016623E" w:rsidRPr="00182FF9">
        <w:rPr>
          <w:rFonts w:ascii="Times New Roman" w:hAnsi="Times New Roman" w:cs="Times New Roman"/>
        </w:rPr>
        <w:t>Dechant</w:t>
      </w:r>
      <w:proofErr w:type="spellEnd"/>
      <w:r w:rsidR="0016623E" w:rsidRPr="00182FF9">
        <w:rPr>
          <w:rFonts w:ascii="Times New Roman" w:hAnsi="Times New Roman" w:cs="Times New Roman"/>
        </w:rPr>
        <w:t>, 1991</w:t>
      </w:r>
      <w:r w:rsidR="0016623E">
        <w:rPr>
          <w:rFonts w:ascii="Times New Roman" w:hAnsi="Times New Roman" w:cs="Times New Roman"/>
        </w:rPr>
        <w:t xml:space="preserve">, </w:t>
      </w:r>
      <w:proofErr w:type="spellStart"/>
      <w:r w:rsidR="0016623E" w:rsidRPr="00607C1F">
        <w:rPr>
          <w:rFonts w:ascii="Times New Roman" w:hAnsi="Times New Roman" w:cs="Times New Roman"/>
        </w:rPr>
        <w:t>Doukidis</w:t>
      </w:r>
      <w:proofErr w:type="spellEnd"/>
      <w:r w:rsidR="0016623E" w:rsidRPr="00607C1F">
        <w:rPr>
          <w:rFonts w:ascii="Times New Roman" w:hAnsi="Times New Roman" w:cs="Times New Roman"/>
        </w:rPr>
        <w:t xml:space="preserve">, </w:t>
      </w:r>
      <w:proofErr w:type="spellStart"/>
      <w:r w:rsidR="0016623E" w:rsidRPr="00607C1F">
        <w:rPr>
          <w:rFonts w:ascii="Times New Roman" w:hAnsi="Times New Roman" w:cs="Times New Roman"/>
        </w:rPr>
        <w:t>Mylonopoulos</w:t>
      </w:r>
      <w:proofErr w:type="spellEnd"/>
      <w:r w:rsidR="0016623E" w:rsidRPr="00607C1F">
        <w:rPr>
          <w:rFonts w:ascii="Times New Roman" w:hAnsi="Times New Roman" w:cs="Times New Roman"/>
        </w:rPr>
        <w:t xml:space="preserve"> &amp; </w:t>
      </w:r>
      <w:proofErr w:type="spellStart"/>
      <w:r w:rsidR="0016623E" w:rsidRPr="00607C1F">
        <w:rPr>
          <w:rFonts w:ascii="Times New Roman" w:hAnsi="Times New Roman" w:cs="Times New Roman"/>
        </w:rPr>
        <w:t>Pouloudi</w:t>
      </w:r>
      <w:proofErr w:type="spellEnd"/>
      <w:r w:rsidR="0016623E" w:rsidRPr="00607C1F">
        <w:rPr>
          <w:rFonts w:ascii="Times New Roman" w:hAnsi="Times New Roman" w:cs="Times New Roman"/>
        </w:rPr>
        <w:t>, 2004</w:t>
      </w:r>
      <w:r w:rsidR="0016623E">
        <w:rPr>
          <w:rFonts w:ascii="Times New Roman" w:hAnsi="Times New Roman" w:cs="Times New Roman"/>
        </w:rPr>
        <w:t xml:space="preserve">, </w:t>
      </w:r>
      <w:proofErr w:type="spellStart"/>
      <w:r w:rsidR="0016623E" w:rsidRPr="00607C1F">
        <w:rPr>
          <w:rFonts w:ascii="Times New Roman" w:hAnsi="Times New Roman" w:cs="Times New Roman"/>
        </w:rPr>
        <w:t>Bergan</w:t>
      </w:r>
      <w:proofErr w:type="spellEnd"/>
      <w:r w:rsidR="0016623E" w:rsidRPr="00607C1F">
        <w:rPr>
          <w:rFonts w:ascii="Times New Roman" w:hAnsi="Times New Roman" w:cs="Times New Roman"/>
        </w:rPr>
        <w:t>, 2007</w:t>
      </w:r>
      <w:r w:rsidR="00755F52">
        <w:rPr>
          <w:rFonts w:ascii="Times New Roman" w:hAnsi="Times New Roman" w:cs="Times New Roman"/>
        </w:rPr>
        <w:t xml:space="preserve">). However, there are stages in our life when learning is formalized such that one is </w:t>
      </w:r>
      <w:r w:rsidR="00B8317A">
        <w:rPr>
          <w:rFonts w:ascii="Times New Roman" w:hAnsi="Times New Roman" w:cs="Times New Roman"/>
        </w:rPr>
        <w:t>more</w:t>
      </w:r>
      <w:r w:rsidR="00755F52">
        <w:rPr>
          <w:rFonts w:ascii="Times New Roman" w:hAnsi="Times New Roman" w:cs="Times New Roman"/>
        </w:rPr>
        <w:t xml:space="preserve"> bounded by rules</w:t>
      </w:r>
      <w:r w:rsidR="00B8317A">
        <w:rPr>
          <w:rFonts w:ascii="Times New Roman" w:hAnsi="Times New Roman" w:cs="Times New Roman"/>
        </w:rPr>
        <w:t xml:space="preserve"> (rather than choice)</w:t>
      </w:r>
      <w:r w:rsidR="00755F52">
        <w:rPr>
          <w:rFonts w:ascii="Times New Roman" w:hAnsi="Times New Roman" w:cs="Times New Roman"/>
        </w:rPr>
        <w:t xml:space="preserve">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r w:rsidR="003F4EFD" w:rsidRPr="003F4EFD">
        <w:rPr>
          <w:rFonts w:ascii="Times New Roman" w:hAnsi="Times New Roman" w:cs="Times New Roman"/>
        </w:rPr>
        <w:t>Rughani,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w:t>
      </w:r>
      <w:r w:rsidR="00797BBA">
        <w:rPr>
          <w:rFonts w:ascii="Times New Roman" w:hAnsi="Times New Roman" w:cs="Times New Roman"/>
        </w:rPr>
        <w:lastRenderedPageBreak/>
        <w:t xml:space="preserve">This is because there is no external authority mandating the learner to carry out such </w:t>
      </w:r>
      <w:r w:rsidR="00CC787F">
        <w:rPr>
          <w:rFonts w:ascii="Times New Roman" w:hAnsi="Times New Roman" w:cs="Times New Roman"/>
        </w:rPr>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w:t>
      </w:r>
      <w:r w:rsidR="007E2546">
        <w:rPr>
          <w:rFonts w:ascii="Times New Roman" w:hAnsi="Times New Roman" w:cs="Times New Roman"/>
        </w:rPr>
        <w:t xml:space="preserve">TODO </w:t>
      </w:r>
      <w:r w:rsidR="00D01E4D">
        <w:rPr>
          <w:rFonts w:ascii="Times New Roman" w:hAnsi="Times New Roman" w:cs="Times New Roman"/>
        </w:rPr>
        <w:t>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w:t>
      </w:r>
      <w:r w:rsidR="00345DCF">
        <w:rPr>
          <w:rFonts w:ascii="Times New Roman" w:hAnsi="Times New Roman" w:cs="Times New Roman"/>
        </w:rPr>
        <w:t xml:space="preserve"> among which are</w:t>
      </w:r>
      <w:r w:rsidR="00DB36ED">
        <w:rPr>
          <w:rFonts w:ascii="Times New Roman" w:hAnsi="Times New Roman" w:cs="Times New Roman"/>
        </w:rPr>
        <w:t>:</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personal development plan so created by a learner</w:t>
      </w:r>
      <w:r w:rsidR="00D12A53">
        <w:rPr>
          <w:rFonts w:ascii="Times New Roman" w:hAnsi="Times New Roman" w:cs="Times New Roman"/>
        </w:rPr>
        <w:t xml:space="preserve"> be converted to a learning arte</w:t>
      </w:r>
      <w:r w:rsidRPr="009E32CF">
        <w:rPr>
          <w:rFonts w:ascii="Times New Roman" w:hAnsi="Times New Roman" w:cs="Times New Roman"/>
        </w:rPr>
        <w:t xml:space="preserve">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Default="00B66AEB" w:rsidP="00B66AEB">
      <w:pPr>
        <w:jc w:val="both"/>
        <w:rPr>
          <w:rFonts w:ascii="Times New Roman" w:hAnsi="Times New Roman" w:cs="Times New Roman"/>
        </w:rPr>
      </w:pPr>
      <w:r>
        <w:rPr>
          <w:rFonts w:ascii="Times New Roman" w:hAnsi="Times New Roman" w:cs="Times New Roman"/>
        </w:rPr>
        <w:t xml:space="preserve">[@TODO </w:t>
      </w:r>
      <w:proofErr w:type="gramStart"/>
      <w:r w:rsidR="007E42DC">
        <w:rPr>
          <w:rFonts w:ascii="Times New Roman" w:hAnsi="Times New Roman" w:cs="Times New Roman"/>
        </w:rPr>
        <w:t>Possibly</w:t>
      </w:r>
      <w:proofErr w:type="gramEnd"/>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D12A53" w:rsidRPr="00B66AEB" w:rsidRDefault="00D12A53" w:rsidP="00B66AEB">
      <w:pPr>
        <w:jc w:val="both"/>
        <w:rPr>
          <w:rFonts w:ascii="Times New Roman" w:hAnsi="Times New Roman" w:cs="Times New Roman"/>
        </w:rPr>
      </w:pPr>
    </w:p>
    <w:p w:rsidR="004F1E0A" w:rsidRPr="00626A26" w:rsidRDefault="004F1E0A" w:rsidP="00E02C9A">
      <w:pPr>
        <w:jc w:val="both"/>
        <w:rPr>
          <w:rFonts w:ascii="Times New Roman" w:hAnsi="Times New Roman" w:cs="Times New Roman"/>
        </w:rPr>
      </w:pPr>
      <w:r>
        <w:rPr>
          <w:rFonts w:ascii="Times New Roman" w:hAnsi="Times New Roman" w:cs="Times New Roman"/>
        </w:rPr>
        <w:lastRenderedPageBreak/>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Toc300408020"/>
      <w:r w:rsidRPr="00626A26">
        <w:rPr>
          <w:rFonts w:ascii="Times New Roman" w:hAnsi="Times New Roman" w:cs="Times New Roman"/>
        </w:rPr>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FA4EB9">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7" w:name="_Toc300408021"/>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FA4EB9">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FA4EB9">
      <w:pPr>
        <w:pStyle w:val="ListParagraph"/>
        <w:numPr>
          <w:ilvl w:val="0"/>
          <w:numId w:val="16"/>
        </w:numPr>
        <w:jc w:val="both"/>
        <w:rPr>
          <w:rFonts w:ascii="Times New Roman" w:hAnsi="Times New Roman" w:cs="Times New Roman"/>
        </w:rPr>
      </w:pPr>
      <w:r>
        <w:rPr>
          <w:rFonts w:ascii="Times New Roman" w:hAnsi="Times New Roman" w:cs="Times New Roman"/>
        </w:rPr>
        <w:t>The ability to convert static PDPs to reusable ‘Learning Artefacts’.</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lastRenderedPageBreak/>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300408022"/>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optimising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lastRenderedPageBreak/>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300408023"/>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300408024"/>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300408025"/>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300408026"/>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300408027"/>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300408028"/>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FA4EB9">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300408029"/>
      <w:r w:rsidRPr="00626A26">
        <w:rPr>
          <w:rFonts w:ascii="Times New Roman" w:hAnsi="Times New Roman" w:cs="Times New Roman"/>
        </w:rPr>
        <w:t xml:space="preserve">2.2.1 </w:t>
      </w:r>
      <w:proofErr w:type="spellStart"/>
      <w:r w:rsidRPr="00626A26">
        <w:rPr>
          <w:rFonts w:ascii="Times New Roman" w:hAnsi="Times New Roman" w:cs="Times New Roman"/>
        </w:rPr>
        <w:t>Behaviorist</w:t>
      </w:r>
      <w:proofErr w:type="spellEnd"/>
      <w:r w:rsidRPr="00626A26">
        <w:rPr>
          <w:rFonts w:ascii="Times New Roman" w:hAnsi="Times New Roman" w:cs="Times New Roman"/>
        </w:rPr>
        <w:t xml:space="preserve"> Theories</w:t>
      </w:r>
      <w:bookmarkEnd w:id="15"/>
    </w:p>
    <w:p w:rsidR="001F3248" w:rsidRPr="00626A26" w:rsidRDefault="00D327D7"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is a learning theory based on the idea that all </w:t>
      </w:r>
      <w:proofErr w:type="spellStart"/>
      <w:r w:rsidRPr="00626A26">
        <w:rPr>
          <w:rFonts w:ascii="Times New Roman" w:hAnsi="Times New Roman" w:cs="Times New Roman"/>
        </w:rPr>
        <w:t>behaviors</w:t>
      </w:r>
      <w:proofErr w:type="spellEnd"/>
      <w:r w:rsidRPr="00626A26">
        <w:rPr>
          <w:rFonts w:ascii="Times New Roman" w:hAnsi="Times New Roman" w:cs="Times New Roman"/>
        </w:rPr>
        <w:t xml:space="preserve">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w:t>
      </w:r>
      <w:proofErr w:type="spellStart"/>
      <w:r w:rsidR="00524BD7" w:rsidRPr="00626A26">
        <w:rPr>
          <w:rFonts w:ascii="Times New Roman" w:hAnsi="Times New Roman" w:cs="Times New Roman"/>
        </w:rPr>
        <w:t>Behaviorism</w:t>
      </w:r>
      <w:proofErr w:type="spellEnd"/>
      <w:r w:rsidR="00524BD7" w:rsidRPr="00626A26">
        <w:rPr>
          <w:rFonts w:ascii="Times New Roman" w:hAnsi="Times New Roman" w:cs="Times New Roman"/>
        </w:rPr>
        <w:t xml:space="preserve">,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xml:space="preserve">) and </w:t>
      </w:r>
      <w:proofErr w:type="spellStart"/>
      <w:r w:rsidR="00CB1CF2" w:rsidRPr="00626A26">
        <w:rPr>
          <w:rFonts w:ascii="Times New Roman" w:hAnsi="Times New Roman" w:cs="Times New Roman"/>
        </w:rPr>
        <w:t>behavior</w:t>
      </w:r>
      <w:proofErr w:type="spellEnd"/>
      <w:r w:rsidR="00CB1CF2" w:rsidRPr="00626A26">
        <w:rPr>
          <w:rFonts w:ascii="Times New Roman" w:hAnsi="Times New Roman" w:cs="Times New Roman"/>
        </w:rPr>
        <w:t xml:space="preserve">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 xml:space="preserve">the </w:t>
      </w:r>
      <w:proofErr w:type="spellStart"/>
      <w:r w:rsidR="00316B9B" w:rsidRPr="00626A26">
        <w:rPr>
          <w:rFonts w:ascii="Times New Roman" w:hAnsi="Times New Roman" w:cs="Times New Roman"/>
        </w:rPr>
        <w:t>b</w:t>
      </w:r>
      <w:r w:rsidR="002931EB" w:rsidRPr="00626A26">
        <w:rPr>
          <w:rFonts w:ascii="Times New Roman" w:hAnsi="Times New Roman" w:cs="Times New Roman"/>
        </w:rPr>
        <w:t>ehavior</w:t>
      </w:r>
      <w:proofErr w:type="spellEnd"/>
      <w:r w:rsidR="002931EB" w:rsidRPr="00626A26">
        <w:rPr>
          <w:rFonts w:ascii="Times New Roman" w:hAnsi="Times New Roman" w:cs="Times New Roman"/>
        </w:rPr>
        <w:t xml:space="preserve">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w:t>
      </w:r>
      <w:proofErr w:type="spellStart"/>
      <w:r w:rsidR="004D295F" w:rsidRPr="00626A26">
        <w:rPr>
          <w:rFonts w:ascii="Times New Roman" w:hAnsi="Times New Roman" w:cs="Times New Roman"/>
        </w:rPr>
        <w:t>Behaviorism</w:t>
      </w:r>
      <w:proofErr w:type="spellEnd"/>
      <w:r w:rsidR="004D295F" w:rsidRPr="00626A26">
        <w:rPr>
          <w:rFonts w:ascii="Times New Roman" w:hAnsi="Times New Roman" w:cs="Times New Roman"/>
        </w:rPr>
        <w:t xml:space="preserve">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1A22F3"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1A22F3"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1A22F3"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 xml:space="preserve">The original theory of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 xml:space="preserve"> is now more commonly referred to as “classical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w:t>
      </w:r>
      <w:r w:rsidR="009E6E3A" w:rsidRPr="00626A26">
        <w:rPr>
          <w:rFonts w:ascii="Times New Roman" w:hAnsi="Times New Roman" w:cs="Times New Roman"/>
        </w:rPr>
        <w:t xml:space="preserve">. New lines of thought have been extracted from classical </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w:t>
      </w:r>
      <w:proofErr w:type="spellStart"/>
      <w:r w:rsidR="007E419F" w:rsidRPr="00626A26">
        <w:rPr>
          <w:rFonts w:ascii="Times New Roman" w:hAnsi="Times New Roman" w:cs="Times New Roman"/>
        </w:rPr>
        <w:t>Behaviorism</w:t>
      </w:r>
      <w:proofErr w:type="spellEnd"/>
      <w:r w:rsidR="007E419F" w:rsidRPr="00626A26">
        <w:rPr>
          <w:rFonts w:ascii="Times New Roman" w:hAnsi="Times New Roman" w:cs="Times New Roman"/>
        </w:rPr>
        <w:t xml:space="preserve"> focuses more on learning. It considers learning as a relatively stable </w:t>
      </w:r>
      <w:proofErr w:type="spellStart"/>
      <w:r w:rsidR="007E419F" w:rsidRPr="00626A26">
        <w:rPr>
          <w:rFonts w:ascii="Times New Roman" w:hAnsi="Times New Roman" w:cs="Times New Roman"/>
        </w:rPr>
        <w:t>behavior</w:t>
      </w:r>
      <w:proofErr w:type="spellEnd"/>
      <w:r w:rsidR="007E419F" w:rsidRPr="00626A26">
        <w:rPr>
          <w:rFonts w:ascii="Times New Roman" w:hAnsi="Times New Roman" w:cs="Times New Roman"/>
        </w:rPr>
        <w:t xml:space="preserve"> modification arising from experience.</w:t>
      </w:r>
    </w:p>
    <w:p w:rsidR="005A770A" w:rsidRPr="00626A26" w:rsidRDefault="009F04DD" w:rsidP="00EC07E2">
      <w:pPr>
        <w:pStyle w:val="Heading3"/>
        <w:jc w:val="both"/>
        <w:rPr>
          <w:rFonts w:ascii="Times New Roman" w:hAnsi="Times New Roman" w:cs="Times New Roman"/>
        </w:rPr>
      </w:pPr>
      <w:bookmarkStart w:id="17" w:name="_Toc300408030"/>
      <w:r w:rsidRPr="00626A26">
        <w:rPr>
          <w:rFonts w:ascii="Times New Roman" w:hAnsi="Times New Roman" w:cs="Times New Roman"/>
        </w:rPr>
        <w:lastRenderedPageBreak/>
        <w:t xml:space="preserve">2.2.2 </w:t>
      </w: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xml:space="preserve">. The teacher is given the role of transferring his knowledge to the learner which is confirmed done by observing a relative permanent change in the </w:t>
      </w:r>
      <w:proofErr w:type="spellStart"/>
      <w:r w:rsidR="007D472D" w:rsidRPr="00626A26">
        <w:rPr>
          <w:rFonts w:ascii="Times New Roman" w:hAnsi="Times New Roman" w:cs="Times New Roman"/>
        </w:rPr>
        <w:t>behavior</w:t>
      </w:r>
      <w:proofErr w:type="spellEnd"/>
      <w:r w:rsidR="007D472D" w:rsidRPr="00626A26">
        <w:rPr>
          <w:rFonts w:ascii="Times New Roman" w:hAnsi="Times New Roman" w:cs="Times New Roman"/>
        </w:rPr>
        <w:t xml:space="preserve">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w:t>
      </w:r>
      <w:proofErr w:type="spellStart"/>
      <w:r w:rsidR="006C7D98" w:rsidRPr="00626A26">
        <w:rPr>
          <w:rFonts w:ascii="Times New Roman" w:hAnsi="Times New Roman" w:cs="Times New Roman"/>
        </w:rPr>
        <w:t>Behaviorist</w:t>
      </w:r>
      <w:proofErr w:type="spellEnd"/>
      <w:r w:rsidR="006C7D98" w:rsidRPr="00626A26">
        <w:rPr>
          <w:rFonts w:ascii="Times New Roman" w:hAnsi="Times New Roman" w:cs="Times New Roman"/>
        </w:rPr>
        <w:t xml:space="preserve"> techniques have long been employed in education to promote </w:t>
      </w:r>
      <w:proofErr w:type="spellStart"/>
      <w:r w:rsidR="006C7D98" w:rsidRPr="00626A26">
        <w:rPr>
          <w:rFonts w:ascii="Times New Roman" w:hAnsi="Times New Roman" w:cs="Times New Roman"/>
        </w:rPr>
        <w:t>behavior</w:t>
      </w:r>
      <w:proofErr w:type="spellEnd"/>
      <w:r w:rsidR="006C7D98" w:rsidRPr="00626A26">
        <w:rPr>
          <w:rFonts w:ascii="Times New Roman" w:hAnsi="Times New Roman" w:cs="Times New Roman"/>
        </w:rPr>
        <w:t xml:space="preserve">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300408031"/>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8"/>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 xml:space="preserve">rism on the basis that </w:t>
      </w:r>
      <w:proofErr w:type="spellStart"/>
      <w:r w:rsidR="00CD5ED1" w:rsidRPr="00626A26">
        <w:rPr>
          <w:rFonts w:ascii="Times New Roman" w:hAnsi="Times New Roman" w:cs="Times New Roman"/>
        </w:rPr>
        <w:t>behaviorism</w:t>
      </w:r>
      <w:proofErr w:type="spellEnd"/>
      <w:r w:rsidR="00CD5ED1" w:rsidRPr="00626A26">
        <w:rPr>
          <w:rFonts w:ascii="Times New Roman" w:hAnsi="Times New Roman" w:cs="Times New Roman"/>
        </w:rPr>
        <w:t xml:space="preserve"> reduces complex human </w:t>
      </w:r>
      <w:proofErr w:type="spellStart"/>
      <w:r w:rsidR="00CD5ED1" w:rsidRPr="00626A26">
        <w:rPr>
          <w:rFonts w:ascii="Times New Roman" w:hAnsi="Times New Roman" w:cs="Times New Roman"/>
        </w:rPr>
        <w:t>behavior</w:t>
      </w:r>
      <w:proofErr w:type="spellEnd"/>
      <w:r w:rsidR="00CD5ED1" w:rsidRPr="00626A26">
        <w:rPr>
          <w:rFonts w:ascii="Times New Roman" w:hAnsi="Times New Roman" w:cs="Times New Roman"/>
        </w:rPr>
        <w:t xml:space="preserve">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300408032"/>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19"/>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w:t>
      </w:r>
      <w:proofErr w:type="spellStart"/>
      <w:r w:rsidR="00B5606A" w:rsidRPr="00626A26">
        <w:rPr>
          <w:rFonts w:ascii="Times New Roman" w:hAnsi="Times New Roman" w:cs="Times New Roman"/>
        </w:rPr>
        <w:t>behaviors</w:t>
      </w:r>
      <w:proofErr w:type="spellEnd"/>
      <w:r w:rsidR="00B5606A" w:rsidRPr="00626A26">
        <w:rPr>
          <w:rFonts w:ascii="Times New Roman" w:hAnsi="Times New Roman" w:cs="Times New Roman"/>
        </w:rPr>
        <w:t xml:space="preserve">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300408033"/>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300408034"/>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According to </w:t>
      </w:r>
      <w:proofErr w:type="spellStart"/>
      <w:r w:rsidR="004839A3" w:rsidRPr="00626A26">
        <w:rPr>
          <w:rFonts w:ascii="Times New Roman" w:hAnsi="Times New Roman" w:cs="Times New Roman"/>
        </w:rPr>
        <w:t>DeVries</w:t>
      </w:r>
      <w:proofErr w:type="spellEnd"/>
      <w:r w:rsidR="004839A3" w:rsidRPr="00626A26">
        <w:rPr>
          <w:rFonts w:ascii="Times New Roman" w:hAnsi="Times New Roman" w:cs="Times New Roman"/>
        </w:rPr>
        <w:t xml:space="preserve"> et al. (2002), in most </w:t>
      </w:r>
      <w:r w:rsidR="003179ED" w:rsidRPr="00626A26">
        <w:rPr>
          <w:rFonts w:ascii="Times New Roman" w:hAnsi="Times New Roman" w:cs="Times New Roman"/>
        </w:rPr>
        <w:t>pedagogy</w:t>
      </w:r>
      <w:r w:rsidR="004839A3" w:rsidRPr="00626A26">
        <w:rPr>
          <w:rFonts w:ascii="Times New Roman" w:hAnsi="Times New Roman" w:cs="Times New Roman"/>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rPr>
        <w:t xml:space="preserve"> 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proofErr w:type="spellStart"/>
      <w:r w:rsidRPr="00626A26">
        <w:rPr>
          <w:rFonts w:ascii="Times New Roman" w:hAnsi="Times New Roman" w:cs="Times New Roman"/>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300408035"/>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w:t>
      </w:r>
      <w:proofErr w:type="spellStart"/>
      <w:r w:rsidR="00F81CFF" w:rsidRPr="00626A26">
        <w:rPr>
          <w:rFonts w:ascii="Times New Roman" w:hAnsi="Times New Roman" w:cs="Times New Roman"/>
        </w:rPr>
        <w:t>behavior</w:t>
      </w:r>
      <w:proofErr w:type="spellEnd"/>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300408036"/>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w:t>
      </w:r>
      <w:proofErr w:type="spellStart"/>
      <w:r w:rsidR="0026511F" w:rsidRPr="00626A26">
        <w:rPr>
          <w:rFonts w:ascii="Times New Roman" w:hAnsi="Times New Roman" w:cs="Times New Roman"/>
        </w:rPr>
        <w:t>behaviorist</w:t>
      </w:r>
      <w:proofErr w:type="spellEnd"/>
      <w:r w:rsidR="0026511F" w:rsidRPr="00626A26">
        <w:rPr>
          <w:rFonts w:ascii="Times New Roman" w:hAnsi="Times New Roman" w:cs="Times New Roman"/>
        </w:rPr>
        <w:t xml:space="preserve">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1A22F3"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1A22F3"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1A22F3"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D77E5D" w:rsidRDefault="00D77E5D" w:rsidP="00EA4712">
      <w:pPr>
        <w:jc w:val="both"/>
        <w:rPr>
          <w:rFonts w:ascii="Times New Roman" w:hAnsi="Times New Roman" w:cs="Times New Roman"/>
        </w:rPr>
      </w:pPr>
    </w:p>
    <w:p w:rsidR="00D77E5D" w:rsidRPr="00EA4712" w:rsidRDefault="00D77E5D" w:rsidP="00713E7A">
      <w:pPr>
        <w:pStyle w:val="Heading2"/>
        <w:rPr>
          <w:rFonts w:ascii="Times New Roman" w:hAnsi="Times New Roman" w:cs="Times New Roman"/>
        </w:rPr>
      </w:pPr>
      <w:bookmarkStart w:id="25" w:name="_Toc300408037"/>
      <w:r w:rsidRPr="00EA4712">
        <w:rPr>
          <w:rFonts w:ascii="Times New Roman" w:hAnsi="Times New Roman" w:cs="Times New Roman"/>
        </w:rPr>
        <w:t>2.5</w:t>
      </w:r>
      <w:r w:rsidRPr="00EA4712">
        <w:rPr>
          <w:rFonts w:ascii="Times New Roman" w:hAnsi="Times New Roman" w:cs="Times New Roman"/>
        </w:rPr>
        <w:tab/>
        <w:t>User Generated Content</w:t>
      </w:r>
      <w:r w:rsidR="00713E7A">
        <w:rPr>
          <w:rFonts w:ascii="Times New Roman" w:hAnsi="Times New Roman" w:cs="Times New Roman"/>
        </w:rPr>
        <w:t>, Social Learning and Constructionism</w:t>
      </w:r>
      <w:bookmarkEnd w:id="25"/>
    </w:p>
    <w:p w:rsidR="00D77E5D" w:rsidRPr="00EA4712" w:rsidRDefault="008E05F9" w:rsidP="0097040C">
      <w:pPr>
        <w:jc w:val="both"/>
        <w:rPr>
          <w:rFonts w:ascii="Times New Roman" w:hAnsi="Times New Roman" w:cs="Times New Roman"/>
        </w:rPr>
      </w:pPr>
      <w:r w:rsidRPr="00EA4712">
        <w:rPr>
          <w:rFonts w:ascii="Times New Roman" w:hAnsi="Times New Roman" w:cs="Times New Roman"/>
        </w:rPr>
        <w:t xml:space="preserve">The theories of learning discussed thus far attempts to explain how learning takes place. Having understood how it does, we can then improve the </w:t>
      </w:r>
      <w:r w:rsidR="00D12A53">
        <w:rPr>
          <w:rFonts w:ascii="Times New Roman" w:hAnsi="Times New Roman" w:cs="Times New Roman"/>
        </w:rPr>
        <w:t xml:space="preserve">learning </w:t>
      </w:r>
      <w:r w:rsidRPr="00EA4712">
        <w:rPr>
          <w:rFonts w:ascii="Times New Roman" w:hAnsi="Times New Roman" w:cs="Times New Roman"/>
        </w:rPr>
        <w:t>process in order to improve the product.</w:t>
      </w:r>
      <w:r w:rsidR="0097040C">
        <w:rPr>
          <w:rFonts w:ascii="Times New Roman" w:hAnsi="Times New Roman" w:cs="Times New Roman"/>
        </w:rPr>
        <w:t xml:space="preserve"> In this section, the concept of user generated content is discussed and situated within the wider context of social learning environments. Papert’s constructionism is then introduced as a way to ensure effectiveness in social learning through user generated content.</w:t>
      </w:r>
    </w:p>
    <w:p w:rsidR="009F3695" w:rsidRPr="00EA4712" w:rsidRDefault="00BE26E9" w:rsidP="00713E7A">
      <w:pPr>
        <w:pStyle w:val="Heading3"/>
        <w:rPr>
          <w:rFonts w:ascii="Times New Roman" w:hAnsi="Times New Roman" w:cs="Times New Roman"/>
        </w:rPr>
      </w:pPr>
      <w:bookmarkStart w:id="26" w:name="_Toc300408038"/>
      <w:r>
        <w:rPr>
          <w:rFonts w:ascii="Times New Roman" w:hAnsi="Times New Roman" w:cs="Times New Roman"/>
        </w:rPr>
        <w:t>2.5</w:t>
      </w:r>
      <w:r w:rsidR="009F3695" w:rsidRPr="00EA4712">
        <w:rPr>
          <w:rFonts w:ascii="Times New Roman" w:hAnsi="Times New Roman" w:cs="Times New Roman"/>
        </w:rPr>
        <w:t>.1 U</w:t>
      </w:r>
      <w:r w:rsidR="00C22C5A" w:rsidRPr="00EA4712">
        <w:rPr>
          <w:rFonts w:ascii="Times New Roman" w:hAnsi="Times New Roman" w:cs="Times New Roman"/>
        </w:rPr>
        <w:t>ser Generated Content and Social Learning Environments</w:t>
      </w:r>
      <w:bookmarkEnd w:id="26"/>
    </w:p>
    <w:p w:rsidR="004D5ECC" w:rsidRPr="00EA4712" w:rsidRDefault="00CE0074" w:rsidP="00EA4712">
      <w:pPr>
        <w:jc w:val="both"/>
        <w:rPr>
          <w:rFonts w:ascii="Times New Roman" w:hAnsi="Times New Roman" w:cs="Times New Roman"/>
        </w:rPr>
      </w:pPr>
      <w:r w:rsidRPr="00EA4712">
        <w:rPr>
          <w:rFonts w:ascii="Times New Roman" w:hAnsi="Times New Roman" w:cs="Times New Roman"/>
        </w:rPr>
        <w:t>User generated content (UGC) is “one of the main features of this so-called participative web” (</w:t>
      </w:r>
      <w:proofErr w:type="spellStart"/>
      <w:r w:rsidRPr="00EA4712">
        <w:rPr>
          <w:rFonts w:ascii="Times New Roman" w:hAnsi="Times New Roman" w:cs="Times New Roman"/>
        </w:rPr>
        <w:t>Wunsch</w:t>
      </w:r>
      <w:proofErr w:type="spellEnd"/>
      <w:r w:rsidRPr="00EA4712">
        <w:rPr>
          <w:rFonts w:ascii="Times New Roman" w:hAnsi="Times New Roman" w:cs="Times New Roman"/>
        </w:rPr>
        <w:t xml:space="preserve">-Vincent &amp; </w:t>
      </w:r>
      <w:r w:rsidR="009641A7" w:rsidRPr="00EA4712">
        <w:rPr>
          <w:rFonts w:ascii="Times New Roman" w:hAnsi="Times New Roman" w:cs="Times New Roman"/>
        </w:rPr>
        <w:t xml:space="preserve">Vickery, </w:t>
      </w:r>
      <w:r w:rsidRPr="00EA4712">
        <w:rPr>
          <w:rFonts w:ascii="Times New Roman" w:hAnsi="Times New Roman" w:cs="Times New Roman"/>
        </w:rPr>
        <w:t>2007</w:t>
      </w:r>
      <w:r w:rsidR="00857173" w:rsidRPr="00EA4712">
        <w:rPr>
          <w:rFonts w:ascii="Times New Roman" w:hAnsi="Times New Roman" w:cs="Times New Roman"/>
        </w:rPr>
        <w:t xml:space="preserve"> cited in </w:t>
      </w:r>
      <w:r w:rsidR="005844C2" w:rsidRPr="005844C2">
        <w:rPr>
          <w:rFonts w:ascii="Times New Roman" w:hAnsi="Times New Roman" w:cs="Times New Roman"/>
        </w:rPr>
        <w:t xml:space="preserve">Clever, Kirchner, </w:t>
      </w:r>
      <w:proofErr w:type="spellStart"/>
      <w:r w:rsidR="005844C2" w:rsidRPr="005844C2">
        <w:rPr>
          <w:rFonts w:ascii="Times New Roman" w:hAnsi="Times New Roman" w:cs="Times New Roman"/>
        </w:rPr>
        <w:t>Schray</w:t>
      </w:r>
      <w:proofErr w:type="spellEnd"/>
      <w:r w:rsidR="005844C2" w:rsidRPr="005844C2">
        <w:rPr>
          <w:rFonts w:ascii="Times New Roman" w:hAnsi="Times New Roman" w:cs="Times New Roman"/>
        </w:rPr>
        <w:t>, &amp; Schulte, 2009</w:t>
      </w:r>
      <w:r w:rsidRPr="00EA4712">
        <w:rPr>
          <w:rFonts w:ascii="Times New Roman" w:hAnsi="Times New Roman" w:cs="Times New Roman"/>
        </w:rPr>
        <w:t xml:space="preserve">). The term </w:t>
      </w:r>
      <w:r w:rsidR="00B36178" w:rsidRPr="00EA4712">
        <w:rPr>
          <w:rFonts w:ascii="Times New Roman" w:hAnsi="Times New Roman" w:cs="Times New Roman"/>
        </w:rPr>
        <w:t>User generated content</w:t>
      </w:r>
      <w:r w:rsidR="00753BFE" w:rsidRPr="00EA4712">
        <w:rPr>
          <w:rFonts w:ascii="Times New Roman" w:hAnsi="Times New Roman" w:cs="Times New Roman"/>
        </w:rPr>
        <w:t xml:space="preserve"> refers to data, information, or media that is contributed by </w:t>
      </w:r>
      <w:r w:rsidR="004D46A6" w:rsidRPr="00EA4712">
        <w:rPr>
          <w:rFonts w:ascii="Times New Roman" w:hAnsi="Times New Roman" w:cs="Times New Roman"/>
        </w:rPr>
        <w:t>‘</w:t>
      </w:r>
      <w:r w:rsidR="00753BFE" w:rsidRPr="00EA4712">
        <w:rPr>
          <w:rFonts w:ascii="Times New Roman" w:hAnsi="Times New Roman" w:cs="Times New Roman"/>
        </w:rPr>
        <w:t>regular peopl</w:t>
      </w:r>
      <w:r w:rsidR="000803E8" w:rsidRPr="00EA4712">
        <w:rPr>
          <w:rFonts w:ascii="Times New Roman" w:hAnsi="Times New Roman" w:cs="Times New Roman"/>
        </w:rPr>
        <w:t>e</w:t>
      </w:r>
      <w:r w:rsidR="004D46A6" w:rsidRPr="00EA4712">
        <w:rPr>
          <w:rFonts w:ascii="Times New Roman" w:hAnsi="Times New Roman" w:cs="Times New Roman"/>
        </w:rPr>
        <w:t>’</w:t>
      </w:r>
      <w:r w:rsidR="000803E8" w:rsidRPr="00EA4712">
        <w:rPr>
          <w:rFonts w:ascii="Times New Roman" w:hAnsi="Times New Roman" w:cs="Times New Roman"/>
        </w:rPr>
        <w:t xml:space="preserve"> to the </w:t>
      </w:r>
      <w:r w:rsidR="00C5465B" w:rsidRPr="00EA4712">
        <w:rPr>
          <w:rFonts w:ascii="Times New Roman" w:hAnsi="Times New Roman" w:cs="Times New Roman"/>
        </w:rPr>
        <w:t xml:space="preserve">knowledge and </w:t>
      </w:r>
      <w:r w:rsidR="000803E8" w:rsidRPr="00EA4712">
        <w:rPr>
          <w:rFonts w:ascii="Times New Roman" w:hAnsi="Times New Roman" w:cs="Times New Roman"/>
        </w:rPr>
        <w:t>information space, usually the web</w:t>
      </w:r>
      <w:r w:rsidR="00296E08" w:rsidRPr="00EA4712">
        <w:rPr>
          <w:rFonts w:ascii="Times New Roman" w:hAnsi="Times New Roman" w:cs="Times New Roman"/>
        </w:rPr>
        <w:t xml:space="preserve"> (</w:t>
      </w:r>
      <w:proofErr w:type="spellStart"/>
      <w:r w:rsidR="00795385" w:rsidRPr="00EA4712">
        <w:rPr>
          <w:rFonts w:ascii="Times New Roman" w:hAnsi="Times New Roman" w:cs="Times New Roman"/>
        </w:rPr>
        <w:t>Krumm</w:t>
      </w:r>
      <w:proofErr w:type="spellEnd"/>
      <w:r w:rsidR="00795385" w:rsidRPr="00EA4712">
        <w:rPr>
          <w:rFonts w:ascii="Times New Roman" w:hAnsi="Times New Roman" w:cs="Times New Roman"/>
        </w:rPr>
        <w:t xml:space="preserve">, Davies, &amp; </w:t>
      </w:r>
      <w:proofErr w:type="spellStart"/>
      <w:r w:rsidR="00795385" w:rsidRPr="00EA4712">
        <w:rPr>
          <w:rFonts w:ascii="Times New Roman" w:hAnsi="Times New Roman" w:cs="Times New Roman"/>
        </w:rPr>
        <w:t>Narayanaswami</w:t>
      </w:r>
      <w:proofErr w:type="spellEnd"/>
      <w:r w:rsidR="00795385" w:rsidRPr="00EA4712">
        <w:rPr>
          <w:rFonts w:ascii="Times New Roman" w:hAnsi="Times New Roman" w:cs="Times New Roman"/>
        </w:rPr>
        <w:t>, 2008</w:t>
      </w:r>
      <w:r w:rsidR="00E6369D" w:rsidRPr="00EA4712">
        <w:rPr>
          <w:rFonts w:ascii="Times New Roman" w:hAnsi="Times New Roman" w:cs="Times New Roman"/>
        </w:rPr>
        <w:t xml:space="preserve">; Clever, Kirchner, </w:t>
      </w:r>
      <w:proofErr w:type="spellStart"/>
      <w:r w:rsidR="00E6369D" w:rsidRPr="00EA4712">
        <w:rPr>
          <w:rFonts w:ascii="Times New Roman" w:hAnsi="Times New Roman" w:cs="Times New Roman"/>
        </w:rPr>
        <w:t>Schray</w:t>
      </w:r>
      <w:proofErr w:type="spellEnd"/>
      <w:r w:rsidR="00E6369D" w:rsidRPr="00EA4712">
        <w:rPr>
          <w:rFonts w:ascii="Times New Roman" w:hAnsi="Times New Roman" w:cs="Times New Roman"/>
        </w:rPr>
        <w:t>, &amp; Schulte, 2009</w:t>
      </w:r>
      <w:r w:rsidR="00296E08" w:rsidRPr="00EA4712">
        <w:rPr>
          <w:rFonts w:ascii="Times New Roman" w:hAnsi="Times New Roman" w:cs="Times New Roman"/>
        </w:rPr>
        <w:t>)</w:t>
      </w:r>
      <w:r w:rsidR="000803E8" w:rsidRPr="00EA4712">
        <w:rPr>
          <w:rFonts w:ascii="Times New Roman" w:hAnsi="Times New Roman" w:cs="Times New Roman"/>
        </w:rPr>
        <w:t xml:space="preserve">. The term </w:t>
      </w:r>
      <w:r w:rsidR="003174D7" w:rsidRPr="00EA4712">
        <w:rPr>
          <w:rFonts w:ascii="Times New Roman" w:hAnsi="Times New Roman" w:cs="Times New Roman"/>
        </w:rPr>
        <w:t>‘</w:t>
      </w:r>
      <w:r w:rsidR="004D46A6" w:rsidRPr="00EA4712">
        <w:rPr>
          <w:rFonts w:ascii="Times New Roman" w:hAnsi="Times New Roman" w:cs="Times New Roman"/>
        </w:rPr>
        <w:t>regular people</w:t>
      </w:r>
      <w:r w:rsidR="003174D7" w:rsidRPr="00EA4712">
        <w:rPr>
          <w:rFonts w:ascii="Times New Roman" w:hAnsi="Times New Roman" w:cs="Times New Roman"/>
        </w:rPr>
        <w:t>’</w:t>
      </w:r>
      <w:r w:rsidR="00C5465B" w:rsidRPr="00EA4712">
        <w:rPr>
          <w:rFonts w:ascii="Times New Roman" w:hAnsi="Times New Roman" w:cs="Times New Roman"/>
        </w:rPr>
        <w:t xml:space="preserve"> implies that the contributor</w:t>
      </w:r>
      <w:r w:rsidR="00174165">
        <w:rPr>
          <w:rFonts w:ascii="Times New Roman" w:hAnsi="Times New Roman" w:cs="Times New Roman"/>
        </w:rPr>
        <w:t>s</w:t>
      </w:r>
      <w:r w:rsidR="004D46A6" w:rsidRPr="00EA4712">
        <w:rPr>
          <w:rFonts w:ascii="Times New Roman" w:hAnsi="Times New Roman" w:cs="Times New Roman"/>
        </w:rPr>
        <w:t xml:space="preserve"> need not be expert</w:t>
      </w:r>
      <w:r w:rsidR="00174165">
        <w:rPr>
          <w:rFonts w:ascii="Times New Roman" w:hAnsi="Times New Roman" w:cs="Times New Roman"/>
        </w:rPr>
        <w:t>s</w:t>
      </w:r>
      <w:r w:rsidR="004D46A6" w:rsidRPr="00EA4712">
        <w:rPr>
          <w:rFonts w:ascii="Times New Roman" w:hAnsi="Times New Roman" w:cs="Times New Roman"/>
        </w:rPr>
        <w:t xml:space="preserve"> in the field they are contributing to. They </w:t>
      </w:r>
      <w:r w:rsidR="00174165">
        <w:rPr>
          <w:rFonts w:ascii="Times New Roman" w:hAnsi="Times New Roman" w:cs="Times New Roman"/>
        </w:rPr>
        <w:t xml:space="preserve">do </w:t>
      </w:r>
      <w:r w:rsidR="00D57E9E">
        <w:rPr>
          <w:rFonts w:ascii="Times New Roman" w:hAnsi="Times New Roman" w:cs="Times New Roman"/>
        </w:rPr>
        <w:t xml:space="preserve">not </w:t>
      </w:r>
      <w:r w:rsidR="004D46A6" w:rsidRPr="00EA4712">
        <w:rPr>
          <w:rFonts w:ascii="Times New Roman" w:hAnsi="Times New Roman" w:cs="Times New Roman"/>
        </w:rPr>
        <w:t xml:space="preserve">need to be </w:t>
      </w:r>
      <w:r w:rsidR="00C5465B" w:rsidRPr="00EA4712">
        <w:rPr>
          <w:rFonts w:ascii="Times New Roman" w:hAnsi="Times New Roman" w:cs="Times New Roman"/>
        </w:rPr>
        <w:t xml:space="preserve">expert </w:t>
      </w:r>
      <w:r w:rsidR="004D46A6" w:rsidRPr="00EA4712">
        <w:rPr>
          <w:rFonts w:ascii="Times New Roman" w:hAnsi="Times New Roman" w:cs="Times New Roman"/>
        </w:rPr>
        <w:t xml:space="preserve">journalists </w:t>
      </w:r>
      <w:r w:rsidR="004D5ECC" w:rsidRPr="00EA4712">
        <w:rPr>
          <w:rFonts w:ascii="Times New Roman" w:hAnsi="Times New Roman" w:cs="Times New Roman"/>
        </w:rPr>
        <w:t>either;</w:t>
      </w:r>
      <w:r w:rsidR="00AB26F0" w:rsidRPr="00EA4712">
        <w:rPr>
          <w:rFonts w:ascii="Times New Roman" w:hAnsi="Times New Roman" w:cs="Times New Roman"/>
        </w:rPr>
        <w:t xml:space="preserve"> rather they are increasingly being referred to as “the amateur creators” (</w:t>
      </w:r>
      <w:proofErr w:type="spellStart"/>
      <w:r w:rsidR="008218DC" w:rsidRPr="00EA4712">
        <w:rPr>
          <w:rFonts w:ascii="Times New Roman" w:hAnsi="Times New Roman" w:cs="Times New Roman"/>
        </w:rPr>
        <w:t>Wunsch</w:t>
      </w:r>
      <w:proofErr w:type="spellEnd"/>
      <w:r w:rsidR="008218DC" w:rsidRPr="00EA4712">
        <w:rPr>
          <w:rFonts w:ascii="Times New Roman" w:hAnsi="Times New Roman" w:cs="Times New Roman"/>
        </w:rPr>
        <w:t>-Vincent &amp; Vickery, 2007</w:t>
      </w:r>
      <w:r w:rsidR="00B336E6" w:rsidRPr="00EA4712">
        <w:rPr>
          <w:rFonts w:ascii="Times New Roman" w:hAnsi="Times New Roman" w:cs="Times New Roman"/>
        </w:rPr>
        <w:t>).</w:t>
      </w:r>
      <w:r w:rsidR="00212843" w:rsidRPr="00EA4712">
        <w:rPr>
          <w:rFonts w:ascii="Times New Roman" w:hAnsi="Times New Roman" w:cs="Times New Roman"/>
        </w:rPr>
        <w:t xml:space="preserve"> Examples of UGC on the web include ratings and reviews (such as restaurant ratings, </w:t>
      </w:r>
      <w:r w:rsidR="0057561D" w:rsidRPr="00EA4712">
        <w:rPr>
          <w:rFonts w:ascii="Times New Roman" w:hAnsi="Times New Roman" w:cs="Times New Roman"/>
        </w:rPr>
        <w:t>A</w:t>
      </w:r>
      <w:r w:rsidR="00212843" w:rsidRPr="00EA4712">
        <w:rPr>
          <w:rFonts w:ascii="Times New Roman" w:hAnsi="Times New Roman" w:cs="Times New Roman"/>
        </w:rPr>
        <w:t>mazon reviews, Google buzz, Rotten Tomatoes, etc), wikis, blogs, forums, videos,</w:t>
      </w:r>
      <w:r w:rsidR="00887DA8" w:rsidRPr="00EA4712">
        <w:rPr>
          <w:rFonts w:ascii="Times New Roman" w:hAnsi="Times New Roman" w:cs="Times New Roman"/>
        </w:rPr>
        <w:t xml:space="preserve"> online radio,</w:t>
      </w:r>
      <w:r w:rsidR="00212843" w:rsidRPr="00EA4712">
        <w:rPr>
          <w:rFonts w:ascii="Times New Roman" w:hAnsi="Times New Roman" w:cs="Times New Roman"/>
        </w:rPr>
        <w:t xml:space="preserve"> </w:t>
      </w:r>
      <w:r w:rsidR="00EB6AC7" w:rsidRPr="00EA4712">
        <w:rPr>
          <w:rFonts w:ascii="Times New Roman" w:hAnsi="Times New Roman" w:cs="Times New Roman"/>
        </w:rPr>
        <w:t>classifieds,</w:t>
      </w:r>
      <w:r w:rsidR="00155EE0" w:rsidRPr="00EA4712">
        <w:rPr>
          <w:rFonts w:ascii="Times New Roman" w:hAnsi="Times New Roman" w:cs="Times New Roman"/>
        </w:rPr>
        <w:t xml:space="preserve"> shared files,</w:t>
      </w:r>
      <w:r w:rsidR="00EB6AC7" w:rsidRPr="00EA4712">
        <w:rPr>
          <w:rFonts w:ascii="Times New Roman" w:hAnsi="Times New Roman" w:cs="Times New Roman"/>
        </w:rPr>
        <w:t xml:space="preserve"> </w:t>
      </w:r>
      <w:r w:rsidR="009F498B" w:rsidRPr="00EA4712">
        <w:rPr>
          <w:rFonts w:ascii="Times New Roman" w:hAnsi="Times New Roman" w:cs="Times New Roman"/>
        </w:rPr>
        <w:t xml:space="preserve">group-based aggregation (e.g. del.icio.us, podcasting), </w:t>
      </w:r>
      <w:r w:rsidR="00212843" w:rsidRPr="00EA4712">
        <w:rPr>
          <w:rFonts w:ascii="Times New Roman" w:hAnsi="Times New Roman" w:cs="Times New Roman"/>
        </w:rPr>
        <w:t>etc.</w:t>
      </w:r>
    </w:p>
    <w:p w:rsidR="00DF1AAD" w:rsidRPr="00EA4712" w:rsidRDefault="00DF1AAD" w:rsidP="00EA4712">
      <w:pPr>
        <w:jc w:val="both"/>
        <w:rPr>
          <w:rFonts w:ascii="Times New Roman" w:hAnsi="Times New Roman" w:cs="Times New Roman"/>
        </w:rPr>
      </w:pPr>
      <w:r w:rsidRPr="00EA4712">
        <w:rPr>
          <w:rFonts w:ascii="Times New Roman" w:hAnsi="Times New Roman" w:cs="Times New Roman"/>
        </w:rPr>
        <w:t>Although there is no commonly agreed definition of user generated content despite its frequent use (</w:t>
      </w:r>
      <w:proofErr w:type="spellStart"/>
      <w:r w:rsidR="00E707B4" w:rsidRPr="00EA4712">
        <w:rPr>
          <w:rFonts w:ascii="Times New Roman" w:hAnsi="Times New Roman" w:cs="Times New Roman"/>
        </w:rPr>
        <w:t>Wunsch</w:t>
      </w:r>
      <w:proofErr w:type="spellEnd"/>
      <w:r w:rsidR="00E707B4" w:rsidRPr="00EA4712">
        <w:rPr>
          <w:rFonts w:ascii="Times New Roman" w:hAnsi="Times New Roman" w:cs="Times New Roman"/>
        </w:rPr>
        <w:t xml:space="preserve">-Vincent &amp; Vickery, 2007; Clever, Kirchner, </w:t>
      </w:r>
      <w:proofErr w:type="spellStart"/>
      <w:r w:rsidR="00E707B4" w:rsidRPr="00EA4712">
        <w:rPr>
          <w:rFonts w:ascii="Times New Roman" w:hAnsi="Times New Roman" w:cs="Times New Roman"/>
        </w:rPr>
        <w:t>Schray</w:t>
      </w:r>
      <w:proofErr w:type="spellEnd"/>
      <w:r w:rsidR="00E707B4" w:rsidRPr="00EA4712">
        <w:rPr>
          <w:rFonts w:ascii="Times New Roman" w:hAnsi="Times New Roman" w:cs="Times New Roman"/>
        </w:rPr>
        <w:t>, &amp; Schulte, 2009</w:t>
      </w:r>
      <w:r w:rsidRPr="00EA4712">
        <w:rPr>
          <w:rFonts w:ascii="Times New Roman" w:hAnsi="Times New Roman" w:cs="Times New Roman"/>
        </w:rPr>
        <w:t xml:space="preserve">), the Organisation for Economic Co-operation and Development (OECD) has proposed three main characteristics. These characteristics give a more solid understanding of the concept and they </w:t>
      </w:r>
      <w:r w:rsidR="006F53EA" w:rsidRPr="00EA4712">
        <w:rPr>
          <w:rFonts w:ascii="Times New Roman" w:hAnsi="Times New Roman" w:cs="Times New Roman"/>
        </w:rPr>
        <w:t xml:space="preserve">are </w:t>
      </w:r>
      <w:r w:rsidRPr="00EA4712">
        <w:rPr>
          <w:rFonts w:ascii="Times New Roman" w:hAnsi="Times New Roman" w:cs="Times New Roman"/>
        </w:rPr>
        <w:t>as follows</w:t>
      </w:r>
      <w:r w:rsidR="005C036D" w:rsidRPr="00EA4712">
        <w:rPr>
          <w:rFonts w:ascii="Times New Roman" w:hAnsi="Times New Roman" w:cs="Times New Roman"/>
        </w:rPr>
        <w:t xml:space="preserve"> (</w:t>
      </w:r>
      <w:proofErr w:type="spellStart"/>
      <w:r w:rsidR="005C036D" w:rsidRPr="00EA4712">
        <w:rPr>
          <w:rFonts w:ascii="Times New Roman" w:hAnsi="Times New Roman" w:cs="Times New Roman"/>
        </w:rPr>
        <w:t>Wunsch</w:t>
      </w:r>
      <w:proofErr w:type="spellEnd"/>
      <w:r w:rsidR="005C036D" w:rsidRPr="00EA4712">
        <w:rPr>
          <w:rFonts w:ascii="Times New Roman" w:hAnsi="Times New Roman" w:cs="Times New Roman"/>
        </w:rPr>
        <w:t>-Vincent &amp; Vickery, 2007</w:t>
      </w:r>
      <w:r w:rsidR="008C5BFC" w:rsidRPr="00EA4712">
        <w:rPr>
          <w:rFonts w:ascii="Times New Roman" w:hAnsi="Times New Roman" w:cs="Times New Roman"/>
        </w:rPr>
        <w:t xml:space="preserve">; </w:t>
      </w:r>
      <w:r w:rsidR="005C036D" w:rsidRPr="00EA4712">
        <w:rPr>
          <w:rFonts w:ascii="Times New Roman" w:hAnsi="Times New Roman" w:cs="Times New Roman"/>
        </w:rPr>
        <w:t xml:space="preserve">Clever, Kirchner, </w:t>
      </w:r>
      <w:proofErr w:type="spellStart"/>
      <w:r w:rsidR="005C036D" w:rsidRPr="00EA4712">
        <w:rPr>
          <w:rFonts w:ascii="Times New Roman" w:hAnsi="Times New Roman" w:cs="Times New Roman"/>
        </w:rPr>
        <w:t>Schray</w:t>
      </w:r>
      <w:proofErr w:type="spellEnd"/>
      <w:r w:rsidR="005C036D" w:rsidRPr="00EA4712">
        <w:rPr>
          <w:rFonts w:ascii="Times New Roman" w:hAnsi="Times New Roman" w:cs="Times New Roman"/>
        </w:rPr>
        <w:t>, &amp; Schulte, 2009)</w:t>
      </w:r>
      <w:r w:rsidRPr="00EA4712">
        <w:rPr>
          <w:rFonts w:ascii="Times New Roman" w:hAnsi="Times New Roman" w:cs="Times New Roman"/>
        </w:rPr>
        <w:t>:</w:t>
      </w:r>
    </w:p>
    <w:p w:rsidR="00E308D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Publication Requirement</w:t>
      </w:r>
      <w:r w:rsidRPr="0006679A">
        <w:rPr>
          <w:rFonts w:ascii="Times New Roman" w:hAnsi="Times New Roman" w:cs="Times New Roman"/>
        </w:rPr>
        <w:t>: UGC has to be published in some context (e.g. on a website or on a social networking site).</w:t>
      </w:r>
    </w:p>
    <w:p w:rsidR="001A5F06"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Creative Effort</w:t>
      </w:r>
      <w:r w:rsidRPr="0006679A">
        <w:rPr>
          <w:rFonts w:ascii="Times New Roman" w:hAnsi="Times New Roman" w:cs="Times New Roman"/>
        </w:rPr>
        <w:t>: A “cer</w:t>
      </w:r>
      <w:r w:rsidR="00E308DD" w:rsidRPr="0006679A">
        <w:rPr>
          <w:rFonts w:ascii="Times New Roman" w:hAnsi="Times New Roman" w:cs="Times New Roman"/>
        </w:rPr>
        <w:t xml:space="preserve">tain amount of creative effort </w:t>
      </w:r>
      <w:r w:rsidR="00D6190E">
        <w:rPr>
          <w:rFonts w:ascii="Times New Roman" w:hAnsi="Times New Roman" w:cs="Times New Roman"/>
        </w:rPr>
        <w:t>(</w:t>
      </w:r>
      <w:r w:rsidRPr="0006679A">
        <w:rPr>
          <w:rFonts w:ascii="Times New Roman" w:hAnsi="Times New Roman" w:cs="Times New Roman"/>
        </w:rPr>
        <w:t>has to</w:t>
      </w:r>
      <w:r w:rsidR="00E308DD" w:rsidRPr="0006679A">
        <w:rPr>
          <w:rFonts w:ascii="Times New Roman" w:hAnsi="Times New Roman" w:cs="Times New Roman"/>
        </w:rPr>
        <w:t xml:space="preserve"> </w:t>
      </w:r>
      <w:r w:rsidRPr="0006679A">
        <w:rPr>
          <w:rFonts w:ascii="Times New Roman" w:hAnsi="Times New Roman" w:cs="Times New Roman"/>
        </w:rPr>
        <w:t>be</w:t>
      </w:r>
      <w:r w:rsidR="00D6190E">
        <w:rPr>
          <w:rFonts w:ascii="Times New Roman" w:hAnsi="Times New Roman" w:cs="Times New Roman"/>
        </w:rPr>
        <w:t>)</w:t>
      </w:r>
      <w:r w:rsidRPr="0006679A">
        <w:rPr>
          <w:rFonts w:ascii="Times New Roman" w:hAnsi="Times New Roman" w:cs="Times New Roman"/>
        </w:rPr>
        <w:t xml:space="preserve"> put into creating the work” or adapting existing works to construct a new one. This implies that the users must add</w:t>
      </w:r>
      <w:r w:rsidR="001A5F06" w:rsidRPr="0006679A">
        <w:rPr>
          <w:rFonts w:ascii="Times New Roman" w:hAnsi="Times New Roman" w:cs="Times New Roman"/>
        </w:rPr>
        <w:t xml:space="preserve"> </w:t>
      </w:r>
      <w:r w:rsidRPr="0006679A">
        <w:rPr>
          <w:rFonts w:ascii="Times New Roman" w:hAnsi="Times New Roman" w:cs="Times New Roman"/>
        </w:rPr>
        <w:t>their own value to the work.</w:t>
      </w:r>
    </w:p>
    <w:p w:rsidR="00DF1AA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Creation outside of professional routines and practices</w:t>
      </w:r>
      <w:r w:rsidRPr="0006679A">
        <w:rPr>
          <w:rFonts w:ascii="Times New Roman" w:hAnsi="Times New Roman" w:cs="Times New Roman"/>
        </w:rPr>
        <w:t>: Typically UGC is created without the “expectation of profit or remuneration”. Th</w:t>
      </w:r>
      <w:r w:rsidR="00F5398A" w:rsidRPr="0006679A">
        <w:rPr>
          <w:rFonts w:ascii="Times New Roman" w:hAnsi="Times New Roman" w:cs="Times New Roman"/>
        </w:rPr>
        <w:t>e OECD identifies the desire fo</w:t>
      </w:r>
      <w:r w:rsidRPr="0006679A">
        <w:rPr>
          <w:rFonts w:ascii="Times New Roman" w:hAnsi="Times New Roman" w:cs="Times New Roman"/>
        </w:rPr>
        <w:t xml:space="preserve">r fame, </w:t>
      </w:r>
      <w:r w:rsidR="00C20F0D" w:rsidRPr="0006679A">
        <w:rPr>
          <w:rFonts w:ascii="Times New Roman" w:hAnsi="Times New Roman" w:cs="Times New Roman"/>
        </w:rPr>
        <w:t>notoriety</w:t>
      </w:r>
      <w:r w:rsidRPr="0006679A">
        <w:rPr>
          <w:rFonts w:ascii="Times New Roman" w:hAnsi="Times New Roman" w:cs="Times New Roman"/>
        </w:rPr>
        <w:t xml:space="preserve"> or prestige and the desire for self expression as motivating factors in the absence of remuneration.</w:t>
      </w:r>
    </w:p>
    <w:p w:rsidR="002132C7" w:rsidRPr="00EA4712" w:rsidRDefault="002132C7" w:rsidP="00EA4712">
      <w:pPr>
        <w:jc w:val="both"/>
        <w:rPr>
          <w:rFonts w:ascii="Times New Roman" w:hAnsi="Times New Roman" w:cs="Times New Roman"/>
        </w:rPr>
      </w:pPr>
      <w:r w:rsidRPr="00EA4712">
        <w:rPr>
          <w:rFonts w:ascii="Times New Roman" w:hAnsi="Times New Roman" w:cs="Times New Roman"/>
        </w:rPr>
        <w:t>The third characteristic given by the OECD highlights an important point that provides a common unifying factor for UGC creators and that is ‘the desire for self expression’</w:t>
      </w:r>
      <w:r w:rsidR="00167758" w:rsidRPr="00EA4712">
        <w:rPr>
          <w:rFonts w:ascii="Times New Roman" w:hAnsi="Times New Roman" w:cs="Times New Roman"/>
        </w:rPr>
        <w:t xml:space="preserve">. These users enjoy being creative and </w:t>
      </w:r>
      <w:r w:rsidR="00167758" w:rsidRPr="00EA4712">
        <w:rPr>
          <w:rFonts w:ascii="Times New Roman" w:hAnsi="Times New Roman" w:cs="Times New Roman"/>
        </w:rPr>
        <w:lastRenderedPageBreak/>
        <w:t>entertaining others (</w:t>
      </w:r>
      <w:r w:rsidR="00993C2B" w:rsidRPr="00EA4712">
        <w:rPr>
          <w:rFonts w:ascii="Times New Roman" w:hAnsi="Times New Roman" w:cs="Times New Roman"/>
        </w:rPr>
        <w:t xml:space="preserve">Clever, Kirchner, </w:t>
      </w:r>
      <w:proofErr w:type="spellStart"/>
      <w:r w:rsidR="00993C2B" w:rsidRPr="00EA4712">
        <w:rPr>
          <w:rFonts w:ascii="Times New Roman" w:hAnsi="Times New Roman" w:cs="Times New Roman"/>
        </w:rPr>
        <w:t>Schray</w:t>
      </w:r>
      <w:proofErr w:type="spellEnd"/>
      <w:r w:rsidR="00993C2B" w:rsidRPr="00EA4712">
        <w:rPr>
          <w:rFonts w:ascii="Times New Roman" w:hAnsi="Times New Roman" w:cs="Times New Roman"/>
        </w:rPr>
        <w:t>, &amp; Schulte, 2009</w:t>
      </w:r>
      <w:r w:rsidR="00167758" w:rsidRPr="00EA4712">
        <w:rPr>
          <w:rFonts w:ascii="Times New Roman" w:hAnsi="Times New Roman" w:cs="Times New Roman"/>
        </w:rPr>
        <w:t>).</w:t>
      </w:r>
      <w:r w:rsidR="00B33333" w:rsidRPr="00EA4712">
        <w:rPr>
          <w:rFonts w:ascii="Times New Roman" w:hAnsi="Times New Roman" w:cs="Times New Roman"/>
        </w:rPr>
        <w:t xml:space="preserve"> They seek the opportunity to share knowledge, experiences and document their lives.</w:t>
      </w:r>
      <w:r w:rsidR="009701FE" w:rsidRPr="00EA4712">
        <w:rPr>
          <w:rFonts w:ascii="Times New Roman" w:hAnsi="Times New Roman" w:cs="Times New Roman"/>
        </w:rPr>
        <w:t xml:space="preserve"> Th</w:t>
      </w:r>
      <w:r w:rsidR="000731DB" w:rsidRPr="00EA4712">
        <w:rPr>
          <w:rFonts w:ascii="Times New Roman" w:hAnsi="Times New Roman" w:cs="Times New Roman"/>
        </w:rPr>
        <w:t>e</w:t>
      </w:r>
      <w:r w:rsidR="009701FE" w:rsidRPr="00EA4712">
        <w:rPr>
          <w:rFonts w:ascii="Times New Roman" w:hAnsi="Times New Roman" w:cs="Times New Roman"/>
        </w:rPr>
        <w:t>s</w:t>
      </w:r>
      <w:r w:rsidR="000731DB" w:rsidRPr="00EA4712">
        <w:rPr>
          <w:rFonts w:ascii="Times New Roman" w:hAnsi="Times New Roman" w:cs="Times New Roman"/>
        </w:rPr>
        <w:t>e</w:t>
      </w:r>
      <w:r w:rsidR="009701FE" w:rsidRPr="00EA4712">
        <w:rPr>
          <w:rFonts w:ascii="Times New Roman" w:hAnsi="Times New Roman" w:cs="Times New Roman"/>
        </w:rPr>
        <w:t xml:space="preserve"> shared values usually bring them together to become part of online communities and collaborative projects</w:t>
      </w:r>
      <w:r w:rsidR="00543D90" w:rsidRPr="00EA4712">
        <w:rPr>
          <w:rFonts w:ascii="Times New Roman" w:hAnsi="Times New Roman" w:cs="Times New Roman"/>
        </w:rPr>
        <w:t>.</w:t>
      </w:r>
      <w:r w:rsidR="00333C50" w:rsidRPr="00EA4712">
        <w:rPr>
          <w:rFonts w:ascii="Times New Roman" w:hAnsi="Times New Roman" w:cs="Times New Roman"/>
        </w:rPr>
        <w:t xml:space="preserve"> Thus Social Learning Environments (SLEs) are directly or indirectly formed.</w:t>
      </w:r>
      <w:r w:rsidR="009729F3" w:rsidRPr="00EA4712">
        <w:rPr>
          <w:rFonts w:ascii="Times New Roman" w:hAnsi="Times New Roman" w:cs="Times New Roman"/>
        </w:rPr>
        <w:t xml:space="preserve"> A Social learning environment provides a space for individuals to collaboratively work and learn together formally or otherwise. Jane Hart, a Social Business Consultant, and Founder of the Centre for Learning &amp; Performance Technologies</w:t>
      </w:r>
      <w:r w:rsidR="005267EF" w:rsidRPr="00EA4712">
        <w:rPr>
          <w:rFonts w:ascii="Times New Roman" w:hAnsi="Times New Roman" w:cs="Times New Roman"/>
        </w:rPr>
        <w:t>, suggests</w:t>
      </w:r>
      <w:r w:rsidR="009729F3" w:rsidRPr="00EA4712">
        <w:rPr>
          <w:rFonts w:ascii="Times New Roman" w:hAnsi="Times New Roman" w:cs="Times New Roman"/>
        </w:rPr>
        <w:t xml:space="preserve"> a definition </w:t>
      </w:r>
      <w:r w:rsidR="005267EF" w:rsidRPr="00EA4712">
        <w:rPr>
          <w:rFonts w:ascii="Times New Roman" w:hAnsi="Times New Roman" w:cs="Times New Roman"/>
        </w:rPr>
        <w:t>for</w:t>
      </w:r>
      <w:r w:rsidR="009729F3" w:rsidRPr="00EA4712">
        <w:rPr>
          <w:rFonts w:ascii="Times New Roman" w:hAnsi="Times New Roman" w:cs="Times New Roman"/>
        </w:rPr>
        <w:t xml:space="preserve"> social learning environment</w:t>
      </w:r>
      <w:r w:rsidR="005267EF" w:rsidRPr="00EA4712">
        <w:rPr>
          <w:rFonts w:ascii="Times New Roman" w:hAnsi="Times New Roman" w:cs="Times New Roman"/>
        </w:rPr>
        <w:t>s</w:t>
      </w:r>
      <w:r w:rsidR="009729F3" w:rsidRPr="00EA4712">
        <w:rPr>
          <w:rFonts w:ascii="Times New Roman" w:hAnsi="Times New Roman" w:cs="Times New Roman"/>
        </w:rPr>
        <w:t xml:space="preserve"> that explains almost every facet of the concept.</w:t>
      </w:r>
      <w:r w:rsidR="00A104AD" w:rsidRPr="00EA4712">
        <w:rPr>
          <w:rFonts w:ascii="Times New Roman" w:hAnsi="Times New Roman" w:cs="Times New Roman"/>
        </w:rPr>
        <w:t xml:space="preserve"> According to her, </w:t>
      </w:r>
      <w:r w:rsidR="00D87F97" w:rsidRPr="00EA4712">
        <w:rPr>
          <w:rFonts w:ascii="Times New Roman" w:hAnsi="Times New Roman" w:cs="Times New Roman"/>
        </w:rPr>
        <w:t>a</w:t>
      </w:r>
      <w:r w:rsidR="00A104AD" w:rsidRPr="00EA4712">
        <w:rPr>
          <w:rFonts w:ascii="Times New Roman" w:hAnsi="Times New Roman" w:cs="Times New Roman"/>
        </w:rPr>
        <w:t xml:space="preserve"> social learning environment is:</w:t>
      </w:r>
    </w:p>
    <w:p w:rsidR="006A3DCF" w:rsidRPr="00EA4712" w:rsidRDefault="00D82C40" w:rsidP="00D82C40">
      <w:pPr>
        <w:ind w:left="660" w:right="727"/>
        <w:jc w:val="both"/>
        <w:rPr>
          <w:rFonts w:ascii="Times New Roman" w:hAnsi="Times New Roman" w:cs="Times New Roman"/>
        </w:rPr>
      </w:pPr>
      <w:r w:rsidRPr="00EA4712">
        <w:rPr>
          <w:rFonts w:ascii="Times New Roman" w:hAnsi="Times New Roman" w:cs="Times New Roman"/>
        </w:rPr>
        <w:t xml:space="preserve"> </w:t>
      </w:r>
      <w:r w:rsidR="009B7499" w:rsidRPr="00EA4712">
        <w:rPr>
          <w:rFonts w:ascii="Times New Roman" w:hAnsi="Times New Roman" w:cs="Times New Roman"/>
        </w:rPr>
        <w:t>“</w:t>
      </w:r>
      <w:r w:rsidR="006A3DCF" w:rsidRPr="00EA4712">
        <w:rPr>
          <w:rFonts w:ascii="Times New Roman" w:hAnsi="Times New Roman" w:cs="Times New Roman"/>
        </w:rPr>
        <w:t xml:space="preserve">a place where individuals and groups of individuals can come together and co-create content, share knowledge and experiences, and learn from one another to improve their personal and professional productivity; and is also a place that can be used both to extend formal content-based e-learning to provide social interaction with the learners and tutors, as well as to underpin informal learning and working in the </w:t>
      </w:r>
      <w:r w:rsidR="009B7499" w:rsidRPr="00EA4712">
        <w:rPr>
          <w:rFonts w:ascii="Times New Roman" w:hAnsi="Times New Roman" w:cs="Times New Roman"/>
        </w:rPr>
        <w:t>organization” (Hart, 2009)</w:t>
      </w:r>
      <w:r w:rsidR="006A3DCF" w:rsidRPr="00EA4712">
        <w:rPr>
          <w:rFonts w:ascii="Times New Roman" w:hAnsi="Times New Roman" w:cs="Times New Roman"/>
        </w:rPr>
        <w:t>.</w:t>
      </w:r>
    </w:p>
    <w:p w:rsidR="00AE2556" w:rsidRPr="00EA4712" w:rsidRDefault="002640B5" w:rsidP="00EA4712">
      <w:pPr>
        <w:jc w:val="both"/>
        <w:rPr>
          <w:rFonts w:ascii="Times New Roman" w:hAnsi="Times New Roman" w:cs="Times New Roman"/>
        </w:rPr>
      </w:pPr>
      <w:r w:rsidRPr="00EA4712">
        <w:rPr>
          <w:rFonts w:ascii="Times New Roman" w:hAnsi="Times New Roman" w:cs="Times New Roman"/>
        </w:rPr>
        <w:t xml:space="preserve">Although </w:t>
      </w:r>
      <w:r w:rsidR="00A04076" w:rsidRPr="00EA4712">
        <w:rPr>
          <w:rFonts w:ascii="Times New Roman" w:hAnsi="Times New Roman" w:cs="Times New Roman"/>
        </w:rPr>
        <w:t xml:space="preserve">Hart’s definition </w:t>
      </w:r>
      <w:r w:rsidR="00AB74DC" w:rsidRPr="00EA4712">
        <w:rPr>
          <w:rFonts w:ascii="Times New Roman" w:hAnsi="Times New Roman" w:cs="Times New Roman"/>
        </w:rPr>
        <w:t xml:space="preserve">talks about the activities in a SLE and the benefits (i.e. learning from each other), it is silent however on the </w:t>
      </w:r>
      <w:r w:rsidR="00CA20F8" w:rsidRPr="00EA4712">
        <w:rPr>
          <w:rFonts w:ascii="Times New Roman" w:hAnsi="Times New Roman" w:cs="Times New Roman"/>
        </w:rPr>
        <w:t xml:space="preserve">social </w:t>
      </w:r>
      <w:r w:rsidR="00AB74DC" w:rsidRPr="00EA4712">
        <w:rPr>
          <w:rFonts w:ascii="Times New Roman" w:hAnsi="Times New Roman" w:cs="Times New Roman"/>
        </w:rPr>
        <w:t>process</w:t>
      </w:r>
      <w:r w:rsidR="00CA20F8" w:rsidRPr="00EA4712">
        <w:rPr>
          <w:rFonts w:ascii="Times New Roman" w:hAnsi="Times New Roman" w:cs="Times New Roman"/>
        </w:rPr>
        <w:t>es</w:t>
      </w:r>
      <w:r w:rsidR="00AB74DC" w:rsidRPr="00EA4712">
        <w:rPr>
          <w:rFonts w:ascii="Times New Roman" w:hAnsi="Times New Roman" w:cs="Times New Roman"/>
        </w:rPr>
        <w:t xml:space="preserve"> involved as wells as the tools that are required to perform the listed activities.</w:t>
      </w:r>
      <w:r w:rsidR="00CA20F8" w:rsidRPr="00EA4712">
        <w:rPr>
          <w:rFonts w:ascii="Times New Roman" w:hAnsi="Times New Roman" w:cs="Times New Roman"/>
        </w:rPr>
        <w:t xml:space="preserve"> </w:t>
      </w:r>
      <w:r w:rsidR="00CD1D0A" w:rsidRPr="00EA4712">
        <w:rPr>
          <w:rFonts w:ascii="Times New Roman" w:hAnsi="Times New Roman" w:cs="Times New Roman"/>
        </w:rPr>
        <w:t>With respect to the required tools, Hart list 100 tools for learning in another article (Hart, 2009b).</w:t>
      </w:r>
      <w:r w:rsidR="00AE2556" w:rsidRPr="00EA4712">
        <w:rPr>
          <w:rFonts w:ascii="Times New Roman" w:hAnsi="Times New Roman" w:cs="Times New Roman"/>
        </w:rPr>
        <w:t xml:space="preserve"> These include social networking tools, tagging content tools, social bookmarking tools, file</w:t>
      </w:r>
      <w:r w:rsidR="00CC4D51" w:rsidRPr="00EA4712">
        <w:rPr>
          <w:rFonts w:ascii="Times New Roman" w:hAnsi="Times New Roman" w:cs="Times New Roman"/>
        </w:rPr>
        <w:t xml:space="preserve"> </w:t>
      </w:r>
      <w:r w:rsidR="00AE2556" w:rsidRPr="00EA4712">
        <w:rPr>
          <w:rFonts w:ascii="Times New Roman" w:hAnsi="Times New Roman" w:cs="Times New Roman"/>
        </w:rPr>
        <w:t>sharing tools, blogging tools, etc. The figure below gives a visual representation of the tools necessary for con</w:t>
      </w:r>
      <w:r w:rsidR="00C9321C" w:rsidRPr="00EA4712">
        <w:rPr>
          <w:rFonts w:ascii="Times New Roman" w:hAnsi="Times New Roman" w:cs="Times New Roman"/>
        </w:rPr>
        <w:t>s</w:t>
      </w:r>
      <w:r w:rsidR="00AE2556" w:rsidRPr="00EA4712">
        <w:rPr>
          <w:rFonts w:ascii="Times New Roman" w:hAnsi="Times New Roman" w:cs="Times New Roman"/>
        </w:rPr>
        <w:t>tructing a social learning environment.</w:t>
      </w:r>
    </w:p>
    <w:p w:rsidR="00AE2556" w:rsidRPr="00EA4712" w:rsidRDefault="00AE2556" w:rsidP="00EA4712">
      <w:pPr>
        <w:jc w:val="both"/>
        <w:rPr>
          <w:rFonts w:ascii="Times New Roman" w:hAnsi="Times New Roman" w:cs="Times New Roman"/>
        </w:rPr>
      </w:pPr>
    </w:p>
    <w:p w:rsidR="00AE2556" w:rsidRPr="00EA4712" w:rsidRDefault="00AE2556" w:rsidP="00EA4712">
      <w:pPr>
        <w:jc w:val="both"/>
        <w:rPr>
          <w:rFonts w:ascii="Times New Roman" w:hAnsi="Times New Roman" w:cs="Times New Roman"/>
        </w:rPr>
      </w:pPr>
      <w:r w:rsidRPr="00EA4712">
        <w:rPr>
          <w:rFonts w:ascii="Times New Roman" w:hAnsi="Times New Roman" w:cs="Times New Roman"/>
        </w:rPr>
        <w:t xml:space="preserve">@TODO Draw the circle of needed tool and state adapted from Hart’s top 100 </w:t>
      </w:r>
      <w:proofErr w:type="gramStart"/>
      <w:r w:rsidRPr="00EA4712">
        <w:rPr>
          <w:rFonts w:ascii="Times New Roman" w:hAnsi="Times New Roman" w:cs="Times New Roman"/>
        </w:rPr>
        <w:t>list</w:t>
      </w:r>
      <w:proofErr w:type="gramEnd"/>
      <w:r w:rsidRPr="00EA4712">
        <w:rPr>
          <w:rFonts w:ascii="Times New Roman" w:hAnsi="Times New Roman" w:cs="Times New Roman"/>
        </w:rPr>
        <w:t xml:space="preserve"> and (</w:t>
      </w:r>
      <w:hyperlink r:id="rId12" w:history="1">
        <w:r w:rsidRPr="00EA4712">
          <w:rPr>
            <w:rFonts w:ascii="Times New Roman" w:hAnsi="Times New Roman" w:cs="Times New Roman"/>
          </w:rPr>
          <w:t>http://www.upsidelearning.com/blog/index.php/2010/03/10/elements-for-constructing-social-learning-environments/</w:t>
        </w:r>
      </w:hyperlink>
      <w:r w:rsidRPr="00EA4712">
        <w:rPr>
          <w:rFonts w:ascii="Times New Roman" w:hAnsi="Times New Roman" w:cs="Times New Roman"/>
        </w:rPr>
        <w:t>)</w:t>
      </w:r>
    </w:p>
    <w:p w:rsidR="00212843" w:rsidRPr="00EA4712" w:rsidRDefault="00CD1D0A" w:rsidP="00EA4712">
      <w:pPr>
        <w:jc w:val="both"/>
        <w:rPr>
          <w:rFonts w:ascii="Times New Roman" w:hAnsi="Times New Roman" w:cs="Times New Roman"/>
        </w:rPr>
      </w:pPr>
      <w:r w:rsidRPr="00EA4712">
        <w:rPr>
          <w:rFonts w:ascii="Times New Roman" w:hAnsi="Times New Roman" w:cs="Times New Roman"/>
        </w:rPr>
        <w:t xml:space="preserve"> </w:t>
      </w:r>
      <w:r w:rsidR="00F36089" w:rsidRPr="00EA4712">
        <w:rPr>
          <w:rFonts w:ascii="Times New Roman" w:hAnsi="Times New Roman" w:cs="Times New Roman"/>
        </w:rPr>
        <w:t xml:space="preserve">@TODO </w:t>
      </w:r>
      <w:r w:rsidR="00DE399F">
        <w:rPr>
          <w:rFonts w:ascii="Times New Roman" w:hAnsi="Times New Roman" w:cs="Times New Roman"/>
        </w:rPr>
        <w:t xml:space="preserve">Using the diagram while unpacking, </w:t>
      </w:r>
      <w:r w:rsidR="00F36089">
        <w:rPr>
          <w:rFonts w:ascii="Times New Roman" w:hAnsi="Times New Roman" w:cs="Times New Roman"/>
        </w:rPr>
        <w:t>r</w:t>
      </w:r>
      <w:r w:rsidR="00D1070E" w:rsidRPr="00EA4712">
        <w:rPr>
          <w:rFonts w:ascii="Times New Roman" w:hAnsi="Times New Roman" w:cs="Times New Roman"/>
        </w:rPr>
        <w:t>elate Con</w:t>
      </w:r>
      <w:r w:rsidR="00F36089">
        <w:rPr>
          <w:rFonts w:ascii="Times New Roman" w:hAnsi="Times New Roman" w:cs="Times New Roman"/>
        </w:rPr>
        <w:t>s</w:t>
      </w:r>
      <w:r w:rsidR="00D1070E" w:rsidRPr="00EA4712">
        <w:rPr>
          <w:rFonts w:ascii="Times New Roman" w:hAnsi="Times New Roman" w:cs="Times New Roman"/>
        </w:rPr>
        <w:t>tructionism back here.</w:t>
      </w:r>
    </w:p>
    <w:p w:rsidR="008D251B" w:rsidRPr="00EA4712" w:rsidRDefault="008D251B" w:rsidP="00EA4712">
      <w:pPr>
        <w:jc w:val="both"/>
        <w:rPr>
          <w:rFonts w:ascii="Times New Roman" w:hAnsi="Times New Roman" w:cs="Times New Roman"/>
        </w:rPr>
      </w:pPr>
    </w:p>
    <w:p w:rsidR="009F3695" w:rsidRPr="00EA4712" w:rsidRDefault="00516E92" w:rsidP="00713E7A">
      <w:pPr>
        <w:pStyle w:val="Heading3"/>
        <w:rPr>
          <w:rFonts w:ascii="Times New Roman" w:hAnsi="Times New Roman" w:cs="Times New Roman"/>
        </w:rPr>
      </w:pPr>
      <w:bookmarkStart w:id="27" w:name="_Toc300408039"/>
      <w:r>
        <w:rPr>
          <w:rFonts w:ascii="Times New Roman" w:hAnsi="Times New Roman" w:cs="Times New Roman"/>
        </w:rPr>
        <w:t>2.5</w:t>
      </w:r>
      <w:r w:rsidR="009F3695" w:rsidRPr="00EA4712">
        <w:rPr>
          <w:rFonts w:ascii="Times New Roman" w:hAnsi="Times New Roman" w:cs="Times New Roman"/>
        </w:rPr>
        <w:t>.2 Constructionism</w:t>
      </w:r>
      <w:bookmarkEnd w:id="27"/>
    </w:p>
    <w:p w:rsidR="00564B15" w:rsidRPr="00EA4712" w:rsidRDefault="00564B15" w:rsidP="00EA4712">
      <w:pPr>
        <w:jc w:val="both"/>
        <w:rPr>
          <w:rFonts w:ascii="Times New Roman" w:hAnsi="Times New Roman" w:cs="Times New Roman"/>
        </w:rPr>
      </w:pPr>
      <w:r w:rsidRPr="00EA4712">
        <w:rPr>
          <w:rFonts w:ascii="Times New Roman" w:hAnsi="Times New Roman" w:cs="Times New Roman"/>
        </w:rPr>
        <w:t>Constructionism is based on the constructivist (@TODO Link this)</w:t>
      </w:r>
      <w:r w:rsidR="0006179E" w:rsidRPr="00EA4712">
        <w:rPr>
          <w:rFonts w:ascii="Times New Roman" w:hAnsi="Times New Roman" w:cs="Times New Roman"/>
        </w:rPr>
        <w:t xml:space="preserve"> learning theory. The constructivist theory suggests that learners construct mental models to understand the world around them. Constructionism takes this further by encouraging the learner to also build a </w:t>
      </w:r>
      <w:r w:rsidR="0006179E" w:rsidRPr="00BA44A2">
        <w:rPr>
          <w:rFonts w:ascii="Times New Roman" w:hAnsi="Times New Roman" w:cs="Times New Roman"/>
          <w:b/>
        </w:rPr>
        <w:t>tangible physical artefact</w:t>
      </w:r>
      <w:r w:rsidR="0006179E" w:rsidRPr="00EA4712">
        <w:rPr>
          <w:rFonts w:ascii="Times New Roman" w:hAnsi="Times New Roman" w:cs="Times New Roman"/>
        </w:rPr>
        <w:t xml:space="preserve"> in the real world to represent the knowledge acquired.</w:t>
      </w:r>
      <w:r w:rsidR="005A3F1B" w:rsidRPr="00EA4712">
        <w:rPr>
          <w:rFonts w:ascii="Times New Roman" w:hAnsi="Times New Roman" w:cs="Times New Roman"/>
        </w:rPr>
        <w:t xml:space="preserve"> Constructionism holds that learning is most effective when part of the learning activity involves the construction of a meaningful product</w:t>
      </w:r>
      <w:r w:rsidR="00F03CAB" w:rsidRPr="00EA4712">
        <w:rPr>
          <w:rFonts w:ascii="Times New Roman" w:hAnsi="Times New Roman" w:cs="Times New Roman"/>
        </w:rPr>
        <w:t xml:space="preserve"> (</w:t>
      </w:r>
      <w:proofErr w:type="spellStart"/>
      <w:r w:rsidR="00F03CAB" w:rsidRPr="00EA4712">
        <w:rPr>
          <w:rFonts w:ascii="Times New Roman" w:hAnsi="Times New Roman" w:cs="Times New Roman"/>
        </w:rPr>
        <w:t>Papert</w:t>
      </w:r>
      <w:proofErr w:type="spellEnd"/>
      <w:r w:rsidR="00F03CAB" w:rsidRPr="00EA4712">
        <w:rPr>
          <w:rFonts w:ascii="Times New Roman" w:hAnsi="Times New Roman" w:cs="Times New Roman"/>
        </w:rPr>
        <w:t xml:space="preserve"> et al, 1986)</w:t>
      </w:r>
      <w:r w:rsidR="009A1EC5">
        <w:rPr>
          <w:rFonts w:ascii="Times New Roman" w:hAnsi="Times New Roman" w:cs="Times New Roman"/>
        </w:rPr>
        <w:t xml:space="preserve"> hence the </w:t>
      </w:r>
      <w:r w:rsidR="00883AC9" w:rsidRPr="00EA4712">
        <w:rPr>
          <w:rFonts w:ascii="Times New Roman" w:hAnsi="Times New Roman" w:cs="Times New Roman"/>
        </w:rPr>
        <w:t>phrase “learning-by-making”</w:t>
      </w:r>
      <w:r w:rsidR="00644F43" w:rsidRPr="00EA4712">
        <w:rPr>
          <w:rFonts w:ascii="Times New Roman" w:hAnsi="Times New Roman" w:cs="Times New Roman"/>
        </w:rPr>
        <w:t xml:space="preserve"> suggested by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and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xml:space="preserve">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&amp;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1991).</w:t>
      </w:r>
      <w:r w:rsidR="00983FC8" w:rsidRPr="00EA4712">
        <w:rPr>
          <w:rFonts w:ascii="Times New Roman" w:hAnsi="Times New Roman" w:cs="Times New Roman"/>
        </w:rPr>
        <w:t xml:space="preserve"> According to them, </w:t>
      </w:r>
      <w:r w:rsidR="00A556A6" w:rsidRPr="00EA4712">
        <w:rPr>
          <w:rFonts w:ascii="Times New Roman" w:hAnsi="Times New Roman" w:cs="Times New Roman"/>
        </w:rPr>
        <w:t>learning involves "building knowledge structures" and “</w:t>
      </w:r>
      <w:r w:rsidR="00983FC8" w:rsidRPr="00EA4712">
        <w:rPr>
          <w:rFonts w:ascii="Times New Roman" w:hAnsi="Times New Roman" w:cs="Times New Roman"/>
        </w:rPr>
        <w:t>this happens especially felicitously in a context where the learner is consciously engaged in constructing a public entity, whether it's a sand castle on the beach or a theory of the universe</w:t>
      </w:r>
      <w:r w:rsidR="00A556A6" w:rsidRPr="00EA4712">
        <w:rPr>
          <w:rFonts w:ascii="Times New Roman" w:hAnsi="Times New Roman" w:cs="Times New Roman"/>
        </w:rPr>
        <w:t>” (</w:t>
      </w:r>
      <w:proofErr w:type="spellStart"/>
      <w:r w:rsidR="00A556A6" w:rsidRPr="00EA4712">
        <w:rPr>
          <w:rFonts w:ascii="Times New Roman" w:hAnsi="Times New Roman" w:cs="Times New Roman"/>
        </w:rPr>
        <w:t>Papert</w:t>
      </w:r>
      <w:proofErr w:type="spellEnd"/>
      <w:r w:rsidR="00A556A6" w:rsidRPr="00EA4712">
        <w:rPr>
          <w:rFonts w:ascii="Times New Roman" w:hAnsi="Times New Roman" w:cs="Times New Roman"/>
        </w:rPr>
        <w:t xml:space="preserve"> &amp; </w:t>
      </w:r>
      <w:proofErr w:type="spellStart"/>
      <w:r w:rsidR="00A556A6" w:rsidRPr="00EA4712">
        <w:rPr>
          <w:rFonts w:ascii="Times New Roman" w:hAnsi="Times New Roman" w:cs="Times New Roman"/>
        </w:rPr>
        <w:t>Harel</w:t>
      </w:r>
      <w:proofErr w:type="spellEnd"/>
      <w:r w:rsidR="00A556A6" w:rsidRPr="00EA4712">
        <w:rPr>
          <w:rFonts w:ascii="Times New Roman" w:hAnsi="Times New Roman" w:cs="Times New Roman"/>
        </w:rPr>
        <w:t>, 1991)</w:t>
      </w:r>
      <w:r w:rsidR="00983FC8" w:rsidRPr="00EA4712">
        <w:rPr>
          <w:rFonts w:ascii="Times New Roman" w:hAnsi="Times New Roman" w:cs="Times New Roman"/>
        </w:rPr>
        <w:t>.</w:t>
      </w:r>
      <w:r w:rsidR="008B39E7" w:rsidRPr="00EA4712">
        <w:rPr>
          <w:rFonts w:ascii="Times New Roman" w:hAnsi="Times New Roman" w:cs="Times New Roman"/>
        </w:rPr>
        <w:t xml:space="preserve"> In the context of the web, it can be said that constructionism encourages user generated content in the context of learning. In other words, users can generate and publish content for the purpose of learning new ideas or enhancing their skills.</w:t>
      </w:r>
    </w:p>
    <w:p w:rsidR="00043CB1" w:rsidRPr="00EA4712" w:rsidRDefault="008B39E7" w:rsidP="00EA4712">
      <w:pPr>
        <w:jc w:val="both"/>
        <w:rPr>
          <w:rFonts w:ascii="Times New Roman" w:hAnsi="Times New Roman" w:cs="Times New Roman"/>
        </w:rPr>
      </w:pPr>
      <w:r w:rsidRPr="00EA4712">
        <w:rPr>
          <w:rFonts w:ascii="Times New Roman" w:hAnsi="Times New Roman" w:cs="Times New Roman"/>
        </w:rPr>
        <w:t xml:space="preserve">However, </w:t>
      </w:r>
      <w:r w:rsidR="007113E5" w:rsidRPr="00EA4712">
        <w:rPr>
          <w:rFonts w:ascii="Times New Roman" w:hAnsi="Times New Roman" w:cs="Times New Roman"/>
        </w:rPr>
        <w:t>Learning is a social process as have already been establish</w:t>
      </w:r>
      <w:r w:rsidR="00B50087" w:rsidRPr="00EA4712">
        <w:rPr>
          <w:rFonts w:ascii="Times New Roman" w:hAnsi="Times New Roman" w:cs="Times New Roman"/>
        </w:rPr>
        <w:t>ed</w:t>
      </w:r>
      <w:r w:rsidR="007113E5" w:rsidRPr="00EA4712">
        <w:rPr>
          <w:rFonts w:ascii="Times New Roman" w:hAnsi="Times New Roman" w:cs="Times New Roman"/>
        </w:rPr>
        <w:t xml:space="preserve"> in section </w:t>
      </w:r>
      <w:r w:rsidR="00277124" w:rsidRPr="00EA4712">
        <w:rPr>
          <w:rFonts w:ascii="Times New Roman" w:hAnsi="Times New Roman" w:cs="Times New Roman"/>
        </w:rPr>
        <w:t xml:space="preserve">2.2.7 </w:t>
      </w:r>
      <w:r w:rsidR="007113E5" w:rsidRPr="00EA4712">
        <w:rPr>
          <w:rFonts w:ascii="Times New Roman" w:hAnsi="Times New Roman" w:cs="Times New Roman"/>
        </w:rPr>
        <w:t>(</w:t>
      </w:r>
      <w:r w:rsidR="00277124" w:rsidRPr="00EA4712">
        <w:rPr>
          <w:rFonts w:ascii="Times New Roman" w:hAnsi="Times New Roman" w:cs="Times New Roman"/>
        </w:rPr>
        <w:t>@TODO Verify and Link</w:t>
      </w:r>
      <w:r w:rsidR="007113E5" w:rsidRPr="00EA4712">
        <w:rPr>
          <w:rFonts w:ascii="Times New Roman" w:hAnsi="Times New Roman" w:cs="Times New Roman"/>
        </w:rPr>
        <w:t>)</w:t>
      </w:r>
      <w:r w:rsidR="008D0E29" w:rsidRPr="00EA4712">
        <w:rPr>
          <w:rFonts w:ascii="Times New Roman" w:hAnsi="Times New Roman" w:cs="Times New Roman"/>
        </w:rPr>
        <w:t>. Also, in a social learning environment, individuals co-create content in order to share knowledge, experiences, and learn from one another (Hart, 2009). Th</w:t>
      </w:r>
      <w:r w:rsidR="00043CB1" w:rsidRPr="00EA4712">
        <w:rPr>
          <w:rFonts w:ascii="Times New Roman" w:hAnsi="Times New Roman" w:cs="Times New Roman"/>
        </w:rPr>
        <w:t>us, if I take Papert</w:t>
      </w:r>
      <w:r w:rsidR="00E33EFA">
        <w:rPr>
          <w:rFonts w:ascii="Times New Roman" w:hAnsi="Times New Roman" w:cs="Times New Roman"/>
        </w:rPr>
        <w:t>’</w:t>
      </w:r>
      <w:r w:rsidR="00043CB1" w:rsidRPr="00EA4712">
        <w:rPr>
          <w:rFonts w:ascii="Times New Roman" w:hAnsi="Times New Roman" w:cs="Times New Roman"/>
        </w:rPr>
        <w:t xml:space="preserve">s phrase “learning-by-making” </w:t>
      </w:r>
      <w:r w:rsidR="00043CB1" w:rsidRPr="00EA4712">
        <w:rPr>
          <w:rFonts w:ascii="Times New Roman" w:hAnsi="Times New Roman" w:cs="Times New Roman"/>
        </w:rPr>
        <w:lastRenderedPageBreak/>
        <w:t>and combine it with the idea of “learning-by-sharing” as suggested by social learning environments, I end up with another catchy phrase; “learning-by-making-for-sharing”</w:t>
      </w:r>
      <w:r w:rsidR="00BF7D36" w:rsidRPr="00EA4712">
        <w:rPr>
          <w:rFonts w:ascii="Times New Roman" w:hAnsi="Times New Roman" w:cs="Times New Roman"/>
        </w:rPr>
        <w:t>.</w:t>
      </w:r>
      <w:r w:rsidR="00B11E55" w:rsidRPr="00EA4712">
        <w:rPr>
          <w:rFonts w:ascii="Times New Roman" w:hAnsi="Times New Roman" w:cs="Times New Roman"/>
        </w:rPr>
        <w:t xml:space="preserve"> </w:t>
      </w:r>
      <w:r w:rsidR="00461A0E" w:rsidRPr="00EA4712">
        <w:rPr>
          <w:rFonts w:ascii="Times New Roman" w:hAnsi="Times New Roman" w:cs="Times New Roman"/>
        </w:rPr>
        <w:t>This phrase however suggests</w:t>
      </w:r>
      <w:r w:rsidR="00B11E55" w:rsidRPr="00EA4712">
        <w:rPr>
          <w:rFonts w:ascii="Times New Roman" w:hAnsi="Times New Roman" w:cs="Times New Roman"/>
        </w:rPr>
        <w:t xml:space="preserve"> two possible scenarios: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 xml:space="preserve">A learner constructs a public </w:t>
      </w:r>
      <w:r w:rsidRPr="0033536B">
        <w:rPr>
          <w:rFonts w:ascii="Times New Roman" w:hAnsi="Times New Roman" w:cs="Times New Roman"/>
        </w:rPr>
        <w:t>artefact</w:t>
      </w:r>
      <w:r w:rsidRPr="00560BA6">
        <w:rPr>
          <w:rFonts w:ascii="Times New Roman" w:hAnsi="Times New Roman" w:cs="Times New Roman"/>
        </w:rPr>
        <w:t xml:space="preserve"> for sharing with a community of learners.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A community of learner</w:t>
      </w:r>
      <w:r w:rsidR="00461A0E" w:rsidRPr="00560BA6">
        <w:rPr>
          <w:rFonts w:ascii="Times New Roman" w:hAnsi="Times New Roman" w:cs="Times New Roman"/>
        </w:rPr>
        <w:t>s</w:t>
      </w:r>
      <w:r w:rsidRPr="00560BA6">
        <w:rPr>
          <w:rFonts w:ascii="Times New Roman" w:hAnsi="Times New Roman" w:cs="Times New Roman"/>
        </w:rPr>
        <w:t xml:space="preserve"> come together to construct a public </w:t>
      </w:r>
      <w:r w:rsidRPr="001B7977">
        <w:rPr>
          <w:rFonts w:ascii="Times New Roman" w:hAnsi="Times New Roman" w:cs="Times New Roman"/>
        </w:rPr>
        <w:t>artefact</w:t>
      </w:r>
      <w:r w:rsidRPr="00560BA6">
        <w:rPr>
          <w:rFonts w:ascii="Times New Roman" w:hAnsi="Times New Roman" w:cs="Times New Roman"/>
        </w:rPr>
        <w:t xml:space="preserve"> based on their collective knowledge of a particular subject.</w:t>
      </w:r>
    </w:p>
    <w:p w:rsidR="00B11E55" w:rsidRPr="00EA4712" w:rsidRDefault="00097875" w:rsidP="00EA4712">
      <w:pPr>
        <w:jc w:val="both"/>
        <w:rPr>
          <w:rFonts w:ascii="Times New Roman" w:hAnsi="Times New Roman" w:cs="Times New Roman"/>
        </w:rPr>
      </w:pPr>
      <w:r>
        <w:rPr>
          <w:rFonts w:ascii="Times New Roman" w:hAnsi="Times New Roman" w:cs="Times New Roman"/>
        </w:rPr>
        <w:t xml:space="preserve">Irrespective of the </w:t>
      </w:r>
      <w:r w:rsidR="00B11E55" w:rsidRPr="00EA4712">
        <w:rPr>
          <w:rFonts w:ascii="Times New Roman" w:hAnsi="Times New Roman" w:cs="Times New Roman"/>
        </w:rPr>
        <w:t xml:space="preserve">scenario, a social learning environment can provide the required platform for it to occur. </w:t>
      </w:r>
      <w:r w:rsidR="003A393E">
        <w:rPr>
          <w:rFonts w:ascii="Times New Roman" w:hAnsi="Times New Roman" w:cs="Times New Roman"/>
        </w:rPr>
        <w:t xml:space="preserve">A very useful artefact that can </w:t>
      </w:r>
      <w:r w:rsidR="00405E27">
        <w:rPr>
          <w:rFonts w:ascii="Times New Roman" w:hAnsi="Times New Roman" w:cs="Times New Roman"/>
        </w:rPr>
        <w:t>be created to guide the learning process</w:t>
      </w:r>
      <w:r w:rsidR="003A393E">
        <w:rPr>
          <w:rFonts w:ascii="Times New Roman" w:hAnsi="Times New Roman" w:cs="Times New Roman"/>
        </w:rPr>
        <w:t xml:space="preserve"> is the personal development plan. </w:t>
      </w:r>
      <w:r w:rsidR="00B11E55" w:rsidRPr="00EA4712">
        <w:rPr>
          <w:rFonts w:ascii="Times New Roman" w:hAnsi="Times New Roman" w:cs="Times New Roman"/>
        </w:rPr>
        <w:t>Personal development planning deals with how such a plan can be created and used. An interesting idea will be to apply constructionism to personal development planning by converting personal dev</w:t>
      </w:r>
      <w:r w:rsidR="00713530" w:rsidRPr="00EA4712">
        <w:rPr>
          <w:rFonts w:ascii="Times New Roman" w:hAnsi="Times New Roman" w:cs="Times New Roman"/>
        </w:rPr>
        <w:t xml:space="preserve">elopment plans to knowledge </w:t>
      </w:r>
      <w:r w:rsidR="00713530" w:rsidRPr="008E7541">
        <w:rPr>
          <w:rFonts w:ascii="Times New Roman" w:hAnsi="Times New Roman" w:cs="Times New Roman"/>
        </w:rPr>
        <w:t>arte</w:t>
      </w:r>
      <w:r w:rsidR="00B11E55" w:rsidRPr="008E7541">
        <w:rPr>
          <w:rFonts w:ascii="Times New Roman" w:hAnsi="Times New Roman" w:cs="Times New Roman"/>
        </w:rPr>
        <w:t>facts</w:t>
      </w:r>
      <w:r w:rsidR="00B11E55" w:rsidRPr="00EA4712">
        <w:rPr>
          <w:rFonts w:ascii="Times New Roman" w:hAnsi="Times New Roman" w:cs="Times New Roman"/>
        </w:rPr>
        <w:t xml:space="preserve"> which can be shared and re-used to achieve a lear</w:t>
      </w:r>
      <w:r w:rsidR="00006906" w:rsidRPr="00EA4712">
        <w:rPr>
          <w:rFonts w:ascii="Times New Roman" w:hAnsi="Times New Roman" w:cs="Times New Roman"/>
        </w:rPr>
        <w:t>ning goal. The next section discusses the concept of personal development planning.</w:t>
      </w:r>
    </w:p>
    <w:p w:rsidR="00006906" w:rsidRPr="00EA4712" w:rsidRDefault="00006906" w:rsidP="00EA4712">
      <w:pPr>
        <w:pStyle w:val="Heading2"/>
        <w:rPr>
          <w:rFonts w:ascii="Times New Roman" w:hAnsi="Times New Roman" w:cs="Times New Roman"/>
        </w:rPr>
      </w:pPr>
      <w:bookmarkStart w:id="28" w:name="_Toc300408040"/>
      <w:r w:rsidRPr="00EA4712">
        <w:rPr>
          <w:rFonts w:ascii="Times New Roman" w:hAnsi="Times New Roman" w:cs="Times New Roman"/>
        </w:rPr>
        <w:t>2.7 Personal Development Planning</w:t>
      </w:r>
      <w:bookmarkEnd w:id="28"/>
    </w:p>
    <w:p w:rsidR="008547A7" w:rsidRPr="00EA4712" w:rsidRDefault="008547A7" w:rsidP="00EA4712">
      <w:pPr>
        <w:jc w:val="both"/>
        <w:rPr>
          <w:rFonts w:ascii="Times New Roman" w:hAnsi="Times New Roman" w:cs="Times New Roman"/>
        </w:rPr>
      </w:pPr>
      <w:r w:rsidRPr="00EA4712">
        <w:rPr>
          <w:rFonts w:ascii="Times New Roman" w:hAnsi="Times New Roman" w:cs="Times New Roman"/>
        </w:rPr>
        <w:t xml:space="preserve">The Dearing Enquiry </w:t>
      </w:r>
      <w:r w:rsidR="00AE45CF" w:rsidRPr="00EA4712">
        <w:rPr>
          <w:rFonts w:ascii="Times New Roman" w:hAnsi="Times New Roman" w:cs="Times New Roman"/>
        </w:rPr>
        <w:t>(National Committee of Inquiry in Higher Education; 1997)</w:t>
      </w:r>
      <w:r w:rsidRPr="00EA4712">
        <w:rPr>
          <w:rFonts w:ascii="Times New Roman" w:hAnsi="Times New Roman" w:cs="Times New Roman"/>
        </w:rPr>
        <w:t xml:space="preserve"> recommended the introduction of ‘progress files’ by universities </w:t>
      </w:r>
      <w:r w:rsidR="000C2979" w:rsidRPr="00EA4712">
        <w:rPr>
          <w:rFonts w:ascii="Times New Roman" w:hAnsi="Times New Roman" w:cs="Times New Roman"/>
        </w:rPr>
        <w:t xml:space="preserve">as </w:t>
      </w:r>
      <w:r w:rsidR="00425B41" w:rsidRPr="00EA4712">
        <w:rPr>
          <w:rFonts w:ascii="Times New Roman" w:hAnsi="Times New Roman" w:cs="Times New Roman"/>
        </w:rPr>
        <w:t>a means by which students</w:t>
      </w:r>
      <w:r w:rsidRPr="00EA4712">
        <w:rPr>
          <w:rFonts w:ascii="Times New Roman" w:hAnsi="Times New Roman" w:cs="Times New Roman"/>
        </w:rPr>
        <w:t xml:space="preserve"> monitor, build and reflect upon their personal development (</w:t>
      </w:r>
      <w:r w:rsidR="00804F15" w:rsidRPr="00EA4712">
        <w:rPr>
          <w:rFonts w:ascii="Times New Roman" w:hAnsi="Times New Roman" w:cs="Times New Roman"/>
        </w:rPr>
        <w:t>Cottrell</w:t>
      </w:r>
      <w:r w:rsidR="00CD2702" w:rsidRPr="00EA4712">
        <w:rPr>
          <w:rFonts w:ascii="Times New Roman" w:hAnsi="Times New Roman" w:cs="Times New Roman"/>
        </w:rPr>
        <w:t xml:space="preserve">, </w:t>
      </w:r>
      <w:r w:rsidR="00C9340F" w:rsidRPr="00EA4712">
        <w:rPr>
          <w:rFonts w:ascii="Times New Roman" w:hAnsi="Times New Roman" w:cs="Times New Roman"/>
        </w:rPr>
        <w:t>2010</w:t>
      </w:r>
      <w:r w:rsidR="000C77EC" w:rsidRPr="00EA4712">
        <w:rPr>
          <w:rFonts w:ascii="Times New Roman" w:hAnsi="Times New Roman" w:cs="Times New Roman"/>
        </w:rPr>
        <w:t>; NCIHE, 1997</w:t>
      </w:r>
      <w:r w:rsidRPr="00EA4712">
        <w:rPr>
          <w:rFonts w:ascii="Times New Roman" w:hAnsi="Times New Roman" w:cs="Times New Roman"/>
        </w:rPr>
        <w:t>).</w:t>
      </w:r>
      <w:r w:rsidR="00436825" w:rsidRPr="00EA4712">
        <w:rPr>
          <w:rFonts w:ascii="Times New Roman" w:hAnsi="Times New Roman" w:cs="Times New Roman"/>
        </w:rPr>
        <w:t xml:space="preserve"> In </w:t>
      </w:r>
      <w:r w:rsidR="006D417A" w:rsidRPr="00EA4712">
        <w:rPr>
          <w:rFonts w:ascii="Times New Roman" w:hAnsi="Times New Roman" w:cs="Times New Roman"/>
        </w:rPr>
        <w:t>2001</w:t>
      </w:r>
      <w:r w:rsidR="00436825" w:rsidRPr="00EA4712">
        <w:rPr>
          <w:rFonts w:ascii="Times New Roman" w:hAnsi="Times New Roman" w:cs="Times New Roman"/>
        </w:rPr>
        <w:t>, the Quality Assurance Agency</w:t>
      </w:r>
      <w:r w:rsidR="00BB5CBC" w:rsidRPr="00EA4712">
        <w:rPr>
          <w:rFonts w:ascii="Times New Roman" w:hAnsi="Times New Roman" w:cs="Times New Roman"/>
        </w:rPr>
        <w:t xml:space="preserve"> for Higher Education</w:t>
      </w:r>
      <w:r w:rsidR="00F50C1B">
        <w:rPr>
          <w:rFonts w:ascii="Times New Roman" w:hAnsi="Times New Roman" w:cs="Times New Roman"/>
        </w:rPr>
        <w:t xml:space="preserve"> (QAA)</w:t>
      </w:r>
      <w:r w:rsidR="00734A79" w:rsidRPr="00EA4712">
        <w:rPr>
          <w:rFonts w:ascii="Times New Roman" w:hAnsi="Times New Roman" w:cs="Times New Roman"/>
        </w:rPr>
        <w:t xml:space="preserve"> published the Guidelines for HE Progress Files and now expects all universities to ensure that students undertake personal planning using the progress files</w:t>
      </w:r>
      <w:r w:rsidR="0003248A" w:rsidRPr="00EA4712">
        <w:rPr>
          <w:rFonts w:ascii="Times New Roman" w:hAnsi="Times New Roman" w:cs="Times New Roman"/>
        </w:rPr>
        <w:t xml:space="preserve"> (</w:t>
      </w:r>
      <w:r w:rsidR="001B6EE4" w:rsidRPr="00EA4712">
        <w:rPr>
          <w:rFonts w:ascii="Times New Roman" w:hAnsi="Times New Roman" w:cs="Times New Roman"/>
        </w:rPr>
        <w:t xml:space="preserve">Gosling, </w:t>
      </w:r>
      <w:r w:rsidR="00DE4472" w:rsidRPr="00EA4712">
        <w:rPr>
          <w:rFonts w:ascii="Times New Roman" w:hAnsi="Times New Roman" w:cs="Times New Roman"/>
        </w:rPr>
        <w:t>2003</w:t>
      </w:r>
      <w:r w:rsidR="001B6EE4" w:rsidRPr="00EA4712">
        <w:rPr>
          <w:rFonts w:ascii="Times New Roman" w:hAnsi="Times New Roman" w:cs="Times New Roman"/>
        </w:rPr>
        <w:t>; Quinton</w:t>
      </w:r>
      <w:r w:rsidR="00837576" w:rsidRPr="00EA4712">
        <w:rPr>
          <w:rFonts w:ascii="Times New Roman" w:hAnsi="Times New Roman" w:cs="Times New Roman"/>
        </w:rPr>
        <w:t xml:space="preserve"> &amp; </w:t>
      </w:r>
      <w:proofErr w:type="spellStart"/>
      <w:r w:rsidR="00837576" w:rsidRPr="00EA4712">
        <w:rPr>
          <w:rFonts w:ascii="Times New Roman" w:hAnsi="Times New Roman" w:cs="Times New Roman"/>
        </w:rPr>
        <w:t>Smallbone</w:t>
      </w:r>
      <w:proofErr w:type="spellEnd"/>
      <w:r w:rsidR="001B6EE4" w:rsidRPr="00EA4712">
        <w:rPr>
          <w:rFonts w:ascii="Times New Roman" w:hAnsi="Times New Roman" w:cs="Times New Roman"/>
        </w:rPr>
        <w:t>, 2008</w:t>
      </w:r>
      <w:r w:rsidR="00DE4472" w:rsidRPr="00EA4712">
        <w:rPr>
          <w:rFonts w:ascii="Times New Roman" w:hAnsi="Times New Roman" w:cs="Times New Roman"/>
        </w:rPr>
        <w:t>; Cottrell, 2010</w:t>
      </w:r>
      <w:r w:rsidR="0003248A" w:rsidRPr="00EA4712">
        <w:rPr>
          <w:rFonts w:ascii="Times New Roman" w:hAnsi="Times New Roman" w:cs="Times New Roman"/>
        </w:rPr>
        <w:t>)</w:t>
      </w:r>
      <w:r w:rsidR="00734A79" w:rsidRPr="00EA4712">
        <w:rPr>
          <w:rFonts w:ascii="Times New Roman" w:hAnsi="Times New Roman" w:cs="Times New Roman"/>
        </w:rPr>
        <w:t>.</w:t>
      </w:r>
    </w:p>
    <w:p w:rsidR="00B61F90" w:rsidRPr="00EA4712" w:rsidRDefault="00B61F90" w:rsidP="00EA4712">
      <w:pPr>
        <w:jc w:val="both"/>
        <w:rPr>
          <w:rFonts w:ascii="Times New Roman" w:hAnsi="Times New Roman" w:cs="Times New Roman"/>
        </w:rPr>
      </w:pPr>
      <w:r w:rsidRPr="00EA4712">
        <w:rPr>
          <w:rFonts w:ascii="Times New Roman" w:hAnsi="Times New Roman" w:cs="Times New Roman"/>
        </w:rPr>
        <w:t>Progress files consist of three elements (</w:t>
      </w:r>
      <w:r w:rsidR="00C9340F" w:rsidRPr="00EA4712">
        <w:rPr>
          <w:rFonts w:ascii="Times New Roman" w:hAnsi="Times New Roman" w:cs="Times New Roman"/>
        </w:rPr>
        <w:t>Cottrell, 2010</w:t>
      </w:r>
      <w:r w:rsidRPr="00EA4712">
        <w:rPr>
          <w:rFonts w:ascii="Times New Roman" w:hAnsi="Times New Roman" w:cs="Times New Roman"/>
        </w:rPr>
        <w:t>):</w:t>
      </w:r>
    </w:p>
    <w:p w:rsidR="00B61F90"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personal development processes</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student records that  guide personal reflection and planning</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the formal university transcript</w:t>
      </w:r>
    </w:p>
    <w:p w:rsidR="004A680A" w:rsidRPr="00EA4712" w:rsidRDefault="00ED77AF" w:rsidP="00EA4712">
      <w:pPr>
        <w:jc w:val="both"/>
        <w:rPr>
          <w:rFonts w:ascii="Times New Roman" w:hAnsi="Times New Roman" w:cs="Times New Roman"/>
        </w:rPr>
      </w:pPr>
      <w:r w:rsidRPr="00EA4712">
        <w:rPr>
          <w:rFonts w:ascii="Times New Roman" w:hAnsi="Times New Roman" w:cs="Times New Roman"/>
        </w:rPr>
        <w:t>The processes of Personal Development Planning (PDP) according to Cottrell</w:t>
      </w:r>
      <w:r w:rsidR="00C9340F" w:rsidRPr="00EA4712">
        <w:rPr>
          <w:rFonts w:ascii="Times New Roman" w:hAnsi="Times New Roman" w:cs="Times New Roman"/>
        </w:rPr>
        <w:t xml:space="preserve"> (2010)</w:t>
      </w:r>
      <w:r w:rsidRPr="00EA4712">
        <w:rPr>
          <w:rFonts w:ascii="Times New Roman" w:hAnsi="Times New Roman" w:cs="Times New Roman"/>
        </w:rPr>
        <w:t xml:space="preserve"> are at the heart of the progress files initiative and are the most important aspect of it.</w:t>
      </w:r>
      <w:r w:rsidR="00F43194" w:rsidRPr="00EA4712">
        <w:rPr>
          <w:rFonts w:ascii="Times New Roman" w:hAnsi="Times New Roman" w:cs="Times New Roman"/>
        </w:rPr>
        <w:t xml:space="preserve"> </w:t>
      </w:r>
      <w:r w:rsidR="00A35D5A" w:rsidRPr="00EA4712">
        <w:rPr>
          <w:rFonts w:ascii="Times New Roman" w:hAnsi="Times New Roman" w:cs="Times New Roman"/>
        </w:rPr>
        <w:t>Personal Development Planning</w:t>
      </w:r>
      <w:r w:rsidR="007571A7" w:rsidRPr="00EA4712">
        <w:rPr>
          <w:rFonts w:ascii="Times New Roman" w:hAnsi="Times New Roman" w:cs="Times New Roman"/>
        </w:rPr>
        <w:t xml:space="preserve"> is defined as</w:t>
      </w:r>
    </w:p>
    <w:p w:rsidR="00006906" w:rsidRPr="00EA4712" w:rsidRDefault="007571A7" w:rsidP="00082478">
      <w:pPr>
        <w:ind w:left="660" w:right="727"/>
        <w:jc w:val="both"/>
        <w:rPr>
          <w:rFonts w:ascii="Times New Roman" w:hAnsi="Times New Roman" w:cs="Times New Roman"/>
        </w:rPr>
      </w:pPr>
      <w:r w:rsidRPr="00EA4712">
        <w:rPr>
          <w:rFonts w:ascii="Times New Roman" w:hAnsi="Times New Roman" w:cs="Times New Roman"/>
        </w:rPr>
        <w:t>“</w:t>
      </w:r>
      <w:r w:rsidR="00FC470F">
        <w:rPr>
          <w:rFonts w:ascii="Times New Roman" w:hAnsi="Times New Roman" w:cs="Times New Roman"/>
        </w:rPr>
        <w:t>A</w:t>
      </w:r>
      <w:r w:rsidR="00D004CE" w:rsidRPr="00EA4712">
        <w:rPr>
          <w:rFonts w:ascii="Times New Roman" w:hAnsi="Times New Roman" w:cs="Times New Roman"/>
        </w:rPr>
        <w:t xml:space="preserve"> </w:t>
      </w:r>
      <w:r w:rsidRPr="00EA4712">
        <w:rPr>
          <w:rFonts w:ascii="Times New Roman" w:hAnsi="Times New Roman" w:cs="Times New Roman"/>
        </w:rPr>
        <w:t>structured and supported process undertaken by an individual to reflect upon their own learning, performance and/or achievement and to plan for their personal, educational and career development”</w:t>
      </w:r>
      <w:r w:rsidR="00DC07D7" w:rsidRPr="00EA4712">
        <w:rPr>
          <w:rFonts w:ascii="Times New Roman" w:hAnsi="Times New Roman" w:cs="Times New Roman"/>
        </w:rPr>
        <w:t xml:space="preserve"> (QAA, 2001;</w:t>
      </w:r>
      <w:r w:rsidR="000C500A" w:rsidRPr="00EA4712">
        <w:rPr>
          <w:rFonts w:ascii="Times New Roman" w:hAnsi="Times New Roman" w:cs="Times New Roman"/>
        </w:rPr>
        <w:t xml:space="preserve"> Ward, 2001;</w:t>
      </w:r>
      <w:r w:rsidR="00DC07D7" w:rsidRPr="00EA4712">
        <w:rPr>
          <w:rFonts w:ascii="Times New Roman" w:hAnsi="Times New Roman" w:cs="Times New Roman"/>
        </w:rPr>
        <w:t xml:space="preserve"> THEA, 2011)</w:t>
      </w:r>
      <w:r w:rsidRPr="00EA4712">
        <w:rPr>
          <w:rFonts w:ascii="Times New Roman" w:hAnsi="Times New Roman" w:cs="Times New Roman"/>
        </w:rPr>
        <w:t>.</w:t>
      </w:r>
    </w:p>
    <w:p w:rsidR="0024466D" w:rsidRDefault="00DD23E7" w:rsidP="00EA4712">
      <w:pPr>
        <w:jc w:val="both"/>
        <w:rPr>
          <w:rFonts w:ascii="Times New Roman" w:hAnsi="Times New Roman" w:cs="Times New Roman"/>
        </w:rPr>
      </w:pPr>
      <w:r>
        <w:rPr>
          <w:rFonts w:ascii="Times New Roman" w:hAnsi="Times New Roman" w:cs="Times New Roman"/>
        </w:rPr>
        <w:t>Being a structured process implies it has to be organized and where possible integrated into a broader framework</w:t>
      </w:r>
      <w:r w:rsidR="00182980">
        <w:rPr>
          <w:rFonts w:ascii="Times New Roman" w:hAnsi="Times New Roman" w:cs="Times New Roman"/>
        </w:rPr>
        <w:t xml:space="preserve">. It also implies that specific outcomes be listed for the process. This is probably the reason why the information recorded during the process is usually used to prepare </w:t>
      </w:r>
      <w:r w:rsidR="00D2727C">
        <w:rPr>
          <w:rFonts w:ascii="Times New Roman" w:hAnsi="Times New Roman" w:cs="Times New Roman"/>
        </w:rPr>
        <w:t>curriculum</w:t>
      </w:r>
      <w:r w:rsidR="00182980">
        <w:rPr>
          <w:rFonts w:ascii="Times New Roman" w:hAnsi="Times New Roman" w:cs="Times New Roman"/>
        </w:rPr>
        <w:t xml:space="preserve"> vitae (CV) for the individual. </w:t>
      </w:r>
      <w:r w:rsidR="0024466D">
        <w:rPr>
          <w:rFonts w:ascii="Times New Roman" w:hAnsi="Times New Roman" w:cs="Times New Roman"/>
        </w:rPr>
        <w:t xml:space="preserve">The definition </w:t>
      </w:r>
      <w:r w:rsidR="00182980">
        <w:rPr>
          <w:rFonts w:ascii="Times New Roman" w:hAnsi="Times New Roman" w:cs="Times New Roman"/>
        </w:rPr>
        <w:t>also talks about the process being supported</w:t>
      </w:r>
      <w:r w:rsidR="00CF6C22">
        <w:rPr>
          <w:rFonts w:ascii="Times New Roman" w:hAnsi="Times New Roman" w:cs="Times New Roman"/>
        </w:rPr>
        <w:t xml:space="preserve">. According to O’Connell, “early experiences of introducing PADPs at the University of </w:t>
      </w:r>
      <w:r w:rsidR="00354D5E">
        <w:rPr>
          <w:rFonts w:ascii="Times New Roman" w:hAnsi="Times New Roman" w:cs="Times New Roman"/>
        </w:rPr>
        <w:t>Manchester</w:t>
      </w:r>
      <w:r w:rsidR="00CF6C22">
        <w:rPr>
          <w:rFonts w:ascii="Times New Roman" w:hAnsi="Times New Roman" w:cs="Times New Roman"/>
        </w:rPr>
        <w:t xml:space="preserve"> had shown that students are unwilling to engage in ‘standalone’ schemes” (O’Connell, </w:t>
      </w:r>
      <w:r w:rsidR="00540C55">
        <w:rPr>
          <w:rFonts w:ascii="Times New Roman" w:hAnsi="Times New Roman" w:cs="Times New Roman"/>
        </w:rPr>
        <w:t>2001</w:t>
      </w:r>
      <w:r w:rsidR="00CF6C22">
        <w:rPr>
          <w:rFonts w:ascii="Times New Roman" w:hAnsi="Times New Roman" w:cs="Times New Roman"/>
        </w:rPr>
        <w:t>).</w:t>
      </w:r>
      <w:r w:rsidR="00801B5F">
        <w:rPr>
          <w:rFonts w:ascii="Times New Roman" w:hAnsi="Times New Roman" w:cs="Times New Roman"/>
        </w:rPr>
        <w:t xml:space="preserve"> It is therefore important that the processed be structured and supported if the expected outcomes are to be met.</w:t>
      </w:r>
      <w:r w:rsidR="0024466D">
        <w:rPr>
          <w:rFonts w:ascii="Times New Roman" w:hAnsi="Times New Roman" w:cs="Times New Roman"/>
        </w:rPr>
        <w:t xml:space="preserve"> </w:t>
      </w:r>
    </w:p>
    <w:p w:rsidR="00DD23E7" w:rsidRDefault="0024466D" w:rsidP="00EA4712">
      <w:pPr>
        <w:jc w:val="both"/>
        <w:rPr>
          <w:rFonts w:ascii="Times New Roman" w:hAnsi="Times New Roman" w:cs="Times New Roman"/>
        </w:rPr>
      </w:pPr>
      <w:r>
        <w:rPr>
          <w:rFonts w:ascii="Times New Roman" w:hAnsi="Times New Roman" w:cs="Times New Roman"/>
        </w:rPr>
        <w:t>Reflecting upon the learning and making plans for personal, educational and career development is the expected outcome of the process according to the definition. Gosling reveals the underlying activities in the process and also states a way of measuring the success of the process. According to him,</w:t>
      </w:r>
    </w:p>
    <w:p w:rsidR="0024466D" w:rsidRDefault="0024466D" w:rsidP="00AC033D">
      <w:pPr>
        <w:ind w:left="660" w:right="727"/>
        <w:jc w:val="both"/>
        <w:rPr>
          <w:rFonts w:ascii="Times New Roman" w:hAnsi="Times New Roman" w:cs="Times New Roman"/>
        </w:rPr>
      </w:pPr>
      <w:r>
        <w:rPr>
          <w:rFonts w:ascii="Times New Roman" w:hAnsi="Times New Roman" w:cs="Times New Roman"/>
        </w:rPr>
        <w:lastRenderedPageBreak/>
        <w:t xml:space="preserve">“PDP refers to a set of activities which engages students in reflecting on their learning and personal goals, </w:t>
      </w:r>
      <w:r w:rsidRPr="008E3E61">
        <w:rPr>
          <w:rFonts w:ascii="Times New Roman" w:hAnsi="Times New Roman" w:cs="Times New Roman"/>
          <w:u w:val="single"/>
        </w:rPr>
        <w:t>creating personal records</w:t>
      </w:r>
      <w:r>
        <w:rPr>
          <w:rFonts w:ascii="Times New Roman" w:hAnsi="Times New Roman" w:cs="Times New Roman"/>
        </w:rPr>
        <w:t xml:space="preserve">, </w:t>
      </w:r>
      <w:r w:rsidRPr="008E3E61">
        <w:rPr>
          <w:rFonts w:ascii="Times New Roman" w:hAnsi="Times New Roman" w:cs="Times New Roman"/>
          <w:u w:val="single"/>
        </w:rPr>
        <w:t>planning and monitoring progress</w:t>
      </w:r>
      <w:r>
        <w:rPr>
          <w:rFonts w:ascii="Times New Roman" w:hAnsi="Times New Roman" w:cs="Times New Roman"/>
        </w:rPr>
        <w:t xml:space="preserve"> towards the achievement of personal objectives and which is intended to improve the capacity of students to articulate their learning goals for themselves and to communicate the outcomes of their learning to other</w:t>
      </w:r>
      <w:r w:rsidR="00952286">
        <w:rPr>
          <w:rFonts w:ascii="Times New Roman" w:hAnsi="Times New Roman" w:cs="Times New Roman"/>
        </w:rPr>
        <w:t>s</w:t>
      </w:r>
      <w:r>
        <w:rPr>
          <w:rFonts w:ascii="Times New Roman" w:hAnsi="Times New Roman" w:cs="Times New Roman"/>
        </w:rPr>
        <w:t>, for example to academic staff and employers”</w:t>
      </w:r>
      <w:r w:rsidR="008940C1">
        <w:rPr>
          <w:rFonts w:ascii="Times New Roman" w:hAnsi="Times New Roman" w:cs="Times New Roman"/>
        </w:rPr>
        <w:t xml:space="preserve"> (Gosling, 2003)</w:t>
      </w:r>
      <w:r>
        <w:rPr>
          <w:rFonts w:ascii="Times New Roman" w:hAnsi="Times New Roman" w:cs="Times New Roman"/>
        </w:rPr>
        <w:t>.</w:t>
      </w:r>
    </w:p>
    <w:p w:rsidR="0060561D" w:rsidRDefault="0060561D" w:rsidP="00EA4712">
      <w:pPr>
        <w:jc w:val="both"/>
        <w:rPr>
          <w:rFonts w:ascii="Times New Roman" w:hAnsi="Times New Roman" w:cs="Times New Roman"/>
        </w:rPr>
      </w:pPr>
      <w:r>
        <w:rPr>
          <w:rFonts w:ascii="Times New Roman" w:hAnsi="Times New Roman" w:cs="Times New Roman"/>
        </w:rPr>
        <w:t>Creating personal records is central to the whole process because reflecting and planning is best done using available records of progress. Additionally, progress cannot be effectively monitored in the absence of records of activities.</w:t>
      </w:r>
      <w:r w:rsidR="00952286">
        <w:rPr>
          <w:rFonts w:ascii="Times New Roman" w:hAnsi="Times New Roman" w:cs="Times New Roman"/>
        </w:rPr>
        <w:t xml:space="preserve"> The success of the process according to Gosling can be determined if the students can clearly:</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Articulate their learning goals for themselves</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Communicate the outcomes of their learning to other</w:t>
      </w:r>
      <w:r w:rsidR="00303C23">
        <w:rPr>
          <w:rFonts w:ascii="Times New Roman" w:hAnsi="Times New Roman" w:cs="Times New Roman"/>
        </w:rPr>
        <w:t>s</w:t>
      </w:r>
      <w:r w:rsidRPr="00BE4680">
        <w:rPr>
          <w:rFonts w:ascii="Times New Roman" w:hAnsi="Times New Roman" w:cs="Times New Roman"/>
        </w:rPr>
        <w:t xml:space="preserve"> e.g. academic staff and employe</w:t>
      </w:r>
      <w:r w:rsidR="002A7EF0">
        <w:rPr>
          <w:rFonts w:ascii="Times New Roman" w:hAnsi="Times New Roman" w:cs="Times New Roman"/>
        </w:rPr>
        <w:t>rs</w:t>
      </w:r>
    </w:p>
    <w:p w:rsidR="00E33074" w:rsidRDefault="00B47D59" w:rsidP="00EA4712">
      <w:pPr>
        <w:jc w:val="both"/>
        <w:rPr>
          <w:rFonts w:ascii="Times New Roman" w:hAnsi="Times New Roman" w:cs="Times New Roman"/>
        </w:rPr>
      </w:pPr>
      <w:r>
        <w:rPr>
          <w:rFonts w:ascii="Times New Roman" w:hAnsi="Times New Roman" w:cs="Times New Roman"/>
        </w:rPr>
        <w:t xml:space="preserve">Communicating the outcomes of their learning to academic staff is usually done by documenting and submitting the progress files to an academic tutor. A </w:t>
      </w:r>
      <w:r w:rsidR="002A7EF0">
        <w:rPr>
          <w:rFonts w:ascii="Times New Roman" w:hAnsi="Times New Roman" w:cs="Times New Roman"/>
        </w:rPr>
        <w:t>brief discussion may follow</w:t>
      </w:r>
      <w:r>
        <w:rPr>
          <w:rFonts w:ascii="Times New Roman" w:hAnsi="Times New Roman" w:cs="Times New Roman"/>
        </w:rPr>
        <w:t xml:space="preserve"> during which the tutor rev</w:t>
      </w:r>
      <w:r w:rsidR="007A0DF6">
        <w:rPr>
          <w:rFonts w:ascii="Times New Roman" w:hAnsi="Times New Roman" w:cs="Times New Roman"/>
        </w:rPr>
        <w:t>iews progress with the student</w:t>
      </w:r>
      <w:r>
        <w:rPr>
          <w:rFonts w:ascii="Times New Roman" w:hAnsi="Times New Roman" w:cs="Times New Roman"/>
        </w:rPr>
        <w:t xml:space="preserve">. To the employer </w:t>
      </w:r>
      <w:r w:rsidR="0085231D">
        <w:rPr>
          <w:rFonts w:ascii="Times New Roman" w:hAnsi="Times New Roman" w:cs="Times New Roman"/>
        </w:rPr>
        <w:t>on the other hand, a curriculum</w:t>
      </w:r>
      <w:r w:rsidR="00AD6EBA">
        <w:rPr>
          <w:rFonts w:ascii="Times New Roman" w:hAnsi="Times New Roman" w:cs="Times New Roman"/>
        </w:rPr>
        <w:t xml:space="preserve"> </w:t>
      </w:r>
      <w:r>
        <w:rPr>
          <w:rFonts w:ascii="Times New Roman" w:hAnsi="Times New Roman" w:cs="Times New Roman"/>
        </w:rPr>
        <w:t xml:space="preserve">vitae is </w:t>
      </w:r>
      <w:r w:rsidR="004C2850">
        <w:rPr>
          <w:rFonts w:ascii="Times New Roman" w:hAnsi="Times New Roman" w:cs="Times New Roman"/>
        </w:rPr>
        <w:t xml:space="preserve">probably </w:t>
      </w:r>
      <w:r>
        <w:rPr>
          <w:rFonts w:ascii="Times New Roman" w:hAnsi="Times New Roman" w:cs="Times New Roman"/>
        </w:rPr>
        <w:t>the best way to communicate such outcomes.</w:t>
      </w:r>
      <w:r w:rsidR="002F76F8">
        <w:rPr>
          <w:rFonts w:ascii="Times New Roman" w:hAnsi="Times New Roman" w:cs="Times New Roman"/>
        </w:rPr>
        <w:t xml:space="preserve"> It can be observed that in both instances, communicating the outcomes of the process involves creating an artefact, the principle of constructionism.</w:t>
      </w:r>
      <w:r w:rsidR="00BE4680">
        <w:rPr>
          <w:rFonts w:ascii="Times New Roman" w:hAnsi="Times New Roman" w:cs="Times New Roman"/>
        </w:rPr>
        <w:t xml:space="preserve"> This idea is emphasized by </w:t>
      </w:r>
      <w:r w:rsidR="00F34C2C">
        <w:rPr>
          <w:rFonts w:ascii="Times New Roman" w:hAnsi="Times New Roman" w:cs="Times New Roman"/>
        </w:rPr>
        <w:t>Rughani, Franklin, &amp; Dixon (</w:t>
      </w:r>
      <w:r w:rsidR="00F34C2C" w:rsidRPr="00F34C2C">
        <w:rPr>
          <w:rFonts w:ascii="Times New Roman" w:hAnsi="Times New Roman" w:cs="Times New Roman"/>
        </w:rPr>
        <w:t>2003</w:t>
      </w:r>
      <w:r w:rsidR="00F34C2C">
        <w:rPr>
          <w:rFonts w:ascii="Times New Roman" w:hAnsi="Times New Roman" w:cs="Times New Roman"/>
        </w:rPr>
        <w:t>)</w:t>
      </w:r>
      <w:r w:rsidR="009A6ED3">
        <w:rPr>
          <w:rFonts w:ascii="Times New Roman" w:hAnsi="Times New Roman" w:cs="Times New Roman"/>
        </w:rPr>
        <w:t xml:space="preserve"> who define</w:t>
      </w:r>
      <w:r w:rsidR="00BE4680">
        <w:rPr>
          <w:rFonts w:ascii="Times New Roman" w:hAnsi="Times New Roman" w:cs="Times New Roman"/>
        </w:rPr>
        <w:t xml:space="preserve"> PDP as</w:t>
      </w:r>
    </w:p>
    <w:p w:rsidR="00952286" w:rsidRDefault="00BE4680" w:rsidP="00AA0482">
      <w:pPr>
        <w:ind w:left="660" w:right="727"/>
        <w:jc w:val="both"/>
        <w:rPr>
          <w:rFonts w:ascii="Times New Roman" w:hAnsi="Times New Roman" w:cs="Times New Roman"/>
        </w:rPr>
      </w:pPr>
      <w:r>
        <w:rPr>
          <w:rFonts w:ascii="Times New Roman" w:hAnsi="Times New Roman" w:cs="Times New Roman"/>
        </w:rPr>
        <w:t xml:space="preserve">“a process by which we identify our educational needs, set ourselves some objectives in relation to these, undertake our educational activities and </w:t>
      </w:r>
      <w:r w:rsidRPr="00AA0482">
        <w:rPr>
          <w:rFonts w:ascii="Times New Roman" w:hAnsi="Times New Roman" w:cs="Times New Roman"/>
          <w:u w:val="single"/>
        </w:rPr>
        <w:t>produce evidence</w:t>
      </w:r>
      <w:r>
        <w:rPr>
          <w:rFonts w:ascii="Times New Roman" w:hAnsi="Times New Roman" w:cs="Times New Roman"/>
        </w:rPr>
        <w:t xml:space="preserve"> that we have learned something useful</w:t>
      </w:r>
      <w:r w:rsidR="00096FEC">
        <w:rPr>
          <w:rFonts w:ascii="Times New Roman" w:hAnsi="Times New Roman" w:cs="Times New Roman"/>
        </w:rPr>
        <w:t xml:space="preserve">” </w:t>
      </w:r>
      <w:r w:rsidR="00DC3477">
        <w:rPr>
          <w:rFonts w:ascii="Times New Roman" w:hAnsi="Times New Roman" w:cs="Times New Roman"/>
        </w:rPr>
        <w:t>(</w:t>
      </w:r>
      <w:r w:rsidR="00DC3477" w:rsidRPr="00DC3477">
        <w:rPr>
          <w:rFonts w:ascii="Times New Roman" w:hAnsi="Times New Roman" w:cs="Times New Roman"/>
        </w:rPr>
        <w:t>Rughani, Franklin, &amp; Dixon, 2003</w:t>
      </w:r>
      <w:r w:rsidR="00096FEC">
        <w:rPr>
          <w:rFonts w:ascii="Times New Roman" w:hAnsi="Times New Roman" w:cs="Times New Roman"/>
        </w:rPr>
        <w:t>)</w:t>
      </w:r>
      <w:r>
        <w:rPr>
          <w:rFonts w:ascii="Times New Roman" w:hAnsi="Times New Roman" w:cs="Times New Roman"/>
        </w:rPr>
        <w:t>.</w:t>
      </w:r>
    </w:p>
    <w:p w:rsidR="00E33074" w:rsidRDefault="00E33074" w:rsidP="00EA4712">
      <w:pPr>
        <w:jc w:val="both"/>
        <w:rPr>
          <w:rFonts w:ascii="Times New Roman" w:hAnsi="Times New Roman" w:cs="Times New Roman"/>
        </w:rPr>
      </w:pPr>
      <w:r>
        <w:rPr>
          <w:rFonts w:ascii="Times New Roman" w:hAnsi="Times New Roman" w:cs="Times New Roman"/>
        </w:rPr>
        <w:t>Their definition also clarifies a fact that is implicit in the other definition, ‘identifying the educational needs’ of the learner.</w:t>
      </w:r>
      <w:r w:rsidR="005A422E">
        <w:rPr>
          <w:rFonts w:ascii="Times New Roman" w:hAnsi="Times New Roman" w:cs="Times New Roman"/>
        </w:rPr>
        <w:t xml:space="preserve"> Several other definitions in the literature of personal learning all agree to the ideas presented so far which can be </w:t>
      </w:r>
      <w:r w:rsidR="005A422E" w:rsidRPr="00637A74">
        <w:rPr>
          <w:rFonts w:ascii="Times New Roman" w:hAnsi="Times New Roman" w:cs="Times New Roman"/>
        </w:rPr>
        <w:t>summarised</w:t>
      </w:r>
      <w:r w:rsidR="005A422E">
        <w:rPr>
          <w:rFonts w:ascii="Times New Roman" w:hAnsi="Times New Roman" w:cs="Times New Roman"/>
        </w:rPr>
        <w:t xml:space="preserve"> </w:t>
      </w:r>
      <w:r w:rsidR="00C95544">
        <w:rPr>
          <w:rFonts w:ascii="Times New Roman" w:hAnsi="Times New Roman" w:cs="Times New Roman"/>
        </w:rPr>
        <w:t>as follows</w:t>
      </w:r>
      <w:r w:rsidR="005A422E">
        <w:rPr>
          <w:rFonts w:ascii="Times New Roman" w:hAnsi="Times New Roman" w:cs="Times New Roman"/>
        </w:rPr>
        <w:t>:</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a structured process</w:t>
      </w:r>
    </w:p>
    <w:p w:rsidR="005A422E"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 xml:space="preserve">PDP involves identifying </w:t>
      </w:r>
      <w:r w:rsidR="00FC5279">
        <w:rPr>
          <w:rFonts w:ascii="Times New Roman" w:hAnsi="Times New Roman" w:cs="Times New Roman"/>
        </w:rPr>
        <w:t>one’s</w:t>
      </w:r>
      <w:r w:rsidRPr="006965BA">
        <w:rPr>
          <w:rFonts w:ascii="Times New Roman" w:hAnsi="Times New Roman" w:cs="Times New Roman"/>
        </w:rPr>
        <w:t xml:space="preserve"> educational needs</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reflection upon one</w:t>
      </w:r>
      <w:r w:rsidR="00EE008A">
        <w:rPr>
          <w:rFonts w:ascii="Times New Roman" w:hAnsi="Times New Roman" w:cs="Times New Roman"/>
        </w:rPr>
        <w:t>’</w:t>
      </w:r>
      <w:r w:rsidRPr="006965BA">
        <w:rPr>
          <w:rFonts w:ascii="Times New Roman" w:hAnsi="Times New Roman" w:cs="Times New Roman"/>
        </w:rPr>
        <w:t>s learning, performance and achievements</w:t>
      </w:r>
    </w:p>
    <w:p w:rsidR="009E408D"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planning and monitoring progress</w:t>
      </w:r>
    </w:p>
    <w:p w:rsidR="009E5CDE"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some form of recording</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should be supported</w:t>
      </w:r>
    </w:p>
    <w:p w:rsidR="007D0135" w:rsidRPr="006965BA" w:rsidRDefault="007D0135"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personal</w:t>
      </w:r>
    </w:p>
    <w:p w:rsidR="007D0135" w:rsidRDefault="007D0135" w:rsidP="00EA4712">
      <w:pPr>
        <w:jc w:val="both"/>
        <w:rPr>
          <w:rFonts w:ascii="Times New Roman" w:hAnsi="Times New Roman" w:cs="Times New Roman"/>
        </w:rPr>
      </w:pPr>
      <w:r>
        <w:rPr>
          <w:rFonts w:ascii="Times New Roman" w:hAnsi="Times New Roman" w:cs="Times New Roman"/>
        </w:rPr>
        <w:t>In the context of social and collaborative learning, the last point can be an obstacle to sharing PDPs. However a closer look at the literature doesn’t imply that PDPs are not shareable, rather it implies that subtle modification may be necessary to adapt one learner’s PDP to another learner.</w:t>
      </w:r>
      <w:r w:rsidR="00A13049">
        <w:rPr>
          <w:rFonts w:ascii="Times New Roman" w:hAnsi="Times New Roman" w:cs="Times New Roman"/>
        </w:rPr>
        <w:t xml:space="preserve"> Sharing PDPs has benefits that cannot be ignored. First of all, it encourages reuse which is important in learning. Also, one learner’s PDP can act as a pointer to the right direction for another learner who is interested in the same subject. Furthermore, shared PDPs can improve the PDP itself since ideas from different learner can be used to</w:t>
      </w:r>
      <w:r w:rsidR="00FB1BA3">
        <w:rPr>
          <w:rFonts w:ascii="Times New Roman" w:hAnsi="Times New Roman" w:cs="Times New Roman"/>
        </w:rPr>
        <w:t xml:space="preserve"> modify and improve the PDP</w:t>
      </w:r>
      <w:r w:rsidR="00BD60E1">
        <w:rPr>
          <w:rFonts w:ascii="Times New Roman" w:hAnsi="Times New Roman" w:cs="Times New Roman"/>
        </w:rPr>
        <w:t xml:space="preserve">. Lastly, if a PDP can be converted to a knowledge artefact, that is, a PDP with a collection of resources for achieving the goals intended, then such knowledge artefact can be preserved, shared and reused as teaching and learning aids in </w:t>
      </w:r>
      <w:r w:rsidR="00C45F2B">
        <w:rPr>
          <w:rFonts w:ascii="Times New Roman" w:hAnsi="Times New Roman" w:cs="Times New Roman"/>
        </w:rPr>
        <w:t>th</w:t>
      </w:r>
      <w:r w:rsidR="009A01B1">
        <w:rPr>
          <w:rFonts w:ascii="Times New Roman" w:hAnsi="Times New Roman" w:cs="Times New Roman"/>
        </w:rPr>
        <w:t>at</w:t>
      </w:r>
      <w:r w:rsidR="00BD60E1">
        <w:rPr>
          <w:rFonts w:ascii="Times New Roman" w:hAnsi="Times New Roman" w:cs="Times New Roman"/>
        </w:rPr>
        <w:t xml:space="preserve"> field.</w:t>
      </w:r>
      <w:r w:rsidR="004B04EA">
        <w:rPr>
          <w:rFonts w:ascii="Times New Roman" w:hAnsi="Times New Roman" w:cs="Times New Roman"/>
        </w:rPr>
        <w:t xml:space="preserve"> This last point is one of the design goals of this research project. It involves using multimedia components to convert a PDP into a knowledge artefact that can be shared among learners distributed in time and space.</w:t>
      </w:r>
    </w:p>
    <w:p w:rsidR="00E32BF1" w:rsidRPr="00BE4680" w:rsidRDefault="00E32BF1" w:rsidP="00EA4712">
      <w:pPr>
        <w:jc w:val="both"/>
        <w:rPr>
          <w:rFonts w:ascii="Times New Roman" w:hAnsi="Times New Roman" w:cs="Times New Roman"/>
        </w:rPr>
      </w:pPr>
      <w:r>
        <w:rPr>
          <w:rFonts w:ascii="Times New Roman" w:hAnsi="Times New Roman" w:cs="Times New Roman"/>
        </w:rPr>
        <w:lastRenderedPageBreak/>
        <w:t>The main purpose of personal development planning is to support learning.</w:t>
      </w:r>
      <w:r w:rsidR="005A3837">
        <w:rPr>
          <w:rFonts w:ascii="Times New Roman" w:hAnsi="Times New Roman" w:cs="Times New Roman"/>
        </w:rPr>
        <w:t xml:space="preserve"> The ‘planning’ word is not enough to achieve the expected outcomes, there has to be a</w:t>
      </w:r>
      <w:r w:rsidR="00540658">
        <w:rPr>
          <w:rFonts w:ascii="Times New Roman" w:hAnsi="Times New Roman" w:cs="Times New Roman"/>
        </w:rPr>
        <w:t>n</w:t>
      </w:r>
      <w:r w:rsidR="005A3837">
        <w:rPr>
          <w:rFonts w:ascii="Times New Roman" w:hAnsi="Times New Roman" w:cs="Times New Roman"/>
        </w:rPr>
        <w:t xml:space="preserve"> ‘</w:t>
      </w:r>
      <w:r w:rsidR="00540658">
        <w:rPr>
          <w:rFonts w:ascii="Times New Roman" w:hAnsi="Times New Roman" w:cs="Times New Roman"/>
        </w:rPr>
        <w:t>executing</w:t>
      </w:r>
      <w:r w:rsidR="005A3837">
        <w:rPr>
          <w:rFonts w:ascii="Times New Roman" w:hAnsi="Times New Roman" w:cs="Times New Roman"/>
        </w:rPr>
        <w:t>’ part also.</w:t>
      </w:r>
      <w:r>
        <w:rPr>
          <w:rFonts w:ascii="Times New Roman" w:hAnsi="Times New Roman" w:cs="Times New Roman"/>
        </w:rPr>
        <w:t xml:space="preserve"> </w:t>
      </w:r>
      <w:r w:rsidR="005A3837">
        <w:rPr>
          <w:rFonts w:ascii="Times New Roman" w:hAnsi="Times New Roman" w:cs="Times New Roman"/>
        </w:rPr>
        <w:t>T</w:t>
      </w:r>
      <w:r>
        <w:rPr>
          <w:rFonts w:ascii="Times New Roman" w:hAnsi="Times New Roman" w:cs="Times New Roman"/>
        </w:rPr>
        <w:t>he next section</w:t>
      </w:r>
      <w:r w:rsidR="005A3837">
        <w:rPr>
          <w:rFonts w:ascii="Times New Roman" w:hAnsi="Times New Roman" w:cs="Times New Roman"/>
        </w:rPr>
        <w:t xml:space="preserve"> explains how learning is supported using PDPs</w:t>
      </w:r>
      <w:r>
        <w:rPr>
          <w:rFonts w:ascii="Times New Roman" w:hAnsi="Times New Roman" w:cs="Times New Roman"/>
        </w:rPr>
        <w:t>.</w:t>
      </w:r>
    </w:p>
    <w:p w:rsidR="006D1F84" w:rsidRDefault="006D1F84" w:rsidP="005C6AC8">
      <w:pPr>
        <w:jc w:val="both"/>
        <w:rPr>
          <w:rFonts w:ascii="Times New Roman" w:hAnsi="Times New Roman" w:cs="Times New Roman"/>
        </w:rPr>
      </w:pPr>
    </w:p>
    <w:p w:rsidR="00A13049" w:rsidRDefault="008B1EAC" w:rsidP="001127A2">
      <w:pPr>
        <w:pStyle w:val="Heading3"/>
        <w:rPr>
          <w:rFonts w:ascii="Times New Roman" w:hAnsi="Times New Roman" w:cs="Times New Roman"/>
        </w:rPr>
      </w:pPr>
      <w:bookmarkStart w:id="29" w:name="_Toc300408041"/>
      <w:r>
        <w:rPr>
          <w:rFonts w:ascii="Times New Roman" w:hAnsi="Times New Roman" w:cs="Times New Roman"/>
        </w:rPr>
        <w:t xml:space="preserve">2.7.1 </w:t>
      </w:r>
      <w:r w:rsidR="00A13049">
        <w:rPr>
          <w:rFonts w:ascii="Times New Roman" w:hAnsi="Times New Roman" w:cs="Times New Roman"/>
        </w:rPr>
        <w:t>Supporting Learning through PDP</w:t>
      </w:r>
      <w:bookmarkEnd w:id="29"/>
    </w:p>
    <w:p w:rsidR="00EC4F87" w:rsidRDefault="00EC4F87" w:rsidP="005C6AC8">
      <w:pPr>
        <w:jc w:val="both"/>
        <w:rPr>
          <w:rFonts w:ascii="Times New Roman" w:hAnsi="Times New Roman" w:cs="Times New Roman"/>
        </w:rPr>
      </w:pPr>
      <w:r>
        <w:rPr>
          <w:rFonts w:ascii="Times New Roman" w:hAnsi="Times New Roman" w:cs="Times New Roman"/>
        </w:rPr>
        <w:t>The reflective and planning process in PDP can be framed around the following questions (</w:t>
      </w:r>
      <w:r w:rsidRPr="00EC4F87">
        <w:rPr>
          <w:rFonts w:ascii="Times New Roman" w:hAnsi="Times New Roman" w:cs="Times New Roman"/>
        </w:rPr>
        <w:t xml:space="preserve">Jackson, </w:t>
      </w:r>
      <w:r w:rsidR="001127A2" w:rsidRPr="001127A2">
        <w:rPr>
          <w:rFonts w:ascii="Times New Roman" w:hAnsi="Times New Roman" w:cs="Times New Roman"/>
        </w:rPr>
        <w:t>2001</w:t>
      </w:r>
      <w:r>
        <w:rPr>
          <w:rFonts w:ascii="Times New Roman" w:hAnsi="Times New Roman" w:cs="Times New Roman"/>
        </w:rPr>
        <w:t>):</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have I been? R</w:t>
      </w:r>
      <w:r w:rsidR="00EB651D" w:rsidRPr="008973D3">
        <w:rPr>
          <w:rFonts w:ascii="Times New Roman" w:hAnsi="Times New Roman" w:cs="Times New Roman"/>
        </w:rPr>
        <w:t>etrospective reflection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am I now? R</w:t>
      </w:r>
      <w:r w:rsidR="00EB651D" w:rsidRPr="008973D3">
        <w:rPr>
          <w:rFonts w:ascii="Times New Roman" w:hAnsi="Times New Roman" w:cs="Times New Roman"/>
        </w:rPr>
        <w:t>eflection on current situation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do I want to get to? R</w:t>
      </w:r>
      <w:r w:rsidR="00EB651D" w:rsidRPr="008973D3">
        <w:rPr>
          <w:rFonts w:ascii="Times New Roman" w:hAnsi="Times New Roman" w:cs="Times New Roman"/>
        </w:rPr>
        <w:t>eview of opportunities and identification of personal goals or objectives</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7A15F4">
        <w:rPr>
          <w:rFonts w:ascii="Times New Roman" w:hAnsi="Times New Roman" w:cs="Times New Roman"/>
        </w:rPr>
        <w:t>ow do I get there? R</w:t>
      </w:r>
      <w:r w:rsidR="00EB651D" w:rsidRPr="008973D3">
        <w:rPr>
          <w:rFonts w:ascii="Times New Roman" w:hAnsi="Times New Roman" w:cs="Times New Roman"/>
        </w:rPr>
        <w:t>eview of possibilities and decisions on the best way of achieving goals/objectives</w:t>
      </w:r>
    </w:p>
    <w:p w:rsidR="00EC4F87"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8D610C">
        <w:rPr>
          <w:rFonts w:ascii="Times New Roman" w:hAnsi="Times New Roman" w:cs="Times New Roman"/>
        </w:rPr>
        <w:t>ow will I know I've got there? S</w:t>
      </w:r>
      <w:r w:rsidR="00EB651D" w:rsidRPr="008973D3">
        <w:rPr>
          <w:rFonts w:ascii="Times New Roman" w:hAnsi="Times New Roman" w:cs="Times New Roman"/>
        </w:rPr>
        <w:t>trategy for setting targets and reviewing progress</w:t>
      </w:r>
    </w:p>
    <w:p w:rsidR="00F11A98" w:rsidRDefault="00F11A98" w:rsidP="00EB651D">
      <w:pPr>
        <w:jc w:val="both"/>
        <w:rPr>
          <w:rFonts w:ascii="Times New Roman" w:hAnsi="Times New Roman" w:cs="Times New Roman"/>
        </w:rPr>
      </w:pPr>
      <w:r>
        <w:rPr>
          <w:rFonts w:ascii="Times New Roman" w:hAnsi="Times New Roman" w:cs="Times New Roman"/>
        </w:rPr>
        <w:t xml:space="preserve">These questions can help the learner reflect on what has been learnt prior to the time; what is to be learnt; what is required to facilitate such learning; how to </w:t>
      </w:r>
      <w:r w:rsidR="002C01AE">
        <w:rPr>
          <w:rFonts w:ascii="Times New Roman" w:hAnsi="Times New Roman" w:cs="Times New Roman"/>
        </w:rPr>
        <w:t>go about the learning process</w:t>
      </w:r>
      <w:r>
        <w:rPr>
          <w:rFonts w:ascii="Times New Roman" w:hAnsi="Times New Roman" w:cs="Times New Roman"/>
        </w:rPr>
        <w:t xml:space="preserve"> and lastly how to ascertain that the learning goals have been met. The questions raised above by Jackson covers a more generalised approach to supporting learning through PDP. However in an academic context, these questions can be re-framed as follows</w:t>
      </w:r>
      <w:r w:rsidR="004B2139">
        <w:rPr>
          <w:rFonts w:ascii="Times New Roman" w:hAnsi="Times New Roman" w:cs="Times New Roman"/>
        </w:rPr>
        <w:t xml:space="preserve"> </w:t>
      </w:r>
      <w:r>
        <w:rPr>
          <w:rFonts w:ascii="Times New Roman" w:hAnsi="Times New Roman" w:cs="Times New Roman"/>
        </w:rPr>
        <w:t>(</w:t>
      </w:r>
      <w:r w:rsidR="00C6079E">
        <w:rPr>
          <w:rFonts w:ascii="Times New Roman" w:hAnsi="Times New Roman" w:cs="Times New Roman"/>
        </w:rPr>
        <w:t>Jackson, 2001</w:t>
      </w:r>
      <w:r>
        <w:rPr>
          <w:rFonts w:ascii="Times New Roman" w:hAnsi="Times New Roman" w:cs="Times New Roman"/>
        </w:rPr>
        <w:t>):</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E832ED">
        <w:rPr>
          <w:rFonts w:ascii="Times New Roman" w:hAnsi="Times New Roman" w:cs="Times New Roman"/>
        </w:rPr>
        <w:t>hat have I learnt or done? R</w:t>
      </w:r>
      <w:r w:rsidR="009D448F" w:rsidRPr="007827FA">
        <w:rPr>
          <w:rFonts w:ascii="Times New Roman" w:hAnsi="Times New Roman" w:cs="Times New Roman"/>
        </w:rPr>
        <w:t>etrospective reflection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9D448F" w:rsidRPr="007827FA">
        <w:rPr>
          <w:rFonts w:ascii="Times New Roman" w:hAnsi="Times New Roman" w:cs="Times New Roman"/>
        </w:rPr>
        <w:t xml:space="preserve">hat do I need to learn or do to improve myself? </w:t>
      </w:r>
      <w:r w:rsidR="00E832ED">
        <w:rPr>
          <w:rFonts w:ascii="Times New Roman" w:hAnsi="Times New Roman" w:cs="Times New Roman"/>
        </w:rPr>
        <w:t>R</w:t>
      </w:r>
      <w:r w:rsidR="009D448F" w:rsidRPr="007827FA">
        <w:rPr>
          <w:rFonts w:ascii="Times New Roman" w:hAnsi="Times New Roman" w:cs="Times New Roman"/>
        </w:rPr>
        <w:t>eflection on current situation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9D448F" w:rsidRPr="007827FA">
        <w:rPr>
          <w:rFonts w:ascii="Times New Roman" w:hAnsi="Times New Roman" w:cs="Times New Roman"/>
        </w:rPr>
        <w:t xml:space="preserve">ow do I do it? </w:t>
      </w:r>
      <w:r w:rsidR="00E832ED">
        <w:rPr>
          <w:rFonts w:ascii="Times New Roman" w:hAnsi="Times New Roman" w:cs="Times New Roman"/>
        </w:rPr>
        <w:t>R</w:t>
      </w:r>
      <w:r w:rsidR="009D448F" w:rsidRPr="007827FA">
        <w:rPr>
          <w:rFonts w:ascii="Times New Roman" w:hAnsi="Times New Roman" w:cs="Times New Roman"/>
        </w:rPr>
        <w:t>eview of opportunities and identification of personal goals or objectives</w:t>
      </w:r>
    </w:p>
    <w:p w:rsidR="00ED57D8"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E832ED">
        <w:rPr>
          <w:rFonts w:ascii="Times New Roman" w:hAnsi="Times New Roman" w:cs="Times New Roman"/>
        </w:rPr>
        <w:t>ow will I know I've done it? S</w:t>
      </w:r>
      <w:r w:rsidR="009D448F" w:rsidRPr="007827FA">
        <w:rPr>
          <w:rFonts w:ascii="Times New Roman" w:hAnsi="Times New Roman" w:cs="Times New Roman"/>
        </w:rPr>
        <w:t>trategy for setting targets and reviewing progress</w:t>
      </w:r>
    </w:p>
    <w:p w:rsidR="003F4B46" w:rsidRDefault="00730E03" w:rsidP="009D448F">
      <w:pPr>
        <w:jc w:val="both"/>
        <w:rPr>
          <w:rFonts w:ascii="Times New Roman" w:hAnsi="Times New Roman" w:cs="Times New Roman"/>
        </w:rPr>
      </w:pPr>
      <w:r>
        <w:rPr>
          <w:rFonts w:ascii="Times New Roman" w:hAnsi="Times New Roman" w:cs="Times New Roman"/>
        </w:rPr>
        <w:t xml:space="preserve">Irrespective of the context, the following </w:t>
      </w:r>
      <w:r w:rsidR="003F4B46">
        <w:rPr>
          <w:rFonts w:ascii="Times New Roman" w:hAnsi="Times New Roman" w:cs="Times New Roman"/>
        </w:rPr>
        <w:t>steps can be identified</w:t>
      </w:r>
      <w:r w:rsidR="00580B28">
        <w:rPr>
          <w:rFonts w:ascii="Times New Roman" w:hAnsi="Times New Roman" w:cs="Times New Roman"/>
        </w:rPr>
        <w:t xml:space="preserve"> (</w:t>
      </w:r>
      <w:r w:rsidR="00D3324A" w:rsidRPr="00D3324A">
        <w:rPr>
          <w:rFonts w:ascii="Times New Roman" w:hAnsi="Times New Roman" w:cs="Times New Roman"/>
        </w:rPr>
        <w:t>Rughani, Franklin, &amp; Dixon, 2003</w:t>
      </w:r>
      <w:r w:rsidR="00FD6CBE">
        <w:rPr>
          <w:rFonts w:ascii="Times New Roman" w:hAnsi="Times New Roman" w:cs="Times New Roman"/>
        </w:rPr>
        <w:t>;</w:t>
      </w:r>
      <w:r w:rsidR="00580B28">
        <w:rPr>
          <w:rFonts w:ascii="Times New Roman" w:hAnsi="Times New Roman" w:cs="Times New Roman"/>
        </w:rPr>
        <w:t xml:space="preserve"> </w:t>
      </w:r>
      <w:r w:rsidR="00910B92" w:rsidRPr="00910B92">
        <w:rPr>
          <w:rFonts w:ascii="Times New Roman" w:hAnsi="Times New Roman" w:cs="Times New Roman"/>
        </w:rPr>
        <w:t>LLC-</w:t>
      </w:r>
      <w:proofErr w:type="spellStart"/>
      <w:r w:rsidR="00910B92" w:rsidRPr="00910B92">
        <w:rPr>
          <w:rFonts w:ascii="Times New Roman" w:hAnsi="Times New Roman" w:cs="Times New Roman"/>
        </w:rPr>
        <w:t>UoM</w:t>
      </w:r>
      <w:proofErr w:type="spellEnd"/>
      <w:r w:rsidR="00910B92" w:rsidRPr="00910B92">
        <w:rPr>
          <w:rFonts w:ascii="Times New Roman" w:hAnsi="Times New Roman" w:cs="Times New Roman"/>
        </w:rPr>
        <w:t>, 2010</w:t>
      </w:r>
      <w:r w:rsidR="00580B28">
        <w:rPr>
          <w:rFonts w:ascii="Times New Roman" w:hAnsi="Times New Roman" w:cs="Times New Roman"/>
        </w:rPr>
        <w:t>)</w:t>
      </w:r>
      <w:r w:rsidR="003F4B46">
        <w:rPr>
          <w:rFonts w:ascii="Times New Roman" w:hAnsi="Times New Roman" w:cs="Times New Roman"/>
        </w:rPr>
        <w:t>:</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Auditing</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Planning</w:t>
      </w:r>
    </w:p>
    <w:p w:rsidR="003F4B46" w:rsidRPr="003F4B46" w:rsidRDefault="00B339DD" w:rsidP="00860D22">
      <w:pPr>
        <w:pStyle w:val="ListParagraph"/>
        <w:numPr>
          <w:ilvl w:val="0"/>
          <w:numId w:val="41"/>
        </w:numPr>
        <w:jc w:val="both"/>
        <w:rPr>
          <w:rFonts w:ascii="Times New Roman" w:hAnsi="Times New Roman" w:cs="Times New Roman"/>
        </w:rPr>
      </w:pPr>
      <w:r>
        <w:rPr>
          <w:rFonts w:ascii="Times New Roman" w:hAnsi="Times New Roman" w:cs="Times New Roman"/>
        </w:rPr>
        <w:t>Executing</w:t>
      </w:r>
    </w:p>
    <w:p w:rsid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Reflecting/Evaluating</w:t>
      </w:r>
    </w:p>
    <w:p w:rsidR="00AD410F" w:rsidRPr="003F4B46" w:rsidRDefault="00AD410F" w:rsidP="00860D22">
      <w:pPr>
        <w:pStyle w:val="ListParagraph"/>
        <w:numPr>
          <w:ilvl w:val="0"/>
          <w:numId w:val="41"/>
        </w:numPr>
        <w:jc w:val="both"/>
        <w:rPr>
          <w:rFonts w:ascii="Times New Roman" w:hAnsi="Times New Roman" w:cs="Times New Roman"/>
        </w:rPr>
      </w:pPr>
      <w:r>
        <w:rPr>
          <w:rFonts w:ascii="Times New Roman" w:hAnsi="Times New Roman" w:cs="Times New Roman"/>
        </w:rPr>
        <w:t>Recording</w:t>
      </w:r>
    </w:p>
    <w:p w:rsidR="003F4B46" w:rsidRDefault="003F4B46" w:rsidP="009D448F">
      <w:pPr>
        <w:jc w:val="both"/>
        <w:rPr>
          <w:rFonts w:ascii="Times New Roman" w:hAnsi="Times New Roman" w:cs="Times New Roman"/>
        </w:rPr>
      </w:pPr>
      <w:r>
        <w:rPr>
          <w:rFonts w:ascii="Times New Roman" w:hAnsi="Times New Roman" w:cs="Times New Roman"/>
        </w:rPr>
        <w:t xml:space="preserve">Recording </w:t>
      </w:r>
      <w:r w:rsidR="00AD410F">
        <w:rPr>
          <w:rFonts w:ascii="Times New Roman" w:hAnsi="Times New Roman" w:cs="Times New Roman"/>
        </w:rPr>
        <w:t xml:space="preserve">occupies a special place </w:t>
      </w:r>
      <w:r>
        <w:rPr>
          <w:rFonts w:ascii="Times New Roman" w:hAnsi="Times New Roman" w:cs="Times New Roman"/>
        </w:rPr>
        <w:t>in the listed steps because each step involve</w:t>
      </w:r>
      <w:r w:rsidR="00BC2C8D">
        <w:rPr>
          <w:rFonts w:ascii="Times New Roman" w:hAnsi="Times New Roman" w:cs="Times New Roman"/>
        </w:rPr>
        <w:t>s</w:t>
      </w:r>
      <w:r>
        <w:rPr>
          <w:rFonts w:ascii="Times New Roman" w:hAnsi="Times New Roman" w:cs="Times New Roman"/>
        </w:rPr>
        <w:t xml:space="preserve"> some form of recording to be effective.</w:t>
      </w:r>
      <w:r w:rsidR="00F0737A">
        <w:rPr>
          <w:rFonts w:ascii="Times New Roman" w:hAnsi="Times New Roman" w:cs="Times New Roman"/>
        </w:rPr>
        <w:t xml:space="preserve"> The figure below captures the PDP learning process:</w:t>
      </w:r>
    </w:p>
    <w:p w:rsidR="00F0737A" w:rsidRDefault="00F0737A" w:rsidP="009D448F">
      <w:pPr>
        <w:jc w:val="both"/>
        <w:rPr>
          <w:rFonts w:ascii="Times New Roman" w:hAnsi="Times New Roman" w:cs="Times New Roman"/>
        </w:rPr>
      </w:pPr>
    </w:p>
    <w:p w:rsidR="00F0737A" w:rsidRDefault="00F0737A" w:rsidP="009D448F">
      <w:pPr>
        <w:jc w:val="both"/>
        <w:rPr>
          <w:rFonts w:ascii="Times New Roman" w:hAnsi="Times New Roman" w:cs="Times New Roman"/>
        </w:rPr>
      </w:pPr>
      <w:r>
        <w:rPr>
          <w:rFonts w:ascii="Times New Roman" w:hAnsi="Times New Roman" w:cs="Times New Roman"/>
        </w:rPr>
        <w:t>@TODO Diagram of Learning process through PDP</w:t>
      </w:r>
    </w:p>
    <w:p w:rsidR="00810B55" w:rsidRDefault="00810B55" w:rsidP="009D448F">
      <w:pPr>
        <w:jc w:val="both"/>
        <w:rPr>
          <w:rFonts w:ascii="Times New Roman" w:hAnsi="Times New Roman" w:cs="Times New Roman"/>
        </w:rPr>
      </w:pPr>
    </w:p>
    <w:p w:rsidR="00810B55" w:rsidRDefault="006D1717" w:rsidP="00334177">
      <w:pPr>
        <w:jc w:val="both"/>
        <w:rPr>
          <w:rFonts w:ascii="Times New Roman" w:hAnsi="Times New Roman" w:cs="Times New Roman"/>
        </w:rPr>
      </w:pPr>
      <w:r>
        <w:rPr>
          <w:rFonts w:ascii="Times New Roman" w:hAnsi="Times New Roman" w:cs="Times New Roman"/>
        </w:rPr>
        <w:t xml:space="preserve">The figure shows the relationship among these steps. (@TODO </w:t>
      </w:r>
      <w:proofErr w:type="gramStart"/>
      <w:r>
        <w:rPr>
          <w:rFonts w:ascii="Times New Roman" w:hAnsi="Times New Roman" w:cs="Times New Roman"/>
        </w:rPr>
        <w:t>unpack</w:t>
      </w:r>
      <w:proofErr w:type="gramEnd"/>
      <w:r>
        <w:rPr>
          <w:rFonts w:ascii="Times New Roman" w:hAnsi="Times New Roman" w:cs="Times New Roman"/>
        </w:rPr>
        <w:t xml:space="preserve"> the diagram a bit).</w:t>
      </w:r>
      <w:r w:rsidR="00961E23">
        <w:rPr>
          <w:rFonts w:ascii="Times New Roman" w:hAnsi="Times New Roman" w:cs="Times New Roman"/>
        </w:rPr>
        <w:t xml:space="preserve"> In an academic</w:t>
      </w:r>
      <w:r w:rsidR="00043BD2">
        <w:rPr>
          <w:rFonts w:ascii="Times New Roman" w:hAnsi="Times New Roman" w:cs="Times New Roman"/>
        </w:rPr>
        <w:t xml:space="preserve"> environment, a </w:t>
      </w:r>
      <w:r w:rsidR="007205EE" w:rsidRPr="007205EE">
        <w:rPr>
          <w:rFonts w:ascii="Times New Roman" w:hAnsi="Times New Roman" w:cs="Times New Roman"/>
        </w:rPr>
        <w:t xml:space="preserve">Personal Development Plan is </w:t>
      </w:r>
      <w:r w:rsidR="007205EE">
        <w:rPr>
          <w:rFonts w:ascii="Times New Roman" w:hAnsi="Times New Roman" w:cs="Times New Roman"/>
        </w:rPr>
        <w:t xml:space="preserve">usually </w:t>
      </w:r>
      <w:r w:rsidR="007205EE" w:rsidRPr="007205EE">
        <w:rPr>
          <w:rFonts w:ascii="Times New Roman" w:hAnsi="Times New Roman" w:cs="Times New Roman"/>
        </w:rPr>
        <w:t>a collection of documents</w:t>
      </w:r>
      <w:r w:rsidR="007205EE">
        <w:rPr>
          <w:rFonts w:ascii="Times New Roman" w:hAnsi="Times New Roman" w:cs="Times New Roman"/>
        </w:rPr>
        <w:t xml:space="preserve"> to guide the students as well as help them </w:t>
      </w:r>
      <w:r w:rsidR="00F306B3">
        <w:rPr>
          <w:rFonts w:ascii="Times New Roman" w:hAnsi="Times New Roman" w:cs="Times New Roman"/>
        </w:rPr>
        <w:t>document</w:t>
      </w:r>
      <w:r w:rsidR="007205EE">
        <w:rPr>
          <w:rFonts w:ascii="Times New Roman" w:hAnsi="Times New Roman" w:cs="Times New Roman"/>
        </w:rPr>
        <w:t xml:space="preserve"> the process. Each document is </w:t>
      </w:r>
      <w:r w:rsidR="007205EE" w:rsidRPr="007205EE">
        <w:rPr>
          <w:rFonts w:ascii="Times New Roman" w:hAnsi="Times New Roman" w:cs="Times New Roman"/>
        </w:rPr>
        <w:t xml:space="preserve">designed to be completed at a certain time during the </w:t>
      </w:r>
      <w:r w:rsidR="007205EE" w:rsidRPr="007205EE">
        <w:rPr>
          <w:rFonts w:ascii="Times New Roman" w:hAnsi="Times New Roman" w:cs="Times New Roman"/>
        </w:rPr>
        <w:lastRenderedPageBreak/>
        <w:t>academic year</w:t>
      </w:r>
      <w:r w:rsidR="007205EE">
        <w:rPr>
          <w:rFonts w:ascii="Times New Roman" w:hAnsi="Times New Roman" w:cs="Times New Roman"/>
        </w:rPr>
        <w:t xml:space="preserve"> (</w:t>
      </w:r>
      <w:r w:rsidR="003B54F8" w:rsidRPr="003B54F8">
        <w:rPr>
          <w:rFonts w:ascii="Times New Roman" w:hAnsi="Times New Roman" w:cs="Times New Roman"/>
        </w:rPr>
        <w:t>LLC-</w:t>
      </w:r>
      <w:proofErr w:type="spellStart"/>
      <w:r w:rsidR="003B54F8" w:rsidRPr="003B54F8">
        <w:rPr>
          <w:rFonts w:ascii="Times New Roman" w:hAnsi="Times New Roman" w:cs="Times New Roman"/>
        </w:rPr>
        <w:t>UoM</w:t>
      </w:r>
      <w:proofErr w:type="spellEnd"/>
      <w:r w:rsidR="003B54F8" w:rsidRPr="003B54F8">
        <w:rPr>
          <w:rFonts w:ascii="Times New Roman" w:hAnsi="Times New Roman" w:cs="Times New Roman"/>
        </w:rPr>
        <w:t>, 2010</w:t>
      </w:r>
      <w:r w:rsidR="007205EE">
        <w:rPr>
          <w:rFonts w:ascii="Times New Roman" w:hAnsi="Times New Roman" w:cs="Times New Roman"/>
        </w:rPr>
        <w:t>)</w:t>
      </w:r>
      <w:r w:rsidR="00334177">
        <w:rPr>
          <w:rFonts w:ascii="Times New Roman" w:hAnsi="Times New Roman" w:cs="Times New Roman"/>
        </w:rPr>
        <w:t>.</w:t>
      </w:r>
      <w:r w:rsidR="00961E23">
        <w:rPr>
          <w:rFonts w:ascii="Times New Roman" w:hAnsi="Times New Roman" w:cs="Times New Roman"/>
        </w:rPr>
        <w:t xml:space="preserve"> A good example is the PDP Schedule of the </w:t>
      </w:r>
      <w:r w:rsidR="004C64FD">
        <w:rPr>
          <w:rFonts w:ascii="Times New Roman" w:hAnsi="Times New Roman" w:cs="Times New Roman"/>
        </w:rPr>
        <w:t xml:space="preserve">Language and Linguistics centre, </w:t>
      </w:r>
      <w:r w:rsidR="00961E23">
        <w:rPr>
          <w:rFonts w:ascii="Times New Roman" w:hAnsi="Times New Roman" w:cs="Times New Roman"/>
        </w:rPr>
        <w:t>University of Manchester</w:t>
      </w:r>
      <w:r w:rsidR="000B7912">
        <w:rPr>
          <w:rFonts w:ascii="Times New Roman" w:hAnsi="Times New Roman" w:cs="Times New Roman"/>
        </w:rPr>
        <w:t xml:space="preserve"> (LLC-</w:t>
      </w:r>
      <w:proofErr w:type="spellStart"/>
      <w:r w:rsidR="000B7912">
        <w:rPr>
          <w:rFonts w:ascii="Times New Roman" w:hAnsi="Times New Roman" w:cs="Times New Roman"/>
        </w:rPr>
        <w:t>UoM</w:t>
      </w:r>
      <w:proofErr w:type="spellEnd"/>
      <w:r w:rsidR="000B7912">
        <w:rPr>
          <w:rFonts w:ascii="Times New Roman" w:hAnsi="Times New Roman" w:cs="Times New Roman"/>
        </w:rPr>
        <w:t>)</w:t>
      </w:r>
      <w:r w:rsidR="00961E23">
        <w:rPr>
          <w:rFonts w:ascii="Times New Roman" w:hAnsi="Times New Roman" w:cs="Times New Roman"/>
        </w:rPr>
        <w:t xml:space="preserve">. The schedule consists of </w:t>
      </w:r>
      <w:r w:rsidR="001852DE">
        <w:rPr>
          <w:rFonts w:ascii="Times New Roman" w:hAnsi="Times New Roman" w:cs="Times New Roman"/>
        </w:rPr>
        <w:t>(</w:t>
      </w:r>
      <w:r w:rsidR="001852DE" w:rsidRPr="001852DE">
        <w:rPr>
          <w:rFonts w:ascii="Times New Roman" w:hAnsi="Times New Roman" w:cs="Times New Roman"/>
        </w:rPr>
        <w:t>LLC-</w:t>
      </w:r>
      <w:proofErr w:type="spellStart"/>
      <w:r w:rsidR="001852DE" w:rsidRPr="001852DE">
        <w:rPr>
          <w:rFonts w:ascii="Times New Roman" w:hAnsi="Times New Roman" w:cs="Times New Roman"/>
        </w:rPr>
        <w:t>UoM</w:t>
      </w:r>
      <w:proofErr w:type="spellEnd"/>
      <w:r w:rsidR="001852DE" w:rsidRPr="001852DE">
        <w:rPr>
          <w:rFonts w:ascii="Times New Roman" w:hAnsi="Times New Roman" w:cs="Times New Roman"/>
        </w:rPr>
        <w:t>, 2010</w:t>
      </w:r>
      <w:r w:rsidR="00961E23">
        <w:rPr>
          <w:rFonts w:ascii="Times New Roman" w:hAnsi="Times New Roman" w:cs="Times New Roman"/>
        </w:rPr>
        <w:t>)</w:t>
      </w:r>
      <w:r w:rsidR="003464C0">
        <w:rPr>
          <w:rFonts w:ascii="Times New Roman" w:hAnsi="Times New Roman" w:cs="Times New Roman"/>
        </w:rPr>
        <w:t>:</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Skills Audits</w:t>
      </w:r>
      <w:r>
        <w:rPr>
          <w:rFonts w:ascii="Times New Roman" w:hAnsi="Times New Roman" w:cs="Times New Roman"/>
        </w:rPr>
        <w:t>:</w:t>
      </w:r>
      <w:r w:rsidR="003464C0" w:rsidRPr="00341B4E">
        <w:rPr>
          <w:rFonts w:ascii="Times New Roman" w:hAnsi="Times New Roman" w:cs="Times New Roman"/>
        </w:rPr>
        <w:t xml:space="preserve"> covering topics such as time-management, IT and computer skills, handling information, essay writing, etc. </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Action Plans</w:t>
      </w:r>
      <w:r>
        <w:rPr>
          <w:rFonts w:ascii="Times New Roman" w:hAnsi="Times New Roman" w:cs="Times New Roman"/>
        </w:rPr>
        <w:t>:</w:t>
      </w:r>
      <w:r w:rsidR="003464C0" w:rsidRPr="00341B4E">
        <w:rPr>
          <w:rFonts w:ascii="Times New Roman" w:hAnsi="Times New Roman" w:cs="Times New Roman"/>
        </w:rPr>
        <w:t xml:space="preserve"> helping</w:t>
      </w:r>
      <w:r w:rsidR="005E2D09">
        <w:rPr>
          <w:rFonts w:ascii="Times New Roman" w:hAnsi="Times New Roman" w:cs="Times New Roman"/>
        </w:rPr>
        <w:t xml:space="preserve"> the student</w:t>
      </w:r>
      <w:r w:rsidR="003464C0" w:rsidRPr="00341B4E">
        <w:rPr>
          <w:rFonts w:ascii="Times New Roman" w:hAnsi="Times New Roman" w:cs="Times New Roman"/>
        </w:rPr>
        <w:t xml:space="preserve"> to improve these skills </w:t>
      </w:r>
    </w:p>
    <w:p w:rsidR="003464C0" w:rsidRPr="00341B4E" w:rsidRDefault="003464C0"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Ref</w:t>
      </w:r>
      <w:r w:rsidR="00341B4E" w:rsidRPr="00341B4E">
        <w:rPr>
          <w:rFonts w:ascii="Times New Roman" w:hAnsi="Times New Roman" w:cs="Times New Roman"/>
          <w:b/>
        </w:rPr>
        <w:t>lection and R</w:t>
      </w:r>
      <w:r w:rsidRPr="00341B4E">
        <w:rPr>
          <w:rFonts w:ascii="Times New Roman" w:hAnsi="Times New Roman" w:cs="Times New Roman"/>
          <w:b/>
        </w:rPr>
        <w:t>eview</w:t>
      </w:r>
      <w:r w:rsidR="00341B4E">
        <w:rPr>
          <w:rFonts w:ascii="Times New Roman" w:hAnsi="Times New Roman" w:cs="Times New Roman"/>
        </w:rPr>
        <w:t xml:space="preserve">: </w:t>
      </w:r>
      <w:r w:rsidR="00E860AD">
        <w:rPr>
          <w:rFonts w:ascii="Times New Roman" w:hAnsi="Times New Roman" w:cs="Times New Roman"/>
        </w:rPr>
        <w:t xml:space="preserve"> recording </w:t>
      </w:r>
      <w:r w:rsidRPr="00341B4E">
        <w:rPr>
          <w:rFonts w:ascii="Times New Roman" w:hAnsi="Times New Roman" w:cs="Times New Roman"/>
        </w:rPr>
        <w:t>experiences, and development of academic and transferable skill</w:t>
      </w:r>
      <w:r w:rsidR="00E860AD">
        <w:rPr>
          <w:rFonts w:ascii="Times New Roman" w:hAnsi="Times New Roman" w:cs="Times New Roman"/>
        </w:rPr>
        <w:t>s</w:t>
      </w:r>
    </w:p>
    <w:p w:rsidR="003464C0" w:rsidRDefault="003464C0" w:rsidP="003464C0">
      <w:pPr>
        <w:jc w:val="both"/>
        <w:rPr>
          <w:rFonts w:ascii="Times New Roman" w:hAnsi="Times New Roman" w:cs="Times New Roman"/>
        </w:rPr>
      </w:pPr>
      <w:r>
        <w:rPr>
          <w:rFonts w:ascii="Times New Roman" w:hAnsi="Times New Roman" w:cs="Times New Roman"/>
        </w:rPr>
        <w:t>At the beginning o</w:t>
      </w:r>
      <w:r w:rsidR="00FC23EF">
        <w:rPr>
          <w:rFonts w:ascii="Times New Roman" w:hAnsi="Times New Roman" w:cs="Times New Roman"/>
        </w:rPr>
        <w:t>f</w:t>
      </w:r>
      <w:r>
        <w:rPr>
          <w:rFonts w:ascii="Times New Roman" w:hAnsi="Times New Roman" w:cs="Times New Roman"/>
        </w:rPr>
        <w:t xml:space="preserve"> each academic year, students are encouraged to download the PDP </w:t>
      </w:r>
      <w:r w:rsidR="00FC23EF">
        <w:rPr>
          <w:rFonts w:ascii="Times New Roman" w:hAnsi="Times New Roman" w:cs="Times New Roman"/>
        </w:rPr>
        <w:t xml:space="preserve">documents </w:t>
      </w:r>
      <w:r>
        <w:rPr>
          <w:rFonts w:ascii="Times New Roman" w:hAnsi="Times New Roman" w:cs="Times New Roman"/>
        </w:rPr>
        <w:t xml:space="preserve">and participate in </w:t>
      </w:r>
      <w:r w:rsidR="00FC23EF">
        <w:rPr>
          <w:rFonts w:ascii="Times New Roman" w:hAnsi="Times New Roman" w:cs="Times New Roman"/>
        </w:rPr>
        <w:t>the process</w:t>
      </w:r>
      <w:r>
        <w:rPr>
          <w:rFonts w:ascii="Times New Roman" w:hAnsi="Times New Roman" w:cs="Times New Roman"/>
        </w:rPr>
        <w:t xml:space="preserve">. </w:t>
      </w:r>
      <w:r w:rsidR="00BF7853" w:rsidRPr="00BF7853">
        <w:rPr>
          <w:rFonts w:ascii="Times New Roman" w:hAnsi="Times New Roman" w:cs="Times New Roman"/>
        </w:rPr>
        <w:t xml:space="preserve">Academic Advisor meetings </w:t>
      </w:r>
      <w:r w:rsidR="00BF7853">
        <w:rPr>
          <w:rFonts w:ascii="Times New Roman" w:hAnsi="Times New Roman" w:cs="Times New Roman"/>
        </w:rPr>
        <w:t xml:space="preserve">are also scheduled for the students where they can discuss their progress, receive guidance and possibly ask questions. </w:t>
      </w:r>
      <w:r>
        <w:rPr>
          <w:rFonts w:ascii="Times New Roman" w:hAnsi="Times New Roman" w:cs="Times New Roman"/>
        </w:rPr>
        <w:t>A sample schedule for a given semester may look like the table below:</w:t>
      </w:r>
    </w:p>
    <w:p w:rsidR="003464C0" w:rsidRDefault="003464C0" w:rsidP="003464C0">
      <w:pPr>
        <w:jc w:val="both"/>
        <w:rPr>
          <w:rFonts w:ascii="Times New Roman" w:hAnsi="Times New Roman" w:cs="Times New Roman"/>
        </w:rPr>
      </w:pPr>
    </w:p>
    <w:p w:rsidR="003464C0" w:rsidRDefault="003464C0" w:rsidP="003464C0">
      <w:pPr>
        <w:jc w:val="both"/>
        <w:rPr>
          <w:rFonts w:ascii="Times New Roman" w:hAnsi="Times New Roman" w:cs="Times New Roman"/>
        </w:rPr>
      </w:pPr>
      <w:r>
        <w:rPr>
          <w:rFonts w:ascii="Times New Roman" w:hAnsi="Times New Roman" w:cs="Times New Roman"/>
        </w:rPr>
        <w:t>@TODO put sample schedule table here.</w:t>
      </w:r>
    </w:p>
    <w:p w:rsidR="00081403" w:rsidRDefault="00081403" w:rsidP="003464C0">
      <w:pPr>
        <w:jc w:val="both"/>
        <w:rPr>
          <w:rFonts w:ascii="Times New Roman" w:hAnsi="Times New Roman" w:cs="Times New Roman"/>
        </w:rPr>
      </w:pPr>
    </w:p>
    <w:p w:rsidR="00595941" w:rsidRDefault="00C73559" w:rsidP="009D448F">
      <w:pPr>
        <w:jc w:val="both"/>
        <w:rPr>
          <w:rFonts w:ascii="Times New Roman" w:hAnsi="Times New Roman" w:cs="Times New Roman"/>
        </w:rPr>
      </w:pPr>
      <w:r>
        <w:rPr>
          <w:rFonts w:ascii="Times New Roman" w:hAnsi="Times New Roman" w:cs="Times New Roman"/>
        </w:rPr>
        <w:t>Unlike the academic context, in a non academic environment, the learner has to</w:t>
      </w:r>
      <w:r w:rsidR="00A332B8">
        <w:rPr>
          <w:rFonts w:ascii="Times New Roman" w:hAnsi="Times New Roman" w:cs="Times New Roman"/>
        </w:rPr>
        <w:t xml:space="preserve"> manage this process himself</w:t>
      </w:r>
      <w:r>
        <w:rPr>
          <w:rFonts w:ascii="Times New Roman" w:hAnsi="Times New Roman" w:cs="Times New Roman"/>
        </w:rPr>
        <w:t xml:space="preserve">. This can lead to the learning process not being as effective as it should be. However, with support from PDP tools such as the one developed in this project, the learner can follow the process consistently and without much stress. </w:t>
      </w:r>
      <w:r w:rsidR="00B74CF3">
        <w:rPr>
          <w:rFonts w:ascii="Times New Roman" w:hAnsi="Times New Roman" w:cs="Times New Roman"/>
        </w:rPr>
        <w:t>S</w:t>
      </w:r>
      <w:r>
        <w:rPr>
          <w:rFonts w:ascii="Times New Roman" w:hAnsi="Times New Roman" w:cs="Times New Roman"/>
        </w:rPr>
        <w:t xml:space="preserve">uch tools can </w:t>
      </w:r>
      <w:r w:rsidR="00CD29F7">
        <w:rPr>
          <w:rFonts w:ascii="Times New Roman" w:hAnsi="Times New Roman" w:cs="Times New Roman"/>
        </w:rPr>
        <w:t xml:space="preserve">also </w:t>
      </w:r>
      <w:r>
        <w:rPr>
          <w:rFonts w:ascii="Times New Roman" w:hAnsi="Times New Roman" w:cs="Times New Roman"/>
        </w:rPr>
        <w:t>motivate the learner to continue with the process.</w:t>
      </w:r>
    </w:p>
    <w:p w:rsidR="00EB651D" w:rsidRDefault="008B7AB8" w:rsidP="009D448F">
      <w:pPr>
        <w:jc w:val="both"/>
        <w:rPr>
          <w:rFonts w:ascii="Times New Roman" w:hAnsi="Times New Roman" w:cs="Times New Roman"/>
        </w:rPr>
      </w:pPr>
      <w:r>
        <w:rPr>
          <w:rFonts w:ascii="Times New Roman" w:hAnsi="Times New Roman" w:cs="Times New Roman"/>
        </w:rPr>
        <w:t>T</w:t>
      </w:r>
      <w:r w:rsidR="002E631C">
        <w:rPr>
          <w:rFonts w:ascii="Times New Roman" w:hAnsi="Times New Roman" w:cs="Times New Roman"/>
        </w:rPr>
        <w:t>he PDP learning process can</w:t>
      </w:r>
      <w:r w:rsidR="00595941">
        <w:rPr>
          <w:rFonts w:ascii="Times New Roman" w:hAnsi="Times New Roman" w:cs="Times New Roman"/>
        </w:rPr>
        <w:t xml:space="preserve"> therefore be</w:t>
      </w:r>
      <w:r w:rsidR="002E631C">
        <w:rPr>
          <w:rFonts w:ascii="Times New Roman" w:hAnsi="Times New Roman" w:cs="Times New Roman"/>
        </w:rPr>
        <w:t xml:space="preserve"> summarised in the following steps:</w:t>
      </w:r>
    </w:p>
    <w:p w:rsidR="002E631C" w:rsidRDefault="002E631C" w:rsidP="00860D22">
      <w:pPr>
        <w:pStyle w:val="ListParagraph"/>
        <w:numPr>
          <w:ilvl w:val="0"/>
          <w:numId w:val="43"/>
        </w:numPr>
        <w:jc w:val="both"/>
        <w:rPr>
          <w:rFonts w:ascii="Times New Roman" w:hAnsi="Times New Roman" w:cs="Times New Roman"/>
        </w:rPr>
      </w:pPr>
      <w:r>
        <w:rPr>
          <w:rFonts w:ascii="Times New Roman" w:hAnsi="Times New Roman" w:cs="Times New Roman"/>
        </w:rPr>
        <w:t>Take a skills/knowledge audit</w:t>
      </w:r>
    </w:p>
    <w:p w:rsidR="002E631C" w:rsidRDefault="00E5189A" w:rsidP="00860D22">
      <w:pPr>
        <w:pStyle w:val="ListParagraph"/>
        <w:numPr>
          <w:ilvl w:val="0"/>
          <w:numId w:val="43"/>
        </w:numPr>
        <w:jc w:val="both"/>
        <w:rPr>
          <w:rFonts w:ascii="Times New Roman" w:hAnsi="Times New Roman" w:cs="Times New Roman"/>
        </w:rPr>
      </w:pPr>
      <w:r>
        <w:rPr>
          <w:rFonts w:ascii="Times New Roman" w:hAnsi="Times New Roman" w:cs="Times New Roman"/>
        </w:rPr>
        <w:t>Write an a</w:t>
      </w:r>
      <w:r w:rsidR="00A06679" w:rsidRPr="00A06679">
        <w:rPr>
          <w:rFonts w:ascii="Times New Roman" w:hAnsi="Times New Roman" w:cs="Times New Roman"/>
        </w:rPr>
        <w:t xml:space="preserve">ction </w:t>
      </w:r>
      <w:r>
        <w:rPr>
          <w:rFonts w:ascii="Times New Roman" w:hAnsi="Times New Roman" w:cs="Times New Roman"/>
        </w:rPr>
        <w:t>p</w:t>
      </w:r>
      <w:r w:rsidR="00A06679" w:rsidRPr="00A06679">
        <w:rPr>
          <w:rFonts w:ascii="Times New Roman" w:hAnsi="Times New Roman" w:cs="Times New Roman"/>
        </w:rPr>
        <w:t>lan</w:t>
      </w:r>
    </w:p>
    <w:p w:rsidR="002E631C" w:rsidRDefault="000D3CDE" w:rsidP="00860D22">
      <w:pPr>
        <w:pStyle w:val="ListParagraph"/>
        <w:numPr>
          <w:ilvl w:val="0"/>
          <w:numId w:val="43"/>
        </w:numPr>
        <w:jc w:val="both"/>
        <w:rPr>
          <w:rFonts w:ascii="Times New Roman" w:hAnsi="Times New Roman" w:cs="Times New Roman"/>
        </w:rPr>
      </w:pPr>
      <w:r>
        <w:rPr>
          <w:rFonts w:ascii="Times New Roman" w:hAnsi="Times New Roman" w:cs="Times New Roman"/>
        </w:rPr>
        <w:t>Document and k</w:t>
      </w:r>
      <w:r w:rsidR="007834C5">
        <w:rPr>
          <w:rFonts w:ascii="Times New Roman" w:hAnsi="Times New Roman" w:cs="Times New Roman"/>
        </w:rPr>
        <w:t xml:space="preserve">eep </w:t>
      </w:r>
      <w:r w:rsidR="00E5189A">
        <w:rPr>
          <w:rFonts w:ascii="Times New Roman" w:hAnsi="Times New Roman" w:cs="Times New Roman"/>
        </w:rPr>
        <w:t>r</w:t>
      </w:r>
      <w:r w:rsidR="007834C5" w:rsidRPr="007834C5">
        <w:rPr>
          <w:rFonts w:ascii="Times New Roman" w:hAnsi="Times New Roman" w:cs="Times New Roman"/>
        </w:rPr>
        <w:t>ecord</w:t>
      </w:r>
      <w:r w:rsidR="007834C5">
        <w:rPr>
          <w:rFonts w:ascii="Times New Roman" w:hAnsi="Times New Roman" w:cs="Times New Roman"/>
        </w:rPr>
        <w:t>s</w:t>
      </w:r>
      <w:r w:rsidR="00EB27E7">
        <w:rPr>
          <w:rFonts w:ascii="Times New Roman" w:hAnsi="Times New Roman" w:cs="Times New Roman"/>
        </w:rPr>
        <w:t xml:space="preserve"> as you execute your plans</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Reflect upon the process, what has been learnt and evaluate the outcome</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Repeat the steps again in a new direction of learning</w:t>
      </w:r>
    </w:p>
    <w:p w:rsidR="002E631C" w:rsidRPr="002E631C" w:rsidRDefault="002E631C" w:rsidP="002E631C">
      <w:pPr>
        <w:jc w:val="both"/>
        <w:rPr>
          <w:rFonts w:ascii="Times New Roman" w:hAnsi="Times New Roman" w:cs="Times New Roman"/>
        </w:rPr>
      </w:pPr>
      <w:r>
        <w:rPr>
          <w:rFonts w:ascii="Times New Roman" w:hAnsi="Times New Roman" w:cs="Times New Roman"/>
        </w:rPr>
        <w:t xml:space="preserve">PDP </w:t>
      </w:r>
      <w:r w:rsidR="00E118CF">
        <w:rPr>
          <w:rFonts w:ascii="Times New Roman" w:hAnsi="Times New Roman" w:cs="Times New Roman"/>
        </w:rPr>
        <w:t>is potentially beneficial to the learner, the academic staff and the institution provided the process is carefully implemented and practi</w:t>
      </w:r>
      <w:r w:rsidR="00773F73">
        <w:rPr>
          <w:rFonts w:ascii="Times New Roman" w:hAnsi="Times New Roman" w:cs="Times New Roman"/>
        </w:rPr>
        <w:t>s</w:t>
      </w:r>
      <w:r w:rsidR="00E118CF">
        <w:rPr>
          <w:rFonts w:ascii="Times New Roman" w:hAnsi="Times New Roman" w:cs="Times New Roman"/>
        </w:rPr>
        <w:t>ed.</w:t>
      </w:r>
    </w:p>
    <w:p w:rsidR="00EB651D" w:rsidRDefault="00EB651D" w:rsidP="00EB651D">
      <w:pPr>
        <w:jc w:val="both"/>
        <w:rPr>
          <w:rFonts w:ascii="Times New Roman" w:hAnsi="Times New Roman" w:cs="Times New Roman"/>
        </w:rPr>
      </w:pPr>
    </w:p>
    <w:p w:rsidR="00A13049" w:rsidRDefault="00EC4F87" w:rsidP="00725E87">
      <w:pPr>
        <w:pStyle w:val="Heading3"/>
        <w:rPr>
          <w:rFonts w:ascii="Times New Roman" w:hAnsi="Times New Roman" w:cs="Times New Roman"/>
        </w:rPr>
      </w:pPr>
      <w:bookmarkStart w:id="30" w:name="_Toc300408042"/>
      <w:r>
        <w:rPr>
          <w:rFonts w:ascii="Times New Roman" w:hAnsi="Times New Roman" w:cs="Times New Roman"/>
        </w:rPr>
        <w:t xml:space="preserve">2.7.2 </w:t>
      </w:r>
      <w:r w:rsidR="00A13049">
        <w:rPr>
          <w:rFonts w:ascii="Times New Roman" w:hAnsi="Times New Roman" w:cs="Times New Roman"/>
        </w:rPr>
        <w:t>Potential Benefits of PDP</w:t>
      </w:r>
      <w:bookmarkEnd w:id="30"/>
    </w:p>
    <w:p w:rsidR="00EE55B5" w:rsidRPr="00ED4C75" w:rsidRDefault="00EE55B5" w:rsidP="00ED4C75">
      <w:pPr>
        <w:jc w:val="both"/>
        <w:rPr>
          <w:rFonts w:ascii="Times New Roman" w:hAnsi="Times New Roman" w:cs="Times New Roman"/>
        </w:rPr>
      </w:pPr>
      <w:r>
        <w:rPr>
          <w:rFonts w:ascii="Times New Roman" w:hAnsi="Times New Roman" w:cs="Times New Roman"/>
        </w:rPr>
        <w:t>Personal development planning is beneficial to the student/learner as well as to the institution.</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PDP will help students</w:t>
      </w:r>
      <w:r w:rsidR="00B30CA9">
        <w:rPr>
          <w:rFonts w:ascii="Times New Roman" w:hAnsi="Times New Roman" w:cs="Times New Roman"/>
        </w:rPr>
        <w:t>/learners in the following ways</w:t>
      </w:r>
      <w:r w:rsidR="00B4514F">
        <w:rPr>
          <w:rFonts w:ascii="Times New Roman" w:hAnsi="Times New Roman" w:cs="Times New Roman"/>
        </w:rPr>
        <w:t xml:space="preserve"> (Jackson, </w:t>
      </w:r>
      <w:r w:rsidR="00C6079E">
        <w:rPr>
          <w:rFonts w:ascii="Times New Roman" w:hAnsi="Times New Roman" w:cs="Times New Roman"/>
        </w:rPr>
        <w:t>2001</w:t>
      </w:r>
      <w:r w:rsidR="009B5E40">
        <w:rPr>
          <w:rFonts w:ascii="Times New Roman" w:hAnsi="Times New Roman" w:cs="Times New Roman"/>
        </w:rPr>
        <w:t xml:space="preserve">; </w:t>
      </w:r>
      <w:r w:rsidR="009B5E40" w:rsidRPr="009B5E40">
        <w:rPr>
          <w:rFonts w:ascii="Times New Roman" w:hAnsi="Times New Roman" w:cs="Times New Roman"/>
        </w:rPr>
        <w:t>LLC-</w:t>
      </w:r>
      <w:proofErr w:type="spellStart"/>
      <w:r w:rsidR="009B5E40" w:rsidRPr="009B5E40">
        <w:rPr>
          <w:rFonts w:ascii="Times New Roman" w:hAnsi="Times New Roman" w:cs="Times New Roman"/>
        </w:rPr>
        <w:t>UoM</w:t>
      </w:r>
      <w:proofErr w:type="spellEnd"/>
      <w:r w:rsidR="009B5E40" w:rsidRPr="009B5E40">
        <w:rPr>
          <w:rFonts w:ascii="Times New Roman" w:hAnsi="Times New Roman" w:cs="Times New Roman"/>
        </w:rPr>
        <w:t>, 2010</w:t>
      </w:r>
      <w:r w:rsidR="00B4514F">
        <w:rPr>
          <w:rFonts w:ascii="Times New Roman" w:hAnsi="Times New Roman" w:cs="Times New Roman"/>
        </w:rPr>
        <w:t>)</w:t>
      </w:r>
      <w:r w:rsidRPr="00ED4C75">
        <w:rPr>
          <w:rFonts w:ascii="Times New Roman" w:hAnsi="Times New Roman" w:cs="Times New Roman"/>
        </w:rPr>
        <w:t>:</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integrate their personal and academic development and improve their capacity to plan their own academic</w:t>
      </w:r>
      <w:r w:rsidR="002650AF">
        <w:rPr>
          <w:rFonts w:ascii="Times New Roman" w:hAnsi="Times New Roman" w:cs="Times New Roman"/>
        </w:rPr>
        <w:t xml:space="preserve"> </w:t>
      </w:r>
      <w:r w:rsidR="00AA4698">
        <w:rPr>
          <w:rFonts w:ascii="Times New Roman" w:hAnsi="Times New Roman" w:cs="Times New Roman"/>
        </w:rPr>
        <w:t>programmes</w:t>
      </w:r>
    </w:p>
    <w:p w:rsidR="004736D1" w:rsidRPr="002650AF" w:rsidRDefault="004736D1" w:rsidP="00860D22">
      <w:pPr>
        <w:pStyle w:val="ListParagraph"/>
        <w:numPr>
          <w:ilvl w:val="0"/>
          <w:numId w:val="44"/>
        </w:numPr>
        <w:jc w:val="both"/>
        <w:rPr>
          <w:rFonts w:ascii="Times New Roman" w:hAnsi="Times New Roman" w:cs="Times New Roman"/>
        </w:rPr>
      </w:pPr>
      <w:r>
        <w:rPr>
          <w:rFonts w:ascii="Times New Roman" w:hAnsi="Times New Roman" w:cs="Times New Roman"/>
        </w:rPr>
        <w:t>b</w:t>
      </w:r>
      <w:r w:rsidRPr="0023340D">
        <w:rPr>
          <w:rFonts w:ascii="Times New Roman" w:hAnsi="Times New Roman" w:cs="Times New Roman"/>
        </w:rPr>
        <w:t>ecome an independent learner</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effective in monitoring a</w:t>
      </w:r>
      <w:r w:rsidR="00AA4698">
        <w:rPr>
          <w:rFonts w:ascii="Times New Roman" w:hAnsi="Times New Roman" w:cs="Times New Roman"/>
        </w:rPr>
        <w:t>nd reviewing their own progress</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aware of how they are learning and what different teaching and learning strategies are trying to</w:t>
      </w:r>
      <w:r w:rsidR="002650AF">
        <w:rPr>
          <w:rFonts w:ascii="Times New Roman" w:hAnsi="Times New Roman" w:cs="Times New Roman"/>
        </w:rPr>
        <w:t xml:space="preserve"> </w:t>
      </w:r>
      <w:r w:rsidR="00AA4698">
        <w:rPr>
          <w:rFonts w:ascii="Times New Roman" w:hAnsi="Times New Roman" w:cs="Times New Roman"/>
        </w:rPr>
        <w:t>achieve</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recognise and discuss the</w:t>
      </w:r>
      <w:r w:rsidR="00AA4698">
        <w:rPr>
          <w:rFonts w:ascii="Times New Roman" w:hAnsi="Times New Roman" w:cs="Times New Roman"/>
        </w:rPr>
        <w:t>ir own strengths and weaknesses</w:t>
      </w:r>
    </w:p>
    <w:p w:rsidR="00F73C6C" w:rsidRPr="00F73C6C" w:rsidRDefault="00F73C6C" w:rsidP="00860D22">
      <w:pPr>
        <w:pStyle w:val="ListParagraph"/>
        <w:numPr>
          <w:ilvl w:val="0"/>
          <w:numId w:val="44"/>
        </w:numPr>
        <w:jc w:val="both"/>
        <w:rPr>
          <w:rFonts w:ascii="Times New Roman" w:hAnsi="Times New Roman" w:cs="Times New Roman"/>
        </w:rPr>
      </w:pPr>
      <w:r>
        <w:rPr>
          <w:rFonts w:ascii="Times New Roman" w:hAnsi="Times New Roman" w:cs="Times New Roman"/>
        </w:rPr>
        <w:lastRenderedPageBreak/>
        <w:t>d</w:t>
      </w:r>
      <w:r w:rsidRPr="00F73C6C">
        <w:rPr>
          <w:rFonts w:ascii="Times New Roman" w:hAnsi="Times New Roman" w:cs="Times New Roman"/>
        </w:rPr>
        <w:t xml:space="preserve">evelop an increased awareness of </w:t>
      </w:r>
      <w:r>
        <w:rPr>
          <w:rFonts w:ascii="Times New Roman" w:hAnsi="Times New Roman" w:cs="Times New Roman"/>
        </w:rPr>
        <w:t xml:space="preserve">their </w:t>
      </w:r>
      <w:r w:rsidRPr="00F73C6C">
        <w:rPr>
          <w:rFonts w:ascii="Times New Roman" w:hAnsi="Times New Roman" w:cs="Times New Roman"/>
        </w:rPr>
        <w:t xml:space="preserve">skills </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identify opportunities for learning and personal development outside the curriculum;</w:t>
      </w:r>
    </w:p>
    <w:p w:rsidR="00945EB2"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better prepared for seeking employment or self-employment and be more able to relate what they have</w:t>
      </w:r>
      <w:r w:rsidR="002650AF">
        <w:rPr>
          <w:rFonts w:ascii="Times New Roman" w:hAnsi="Times New Roman" w:cs="Times New Roman"/>
        </w:rPr>
        <w:t xml:space="preserve"> </w:t>
      </w:r>
      <w:r w:rsidRPr="002650AF">
        <w:rPr>
          <w:rFonts w:ascii="Times New Roman" w:hAnsi="Times New Roman" w:cs="Times New Roman"/>
        </w:rPr>
        <w:t>learnt to the requirements of employers</w:t>
      </w:r>
    </w:p>
    <w:p w:rsidR="00945EB2" w:rsidRPr="00945EB2" w:rsidRDefault="00945EB2" w:rsidP="00860D22">
      <w:pPr>
        <w:pStyle w:val="ListParagraph"/>
        <w:numPr>
          <w:ilvl w:val="0"/>
          <w:numId w:val="44"/>
        </w:numPr>
        <w:jc w:val="both"/>
        <w:rPr>
          <w:rFonts w:ascii="Times New Roman" w:hAnsi="Times New Roman" w:cs="Times New Roman"/>
        </w:rPr>
      </w:pPr>
      <w:r w:rsidRPr="00945EB2">
        <w:rPr>
          <w:rFonts w:ascii="Times New Roman" w:hAnsi="Times New Roman" w:cs="Times New Roman"/>
        </w:rPr>
        <w:t xml:space="preserve">prepare </w:t>
      </w:r>
      <w:r>
        <w:rPr>
          <w:rFonts w:ascii="Times New Roman" w:hAnsi="Times New Roman" w:cs="Times New Roman"/>
        </w:rPr>
        <w:t xml:space="preserve">their </w:t>
      </w:r>
      <w:r w:rsidRPr="00945EB2">
        <w:rPr>
          <w:rFonts w:ascii="Times New Roman" w:hAnsi="Times New Roman" w:cs="Times New Roman"/>
        </w:rPr>
        <w:t xml:space="preserve">CV and write </w:t>
      </w:r>
      <w:r>
        <w:rPr>
          <w:rFonts w:ascii="Times New Roman" w:hAnsi="Times New Roman" w:cs="Times New Roman"/>
        </w:rPr>
        <w:t xml:space="preserve">good </w:t>
      </w:r>
      <w:r w:rsidRPr="00945EB2">
        <w:rPr>
          <w:rFonts w:ascii="Times New Roman" w:hAnsi="Times New Roman" w:cs="Times New Roman"/>
        </w:rPr>
        <w:t>job applications</w:t>
      </w:r>
    </w:p>
    <w:p w:rsidR="00ED4C75" w:rsidRPr="002E2787" w:rsidRDefault="00ED4C75" w:rsidP="00860D22">
      <w:pPr>
        <w:pStyle w:val="ListParagraph"/>
        <w:numPr>
          <w:ilvl w:val="0"/>
          <w:numId w:val="44"/>
        </w:numPr>
        <w:jc w:val="both"/>
        <w:rPr>
          <w:rFonts w:ascii="Times New Roman" w:hAnsi="Times New Roman" w:cs="Times New Roman"/>
        </w:rPr>
      </w:pPr>
      <w:proofErr w:type="gramStart"/>
      <w:r w:rsidRPr="002650AF">
        <w:rPr>
          <w:rFonts w:ascii="Times New Roman" w:hAnsi="Times New Roman" w:cs="Times New Roman"/>
        </w:rPr>
        <w:t>be</w:t>
      </w:r>
      <w:proofErr w:type="gramEnd"/>
      <w:r w:rsidRPr="002650AF">
        <w:rPr>
          <w:rFonts w:ascii="Times New Roman" w:hAnsi="Times New Roman" w:cs="Times New Roman"/>
        </w:rPr>
        <w:t xml:space="preserve"> better prepared for the demands of continuing professional or vocational development when they enter</w:t>
      </w:r>
      <w:r w:rsidR="002650AF">
        <w:rPr>
          <w:rFonts w:ascii="Times New Roman" w:hAnsi="Times New Roman" w:cs="Times New Roman"/>
        </w:rPr>
        <w:t xml:space="preserve"> </w:t>
      </w:r>
      <w:r w:rsidRPr="002650AF">
        <w:rPr>
          <w:rFonts w:ascii="Times New Roman" w:hAnsi="Times New Roman" w:cs="Times New Roman"/>
        </w:rPr>
        <w:t>employment.</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For departments and institutions PDP will</w:t>
      </w:r>
      <w:r w:rsidR="002E2787">
        <w:rPr>
          <w:rFonts w:ascii="Times New Roman" w:hAnsi="Times New Roman" w:cs="Times New Roman"/>
        </w:rPr>
        <w:t xml:space="preserve"> (Jackson, </w:t>
      </w:r>
      <w:r w:rsidR="00CD64C3">
        <w:rPr>
          <w:rFonts w:ascii="Times New Roman" w:hAnsi="Times New Roman" w:cs="Times New Roman"/>
        </w:rPr>
        <w:t>2001</w:t>
      </w:r>
      <w:r w:rsidR="00ED510C">
        <w:rPr>
          <w:rFonts w:ascii="Times New Roman" w:hAnsi="Times New Roman" w:cs="Times New Roman"/>
        </w:rPr>
        <w:t xml:space="preserve">; </w:t>
      </w:r>
      <w:r w:rsidR="00ED510C" w:rsidRPr="00ED510C">
        <w:rPr>
          <w:rFonts w:ascii="Times New Roman" w:hAnsi="Times New Roman" w:cs="Times New Roman"/>
        </w:rPr>
        <w:t>O’Connell, 2001</w:t>
      </w:r>
      <w:r w:rsidR="002E2787">
        <w:rPr>
          <w:rFonts w:ascii="Times New Roman" w:hAnsi="Times New Roman" w:cs="Times New Roman"/>
        </w:rPr>
        <w:t>)</w:t>
      </w:r>
      <w:r w:rsidRPr="00ED4C75">
        <w:rPr>
          <w:rFonts w:ascii="Times New Roman" w:hAnsi="Times New Roman" w:cs="Times New Roman"/>
        </w:rPr>
        <w:t>:</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facilitate more effective</w:t>
      </w:r>
      <w:r w:rsidR="00AA4698">
        <w:rPr>
          <w:rFonts w:ascii="Times New Roman" w:hAnsi="Times New Roman" w:cs="Times New Roman"/>
        </w:rPr>
        <w:t xml:space="preserve"> monitoring of student progress</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result in more effective academic suppor</w:t>
      </w:r>
      <w:r w:rsidR="00AA4698">
        <w:rPr>
          <w:rFonts w:ascii="Times New Roman" w:hAnsi="Times New Roman" w:cs="Times New Roman"/>
        </w:rPr>
        <w:t>t and guidance systems</w:t>
      </w:r>
    </w:p>
    <w:p w:rsidR="00ED4C75" w:rsidRDefault="00ED4C75" w:rsidP="00860D22">
      <w:pPr>
        <w:pStyle w:val="ListParagraph"/>
        <w:numPr>
          <w:ilvl w:val="0"/>
          <w:numId w:val="45"/>
        </w:numPr>
        <w:jc w:val="both"/>
        <w:rPr>
          <w:rFonts w:ascii="Times New Roman" w:hAnsi="Times New Roman" w:cs="Times New Roman"/>
        </w:rPr>
      </w:pPr>
      <w:proofErr w:type="gramStart"/>
      <w:r w:rsidRPr="00EA79D4">
        <w:rPr>
          <w:rFonts w:ascii="Times New Roman" w:hAnsi="Times New Roman" w:cs="Times New Roman"/>
        </w:rPr>
        <w:t>enhance</w:t>
      </w:r>
      <w:proofErr w:type="gramEnd"/>
      <w:r w:rsidRPr="00EA79D4">
        <w:rPr>
          <w:rFonts w:ascii="Times New Roman" w:hAnsi="Times New Roman" w:cs="Times New Roman"/>
        </w:rPr>
        <w:t xml:space="preserve"> their capacity to demonstrate the quality of support they are</w:t>
      </w:r>
      <w:r w:rsidR="008C29FC">
        <w:rPr>
          <w:rFonts w:ascii="Times New Roman" w:hAnsi="Times New Roman" w:cs="Times New Roman"/>
        </w:rPr>
        <w:t xml:space="preserve"> </w:t>
      </w:r>
      <w:r w:rsidRPr="008C29FC">
        <w:rPr>
          <w:rFonts w:ascii="Times New Roman" w:hAnsi="Times New Roman" w:cs="Times New Roman"/>
        </w:rPr>
        <w:t>giving to studen</w:t>
      </w:r>
      <w:r w:rsidR="00F04351">
        <w:rPr>
          <w:rFonts w:ascii="Times New Roman" w:hAnsi="Times New Roman" w:cs="Times New Roman"/>
        </w:rPr>
        <w:t>ts in external review processes.</w:t>
      </w:r>
    </w:p>
    <w:p w:rsidR="00D77E5D" w:rsidRDefault="00F04351" w:rsidP="00860D22">
      <w:pPr>
        <w:pStyle w:val="ListParagraph"/>
        <w:numPr>
          <w:ilvl w:val="0"/>
          <w:numId w:val="45"/>
        </w:numPr>
        <w:jc w:val="both"/>
        <w:rPr>
          <w:rFonts w:ascii="Times New Roman" w:hAnsi="Times New Roman" w:cs="Times New Roman"/>
        </w:rPr>
      </w:pPr>
      <w:r>
        <w:rPr>
          <w:rFonts w:ascii="Times New Roman" w:hAnsi="Times New Roman" w:cs="Times New Roman"/>
        </w:rPr>
        <w:t>Administrative efficiency</w:t>
      </w:r>
    </w:p>
    <w:p w:rsidR="008208CF" w:rsidRPr="008208CF" w:rsidRDefault="008208CF" w:rsidP="008208CF">
      <w:pPr>
        <w:jc w:val="both"/>
        <w:rPr>
          <w:rFonts w:ascii="Times New Roman" w:hAnsi="Times New Roman" w:cs="Times New Roman"/>
        </w:rPr>
      </w:pPr>
      <w:r>
        <w:rPr>
          <w:rFonts w:ascii="Times New Roman" w:hAnsi="Times New Roman" w:cs="Times New Roman"/>
        </w:rPr>
        <w:t>Much has been said about</w:t>
      </w:r>
      <w:r w:rsidR="00F11D37">
        <w:rPr>
          <w:rFonts w:ascii="Times New Roman" w:hAnsi="Times New Roman" w:cs="Times New Roman"/>
        </w:rPr>
        <w:t xml:space="preserve"> </w:t>
      </w:r>
      <w:r w:rsidR="00F03A7A">
        <w:rPr>
          <w:rFonts w:ascii="Times New Roman" w:hAnsi="Times New Roman" w:cs="Times New Roman"/>
        </w:rPr>
        <w:t>‘</w:t>
      </w:r>
      <w:r w:rsidR="00F11D37">
        <w:rPr>
          <w:rFonts w:ascii="Times New Roman" w:hAnsi="Times New Roman" w:cs="Times New Roman"/>
        </w:rPr>
        <w:t>how</w:t>
      </w:r>
      <w:r w:rsidR="00F03A7A">
        <w:rPr>
          <w:rFonts w:ascii="Times New Roman" w:hAnsi="Times New Roman" w:cs="Times New Roman"/>
        </w:rPr>
        <w:t>’</w:t>
      </w:r>
      <w:r w:rsidR="00F11D37">
        <w:rPr>
          <w:rFonts w:ascii="Times New Roman" w:hAnsi="Times New Roman" w:cs="Times New Roman"/>
        </w:rPr>
        <w:t xml:space="preserve"> </w:t>
      </w:r>
      <w:r>
        <w:rPr>
          <w:rFonts w:ascii="Times New Roman" w:hAnsi="Times New Roman" w:cs="Times New Roman"/>
        </w:rPr>
        <w:t xml:space="preserve">learning </w:t>
      </w:r>
      <w:r w:rsidR="00562D49">
        <w:rPr>
          <w:rFonts w:ascii="Times New Roman" w:hAnsi="Times New Roman" w:cs="Times New Roman"/>
        </w:rPr>
        <w:t xml:space="preserve">is </w:t>
      </w:r>
      <w:r w:rsidR="00F11D37">
        <w:rPr>
          <w:rFonts w:ascii="Times New Roman" w:hAnsi="Times New Roman" w:cs="Times New Roman"/>
        </w:rPr>
        <w:t>done;</w:t>
      </w:r>
      <w:r>
        <w:rPr>
          <w:rFonts w:ascii="Times New Roman" w:hAnsi="Times New Roman" w:cs="Times New Roman"/>
        </w:rPr>
        <w:t xml:space="preserve"> however, ‘where’</w:t>
      </w:r>
      <w:r w:rsidR="00C30006">
        <w:rPr>
          <w:rFonts w:ascii="Times New Roman" w:hAnsi="Times New Roman" w:cs="Times New Roman"/>
        </w:rPr>
        <w:t xml:space="preserve"> learning is </w:t>
      </w:r>
      <w:proofErr w:type="gramStart"/>
      <w:r w:rsidR="00C30006">
        <w:rPr>
          <w:rFonts w:ascii="Times New Roman" w:hAnsi="Times New Roman" w:cs="Times New Roman"/>
        </w:rPr>
        <w:t xml:space="preserve">done </w:t>
      </w:r>
      <w:r>
        <w:rPr>
          <w:rFonts w:ascii="Times New Roman" w:hAnsi="Times New Roman" w:cs="Times New Roman"/>
        </w:rPr>
        <w:t xml:space="preserve"> is</w:t>
      </w:r>
      <w:proofErr w:type="gramEnd"/>
      <w:r>
        <w:rPr>
          <w:rFonts w:ascii="Times New Roman" w:hAnsi="Times New Roman" w:cs="Times New Roman"/>
        </w:rPr>
        <w:t xml:space="preserve"> also an important factor. The environment where learning occurs influences the learning style, process and the outcome. The next section discusses this in details.</w:t>
      </w:r>
    </w:p>
    <w:p w:rsidR="00EF7542" w:rsidRPr="00626A26" w:rsidRDefault="00CA0F58" w:rsidP="00DB0C06">
      <w:pPr>
        <w:pStyle w:val="Heading2"/>
        <w:jc w:val="both"/>
        <w:rPr>
          <w:rFonts w:ascii="Times New Roman" w:hAnsi="Times New Roman" w:cs="Times New Roman"/>
        </w:rPr>
      </w:pPr>
      <w:bookmarkStart w:id="31" w:name="_Toc300408043"/>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31"/>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(Brown, </w:t>
      </w:r>
      <w:r w:rsidR="00D27E59" w:rsidRPr="00626A26">
        <w:rPr>
          <w:rFonts w:ascii="Times New Roman" w:hAnsi="Times New Roman" w:cs="Times New Roman"/>
        </w:rPr>
        <w:t>2005</w:t>
      </w:r>
      <w:r w:rsidR="00C30200" w:rsidRPr="00626A26">
        <w:rPr>
          <w:rFonts w:ascii="Times New Roman" w:hAnsi="Times New Roman" w:cs="Times New Roman"/>
        </w:rPr>
        <w:t>).</w:t>
      </w:r>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r w:rsidR="002C6DD7">
        <w:rPr>
          <w:rFonts w:ascii="Times New Roman" w:hAnsi="Times New Roman" w:cs="Times New Roman"/>
        </w:rPr>
        <w:t>realised</w:t>
      </w:r>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32" w:name="_Toc300408044"/>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32"/>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w:t>
      </w:r>
      <w:proofErr w:type="spellStart"/>
      <w:r w:rsidR="0012710F" w:rsidRPr="00626A26">
        <w:rPr>
          <w:rFonts w:ascii="Times New Roman" w:hAnsi="Times New Roman" w:cs="Times New Roman"/>
        </w:rPr>
        <w:t>viz</w:t>
      </w:r>
      <w:proofErr w:type="spellEnd"/>
      <w:r w:rsidR="007D0A14" w:rsidRPr="00626A26">
        <w:rPr>
          <w:rFonts w:ascii="Times New Roman" w:hAnsi="Times New Roman" w:cs="Times New Roman"/>
        </w:rPr>
        <w:t>:</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lastRenderedPageBreak/>
        <w:t>Changes in students</w:t>
      </w:r>
    </w:p>
    <w:p w:rsidR="00690FD4" w:rsidRPr="00626A26" w:rsidRDefault="004B4BAA" w:rsidP="00FA4EB9">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 xml:space="preserve">hree major trends inform current learning space design” </w:t>
      </w:r>
      <w:proofErr w:type="spellStart"/>
      <w:r w:rsidR="0028260A" w:rsidRPr="00626A26">
        <w:rPr>
          <w:rFonts w:ascii="Times New Roman" w:hAnsi="Times New Roman" w:cs="Times New Roman"/>
        </w:rPr>
        <w:t>viz</w:t>
      </w:r>
      <w:proofErr w:type="spellEnd"/>
      <w:r w:rsidR="0028260A" w:rsidRPr="00626A26">
        <w:rPr>
          <w:rFonts w:ascii="Times New Roman" w:hAnsi="Times New Roman" w:cs="Times New Roman"/>
        </w:rPr>
        <w:t>:</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w:t>
      </w:r>
      <w:proofErr w:type="spellStart"/>
      <w:r w:rsidR="00FD0953" w:rsidRPr="00626A26">
        <w:rPr>
          <w:rFonts w:ascii="Times New Roman" w:hAnsi="Times New Roman" w:cs="Times New Roman"/>
          <w:b/>
        </w:rPr>
        <w:t>centered</w:t>
      </w:r>
      <w:proofErr w:type="spellEnd"/>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3"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33" w:name="_Toc292721755"/>
      <w:r w:rsidRPr="00B15CE3">
        <w:rPr>
          <w:rFonts w:ascii="Times New Roman" w:hAnsi="Times New Roman" w:cs="Times New Roman"/>
          <w:color w:val="auto"/>
          <w:sz w:val="24"/>
          <w:szCs w:val="24"/>
        </w:rPr>
        <w:t xml:space="preserve">Figure </w:t>
      </w:r>
      <w:r w:rsidR="001A22F3"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1A22F3"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1A22F3"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33"/>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FA4EB9">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34" w:name="_Toc300408045"/>
      <w:r>
        <w:rPr>
          <w:rFonts w:ascii="Times New Roman" w:hAnsi="Times New Roman" w:cs="Times New Roman"/>
        </w:rPr>
        <w:t>2.4</w:t>
      </w:r>
      <w:r w:rsidR="004947F1" w:rsidRPr="00626A26">
        <w:rPr>
          <w:rFonts w:ascii="Times New Roman" w:hAnsi="Times New Roman" w:cs="Times New Roman"/>
        </w:rPr>
        <w:t>.2 Virtual Learning Spaces</w:t>
      </w:r>
      <w:bookmarkEnd w:id="34"/>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lastRenderedPageBreak/>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FA4EB9">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FA4EB9">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35" w:name="_Toc300408046"/>
      <w:r>
        <w:rPr>
          <w:rFonts w:ascii="Times New Roman" w:hAnsi="Times New Roman" w:cs="Times New Roman"/>
        </w:rPr>
        <w:t>2.4</w:t>
      </w:r>
      <w:r w:rsidR="0014238F" w:rsidRPr="00626A26">
        <w:rPr>
          <w:rFonts w:ascii="Times New Roman" w:hAnsi="Times New Roman" w:cs="Times New Roman"/>
        </w:rPr>
        <w:t>.3 Usability of Learning Spaces</w:t>
      </w:r>
      <w:bookmarkEnd w:id="35"/>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4"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6" w:name="_Toc292721756"/>
      <w:r w:rsidRPr="004F0250">
        <w:rPr>
          <w:rFonts w:ascii="Times New Roman" w:hAnsi="Times New Roman" w:cs="Times New Roman"/>
          <w:color w:val="auto"/>
          <w:sz w:val="24"/>
          <w:szCs w:val="24"/>
        </w:rPr>
        <w:t xml:space="preserve">Figure </w:t>
      </w:r>
      <w:r w:rsidR="001A22F3"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1A22F3"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1A22F3"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6"/>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w:t>
      </w:r>
      <w:r w:rsidR="00225D70" w:rsidRPr="00626A26">
        <w:rPr>
          <w:rFonts w:ascii="Times New Roman" w:hAnsi="Times New Roman" w:cs="Times New Roman"/>
        </w:rPr>
        <w:lastRenderedPageBreak/>
        <w:t xml:space="preserve">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7" w:name="_Toc300408047"/>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7"/>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Papert's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realise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lang w:eastAsia="en-GB"/>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5"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8" w:name="_Toc292721757"/>
      <w:r w:rsidRPr="00B359CA">
        <w:rPr>
          <w:rFonts w:ascii="Times New Roman" w:hAnsi="Times New Roman" w:cs="Times New Roman"/>
          <w:color w:val="auto"/>
          <w:sz w:val="24"/>
          <w:szCs w:val="24"/>
        </w:rPr>
        <w:t xml:space="preserve">Figure </w:t>
      </w:r>
      <w:r w:rsidR="001A22F3"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1A22F3"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1A22F3"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8"/>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9" w:name="_Toc300408048"/>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9"/>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40" w:name="_Toc300408049"/>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40"/>
    </w:p>
    <w:p w:rsidR="00E01DA8" w:rsidRPr="002F11C6" w:rsidRDefault="00E20FFE" w:rsidP="002F11C6">
      <w:pPr>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 xml:space="preserve">covers how the theoretical concepts were brought to practical implementation. Due to the nature of work to be done, the design phase was divided into two parts. The first part of the design phase involved understanding the existing </w:t>
      </w:r>
      <w:proofErr w:type="spellStart"/>
      <w:r w:rsidR="005C161C">
        <w:rPr>
          <w:rFonts w:ascii="Times New Roman" w:hAnsi="Times New Roman" w:cs="Times New Roman"/>
        </w:rPr>
        <w:t>system’s</w:t>
      </w:r>
      <w:proofErr w:type="spellEnd"/>
      <w:r w:rsidR="005C161C">
        <w:rPr>
          <w:rFonts w:ascii="Times New Roman" w:hAnsi="Times New Roman" w:cs="Times New Roman"/>
        </w:rPr>
        <w:t xml:space="preserve"> architecture and structure. In order to do this an initial study of the existing system was carried out to understand it.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41" w:name="_Toc300408050"/>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41"/>
    </w:p>
    <w:p w:rsidR="00E34A34" w:rsidRDefault="00BD6623" w:rsidP="002F11C6">
      <w:pPr>
        <w:rPr>
          <w:rFonts w:ascii="Times New Roman" w:hAnsi="Times New Roman" w:cs="Times New Roman"/>
        </w:rPr>
      </w:pPr>
      <w:r>
        <w:rPr>
          <w:rFonts w:ascii="Times New Roman" w:hAnsi="Times New Roman" w:cs="Times New Roman"/>
        </w:rPr>
        <w:t>As already discussed in section (@TODO which section</w:t>
      </w:r>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In  collaborative mode, there should be a way to synchronise activities between the learner to ensure that one learners activity does not over-write the others’</w:t>
      </w:r>
    </w:p>
    <w:p w:rsidR="009D2E2C" w:rsidRPr="009D2E2C" w:rsidRDefault="009D2E2C" w:rsidP="009D2E2C">
      <w:pPr>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42" w:name="_Toc300408051"/>
      <w:r>
        <w:rPr>
          <w:rFonts w:ascii="Times New Roman" w:hAnsi="Times New Roman" w:cs="Times New Roman"/>
        </w:rPr>
        <w:t xml:space="preserve">3.2 </w:t>
      </w:r>
      <w:r w:rsidR="002F11C6" w:rsidRPr="002F11C6">
        <w:rPr>
          <w:rFonts w:ascii="Times New Roman" w:hAnsi="Times New Roman" w:cs="Times New Roman"/>
        </w:rPr>
        <w:t>Problem Analysis</w:t>
      </w:r>
      <w:bookmarkEnd w:id="42"/>
    </w:p>
    <w:p w:rsidR="00316419" w:rsidRDefault="00E80858" w:rsidP="00316419">
      <w:pPr>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include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r w:rsidR="00316419">
        <w:rPr>
          <w:rFonts w:ascii="Times New Roman" w:hAnsi="Times New Roman" w:cs="Times New Roman"/>
        </w:rPr>
        <w:t xml:space="preserve"> Research into the learning literature shows that </w:t>
      </w:r>
      <w:r w:rsidR="00316419" w:rsidRPr="00316419">
        <w:rPr>
          <w:rFonts w:ascii="Times New Roman" w:hAnsi="Times New Roman" w:cs="Times New Roman"/>
        </w:rPr>
        <w:t>Learning may be described simply as a three-phased process</w:t>
      </w:r>
      <w:r w:rsidR="00316419">
        <w:rPr>
          <w:rFonts w:ascii="Times New Roman" w:hAnsi="Times New Roman" w:cs="Times New Roman"/>
        </w:rPr>
        <w:t xml:space="preserve"> </w:t>
      </w:r>
      <w:r w:rsidR="00316419"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00627849">
        <w:rPr>
          <w:rFonts w:ascii="Times New Roman" w:hAnsi="Times New Roman" w:cs="Times New Roman"/>
        </w:rPr>
        <w:t xml:space="preserve"> @TODO, Keep one, kill the other</w:t>
      </w:r>
      <w:r w:rsidR="00316419" w:rsidRPr="00316419">
        <w:rPr>
          <w:rFonts w:ascii="Times New Roman" w:hAnsi="Times New Roman" w:cs="Times New Roman"/>
        </w:rPr>
        <w:t xml:space="preserve">): </w:t>
      </w:r>
    </w:p>
    <w:p w:rsidR="00316419" w:rsidRDefault="00316419" w:rsidP="00FA4EB9">
      <w:pPr>
        <w:pStyle w:val="ListParagraph"/>
        <w:numPr>
          <w:ilvl w:val="0"/>
          <w:numId w:val="21"/>
        </w:numPr>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FA4EB9">
      <w:pPr>
        <w:pStyle w:val="ListParagraph"/>
        <w:numPr>
          <w:ilvl w:val="0"/>
          <w:numId w:val="21"/>
        </w:numPr>
        <w:rPr>
          <w:rFonts w:ascii="Times New Roman" w:hAnsi="Times New Roman" w:cs="Times New Roman"/>
        </w:rPr>
      </w:pPr>
      <w:r w:rsidRPr="00316419">
        <w:rPr>
          <w:rFonts w:ascii="Times New Roman" w:hAnsi="Times New Roman" w:cs="Times New Roman"/>
        </w:rPr>
        <w:t>The learner should o</w:t>
      </w:r>
      <w:r w:rsidR="003B2329">
        <w:rPr>
          <w:rFonts w:ascii="Times New Roman" w:hAnsi="Times New Roman" w:cs="Times New Roman"/>
        </w:rPr>
        <w:t>rganis</w:t>
      </w:r>
      <w:r w:rsidRPr="00316419">
        <w:rPr>
          <w:rFonts w:ascii="Times New Roman" w:hAnsi="Times New Roman" w:cs="Times New Roman"/>
        </w:rPr>
        <w:t xml:space="preserve">e the selected material; and </w:t>
      </w:r>
    </w:p>
    <w:p w:rsidR="00316419" w:rsidRDefault="00316419" w:rsidP="00FA4EB9">
      <w:pPr>
        <w:pStyle w:val="ListParagraph"/>
        <w:numPr>
          <w:ilvl w:val="0"/>
          <w:numId w:val="21"/>
        </w:numPr>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EE3A19">
      <w:pPr>
        <w:rPr>
          <w:rFonts w:ascii="Times New Roman" w:hAnsi="Times New Roman" w:cs="Times New Roman"/>
        </w:rPr>
      </w:pPr>
      <w:r>
        <w:rPr>
          <w:rFonts w:ascii="Times New Roman" w:hAnsi="Times New Roman" w:cs="Times New Roman"/>
        </w:rPr>
        <w:t xml:space="preserve">The first phase </w:t>
      </w:r>
      <w:r w:rsidRPr="00E119F4">
        <w:rPr>
          <w:rFonts w:ascii="Times New Roman" w:hAnsi="Times New Roman" w:cs="Times New Roman"/>
          <w:color w:val="FF0000"/>
        </w:rPr>
        <w:t>of this process</w:t>
      </w:r>
      <w:r w:rsidR="003B2329" w:rsidRPr="00E119F4">
        <w:rPr>
          <w:rFonts w:ascii="Times New Roman" w:hAnsi="Times New Roman" w:cs="Times New Roman"/>
          <w:color w:val="FF0000"/>
        </w:rPr>
        <w:t xml:space="preserve"> mostly takes place intuitively</w:t>
      </w:r>
      <w:r w:rsidR="003B2329">
        <w:rPr>
          <w:rFonts w:ascii="Times New Roman" w:hAnsi="Times New Roman" w:cs="Times New Roman"/>
        </w:rPr>
        <w:t>. It can sometimes be very easy for the learner to select relevant materials to support his learning. In situations where one cannot easily find relevant materials, a search using the internet, library resources, asking other learners, etc can lead to discovery of sound relevant materials. The second phase is usually where it gets tricky and sometimes complicated. The materials selected or discovered need to be organized is such a way that the following can be met:</w:t>
      </w:r>
    </w:p>
    <w:p w:rsidR="003B2329" w:rsidRPr="003B2329" w:rsidRDefault="003B2329" w:rsidP="00FA4EB9">
      <w:pPr>
        <w:pStyle w:val="ListParagraph"/>
        <w:numPr>
          <w:ilvl w:val="0"/>
          <w:numId w:val="22"/>
        </w:numPr>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3B2329">
      <w:pPr>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r>
        <w:rPr>
          <w:rFonts w:ascii="Times New Roman" w:hAnsi="Times New Roman" w:cs="Times New Roman"/>
        </w:rPr>
        <w:t>sect</w:t>
      </w:r>
      <w:r w:rsidR="007244B9">
        <w:rPr>
          <w:rFonts w:ascii="Times New Roman" w:hAnsi="Times New Roman" w:cs="Times New Roman"/>
        </w:rPr>
        <w:t>ion</w:t>
      </w:r>
      <w:r w:rsidR="008E5565">
        <w:rPr>
          <w:rFonts w:ascii="Times New Roman" w:hAnsi="Times New Roman" w:cs="Times New Roman"/>
        </w:rPr>
        <w:t xml:space="preserve"> </w:t>
      </w:r>
      <w:r w:rsidR="007244B9">
        <w:rPr>
          <w:rFonts w:ascii="Times New Roman" w:hAnsi="Times New Roman" w:cs="Times New Roman"/>
        </w:rPr>
        <w:t>(@TODO which section).</w:t>
      </w:r>
    </w:p>
    <w:p w:rsidR="004809AB" w:rsidRDefault="004809AB" w:rsidP="003B2329">
      <w:pPr>
        <w:rPr>
          <w:rFonts w:ascii="Times New Roman" w:hAnsi="Times New Roman" w:cs="Times New Roman"/>
        </w:rPr>
      </w:pPr>
    </w:p>
    <w:p w:rsidR="004809AB" w:rsidRDefault="004809AB" w:rsidP="003B2329">
      <w:pPr>
        <w:rPr>
          <w:rFonts w:ascii="Times New Roman" w:hAnsi="Times New Roman" w:cs="Times New Roman"/>
        </w:rPr>
      </w:pPr>
      <w:r>
        <w:rPr>
          <w:rFonts w:ascii="Times New Roman" w:hAnsi="Times New Roman" w:cs="Times New Roman"/>
        </w:rPr>
        <w:t>@TODO Diagram to show the learning phases.</w:t>
      </w:r>
    </w:p>
    <w:p w:rsidR="00E119F4" w:rsidRDefault="00E119F4" w:rsidP="003B2329">
      <w:pPr>
        <w:rPr>
          <w:rFonts w:ascii="Times New Roman" w:hAnsi="Times New Roman" w:cs="Times New Roman"/>
        </w:rPr>
      </w:pPr>
    </w:p>
    <w:p w:rsidR="00455418" w:rsidRDefault="00CF5A8E" w:rsidP="003B2329">
      <w:pPr>
        <w:rPr>
          <w:rFonts w:ascii="Times New Roman" w:hAnsi="Times New Roman" w:cs="Times New Roman"/>
        </w:rPr>
      </w:pPr>
      <w:r>
        <w:rPr>
          <w:rFonts w:ascii="Times New Roman" w:hAnsi="Times New Roman" w:cs="Times New Roman"/>
        </w:rPr>
        <w:t xml:space="preserve">In order to enable the learner organise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B2329">
      <w:pPr>
        <w:rPr>
          <w:rFonts w:ascii="Times New Roman" w:hAnsi="Times New Roman" w:cs="Times New Roman"/>
        </w:rPr>
      </w:pPr>
      <w:r>
        <w:rPr>
          <w:rFonts w:ascii="Times New Roman" w:hAnsi="Times New Roman" w:cs="Times New Roman"/>
        </w:rPr>
        <w:t xml:space="preserve">3.2.1 </w:t>
      </w:r>
      <w:r w:rsidR="00455418">
        <w:rPr>
          <w:rFonts w:ascii="Times New Roman" w:hAnsi="Times New Roman" w:cs="Times New Roman"/>
        </w:rPr>
        <w:t>The Basic Building Blocks</w:t>
      </w:r>
    </w:p>
    <w:p w:rsidR="00CF5A8E" w:rsidRDefault="00455418" w:rsidP="003B2329">
      <w:pPr>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components using edges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 below:</w:t>
      </w:r>
    </w:p>
    <w:p w:rsidR="00E119F4" w:rsidRDefault="00E119F4" w:rsidP="003B2329">
      <w:pPr>
        <w:rPr>
          <w:rFonts w:ascii="Times New Roman" w:hAnsi="Times New Roman" w:cs="Times New Roman"/>
        </w:rPr>
      </w:pPr>
    </w:p>
    <w:p w:rsidR="00F71865" w:rsidRDefault="00F71865" w:rsidP="003B2329">
      <w:pPr>
        <w:rPr>
          <w:rFonts w:ascii="Times New Roman" w:hAnsi="Times New Roman" w:cs="Times New Roman"/>
        </w:rPr>
      </w:pPr>
      <w:r>
        <w:rPr>
          <w:rFonts w:ascii="Times New Roman" w:hAnsi="Times New Roman" w:cs="Times New Roman"/>
        </w:rPr>
        <w:t>@TODO Diagram to show the relationship between whiteboard components, edges</w:t>
      </w:r>
    </w:p>
    <w:p w:rsidR="00E119F4" w:rsidRDefault="00E119F4" w:rsidP="003B2329">
      <w:pPr>
        <w:rPr>
          <w:rFonts w:ascii="Times New Roman" w:hAnsi="Times New Roman" w:cs="Times New Roman"/>
        </w:rPr>
      </w:pPr>
    </w:p>
    <w:p w:rsidR="008E5565" w:rsidRDefault="00D641E4" w:rsidP="003B2329">
      <w:pPr>
        <w:rPr>
          <w:rFonts w:ascii="Times New Roman" w:hAnsi="Times New Roman" w:cs="Times New Roman"/>
        </w:rPr>
      </w:pPr>
      <w:r>
        <w:rPr>
          <w:rFonts w:ascii="Times New Roman" w:hAnsi="Times New Roman" w:cs="Times New Roman"/>
        </w:rPr>
        <w:t>The diagram shows that the whiteboard can be an unlimited span or area where components can be laid out and interconnected to form an organised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w:t>
      </w:r>
      <w:r w:rsidR="00054573">
        <w:rPr>
          <w:rFonts w:ascii="Times New Roman" w:hAnsi="Times New Roman" w:cs="Times New Roman"/>
        </w:rPr>
        <w:lastRenderedPageBreak/>
        <w:t>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3B2329">
      <w:pPr>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433ADC">
      <w:pPr>
        <w:rPr>
          <w:rFonts w:ascii="Times New Roman" w:hAnsi="Times New Roman" w:cs="Times New Roman"/>
        </w:rPr>
      </w:pPr>
      <w:r>
        <w:rPr>
          <w:rFonts w:ascii="Times New Roman" w:hAnsi="Times New Roman" w:cs="Times New Roman"/>
        </w:rPr>
        <w:t xml:space="preserve">The toolbox is also a basic item required here. It is a collection of icons which are pictorial representations of the media components. The user elects to display a media component by activating its icon in the toolbox. Figure </w:t>
      </w:r>
      <w:proofErr w:type="spellStart"/>
      <w:r>
        <w:rPr>
          <w:rFonts w:ascii="Times New Roman" w:hAnsi="Times New Roman" w:cs="Times New Roman"/>
        </w:rPr>
        <w:t>x.x</w:t>
      </w:r>
      <w:proofErr w:type="spellEnd"/>
      <w:r>
        <w:rPr>
          <w:rFonts w:ascii="Times New Roman" w:hAnsi="Times New Roman" w:cs="Times New Roman"/>
        </w:rPr>
        <w:t xml:space="preserve"> (@TODO figure what?) shows a sketch of the toolbox as well as a screenshot of its implementation.</w:t>
      </w:r>
    </w:p>
    <w:p w:rsidR="00433ADC" w:rsidRDefault="00433ADC" w:rsidP="00433ADC">
      <w:pPr>
        <w:rPr>
          <w:rFonts w:ascii="Times New Roman" w:hAnsi="Times New Roman" w:cs="Times New Roman"/>
        </w:rPr>
      </w:pPr>
      <w:r>
        <w:rPr>
          <w:rFonts w:ascii="Times New Roman" w:hAnsi="Times New Roman" w:cs="Times New Roman"/>
        </w:rPr>
        <w:t>@TODO Sketch of Toolbox and implementation Screen Shot</w:t>
      </w:r>
    </w:p>
    <w:p w:rsidR="00433ADC" w:rsidRDefault="00433ADC" w:rsidP="003B2329">
      <w:pPr>
        <w:rPr>
          <w:rFonts w:ascii="Times New Roman" w:hAnsi="Times New Roman" w:cs="Times New Roman"/>
        </w:rPr>
      </w:pPr>
    </w:p>
    <w:p w:rsidR="003D553C" w:rsidRDefault="00064D73" w:rsidP="003B2329">
      <w:pPr>
        <w:rPr>
          <w:rFonts w:ascii="Times New Roman" w:hAnsi="Times New Roman" w:cs="Times New Roman"/>
        </w:rPr>
      </w:pPr>
      <w:r>
        <w:rPr>
          <w:rFonts w:ascii="Times New Roman" w:hAnsi="Times New Roman" w:cs="Times New Roman"/>
        </w:rPr>
        <w:t>The whiteboard, components and edges are further discussed in section (@TODO which section). The next section examines the design goals of the system.</w:t>
      </w:r>
    </w:p>
    <w:p w:rsidR="002F11C6" w:rsidRDefault="00064D73" w:rsidP="00B752E1">
      <w:pPr>
        <w:pStyle w:val="Heading2"/>
        <w:rPr>
          <w:rFonts w:ascii="Times New Roman" w:hAnsi="Times New Roman" w:cs="Times New Roman"/>
        </w:rPr>
      </w:pPr>
      <w:bookmarkStart w:id="43" w:name="_Toc300408052"/>
      <w:r>
        <w:rPr>
          <w:rFonts w:ascii="Times New Roman" w:hAnsi="Times New Roman" w:cs="Times New Roman"/>
        </w:rPr>
        <w:t xml:space="preserve">3.3 </w:t>
      </w:r>
      <w:r w:rsidR="002F11C6" w:rsidRPr="002F11C6">
        <w:rPr>
          <w:rFonts w:ascii="Times New Roman" w:hAnsi="Times New Roman" w:cs="Times New Roman"/>
        </w:rPr>
        <w:t>Design Goals</w:t>
      </w:r>
      <w:bookmarkEnd w:id="43"/>
    </w:p>
    <w:p w:rsidR="00EF3D4B" w:rsidRDefault="001431E1" w:rsidP="002F11C6">
      <w:pPr>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section 1.2 (@TODO Confirm Section, Also Hyperlink Sections)</w:t>
      </w:r>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 (@TODO Link this)</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2F11C6">
      <w:pPr>
        <w:rPr>
          <w:rFonts w:ascii="Times New Roman" w:hAnsi="Times New Roman" w:cs="Times New Roman"/>
        </w:rPr>
      </w:pPr>
      <w:r>
        <w:rPr>
          <w:rFonts w:ascii="Times New Roman" w:hAnsi="Times New Roman" w:cs="Times New Roman"/>
        </w:rPr>
        <w:t xml:space="preserve">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w:t>
      </w:r>
      <w:r>
        <w:rPr>
          <w:rFonts w:ascii="Times New Roman" w:hAnsi="Times New Roman" w:cs="Times New Roman"/>
        </w:rPr>
        <w:lastRenderedPageBreak/>
        <w:t>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2F11C6">
      <w:pPr>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label edges using free text to annotate the relationship between components.</w:t>
      </w:r>
    </w:p>
    <w:p w:rsidR="005E1E05" w:rsidRDefault="005E1E05"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A96A53">
      <w:pPr>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synchronise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2F11C6">
      <w:pPr>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44" w:name="_Toc300408053"/>
      <w:r>
        <w:rPr>
          <w:rFonts w:ascii="Times New Roman" w:hAnsi="Times New Roman" w:cs="Times New Roman"/>
        </w:rPr>
        <w:t xml:space="preserve">3.4 </w:t>
      </w:r>
      <w:r w:rsidR="002F11C6" w:rsidRPr="002F11C6">
        <w:rPr>
          <w:rFonts w:ascii="Times New Roman" w:hAnsi="Times New Roman" w:cs="Times New Roman"/>
        </w:rPr>
        <w:t>Architecture and Layout</w:t>
      </w:r>
      <w:bookmarkEnd w:id="44"/>
    </w:p>
    <w:p w:rsidR="007864E5" w:rsidRPr="002F11C6" w:rsidRDefault="007864E5" w:rsidP="002F11C6">
      <w:pPr>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45" w:name="_Toc300408054"/>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45"/>
    </w:p>
    <w:p w:rsidR="004C4B1E" w:rsidRDefault="004C4B1E" w:rsidP="002F11C6">
      <w:pPr>
        <w:rPr>
          <w:rFonts w:ascii="Times New Roman" w:hAnsi="Times New Roman" w:cs="Times New Roman"/>
        </w:rPr>
      </w:pPr>
      <w:r>
        <w:rPr>
          <w:rFonts w:ascii="Times New Roman" w:hAnsi="Times New Roman" w:cs="Times New Roman"/>
        </w:rPr>
        <w:t xml:space="preserve">In section </w:t>
      </w:r>
      <w:proofErr w:type="spellStart"/>
      <w:r>
        <w:rPr>
          <w:rFonts w:ascii="Times New Roman" w:hAnsi="Times New Roman" w:cs="Times New Roman"/>
        </w:rPr>
        <w:t>x.x</w:t>
      </w:r>
      <w:proofErr w:type="spellEnd"/>
      <w:r>
        <w:rPr>
          <w:rFonts w:ascii="Times New Roman" w:hAnsi="Times New Roman" w:cs="Times New Roman"/>
        </w:rPr>
        <w:t xml:space="preserve"> (@TODO state clearly the section), the overall architecture of the </w:t>
      </w:r>
      <w:r w:rsidRPr="004C4B1E">
        <w:rPr>
          <w:rFonts w:ascii="Times New Roman" w:hAnsi="Times New Roman" w:cs="Times New Roman"/>
        </w:rPr>
        <w:t>Manchester Personal Learning Environment (MPLE)</w:t>
      </w:r>
      <w:r>
        <w:rPr>
          <w:rFonts w:ascii="Times New Roman" w:hAnsi="Times New Roman" w:cs="Times New Roman"/>
        </w:rPr>
        <w:t xml:space="preserve"> is given and the diagram (figure x @TODO), shows the relationship between the multimedia learning space and other parts of the PLE.</w:t>
      </w:r>
      <w:r w:rsidR="00133316">
        <w:rPr>
          <w:rFonts w:ascii="Times New Roman" w:hAnsi="Times New Roman" w:cs="Times New Roman"/>
        </w:rPr>
        <w:t xml:space="preserve"> In this section, the architecture of the multimedia </w:t>
      </w:r>
      <w:r w:rsidR="00133316">
        <w:rPr>
          <w:rFonts w:ascii="Times New Roman" w:hAnsi="Times New Roman" w:cs="Times New Roman"/>
        </w:rPr>
        <w:lastRenderedPageBreak/>
        <w:t>learning space is discussed showing the different components that work together to deliver the functionality of the multimedia learning space.</w:t>
      </w:r>
    </w:p>
    <w:p w:rsidR="00E303AE" w:rsidRDefault="00215E52" w:rsidP="002F11C6">
      <w:pPr>
        <w:rPr>
          <w:rFonts w:ascii="Times New Roman" w:hAnsi="Times New Roman" w:cs="Times New Roman"/>
        </w:rPr>
      </w:pPr>
      <w:r>
        <w:rPr>
          <w:rFonts w:ascii="Times New Roman" w:hAnsi="Times New Roman" w:cs="Times New Roman"/>
        </w:rPr>
        <w:t xml:space="preserve">The learning space is made up of three components </w:t>
      </w:r>
      <w:proofErr w:type="spellStart"/>
      <w:r>
        <w:rPr>
          <w:rFonts w:ascii="Times New Roman" w:hAnsi="Times New Roman" w:cs="Times New Roman"/>
        </w:rPr>
        <w:t>viz</w:t>
      </w:r>
      <w:proofErr w:type="spellEnd"/>
      <w:r>
        <w:rPr>
          <w:rFonts w:ascii="Times New Roman" w:hAnsi="Times New Roman" w:cs="Times New Roman"/>
        </w:rPr>
        <w:t>:</w:t>
      </w:r>
    </w:p>
    <w:p w:rsidR="00215E52" w:rsidRPr="00215E52" w:rsidRDefault="00215E52" w:rsidP="00FA4EB9">
      <w:pPr>
        <w:pStyle w:val="ListParagraph"/>
        <w:numPr>
          <w:ilvl w:val="0"/>
          <w:numId w:val="24"/>
        </w:numPr>
        <w:rPr>
          <w:rFonts w:ascii="Times New Roman" w:hAnsi="Times New Roman" w:cs="Times New Roman"/>
        </w:rPr>
      </w:pPr>
      <w:r w:rsidRPr="00215E52">
        <w:rPr>
          <w:rFonts w:ascii="Times New Roman" w:hAnsi="Times New Roman" w:cs="Times New Roman"/>
        </w:rPr>
        <w:t>The Media Server</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The Space Client</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215E52" w:rsidRDefault="00215E52" w:rsidP="00215E52">
      <w:pPr>
        <w:rPr>
          <w:rFonts w:ascii="Times New Roman" w:hAnsi="Times New Roman" w:cs="Times New Roman"/>
        </w:rPr>
      </w:pPr>
      <w:r>
        <w:rPr>
          <w:rFonts w:ascii="Times New Roman" w:hAnsi="Times New Roman" w:cs="Times New Roman"/>
        </w:rPr>
        <w:t>@TODO Diagram to show the connection between the three of them</w:t>
      </w:r>
    </w:p>
    <w:p w:rsidR="009D12AB" w:rsidRDefault="001A22F3" w:rsidP="00215E52">
      <w:pPr>
        <w:rPr>
          <w:rFonts w:ascii="Times New Roman" w:hAnsi="Times New Roman" w:cs="Times New Roman"/>
        </w:rPr>
      </w:pPr>
      <w:hyperlink r:id="rId16" w:history="1">
        <w:r w:rsidR="009D12AB" w:rsidRPr="001A4D1D">
          <w:rPr>
            <w:rStyle w:val="Hyperlink"/>
            <w:rFonts w:ascii="Times New Roman" w:hAnsi="Times New Roman" w:cs="Times New Roman"/>
          </w:rPr>
          <w:t>http://help.adobe.com/en_US/FlashMediaServer/3.5_TechOverview/WS5b3ccc516d4fbf351e63e3d119ed944a1a-7ffa.html</w:t>
        </w:r>
      </w:hyperlink>
      <w:r w:rsidR="009D12AB">
        <w:rPr>
          <w:rFonts w:ascii="Times New Roman" w:hAnsi="Times New Roman" w:cs="Times New Roman"/>
        </w:rPr>
        <w:t xml:space="preserve"> (Ref as Adobe 2009, alphabet where necessary)</w:t>
      </w:r>
    </w:p>
    <w:p w:rsidR="00215E52" w:rsidRDefault="00215E52" w:rsidP="00215E52">
      <w:pPr>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 @TODO Cross Compare with Previous Adobe Refs)</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FA4EB9">
      <w:pPr>
        <w:pStyle w:val="ListParagraph"/>
        <w:numPr>
          <w:ilvl w:val="0"/>
          <w:numId w:val="25"/>
        </w:numPr>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FA4EB9">
      <w:pPr>
        <w:pStyle w:val="ListParagraph"/>
        <w:numPr>
          <w:ilvl w:val="0"/>
          <w:numId w:val="25"/>
        </w:numPr>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FA4EB9">
      <w:pPr>
        <w:pStyle w:val="ListParagraph"/>
        <w:numPr>
          <w:ilvl w:val="0"/>
          <w:numId w:val="25"/>
        </w:numPr>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517239">
      <w:pPr>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FA4EB9">
      <w:pPr>
        <w:pStyle w:val="ListParagraph"/>
        <w:numPr>
          <w:ilvl w:val="0"/>
          <w:numId w:val="26"/>
        </w:numPr>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17" w:history="1">
        <w:r w:rsidR="00B8585B">
          <w:rPr>
            <w:rStyle w:val="Hyperlink"/>
          </w:rPr>
          <w:t>http://www.adobe.com/products/flashmediaserver/</w:t>
        </w:r>
      </w:hyperlink>
      <w:r w:rsidR="00E64320">
        <w:rPr>
          <w:rFonts w:ascii="Times New Roman" w:hAnsi="Times New Roman" w:cs="Times New Roman"/>
        </w:rPr>
        <w:t>)</w:t>
      </w:r>
    </w:p>
    <w:p w:rsidR="00581E1F" w:rsidRDefault="00E64320" w:rsidP="00FA4EB9">
      <w:pPr>
        <w:pStyle w:val="ListParagraph"/>
        <w:numPr>
          <w:ilvl w:val="0"/>
          <w:numId w:val="26"/>
        </w:numPr>
        <w:rPr>
          <w:rFonts w:ascii="Times New Roman" w:hAnsi="Times New Roman" w:cs="Times New Roman"/>
        </w:rPr>
      </w:pPr>
      <w:r>
        <w:rPr>
          <w:rFonts w:ascii="Times New Roman" w:hAnsi="Times New Roman" w:cs="Times New Roman"/>
        </w:rPr>
        <w:t>Red5 Open Source Media Server (</w:t>
      </w:r>
      <w:hyperlink r:id="rId18" w:history="1">
        <w:r w:rsidR="00080E35">
          <w:rPr>
            <w:rStyle w:val="Hyperlink"/>
          </w:rPr>
          <w:t>http://trac.red5.org/</w:t>
        </w:r>
      </w:hyperlink>
      <w:r>
        <w:rPr>
          <w:rFonts w:ascii="Times New Roman" w:hAnsi="Times New Roman" w:cs="Times New Roman"/>
        </w:rPr>
        <w:t>)</w:t>
      </w:r>
    </w:p>
    <w:p w:rsidR="00F33C86" w:rsidRPr="00541655" w:rsidRDefault="00F33C86" w:rsidP="00FA4EB9">
      <w:pPr>
        <w:pStyle w:val="ListParagraph"/>
        <w:numPr>
          <w:ilvl w:val="0"/>
          <w:numId w:val="26"/>
        </w:numPr>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19" w:history="1">
        <w:r w:rsidR="00377D03">
          <w:rPr>
            <w:rStyle w:val="Hyperlink"/>
          </w:rPr>
          <w:t>http://www.wowza.com/</w:t>
        </w:r>
      </w:hyperlink>
      <w:r w:rsidR="00E64320">
        <w:rPr>
          <w:rFonts w:ascii="Times New Roman" w:hAnsi="Times New Roman" w:cs="Times New Roman"/>
        </w:rPr>
        <w:t>)</w:t>
      </w:r>
    </w:p>
    <w:p w:rsidR="00581E1F" w:rsidRDefault="00ED00BD" w:rsidP="00517239">
      <w:pPr>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517239">
      <w:pPr>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organised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883AB1" w:rsidRDefault="00883AB1" w:rsidP="00517239">
      <w:pPr>
        <w:rPr>
          <w:rFonts w:ascii="Times New Roman" w:hAnsi="Times New Roman" w:cs="Times New Roman"/>
        </w:rPr>
      </w:pPr>
      <w:r>
        <w:rPr>
          <w:rFonts w:ascii="Times New Roman" w:hAnsi="Times New Roman" w:cs="Times New Roman"/>
        </w:rPr>
        <w:lastRenderedPageBreak/>
        <w:t>@TODO Screen shot of existing space client</w:t>
      </w:r>
    </w:p>
    <w:p w:rsidR="00883AB1" w:rsidRDefault="00910A47" w:rsidP="00517239">
      <w:pPr>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2011B)</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FB043A" w:rsidRDefault="00FB043A" w:rsidP="00517239">
      <w:r>
        <w:rPr>
          <w:rFonts w:ascii="Times New Roman" w:hAnsi="Times New Roman" w:cs="Times New Roman"/>
        </w:rPr>
        <w:t xml:space="preserve">@TODO Types of RTMP connections and </w:t>
      </w:r>
      <w:proofErr w:type="spellStart"/>
      <w:r>
        <w:rPr>
          <w:rFonts w:ascii="Times New Roman" w:hAnsi="Times New Roman" w:cs="Times New Roman"/>
        </w:rPr>
        <w:t>comparism</w:t>
      </w:r>
      <w:proofErr w:type="spellEnd"/>
      <w:r>
        <w:rPr>
          <w:rFonts w:ascii="Times New Roman" w:hAnsi="Times New Roman" w:cs="Times New Roman"/>
        </w:rPr>
        <w:t xml:space="preserve"> between those three</w:t>
      </w:r>
      <w:r w:rsidR="00573DC1">
        <w:rPr>
          <w:rFonts w:ascii="Times New Roman" w:hAnsi="Times New Roman" w:cs="Times New Roman"/>
        </w:rPr>
        <w:t xml:space="preserve"> (</w:t>
      </w:r>
      <w:hyperlink r:id="rId20" w:history="1">
        <w:r w:rsidR="00573DC1">
          <w:rPr>
            <w:rStyle w:val="Hyperlink"/>
          </w:rPr>
          <w:t>http://askmeflash.com/article/10/comparison-wowza-vs-fms-vs-red5</w:t>
        </w:r>
      </w:hyperlink>
      <w:r w:rsidR="00573DC1">
        <w:t>)</w:t>
      </w:r>
    </w:p>
    <w:p w:rsidR="00573DC1" w:rsidRDefault="00573DC1" w:rsidP="00517239">
      <w:pPr>
        <w:rPr>
          <w:rFonts w:ascii="Times New Roman" w:hAnsi="Times New Roman" w:cs="Times New Roman"/>
        </w:rPr>
      </w:pPr>
      <w:r>
        <w:t xml:space="preserve">(More About RTMFP: </w:t>
      </w:r>
      <w:hyperlink r:id="rId21" w:history="1">
        <w:r>
          <w:rPr>
            <w:rStyle w:val="Hyperlink"/>
          </w:rPr>
          <w:t>http://askmeflash.com/article/3/real-time-media-flow-protocol-rtmfp</w:t>
        </w:r>
      </w:hyperlink>
      <w:r>
        <w:t>)</w:t>
      </w:r>
    </w:p>
    <w:p w:rsidR="000B708D" w:rsidRDefault="000418CD" w:rsidP="002F11C6">
      <w:pPr>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bookmarkStart w:id="46" w:name="_Toc300408055"/>
      <w:r>
        <w:rPr>
          <w:rFonts w:ascii="Times New Roman" w:hAnsi="Times New Roman" w:cs="Times New Roman"/>
        </w:rPr>
        <w:t>3.4.</w:t>
      </w:r>
      <w:r w:rsidR="00B1020B">
        <w:rPr>
          <w:rFonts w:ascii="Times New Roman" w:hAnsi="Times New Roman" w:cs="Times New Roman"/>
        </w:rPr>
        <w:t>3</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bookmarkEnd w:id="46"/>
    </w:p>
    <w:p w:rsidR="003C0636" w:rsidRDefault="003D299B" w:rsidP="002F11C6">
      <w:pPr>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 figure </w:t>
      </w:r>
      <w:proofErr w:type="spellStart"/>
      <w:r w:rsidR="00796AF4">
        <w:rPr>
          <w:rFonts w:ascii="Times New Roman" w:hAnsi="Times New Roman" w:cs="Times New Roman"/>
        </w:rPr>
        <w:t>x.x</w:t>
      </w:r>
      <w:proofErr w:type="spellEnd"/>
      <w:r w:rsidR="00796AF4">
        <w:rPr>
          <w:rFonts w:ascii="Times New Roman" w:hAnsi="Times New Roman" w:cs="Times New Roman"/>
        </w:rPr>
        <w:t>.</w:t>
      </w:r>
    </w:p>
    <w:p w:rsidR="00796AF4" w:rsidRDefault="000C3CAF" w:rsidP="002F11C6">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E</w:t>
      </w:r>
      <w:r w:rsidR="00796AF4">
        <w:rPr>
          <w:rFonts w:ascii="Times New Roman" w:hAnsi="Times New Roman" w:cs="Times New Roman"/>
        </w:rPr>
        <w:t>ither</w:t>
      </w:r>
      <w:proofErr w:type="gramEnd"/>
      <w:r w:rsidR="00796AF4">
        <w:rPr>
          <w:rFonts w:ascii="Times New Roman" w:hAnsi="Times New Roman" w:cs="Times New Roman"/>
        </w:rPr>
        <w:t xml:space="preserve"> draw or use screen shot, the former preferably</w:t>
      </w:r>
    </w:p>
    <w:p w:rsidR="00694A08" w:rsidRDefault="00945DD7" w:rsidP="002F11C6">
      <w:pPr>
        <w:rPr>
          <w:rFonts w:ascii="Times New Roman" w:hAnsi="Times New Roman" w:cs="Times New Roman"/>
        </w:rPr>
      </w:pPr>
      <w:r>
        <w:rPr>
          <w:rFonts w:ascii="Times New Roman" w:hAnsi="Times New Roman" w:cs="Times New Roman"/>
        </w:rPr>
        <w:t xml:space="preserve">The space client is made up of </w:t>
      </w:r>
      <w:r w:rsidR="00694A08">
        <w:rPr>
          <w:rFonts w:ascii="Times New Roman" w:hAnsi="Times New Roman" w:cs="Times New Roman"/>
        </w:rPr>
        <w:t>three sections namely:</w:t>
      </w:r>
    </w:p>
    <w:p w:rsidR="00694A08" w:rsidRDefault="00694A08" w:rsidP="00FA4EB9">
      <w:pPr>
        <w:pStyle w:val="ListParagraph"/>
        <w:numPr>
          <w:ilvl w:val="0"/>
          <w:numId w:val="27"/>
        </w:numPr>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p>
    <w:p w:rsid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The Whiteboard</w:t>
      </w:r>
    </w:p>
    <w:p w:rsidR="00694A08" w:rsidRDefault="00694A08" w:rsidP="00694A08">
      <w:pPr>
        <w:rPr>
          <w:rFonts w:ascii="Times New Roman" w:hAnsi="Times New Roman" w:cs="Times New Roman"/>
        </w:rPr>
      </w:pPr>
      <w:r>
        <w:rPr>
          <w:rFonts w:ascii="Times New Roman" w:hAnsi="Times New Roman" w:cs="Times New Roman"/>
        </w:rPr>
        <w:t xml:space="preserve">The left side bar houses the components toolbox, the chats widget and the connected </w:t>
      </w:r>
      <w:proofErr w:type="gramStart"/>
      <w:r>
        <w:rPr>
          <w:rFonts w:ascii="Times New Roman" w:hAnsi="Times New Roman" w:cs="Times New Roman"/>
        </w:rPr>
        <w:t>users</w:t>
      </w:r>
      <w:proofErr w:type="gramEnd"/>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694A0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r>
        <w:rPr>
          <w:rFonts w:ascii="Times New Roman" w:hAnsi="Times New Roman" w:cs="Times New Roman"/>
        </w:rPr>
        <w:t xml:space="preserve">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w:t>
      </w:r>
      <w:proofErr w:type="spellStart"/>
      <w:r w:rsidR="006040CC">
        <w:rPr>
          <w:rFonts w:ascii="Times New Roman" w:hAnsi="Times New Roman" w:cs="Times New Roman"/>
        </w:rPr>
        <w:t>topbar</w:t>
      </w:r>
      <w:proofErr w:type="spellEnd"/>
      <w:r w:rsidR="006040CC">
        <w:rPr>
          <w:rFonts w:ascii="Times New Roman" w:hAnsi="Times New Roman" w:cs="Times New Roman"/>
        </w:rPr>
        <w:t xml:space="preserve"> also shows the connection status of the application to the server. The connection status can either be ‘Connection failed’, ‘Connected’, or ‘Connection Closed’.</w:t>
      </w:r>
    </w:p>
    <w:p w:rsidR="005B6843" w:rsidRDefault="00694A08" w:rsidP="00694A08">
      <w:pPr>
        <w:rPr>
          <w:rFonts w:ascii="Times New Roman" w:hAnsi="Times New Roman" w:cs="Times New Roman"/>
        </w:rPr>
      </w:pPr>
      <w:r>
        <w:rPr>
          <w:rFonts w:ascii="Times New Roman" w:hAnsi="Times New Roman" w:cs="Times New Roman"/>
        </w:rPr>
        <w:t>The whiteboard is the main location where components are displayed, interconnected and organised.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694A08">
      <w:pPr>
        <w:rPr>
          <w:rFonts w:ascii="Times New Roman" w:hAnsi="Times New Roman" w:cs="Times New Roman"/>
        </w:rPr>
      </w:pPr>
      <w:r>
        <w:rPr>
          <w:rFonts w:ascii="Times New Roman" w:hAnsi="Times New Roman" w:cs="Times New Roman"/>
        </w:rPr>
        <w:lastRenderedPageBreak/>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bookmarkStart w:id="47" w:name="_Toc300408056"/>
      <w:r>
        <w:rPr>
          <w:rFonts w:ascii="Times New Roman" w:hAnsi="Times New Roman" w:cs="Times New Roman"/>
        </w:rPr>
        <w:t>3.4.</w:t>
      </w:r>
      <w:r w:rsidR="007511AC">
        <w:rPr>
          <w:rFonts w:ascii="Times New Roman" w:hAnsi="Times New Roman" w:cs="Times New Roman"/>
        </w:rPr>
        <w:t>4</w:t>
      </w:r>
      <w:r>
        <w:rPr>
          <w:rFonts w:ascii="Times New Roman" w:hAnsi="Times New Roman" w:cs="Times New Roman"/>
        </w:rPr>
        <w:t xml:space="preserve"> The </w:t>
      </w:r>
      <w:r w:rsidR="002F11C6" w:rsidRPr="002F11C6">
        <w:rPr>
          <w:rFonts w:ascii="Times New Roman" w:hAnsi="Times New Roman" w:cs="Times New Roman"/>
        </w:rPr>
        <w:t>MVCS Architecture</w:t>
      </w:r>
      <w:bookmarkEnd w:id="47"/>
    </w:p>
    <w:p w:rsidR="00E67013" w:rsidRDefault="000A1F3E" w:rsidP="000A1F3E">
      <w:pPr>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proofErr w:type="spellStart"/>
      <w:r w:rsidRPr="000A1F3E">
        <w:rPr>
          <w:rFonts w:ascii="Times New Roman" w:hAnsi="Times New Roman" w:cs="Times New Roman"/>
        </w:rPr>
        <w:t>Berkovitz</w:t>
      </w:r>
      <w:proofErr w:type="spellEnd"/>
      <w:r w:rsidRPr="000A1F3E">
        <w:rPr>
          <w:rFonts w:ascii="Times New Roman" w:hAnsi="Times New Roman" w:cs="Times New Roman"/>
        </w:rPr>
        <w:t>,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 components is greatly reduced. MVCS </w:t>
      </w:r>
    </w:p>
    <w:p w:rsidR="000426BE" w:rsidRDefault="000426BE" w:rsidP="002F11C6">
      <w:pPr>
        <w:rPr>
          <w:rFonts w:ascii="Times New Roman" w:hAnsi="Times New Roman" w:cs="Times New Roman"/>
        </w:rPr>
      </w:pPr>
    </w:p>
    <w:p w:rsidR="000426BE" w:rsidRDefault="000426BE" w:rsidP="002F11C6">
      <w:pPr>
        <w:rPr>
          <w:rFonts w:ascii="Times New Roman" w:hAnsi="Times New Roman" w:cs="Times New Roman"/>
        </w:rPr>
      </w:pPr>
      <w:r>
        <w:rPr>
          <w:rFonts w:ascii="Times New Roman" w:hAnsi="Times New Roman" w:cs="Times New Roman"/>
        </w:rPr>
        <w:t>@TODO Representational diagram of the MVCS Pattern, with numbered sequence as adapted from Joe</w:t>
      </w:r>
    </w:p>
    <w:p w:rsidR="00C766B7" w:rsidRDefault="00C766B7" w:rsidP="002F11C6">
      <w:pPr>
        <w:rPr>
          <w:rFonts w:ascii="Times New Roman" w:hAnsi="Times New Roman" w:cs="Times New Roman"/>
        </w:rPr>
      </w:pPr>
    </w:p>
    <w:p w:rsidR="00E838A7" w:rsidRDefault="00C766B7" w:rsidP="002F11C6">
      <w:pPr>
        <w:rPr>
          <w:rFonts w:ascii="Times New Roman" w:hAnsi="Times New Roman" w:cs="Times New Roman"/>
        </w:rPr>
      </w:pPr>
      <w:r>
        <w:rPr>
          <w:rFonts w:ascii="Times New Roman" w:hAnsi="Times New Roman" w:cs="Times New Roman"/>
        </w:rPr>
        <w:t>Unpack the diagram.</w:t>
      </w:r>
      <w:r w:rsidR="00E838A7">
        <w:rPr>
          <w:rFonts w:ascii="Times New Roman" w:hAnsi="Times New Roman" w:cs="Times New Roman"/>
        </w:rPr>
        <w:t xml:space="preserve"> </w:t>
      </w:r>
    </w:p>
    <w:p w:rsidR="00C766B7" w:rsidRDefault="00E838A7" w:rsidP="002F11C6">
      <w:pPr>
        <w:rPr>
          <w:rFonts w:ascii="Times New Roman" w:hAnsi="Times New Roman" w:cs="Times New Roman"/>
        </w:rPr>
      </w:pPr>
      <w:r>
        <w:rPr>
          <w:rFonts w:ascii="Times New Roman" w:hAnsi="Times New Roman" w:cs="Times New Roman"/>
        </w:rPr>
        <w:t xml:space="preserve">In a typical flex application, the component ------- </w:t>
      </w:r>
      <w:r w:rsidRPr="00E838A7">
        <w:rPr>
          <w:rFonts w:ascii="Times New Roman" w:hAnsi="Times New Roman" w:cs="Times New Roman"/>
        </w:rPr>
        <w:t xml:space="preserve">presentation, state, actions, </w:t>
      </w:r>
      <w:proofErr w:type="gramStart"/>
      <w:r w:rsidRPr="00E838A7">
        <w:rPr>
          <w:rFonts w:ascii="Times New Roman" w:hAnsi="Times New Roman" w:cs="Times New Roman"/>
        </w:rPr>
        <w:t>communication</w:t>
      </w:r>
      <w:proofErr w:type="gramEnd"/>
    </w:p>
    <w:p w:rsidR="00C766B7" w:rsidRDefault="00C766B7" w:rsidP="002F11C6">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proofErr w:type="spellStart"/>
      <w:r w:rsidR="006553A6" w:rsidRPr="000A1F3E">
        <w:rPr>
          <w:rFonts w:ascii="Times New Roman" w:hAnsi="Times New Roman" w:cs="Times New Roman"/>
        </w:rPr>
        <w:t>Berkovitz</w:t>
      </w:r>
      <w:proofErr w:type="spellEnd"/>
      <w:r w:rsidR="006553A6" w:rsidRPr="000A1F3E">
        <w:rPr>
          <w:rFonts w:ascii="Times New Roman" w:hAnsi="Times New Roman" w:cs="Times New Roman"/>
        </w:rPr>
        <w:t>, 2006</w:t>
      </w:r>
      <w:r w:rsidR="002C5721">
        <w:rPr>
          <w:rFonts w:ascii="Times New Roman" w:hAnsi="Times New Roman" w:cs="Times New Roman"/>
        </w:rPr>
        <w:t>).</w:t>
      </w:r>
    </w:p>
    <w:p w:rsidR="00154B5B" w:rsidRDefault="00154B5B" w:rsidP="002F11C6">
      <w:pPr>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is the coordinator of all activities in the application. As shown on the diagram (@TODO figure xx instead of diagram),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proofErr w:type="spellStart"/>
      <w:r w:rsidR="00123D6D">
        <w:rPr>
          <w:rFonts w:ascii="Times New Roman" w:hAnsi="Times New Roman" w:cs="Times New Roman"/>
        </w:rPr>
        <w:t>Berkovitz</w:t>
      </w:r>
      <w:proofErr w:type="spellEnd"/>
      <w:r w:rsidR="00123D6D">
        <w:rPr>
          <w:rFonts w:ascii="Times New Roman" w:hAnsi="Times New Roman" w:cs="Times New Roman"/>
        </w:rPr>
        <w:t xml:space="preserve">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w:t>
      </w:r>
      <w:r w:rsidR="003B2F2A">
        <w:rPr>
          <w:rFonts w:ascii="Times New Roman" w:hAnsi="Times New Roman" w:cs="Times New Roman"/>
        </w:rPr>
        <w:lastRenderedPageBreak/>
        <w:t xml:space="preserve">however should not bear the responsibility of communicating with the outside </w:t>
      </w:r>
      <w:proofErr w:type="gramStart"/>
      <w:r w:rsidR="003B2F2A">
        <w:rPr>
          <w:rFonts w:ascii="Times New Roman" w:hAnsi="Times New Roman" w:cs="Times New Roman"/>
        </w:rPr>
        <w:t>world,</w:t>
      </w:r>
      <w:proofErr w:type="gramEnd"/>
      <w:r w:rsidR="003B2F2A">
        <w:rPr>
          <w:rFonts w:ascii="Times New Roman" w:hAnsi="Times New Roman" w:cs="Times New Roman"/>
        </w:rPr>
        <w:t xml:space="preserve"> this is where the service comes in.</w:t>
      </w:r>
    </w:p>
    <w:p w:rsidR="003B2F2A" w:rsidRDefault="003B2F2A"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C51B7A" w:rsidRDefault="00C51B7A" w:rsidP="00287E99">
      <w:pPr>
        <w:rPr>
          <w:rFonts w:ascii="Times New Roman" w:hAnsi="Times New Roman" w:cs="Times New Roman"/>
        </w:rPr>
      </w:pPr>
      <w:r>
        <w:rPr>
          <w:rFonts w:ascii="Times New Roman" w:hAnsi="Times New Roman" w:cs="Times New Roman"/>
        </w:rPr>
        <w:t>In order to make it clear how all of this can be applied practically, a brief description of how a component gets created in the space client application is given.</w:t>
      </w:r>
      <w:r w:rsidR="00CB52BE">
        <w:rPr>
          <w:rFonts w:ascii="Times New Roman" w:hAnsi="Times New Roman" w:cs="Times New Roman"/>
        </w:rPr>
        <w:t xml:space="preserve"> </w:t>
      </w:r>
      <w:r w:rsidR="0001460D">
        <w:rPr>
          <w:rFonts w:ascii="Times New Roman" w:hAnsi="Times New Roman" w:cs="Times New Roman"/>
        </w:rPr>
        <w:t>The presentation layer of the space client has been described in the space client layout section (@TODO, Link it).</w:t>
      </w:r>
      <w:r w:rsidR="00CB52BE">
        <w:rPr>
          <w:rFonts w:ascii="Times New Roman" w:hAnsi="Times New Roman" w:cs="Times New Roman"/>
        </w:rPr>
        <w:t>When the user elects to instantiate a component (e.g. by clicking its representation icon on the toolbox @TODO, Link Toolbox to description)</w:t>
      </w:r>
      <w:r w:rsidR="0001460D">
        <w:rPr>
          <w:rFonts w:ascii="Times New Roman" w:hAnsi="Times New Roman" w:cs="Times New Roman"/>
        </w:rPr>
        <w:t xml:space="preserve">, </w:t>
      </w:r>
      <w:r w:rsidR="00481103">
        <w:rPr>
          <w:rFonts w:ascii="Times New Roman" w:hAnsi="Times New Roman" w:cs="Times New Roman"/>
        </w:rPr>
        <w:t>the presentation layer invokes an operation (</w:t>
      </w:r>
      <w:proofErr w:type="spellStart"/>
      <w:r w:rsidR="00481103">
        <w:rPr>
          <w:rFonts w:ascii="Times New Roman" w:hAnsi="Times New Roman" w:cs="Times New Roman"/>
        </w:rPr>
        <w:t>addComponent</w:t>
      </w:r>
      <w:proofErr w:type="spellEnd"/>
      <w:r w:rsidR="00481103">
        <w:rPr>
          <w:rFonts w:ascii="Times New Roman" w:hAnsi="Times New Roman" w:cs="Times New Roman"/>
        </w:rPr>
        <w:t xml:space="preserve">) on the controller. The controller in turn </w:t>
      </w:r>
      <w:r w:rsidR="00972D59">
        <w:rPr>
          <w:rFonts w:ascii="Times New Roman" w:hAnsi="Times New Roman" w:cs="Times New Roman"/>
        </w:rPr>
        <w:t>invokes operations on the model that causes the model to initialise default data required by the component</w:t>
      </w:r>
      <w:r w:rsidR="00553ED7">
        <w:rPr>
          <w:rFonts w:ascii="Times New Roman" w:hAnsi="Times New Roman" w:cs="Times New Roman"/>
        </w:rPr>
        <w:t>. The controller then goes ahead to invoke an operation on the service component (</w:t>
      </w:r>
      <w:proofErr w:type="spellStart"/>
      <w:r w:rsidR="00553ED7" w:rsidRPr="00553ED7">
        <w:rPr>
          <w:rFonts w:ascii="Times New Roman" w:hAnsi="Times New Roman" w:cs="Times New Roman"/>
        </w:rPr>
        <w:t>createComponent</w:t>
      </w:r>
      <w:proofErr w:type="spellEnd"/>
      <w:r w:rsidR="00553ED7">
        <w:rPr>
          <w:rFonts w:ascii="Times New Roman" w:hAnsi="Times New Roman" w:cs="Times New Roman"/>
        </w:rPr>
        <w:t xml:space="preserve">) passing the initialized model as the single parameter to the operation. The service then goes ahead to make a remote call (add) using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and the </w:t>
      </w:r>
      <w:proofErr w:type="spellStart"/>
      <w:r w:rsidR="00553ED7">
        <w:rPr>
          <w:rFonts w:ascii="Times New Roman" w:hAnsi="Times New Roman" w:cs="Times New Roman"/>
        </w:rPr>
        <w:t>flash.Net.Responder</w:t>
      </w:r>
      <w:proofErr w:type="spellEnd"/>
      <w:r w:rsidR="00553ED7">
        <w:rPr>
          <w:rFonts w:ascii="Times New Roman" w:hAnsi="Times New Roman" w:cs="Times New Roman"/>
        </w:rPr>
        <w:t xml:space="preserve"> object</w:t>
      </w:r>
      <w:r w:rsidR="00BD0AB9">
        <w:rPr>
          <w:rFonts w:ascii="Times New Roman" w:hAnsi="Times New Roman" w:cs="Times New Roman"/>
        </w:rPr>
        <w:t xml:space="preserve">s.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object establishes the link to the remote server so that the remote call can be invoked while the Responder object </w:t>
      </w:r>
      <w:r w:rsidR="00BD0AB9" w:rsidRPr="00BD0AB9">
        <w:rPr>
          <w:rFonts w:ascii="Times New Roman" w:hAnsi="Times New Roman" w:cs="Times New Roman"/>
        </w:rPr>
        <w:t>handle</w:t>
      </w:r>
      <w:r w:rsidR="00F31117">
        <w:rPr>
          <w:rFonts w:ascii="Times New Roman" w:hAnsi="Times New Roman" w:cs="Times New Roman"/>
        </w:rPr>
        <w:t>s</w:t>
      </w:r>
      <w:r w:rsidR="00BD0AB9" w:rsidRPr="00BD0AB9">
        <w:rPr>
          <w:rFonts w:ascii="Times New Roman" w:hAnsi="Times New Roman" w:cs="Times New Roman"/>
        </w:rPr>
        <w:t xml:space="preserve"> return values from the server related to the success or</w:t>
      </w:r>
      <w:r w:rsidR="006C4785">
        <w:rPr>
          <w:rFonts w:ascii="Times New Roman" w:hAnsi="Times New Roman" w:cs="Times New Roman"/>
        </w:rPr>
        <w:t xml:space="preserve"> failure of the remote operation </w:t>
      </w:r>
      <w:r w:rsidR="00BD0AB9">
        <w:rPr>
          <w:rFonts w:ascii="Times New Roman" w:hAnsi="Times New Roman" w:cs="Times New Roman"/>
        </w:rPr>
        <w:t>(@TODO Ref ASDOCs here)</w:t>
      </w:r>
      <w:r w:rsidR="006C4785">
        <w:rPr>
          <w:rFonts w:ascii="Times New Roman" w:hAnsi="Times New Roman" w:cs="Times New Roman"/>
        </w:rPr>
        <w:t>.</w:t>
      </w:r>
      <w:r w:rsidR="00931D38">
        <w:rPr>
          <w:rFonts w:ascii="Times New Roman" w:hAnsi="Times New Roman" w:cs="Times New Roman"/>
        </w:rPr>
        <w:t xml:space="preserve"> If the remote operation is successful, the model is updated and a SYNC (</w:t>
      </w:r>
      <w:proofErr w:type="spellStart"/>
      <w:r w:rsidR="00931D38">
        <w:rPr>
          <w:rFonts w:ascii="Times New Roman" w:hAnsi="Times New Roman" w:cs="Times New Roman"/>
        </w:rPr>
        <w:t>sychronize</w:t>
      </w:r>
      <w:proofErr w:type="spellEnd"/>
      <w:r w:rsidR="00931D38">
        <w:rPr>
          <w:rFonts w:ascii="Times New Roman" w:hAnsi="Times New Roman" w:cs="Times New Roman"/>
        </w:rPr>
        <w:t>) event is dispatched which requires the presentation (view) to update its display component</w:t>
      </w:r>
      <w:r w:rsidR="00C90B8A">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r w:rsidR="00FF7769">
        <w:rPr>
          <w:rFonts w:ascii="Times New Roman" w:hAnsi="Times New Roman" w:cs="Times New Roman"/>
        </w:rPr>
        <w:t xml:space="preserve"> The diagram below is a visual representation of this process using one of the simple components in the space application.</w:t>
      </w:r>
    </w:p>
    <w:p w:rsidR="00FF7769" w:rsidRDefault="00FF7769" w:rsidP="00287E99">
      <w:pPr>
        <w:rPr>
          <w:rFonts w:ascii="Times New Roman" w:hAnsi="Times New Roman" w:cs="Times New Roman"/>
        </w:rPr>
      </w:pPr>
    </w:p>
    <w:p w:rsidR="00FF7769" w:rsidRPr="003B2F2A" w:rsidRDefault="00FF7769" w:rsidP="00287E99">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draw</w:t>
      </w:r>
      <w:proofErr w:type="gramEnd"/>
      <w:r>
        <w:rPr>
          <w:rFonts w:ascii="Times New Roman" w:hAnsi="Times New Roman" w:cs="Times New Roman"/>
        </w:rPr>
        <w:t xml:space="preserve"> a graphic showing all that has been described above…..</w:t>
      </w:r>
    </w:p>
    <w:p w:rsidR="002E4E07" w:rsidRDefault="002E4E07" w:rsidP="002F11C6">
      <w:pPr>
        <w:rPr>
          <w:rFonts w:ascii="Times New Roman" w:hAnsi="Times New Roman" w:cs="Times New Roman"/>
        </w:rPr>
      </w:pPr>
    </w:p>
    <w:p w:rsidR="006C0E4D" w:rsidRDefault="006C0E4D" w:rsidP="002F11C6">
      <w:pPr>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in the architecture however</w:t>
      </w:r>
      <w:r w:rsidR="00C81B3F">
        <w:rPr>
          <w:rFonts w:ascii="Times New Roman" w:hAnsi="Times New Roman" w:cs="Times New Roman"/>
        </w:rPr>
        <w:t>. This weak link is ‘the object creation logic’. In the next section, this is clearly described alongside a solution 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bookmarkStart w:id="48" w:name="_Toc300408057"/>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bookmarkEnd w:id="48"/>
    </w:p>
    <w:p w:rsidR="00B357CD" w:rsidRDefault="00B357CD" w:rsidP="00B357CD">
      <w:pPr>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Default="00B357CD" w:rsidP="00B357CD">
      <w:pPr>
        <w:rPr>
          <w:rFonts w:ascii="Times New Roman" w:hAnsi="Times New Roman" w:cs="Times New Roman"/>
        </w:rPr>
      </w:pPr>
      <w:proofErr w:type="spellStart"/>
      <w:r w:rsidRPr="00B357CD">
        <w:rPr>
          <w:rFonts w:ascii="Times New Roman" w:hAnsi="Times New Roman" w:cs="Times New Roman"/>
        </w:rPr>
        <w:t>ConcreteClass</w:t>
      </w:r>
      <w:proofErr w:type="spellEnd"/>
      <w:r w:rsidRPr="00B357CD">
        <w:rPr>
          <w:rFonts w:ascii="Times New Roman" w:hAnsi="Times New Roman" w:cs="Times New Roman"/>
        </w:rPr>
        <w:t xml:space="preserve"> </w:t>
      </w:r>
      <w:proofErr w:type="spellStart"/>
      <w:r w:rsidRPr="00B357CD">
        <w:rPr>
          <w:rFonts w:ascii="Times New Roman" w:hAnsi="Times New Roman" w:cs="Times New Roman"/>
        </w:rPr>
        <w:t>ccObject</w:t>
      </w:r>
      <w:proofErr w:type="spellEnd"/>
      <w:r w:rsidRPr="00B357CD">
        <w:rPr>
          <w:rFonts w:ascii="Times New Roman" w:hAnsi="Times New Roman" w:cs="Times New Roman"/>
        </w:rPr>
        <w:t xml:space="preserve"> = new </w:t>
      </w:r>
      <w:proofErr w:type="spellStart"/>
      <w:proofErr w:type="gramStart"/>
      <w:r w:rsidRPr="00B357CD">
        <w:rPr>
          <w:rFonts w:ascii="Times New Roman" w:hAnsi="Times New Roman" w:cs="Times New Roman"/>
        </w:rPr>
        <w:t>ConcreteClass</w:t>
      </w:r>
      <w:proofErr w:type="spellEnd"/>
      <w:r w:rsidRPr="00B357CD">
        <w:rPr>
          <w:rFonts w:ascii="Times New Roman" w:hAnsi="Times New Roman" w:cs="Times New Roman"/>
        </w:rPr>
        <w:t>(</w:t>
      </w:r>
      <w:proofErr w:type="gramEnd"/>
      <w:r w:rsidRPr="00B357CD">
        <w:rPr>
          <w:rFonts w:ascii="Times New Roman" w:hAnsi="Times New Roman" w:cs="Times New Roman"/>
        </w:rPr>
        <w:t>actual parameters required by constructor)</w:t>
      </w:r>
    </w:p>
    <w:p w:rsidR="00B357CD" w:rsidRDefault="00B357CD" w:rsidP="00B357CD">
      <w:pPr>
        <w:rPr>
          <w:rFonts w:ascii="Times New Roman" w:hAnsi="Times New Roman" w:cs="Times New Roman"/>
        </w:rPr>
      </w:pPr>
      <w:r>
        <w:rPr>
          <w:rFonts w:ascii="Times New Roman" w:hAnsi="Times New Roman" w:cs="Times New Roman"/>
        </w:rPr>
        <w:t>Obviously, the class creating this object needs to know the actual parameters required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w:t>
      </w:r>
      <w:r w:rsidR="006C05F1">
        <w:rPr>
          <w:rFonts w:ascii="Times New Roman" w:hAnsi="Times New Roman" w:cs="Times New Roman"/>
        </w:rPr>
        <w:lastRenderedPageBreak/>
        <w:t xml:space="preserve">Creator principle (@TODO Ref Craig </w:t>
      </w:r>
      <w:proofErr w:type="spellStart"/>
      <w:r w:rsidR="006C05F1">
        <w:rPr>
          <w:rFonts w:ascii="Times New Roman" w:hAnsi="Times New Roman" w:cs="Times New Roman"/>
        </w:rPr>
        <w:t>Larman</w:t>
      </w:r>
      <w:proofErr w:type="spellEnd"/>
      <w:r w:rsidR="006C05F1">
        <w:rPr>
          <w:rFonts w:ascii="Times New Roman" w:hAnsi="Times New Roman" w:cs="Times New Roman"/>
        </w:rPr>
        <w:t>) and the Gang of four creational patterns (@TODO Ref Gang of Four) suggest how this might be done for example using the Factory design pattern.</w:t>
      </w:r>
      <w:r w:rsidR="00017818">
        <w:rPr>
          <w:rFonts w:ascii="Times New Roman" w:hAnsi="Times New Roman" w:cs="Times New Roman"/>
        </w:rPr>
        <w:t xml:space="preserve"> One 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bookmarkStart w:id="49" w:name="_Toc300408058"/>
      <w:r>
        <w:rPr>
          <w:rFonts w:ascii="Times New Roman" w:hAnsi="Times New Roman" w:cs="Times New Roman"/>
        </w:rPr>
        <w:t>3.5.1 Inversion of Control Strategy</w:t>
      </w:r>
      <w:bookmarkEnd w:id="49"/>
    </w:p>
    <w:p w:rsidR="00017818" w:rsidRDefault="00017818" w:rsidP="00B357CD">
      <w:pPr>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FA4EB9">
      <w:pPr>
        <w:pStyle w:val="ListParagraph"/>
        <w:numPr>
          <w:ilvl w:val="0"/>
          <w:numId w:val="28"/>
        </w:numPr>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FA4EB9">
      <w:pPr>
        <w:pStyle w:val="ListParagraph"/>
        <w:numPr>
          <w:ilvl w:val="0"/>
          <w:numId w:val="28"/>
        </w:numPr>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CA4525">
      <w:pPr>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emphasise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E4597E" w:rsidRDefault="00F2772C" w:rsidP="000500B4">
      <w:pPr>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4E0F1F">
        <w:rPr>
          <w:rFonts w:ascii="Times New Roman" w:hAnsi="Times New Roman" w:cs="Times New Roman"/>
        </w:rPr>
        <w:t>The figure below (</w:t>
      </w:r>
      <w:r w:rsidR="00E64695">
        <w:rPr>
          <w:rFonts w:ascii="Times New Roman" w:hAnsi="Times New Roman" w:cs="Times New Roman"/>
        </w:rPr>
        <w:t xml:space="preserve">@TODO </w:t>
      </w:r>
      <w:r w:rsidR="004E0F1F">
        <w:rPr>
          <w:rFonts w:ascii="Times New Roman" w:hAnsi="Times New Roman" w:cs="Times New Roman"/>
        </w:rPr>
        <w:t>figure what?) shows</w:t>
      </w:r>
      <w:r w:rsidR="007B4958">
        <w:rPr>
          <w:rFonts w:ascii="Times New Roman" w:hAnsi="Times New Roman" w:cs="Times New Roman"/>
        </w:rPr>
        <w:t xml:space="preserve"> a traditional application architecture and how objects are instantiated.</w:t>
      </w:r>
    </w:p>
    <w:p w:rsidR="00587D17" w:rsidRDefault="00050E58" w:rsidP="000500B4">
      <w:pPr>
        <w:rPr>
          <w:rFonts w:ascii="Times New Roman" w:hAnsi="Times New Roman" w:cs="Times New Roman"/>
        </w:rPr>
      </w:pPr>
      <w:r>
        <w:rPr>
          <w:rFonts w:ascii="Times New Roman" w:hAnsi="Times New Roman" w:cs="Times New Roman"/>
        </w:rPr>
        <w:t>@TODO traditional instantiation</w:t>
      </w:r>
      <w:r w:rsidR="00587D17">
        <w:rPr>
          <w:rFonts w:ascii="Times New Roman" w:hAnsi="Times New Roman" w:cs="Times New Roman"/>
        </w:rPr>
        <w:t xml:space="preserve"> (Re-Draw)</w:t>
      </w:r>
    </w:p>
    <w:p w:rsidR="001E7583" w:rsidRDefault="00587D17" w:rsidP="000500B4">
      <w:pPr>
        <w:rPr>
          <w:rFonts w:ascii="Times New Roman" w:hAnsi="Times New Roman" w:cs="Times New Roman"/>
        </w:rPr>
      </w:pPr>
      <w:r>
        <w:rPr>
          <w:rFonts w:ascii="Times New Roman" w:hAnsi="Times New Roman" w:cs="Times New Roman"/>
          <w:noProof/>
          <w:lang w:eastAsia="en-GB"/>
        </w:rPr>
        <w:drawing>
          <wp:inline distT="0" distB="0" distL="0" distR="0">
            <wp:extent cx="3467100" cy="2000250"/>
            <wp:effectExtent l="19050" t="0" r="0" b="0"/>
            <wp:docPr id="10" name="Picture 1" descr="C:\Documents and Settings\iXeonite\My Documents\Downloads\127987713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79877131748.jpg"/>
                    <pic:cNvPicPr>
                      <a:picLocks noChangeAspect="1" noChangeArrowheads="1"/>
                    </pic:cNvPicPr>
                  </pic:nvPicPr>
                  <pic:blipFill>
                    <a:blip r:embed="rId22" cstate="print"/>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EA1690" w:rsidRDefault="00E96124" w:rsidP="000500B4">
      <w:pPr>
        <w:rPr>
          <w:rFonts w:ascii="Times New Roman" w:hAnsi="Times New Roman" w:cs="Times New Roman"/>
        </w:rPr>
      </w:pPr>
      <w:r>
        <w:rPr>
          <w:rFonts w:ascii="Times New Roman" w:hAnsi="Times New Roman" w:cs="Times New Roman"/>
        </w:rPr>
        <w:t>From the figure it can be seen that the architecture is well structured just as described in section 3.4.3 (@TODO verify section and link)</w:t>
      </w:r>
      <w:r w:rsidR="00076B51">
        <w:rPr>
          <w:rFonts w:ascii="Times New Roman" w:hAnsi="Times New Roman" w:cs="Times New Roman"/>
        </w:rPr>
        <w:t xml:space="preserve"> using MVCS</w:t>
      </w:r>
      <w:r w:rsidR="00421E0B">
        <w:rPr>
          <w:rFonts w:ascii="Times New Roman" w:hAnsi="Times New Roman" w:cs="Times New Roman"/>
        </w:rPr>
        <w:t>. However, in creating the objects, the traditional approach is used thus coupling the different layers to each other once again. In order to understand how IOC solves this, 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p>
    <w:p w:rsidR="00EA1690" w:rsidRDefault="00EA1690" w:rsidP="000500B4">
      <w:pPr>
        <w:rPr>
          <w:rFonts w:ascii="Times New Roman" w:hAnsi="Times New Roman" w:cs="Times New Roman"/>
        </w:rPr>
      </w:pPr>
      <w:r>
        <w:rPr>
          <w:rFonts w:ascii="Times New Roman" w:hAnsi="Times New Roman" w:cs="Times New Roman"/>
        </w:rPr>
        <w:t>@TODO IOC instantiation, Redraw and state adapted from</w:t>
      </w:r>
    </w:p>
    <w:p w:rsidR="00844860" w:rsidRDefault="00DB4105" w:rsidP="000500B4">
      <w:pPr>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3133725" cy="2047875"/>
            <wp:effectExtent l="19050" t="0" r="9525" b="0"/>
            <wp:docPr id="11" name="Picture 2" descr="C:\Documents and Settings\iXeonite\My Documents\Downloads\1279877220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Downloads\1279877220962.jpg"/>
                    <pic:cNvPicPr>
                      <a:picLocks noChangeAspect="1" noChangeArrowheads="1"/>
                    </pic:cNvPicPr>
                  </pic:nvPicPr>
                  <pic:blipFill>
                    <a:blip r:embed="rId23" cstate="print"/>
                    <a:srcRect/>
                    <a:stretch>
                      <a:fillRect/>
                    </a:stretch>
                  </pic:blipFill>
                  <pic:spPr bwMode="auto">
                    <a:xfrm>
                      <a:off x="0" y="0"/>
                      <a:ext cx="3133725" cy="2047875"/>
                    </a:xfrm>
                    <a:prstGeom prst="rect">
                      <a:avLst/>
                    </a:prstGeom>
                    <a:noFill/>
                    <a:ln w="9525">
                      <a:noFill/>
                      <a:miter lim="800000"/>
                      <a:headEnd/>
                      <a:tailEnd/>
                    </a:ln>
                  </pic:spPr>
                </pic:pic>
              </a:graphicData>
            </a:graphic>
          </wp:inline>
        </w:drawing>
      </w:r>
    </w:p>
    <w:p w:rsidR="00A12B15" w:rsidRDefault="00A12B15" w:rsidP="000500B4">
      <w:pPr>
        <w:rPr>
          <w:rFonts w:ascii="Times New Roman" w:hAnsi="Times New Roman" w:cs="Times New Roman"/>
        </w:rPr>
      </w:pPr>
    </w:p>
    <w:p w:rsidR="00A1397E" w:rsidRDefault="00A1397E" w:rsidP="000500B4">
      <w:pPr>
        <w:rPr>
          <w:rFonts w:ascii="Times New Roman" w:hAnsi="Times New Roman" w:cs="Times New Roman"/>
        </w:rPr>
      </w:pPr>
      <w:r>
        <w:rPr>
          <w:rFonts w:ascii="Times New Roman" w:hAnsi="Times New Roman" w:cs="Times New Roman"/>
        </w:rPr>
        <w:t>In this case, the required objects are defined for each layer but not instantiated at compile time. At runtime, the IOC container instantiates the required objects for each layer and injects them as needed. This is also known as ‘wiring’ the application.</w:t>
      </w:r>
    </w:p>
    <w:p w:rsidR="00CD0A8E" w:rsidRDefault="003F7BA1" w:rsidP="000500B4">
      <w:pPr>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24"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Parsley (</w:t>
      </w:r>
      <w:hyperlink r:id="rId25"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26"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27"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Swiz</w:t>
      </w:r>
      <w:proofErr w:type="spellEnd"/>
      <w:r w:rsidRPr="00280C48">
        <w:rPr>
          <w:rFonts w:ascii="Times New Roman" w:hAnsi="Times New Roman" w:cs="Times New Roman"/>
        </w:rPr>
        <w:t xml:space="preserve"> (</w:t>
      </w:r>
      <w:hyperlink r:id="rId28"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2A85">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Swiz</w:t>
      </w:r>
      <w:proofErr w:type="spellEnd"/>
      <w:r>
        <w:rPr>
          <w:rFonts w:ascii="Times New Roman" w:hAnsi="Times New Roman" w:cs="Times New Roman"/>
        </w:rPr>
        <w:t xml:space="preserve"> framework was used in designing the space client. A brief description of the</w:t>
      </w:r>
      <w:r w:rsidR="006B6F31">
        <w:rPr>
          <w:rFonts w:ascii="Times New Roman" w:hAnsi="Times New Roman" w:cs="Times New Roman"/>
        </w:rPr>
        <w:t xml:space="preserve"> </w:t>
      </w:r>
      <w:proofErr w:type="spellStart"/>
      <w:r w:rsidR="006B6F31">
        <w:rPr>
          <w:rFonts w:ascii="Times New Roman" w:hAnsi="Times New Roman" w:cs="Times New Roman"/>
        </w:rPr>
        <w:t>Swiz</w:t>
      </w:r>
      <w:proofErr w:type="spellEnd"/>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bookmarkStart w:id="50" w:name="_Toc300408059"/>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bookmarkEnd w:id="50"/>
    </w:p>
    <w:p w:rsidR="00062B10" w:rsidRDefault="004A7EEF" w:rsidP="002F11C6">
      <w:pPr>
        <w:rPr>
          <w:rFonts w:ascii="Times New Roman" w:hAnsi="Times New Roman" w:cs="Times New Roman"/>
        </w:rPr>
      </w:pPr>
      <w:proofErr w:type="spellStart"/>
      <w:r>
        <w:rPr>
          <w:rFonts w:ascii="Times New Roman" w:hAnsi="Times New Roman" w:cs="Times New Roman"/>
        </w:rPr>
        <w:t>Swiz</w:t>
      </w:r>
      <w:proofErr w:type="spellEnd"/>
      <w:r>
        <w:rPr>
          <w:rFonts w:ascii="Times New Roman" w:hAnsi="Times New Roman" w:cs="Times New Roman"/>
        </w:rPr>
        <w:t xml:space="preserve">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w:t>
      </w:r>
      <w:proofErr w:type="spellStart"/>
      <w:r w:rsidR="009E1F56">
        <w:rPr>
          <w:rFonts w:ascii="Times New Roman" w:hAnsi="Times New Roman" w:cs="Times New Roman"/>
        </w:rPr>
        <w:t>Swiz</w:t>
      </w:r>
      <w:proofErr w:type="spellEnd"/>
      <w:r w:rsidR="009E1F56">
        <w:rPr>
          <w:rFonts w:ascii="Times New Roman" w:hAnsi="Times New Roman" w:cs="Times New Roman"/>
        </w:rPr>
        <w:t>,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w:t>
      </w:r>
      <w:proofErr w:type="spellStart"/>
      <w:r w:rsidR="009E1F56" w:rsidRPr="009E1F56">
        <w:rPr>
          <w:rFonts w:ascii="Times New Roman" w:hAnsi="Times New Roman" w:cs="Times New Roman"/>
        </w:rPr>
        <w:t>Swiz</w:t>
      </w:r>
      <w:proofErr w:type="spellEnd"/>
      <w:r w:rsidR="009E1F56" w:rsidRPr="009E1F56">
        <w:rPr>
          <w:rFonts w:ascii="Times New Roman" w:hAnsi="Times New Roman" w:cs="Times New Roman"/>
        </w:rPr>
        <w:t xml:space="preserve"> provides</w:t>
      </w:r>
      <w:r w:rsidR="00A7474E">
        <w:rPr>
          <w:rFonts w:ascii="Times New Roman" w:hAnsi="Times New Roman" w:cs="Times New Roman"/>
        </w:rPr>
        <w:t xml:space="preserve"> the following (</w:t>
      </w:r>
      <w:proofErr w:type="spellStart"/>
      <w:r w:rsidR="00A7474E">
        <w:rPr>
          <w:rFonts w:ascii="Times New Roman" w:hAnsi="Times New Roman" w:cs="Times New Roman"/>
        </w:rPr>
        <w:t>Swiz</w:t>
      </w:r>
      <w:proofErr w:type="spellEnd"/>
      <w:r w:rsidR="00A7474E">
        <w:rPr>
          <w:rFonts w:ascii="Times New Roman" w:hAnsi="Times New Roman" w:cs="Times New Roman"/>
        </w:rPr>
        <w:t>, 2011)</w:t>
      </w:r>
      <w:r w:rsidR="009E1F56" w:rsidRPr="009E1F56">
        <w:rPr>
          <w:rFonts w:ascii="Times New Roman" w:hAnsi="Times New Roman" w:cs="Times New Roman"/>
        </w:rPr>
        <w:t>:</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2E30DB">
      <w:pPr>
        <w:rPr>
          <w:rFonts w:ascii="Times New Roman" w:hAnsi="Times New Roman" w:cs="Times New Roman"/>
        </w:rPr>
      </w:pPr>
      <w:r>
        <w:rPr>
          <w:rFonts w:ascii="Times New Roman" w:hAnsi="Times New Roman" w:cs="Times New Roman"/>
        </w:rPr>
        <w:t xml:space="preserve">The basic </w:t>
      </w:r>
      <w:proofErr w:type="spellStart"/>
      <w:r w:rsidR="002E30DB">
        <w:rPr>
          <w:rFonts w:ascii="Times New Roman" w:hAnsi="Times New Roman" w:cs="Times New Roman"/>
        </w:rPr>
        <w:t>Swiz</w:t>
      </w:r>
      <w:proofErr w:type="spellEnd"/>
      <w:r w:rsidR="002E30DB">
        <w:rPr>
          <w:rFonts w:ascii="Times New Roman" w:hAnsi="Times New Roman" w:cs="Times New Roman"/>
        </w:rPr>
        <w:t xml:space="preserve"> configuration can be done in three steps</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032C9F" w:rsidRDefault="00AA7EA0" w:rsidP="002E30DB">
      <w:pPr>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w:t>
      </w:r>
      <w:proofErr w:type="spellStart"/>
      <w:r>
        <w:rPr>
          <w:rFonts w:ascii="Times New Roman" w:hAnsi="Times New Roman" w:cs="Times New Roman"/>
        </w:rPr>
        <w:t>Swiz</w:t>
      </w:r>
      <w:proofErr w:type="spellEnd"/>
      <w:r>
        <w:rPr>
          <w:rFonts w:ascii="Times New Roman" w:hAnsi="Times New Roman" w:cs="Times New Roman"/>
        </w:rPr>
        <w:t xml:space="preserve">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032C9F" w:rsidRDefault="00C919DF" w:rsidP="002E30DB">
      <w:pPr>
        <w:rPr>
          <w:rFonts w:ascii="Times New Roman" w:hAnsi="Times New Roman" w:cs="Times New Roman"/>
        </w:rPr>
      </w:pPr>
      <w:r w:rsidRPr="00C919DF">
        <w:rPr>
          <w:rFonts w:ascii="Times New Roman" w:hAnsi="Times New Roman" w:cs="Times New Roman"/>
        </w:rPr>
        <w:lastRenderedPageBreak/>
        <w:t xml:space="preserve">Beans in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w:t>
      </w:r>
      <w:proofErr w:type="spellStart"/>
      <w:r w:rsidRPr="00C919DF">
        <w:rPr>
          <w:rFonts w:ascii="Times New Roman" w:hAnsi="Times New Roman" w:cs="Times New Roman"/>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proofErr w:type="spellStart"/>
      <w:r w:rsidR="00253E8E" w:rsidRPr="00E17BF3">
        <w:rPr>
          <w:rFonts w:ascii="Times New Roman" w:hAnsi="Times New Roman" w:cs="Times New Roman"/>
        </w:rPr>
        <w:t>Orlando</w:t>
      </w:r>
      <w:proofErr w:type="spellEnd"/>
      <w:r w:rsidR="00253E8E" w:rsidRPr="00E17BF3">
        <w:rPr>
          <w:rFonts w:ascii="Times New Roman" w:hAnsi="Times New Roman" w:cs="Times New Roman"/>
        </w:rPr>
        <w:t>,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 xml:space="preserve">After loading the </w:t>
      </w:r>
      <w:proofErr w:type="spellStart"/>
      <w:r w:rsidR="00032C9F">
        <w:rPr>
          <w:rFonts w:ascii="Times New Roman" w:hAnsi="Times New Roman" w:cs="Times New Roman"/>
        </w:rPr>
        <w:t>Swiz</w:t>
      </w:r>
      <w:proofErr w:type="spellEnd"/>
      <w:r w:rsidR="00032C9F">
        <w:rPr>
          <w:rFonts w:ascii="Times New Roman" w:hAnsi="Times New Roman" w:cs="Times New Roman"/>
        </w:rPr>
        <w:t xml:space="preserve"> configuration, the </w:t>
      </w:r>
      <w:proofErr w:type="gramStart"/>
      <w:r w:rsidR="00032C9F">
        <w:rPr>
          <w:rFonts w:ascii="Times New Roman" w:hAnsi="Times New Roman" w:cs="Times New Roman"/>
        </w:rPr>
        <w:t xml:space="preserve">objects </w:t>
      </w:r>
      <w:r w:rsidR="00253E8E">
        <w:rPr>
          <w:rFonts w:ascii="Times New Roman" w:hAnsi="Times New Roman" w:cs="Times New Roman"/>
        </w:rPr>
        <w:t xml:space="preserve"> </w:t>
      </w:r>
      <w:r w:rsidR="00032C9F">
        <w:rPr>
          <w:rFonts w:ascii="Times New Roman" w:hAnsi="Times New Roman" w:cs="Times New Roman"/>
        </w:rPr>
        <w:t>can</w:t>
      </w:r>
      <w:proofErr w:type="gramEnd"/>
      <w:r w:rsidR="00032C9F">
        <w:rPr>
          <w:rFonts w:ascii="Times New Roman" w:hAnsi="Times New Roman" w:cs="Times New Roman"/>
        </w:rPr>
        <w:t xml:space="preserve"> be wired to the application either by calling ‘</w:t>
      </w:r>
      <w:proofErr w:type="spellStart"/>
      <w:r w:rsidR="00032C9F">
        <w:rPr>
          <w:rFonts w:ascii="Times New Roman" w:hAnsi="Times New Roman" w:cs="Times New Roman"/>
        </w:rPr>
        <w:t>Swiz.getBean</w:t>
      </w:r>
      <w:proofErr w:type="spellEnd"/>
      <w:r w:rsidR="00032C9F">
        <w:rPr>
          <w:rFonts w:ascii="Times New Roman" w:hAnsi="Times New Roman" w:cs="Times New Roman"/>
        </w:rPr>
        <w:t xml:space="preserve"> (“bean-name”)’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proofErr w:type="spellStart"/>
      <w:r w:rsidR="00E17BF3" w:rsidRPr="00E17BF3">
        <w:rPr>
          <w:rFonts w:ascii="Times New Roman" w:hAnsi="Times New Roman" w:cs="Times New Roman"/>
        </w:rPr>
        <w:t>Orlando</w:t>
      </w:r>
      <w:proofErr w:type="spellEnd"/>
      <w:r w:rsidR="00E17BF3" w:rsidRPr="00E17BF3">
        <w:rPr>
          <w:rFonts w:ascii="Times New Roman" w:hAnsi="Times New Roman" w:cs="Times New Roman"/>
        </w:rPr>
        <w:t>, 2009</w:t>
      </w:r>
      <w:r w:rsidR="00624435">
        <w:rPr>
          <w:rFonts w:ascii="Times New Roman" w:hAnsi="Times New Roman" w:cs="Times New Roman"/>
        </w:rPr>
        <w:t>).</w:t>
      </w:r>
    </w:p>
    <w:p w:rsidR="00907950" w:rsidRDefault="00907950" w:rsidP="002E30DB">
      <w:pPr>
        <w:rPr>
          <w:rFonts w:ascii="Times New Roman" w:hAnsi="Times New Roman" w:cs="Times New Roman"/>
        </w:rPr>
      </w:pPr>
      <w:r>
        <w:rPr>
          <w:rFonts w:ascii="Times New Roman" w:hAnsi="Times New Roman" w:cs="Times New Roman"/>
        </w:rPr>
        <w:t xml:space="preserve">In the space client application, the </w:t>
      </w:r>
      <w:proofErr w:type="spellStart"/>
      <w:r>
        <w:rPr>
          <w:rFonts w:ascii="Times New Roman" w:hAnsi="Times New Roman" w:cs="Times New Roman"/>
        </w:rPr>
        <w:t>Swiz</w:t>
      </w:r>
      <w:proofErr w:type="spellEnd"/>
      <w:r>
        <w:rPr>
          <w:rFonts w:ascii="Times New Roman" w:hAnsi="Times New Roman" w:cs="Times New Roman"/>
        </w:rPr>
        <w:t xml:space="preserve"> framework is used to inject the dependencies needed and also mediate some events. Controller objects (e.g. </w:t>
      </w:r>
      <w:proofErr w:type="spellStart"/>
      <w:r w:rsidRPr="00907950">
        <w:rPr>
          <w:rFonts w:ascii="Times New Roman" w:hAnsi="Times New Roman" w:cs="Times New Roman"/>
        </w:rPr>
        <w:t>whiteboardController</w:t>
      </w:r>
      <w:proofErr w:type="spellEnd"/>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w:t>
      </w:r>
      <w:proofErr w:type="spellStart"/>
      <w:r w:rsidR="00D54AD4">
        <w:rPr>
          <w:rFonts w:ascii="Times New Roman" w:hAnsi="Times New Roman" w:cs="Times New Roman"/>
        </w:rPr>
        <w:t>Swiz</w:t>
      </w:r>
      <w:proofErr w:type="spellEnd"/>
      <w:r w:rsidR="00D54AD4">
        <w:rPr>
          <w:rFonts w:ascii="Times New Roman" w:hAnsi="Times New Roman" w:cs="Times New Roman"/>
        </w:rPr>
        <w:t xml:space="preserve"> framework in the space client application.</w:t>
      </w:r>
    </w:p>
    <w:p w:rsidR="00D54AD4" w:rsidRDefault="00D54AD4" w:rsidP="002E30DB">
      <w:pPr>
        <w:rPr>
          <w:rFonts w:ascii="Times New Roman" w:hAnsi="Times New Roman" w:cs="Times New Roman"/>
        </w:rPr>
      </w:pPr>
      <w:r>
        <w:rPr>
          <w:rFonts w:ascii="Times New Roman" w:hAnsi="Times New Roman" w:cs="Times New Roman"/>
        </w:rPr>
        <w:t xml:space="preserve">@TODO Table of </w:t>
      </w:r>
      <w:proofErr w:type="spellStart"/>
      <w:r>
        <w:rPr>
          <w:rFonts w:ascii="Times New Roman" w:hAnsi="Times New Roman" w:cs="Times New Roman"/>
        </w:rPr>
        <w:t>Swiz</w:t>
      </w:r>
      <w:proofErr w:type="spellEnd"/>
      <w:r>
        <w:rPr>
          <w:rFonts w:ascii="Times New Roman" w:hAnsi="Times New Roman" w:cs="Times New Roman"/>
        </w:rPr>
        <w:t xml:space="preserve"> Managed Objects.</w:t>
      </w:r>
    </w:p>
    <w:p w:rsidR="00486337" w:rsidRDefault="00486337" w:rsidP="002E30D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w:t>
      </w:r>
      <w:r w:rsidR="00AD3E13">
        <w:rPr>
          <w:rFonts w:ascii="Times New Roman" w:hAnsi="Times New Roman" w:cs="Times New Roman"/>
        </w:rPr>
        <w:t xml:space="preserve"> </w:t>
      </w:r>
      <w:r w:rsidRPr="000D794B">
        <w:rPr>
          <w:rFonts w:ascii="Times New Roman" w:hAnsi="Times New Roman" w:cs="Times New Roman"/>
        </w:rPr>
        <w:t xml:space="preserve">System Design – </w:t>
      </w:r>
      <w:r w:rsidR="00EE20C6">
        <w:rPr>
          <w:rFonts w:ascii="Times New Roman" w:hAnsi="Times New Roman" w:cs="Times New Roman"/>
        </w:rPr>
        <w:t>Part Two</w:t>
      </w:r>
    </w:p>
    <w:p w:rsidR="004A4614" w:rsidRPr="000D794B" w:rsidRDefault="002A77BD" w:rsidP="000D794B">
      <w:pPr>
        <w:rPr>
          <w:rFonts w:ascii="Times New Roman" w:hAnsi="Times New Roman" w:cs="Times New Roman"/>
        </w:rPr>
      </w:pPr>
      <w:r>
        <w:rPr>
          <w:rFonts w:ascii="Times New Roman" w:hAnsi="Times New Roman" w:cs="Times New Roman"/>
        </w:rPr>
        <w:t xml:space="preserve">This section describes the design of the personal development planning component also referred to here as the Personal Development Planner. </w:t>
      </w:r>
      <w:r w:rsidR="004A4614">
        <w:rPr>
          <w:rFonts w:ascii="Times New Roman" w:hAnsi="Times New Roman" w:cs="Times New Roman"/>
        </w:rPr>
        <w:t>Although several media components were added to the space client</w:t>
      </w:r>
      <w:r w:rsidR="00252EE7">
        <w:rPr>
          <w:rFonts w:ascii="Times New Roman" w:hAnsi="Times New Roman" w:cs="Times New Roman"/>
        </w:rPr>
        <w:t>, the personal development planner is unique because of its pedagogic importance. Personal development planning has already been discussed in section (@TODO which section?)</w:t>
      </w:r>
      <w:r w:rsidR="00064021">
        <w:rPr>
          <w:rFonts w:ascii="Times New Roman" w:hAnsi="Times New Roman" w:cs="Times New Roman"/>
        </w:rPr>
        <w:t>;</w:t>
      </w:r>
      <w:r w:rsidR="00252EE7">
        <w:rPr>
          <w:rFonts w:ascii="Times New Roman" w:hAnsi="Times New Roman" w:cs="Times New Roman"/>
        </w:rPr>
        <w:t xml:space="preserve"> here we focus on</w:t>
      </w:r>
      <w:r w:rsidR="00FA2383">
        <w:rPr>
          <w:rFonts w:ascii="Times New Roman" w:hAnsi="Times New Roman" w:cs="Times New Roman"/>
        </w:rPr>
        <w:t xml:space="preserve"> the implementation of the component based on the theories of PDP and CPD already discussed</w:t>
      </w:r>
      <w:r w:rsidR="00085C04">
        <w:rPr>
          <w:rFonts w:ascii="Times New Roman" w:hAnsi="Times New Roman" w:cs="Times New Roman"/>
        </w:rPr>
        <w:t>.</w:t>
      </w:r>
      <w:r w:rsidR="00FA2383">
        <w:rPr>
          <w:rFonts w:ascii="Times New Roman" w:hAnsi="Times New Roman" w:cs="Times New Roman"/>
        </w:rPr>
        <w:t xml:space="preserve"> The next section gives a brief overview of the component within the context of a real scenario.</w:t>
      </w:r>
      <w:r w:rsidR="004A4614">
        <w:rPr>
          <w:rFonts w:ascii="Times New Roman" w:hAnsi="Times New Roman" w:cs="Times New Roman"/>
        </w:rPr>
        <w:t xml:space="preserve"> </w:t>
      </w:r>
    </w:p>
    <w:p w:rsidR="000D794B" w:rsidRDefault="000D794B" w:rsidP="000D794B">
      <w:pPr>
        <w:rPr>
          <w:rFonts w:ascii="Times New Roman" w:hAnsi="Times New Roman" w:cs="Times New Roman"/>
        </w:rPr>
      </w:pPr>
      <w:r w:rsidRPr="000D794B">
        <w:rPr>
          <w:rFonts w:ascii="Times New Roman" w:hAnsi="Times New Roman" w:cs="Times New Roman"/>
        </w:rPr>
        <w:t>4.1</w:t>
      </w:r>
      <w:r w:rsidRPr="000D794B">
        <w:rPr>
          <w:rFonts w:ascii="Times New Roman" w:hAnsi="Times New Roman" w:cs="Times New Roman"/>
        </w:rPr>
        <w:tab/>
        <w:t>Overview of the Personal Development Planning (PDP) Component</w:t>
      </w:r>
    </w:p>
    <w:p w:rsidR="00DB086D" w:rsidRDefault="00DB086D" w:rsidP="000D794B">
      <w:pPr>
        <w:rPr>
          <w:rFonts w:ascii="Times New Roman" w:hAnsi="Times New Roman" w:cs="Times New Roman"/>
        </w:rPr>
      </w:pPr>
      <w:r>
        <w:rPr>
          <w:rFonts w:ascii="Times New Roman" w:hAnsi="Times New Roman" w:cs="Times New Roman"/>
        </w:rPr>
        <w:t xml:space="preserve">The </w:t>
      </w:r>
      <w:r w:rsidR="00252EE7">
        <w:rPr>
          <w:rFonts w:ascii="Times New Roman" w:hAnsi="Times New Roman" w:cs="Times New Roman"/>
        </w:rPr>
        <w:t xml:space="preserve">PDP component </w:t>
      </w:r>
      <w:r>
        <w:rPr>
          <w:rFonts w:ascii="Times New Roman" w:hAnsi="Times New Roman" w:cs="Times New Roman"/>
        </w:rPr>
        <w:t>enables the learner to take control of his learni</w:t>
      </w:r>
      <w:r w:rsidR="00FA2383">
        <w:rPr>
          <w:rFonts w:ascii="Times New Roman" w:hAnsi="Times New Roman" w:cs="Times New Roman"/>
        </w:rPr>
        <w:t>ng by making concrete plans it.</w:t>
      </w:r>
      <w:r w:rsidR="00DB727E">
        <w:rPr>
          <w:rFonts w:ascii="Times New Roman" w:hAnsi="Times New Roman" w:cs="Times New Roman"/>
        </w:rPr>
        <w:t xml:space="preserve"> This planning begins with a self audit</w:t>
      </w:r>
      <w:r w:rsidR="00B34133">
        <w:rPr>
          <w:rFonts w:ascii="Times New Roman" w:hAnsi="Times New Roman" w:cs="Times New Roman"/>
        </w:rPr>
        <w:t xml:space="preserve"> (sometimes referred to as </w:t>
      </w:r>
      <w:r w:rsidR="00064021">
        <w:rPr>
          <w:rFonts w:ascii="Times New Roman" w:hAnsi="Times New Roman" w:cs="Times New Roman"/>
        </w:rPr>
        <w:t>skills audit</w:t>
      </w:r>
      <w:r w:rsidR="00B34133">
        <w:rPr>
          <w:rFonts w:ascii="Times New Roman" w:hAnsi="Times New Roman" w:cs="Times New Roman"/>
        </w:rPr>
        <w:t>)</w:t>
      </w:r>
      <w:r w:rsidR="00064021">
        <w:rPr>
          <w:rFonts w:ascii="Times New Roman" w:hAnsi="Times New Roman" w:cs="Times New Roman"/>
        </w:rPr>
        <w:t>.</w:t>
      </w:r>
      <w:r w:rsidR="00B34133">
        <w:rPr>
          <w:rFonts w:ascii="Times New Roman" w:hAnsi="Times New Roman" w:cs="Times New Roman"/>
        </w:rPr>
        <w:t xml:space="preserve"> This self audit is carried out by the learner with regards to the subject about to be learnt.</w:t>
      </w:r>
      <w:r>
        <w:rPr>
          <w:rFonts w:ascii="Times New Roman" w:hAnsi="Times New Roman" w:cs="Times New Roman"/>
        </w:rPr>
        <w:t xml:space="preserve"> </w:t>
      </w:r>
      <w:r w:rsidR="00B34133">
        <w:rPr>
          <w:rFonts w:ascii="Times New Roman" w:hAnsi="Times New Roman" w:cs="Times New Roman"/>
        </w:rPr>
        <w:t>A</w:t>
      </w:r>
      <w:r>
        <w:rPr>
          <w:rFonts w:ascii="Times New Roman" w:hAnsi="Times New Roman" w:cs="Times New Roman"/>
        </w:rPr>
        <w:t xml:space="preserve">fter performing a self-audit which is not covered by the component, the learner is prompted to state clearly his learning goals and success criteria. </w:t>
      </w:r>
      <w:r w:rsidR="00B34133">
        <w:rPr>
          <w:rFonts w:ascii="Times New Roman" w:hAnsi="Times New Roman" w:cs="Times New Roman"/>
        </w:rPr>
        <w:t>Steps to be taken to achieve them within a specified time frame are</w:t>
      </w:r>
      <w:r>
        <w:rPr>
          <w:rFonts w:ascii="Times New Roman" w:hAnsi="Times New Roman" w:cs="Times New Roman"/>
        </w:rPr>
        <w:t xml:space="preserve"> also documented.</w:t>
      </w:r>
      <w:r w:rsidR="006B76A7">
        <w:rPr>
          <w:rFonts w:ascii="Times New Roman" w:hAnsi="Times New Roman" w:cs="Times New Roman"/>
        </w:rPr>
        <w:t xml:space="preserve"> The personal development planner becomes a basis for the learner to construct knowledge based on the documented items. Doing this is as simple as connecting other relevant media components to the PDP component. For example, a learner who wishes to learn how to play the piano might create a PDP component and fill in the necessary data. He will then proceed to search for useful materials that will help him achieve his goal.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w:t>
      </w:r>
      <w:proofErr w:type="spellStart"/>
      <w:r w:rsidR="00E91478">
        <w:rPr>
          <w:rFonts w:ascii="Times New Roman" w:hAnsi="Times New Roman" w:cs="Times New Roman"/>
        </w:rPr>
        <w:t>labeled</w:t>
      </w:r>
      <w:proofErr w:type="spellEnd"/>
      <w:r w:rsidR="00E91478">
        <w:rPr>
          <w:rFonts w:ascii="Times New Roman" w:hAnsi="Times New Roman" w:cs="Times New Roman"/>
        </w:rPr>
        <w:t xml:space="preserve"> thereby further clarifying the purpose of the linked video. Other components such as links, text, images, etc can be linked to the PDP component thereby resulting in a knowledge artefact that can be (re)used by the learner to achieve the intended goal. A PDP component can also be attached to another PDP component thereby forming a chain of goals and actualisation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and a screen shot of the implementation.</w:t>
      </w:r>
    </w:p>
    <w:p w:rsidR="00D30408" w:rsidRDefault="00D30408" w:rsidP="000D794B">
      <w:pPr>
        <w:rPr>
          <w:rFonts w:ascii="Times New Roman" w:hAnsi="Times New Roman" w:cs="Times New Roman"/>
        </w:rPr>
      </w:pPr>
    </w:p>
    <w:p w:rsidR="00D30408" w:rsidRDefault="00D30408" w:rsidP="000D794B">
      <w:pPr>
        <w:rPr>
          <w:rFonts w:ascii="Times New Roman" w:hAnsi="Times New Roman" w:cs="Times New Roman"/>
        </w:rPr>
      </w:pPr>
      <w:r>
        <w:rPr>
          <w:rFonts w:ascii="Times New Roman" w:hAnsi="Times New Roman" w:cs="Times New Roman"/>
        </w:rPr>
        <w:lastRenderedPageBreak/>
        <w:t>@TODO Sketch of PDP Component as well as screen shot of it?</w:t>
      </w:r>
    </w:p>
    <w:p w:rsidR="0046785F" w:rsidRDefault="0046785F" w:rsidP="000D794B">
      <w:pPr>
        <w:rPr>
          <w:rFonts w:ascii="Times New Roman" w:hAnsi="Times New Roman" w:cs="Times New Roman"/>
        </w:rPr>
      </w:pPr>
    </w:p>
    <w:p w:rsidR="0046785F" w:rsidRDefault="0046785F" w:rsidP="000D794B">
      <w:pPr>
        <w:rPr>
          <w:rFonts w:ascii="Times New Roman" w:hAnsi="Times New Roman" w:cs="Times New Roman"/>
        </w:rPr>
      </w:pPr>
      <w:r>
        <w:rPr>
          <w:rFonts w:ascii="Times New Roman" w:hAnsi="Times New Roman" w:cs="Times New Roman"/>
        </w:rPr>
        <w:t>Mapping the PDP Approach to the component design =&gt; Table</w:t>
      </w:r>
    </w:p>
    <w:p w:rsidR="0046785F" w:rsidRDefault="0046785F" w:rsidP="000D794B">
      <w:pPr>
        <w:rPr>
          <w:rFonts w:ascii="Times New Roman" w:hAnsi="Times New Roman" w:cs="Times New Roman"/>
        </w:rPr>
      </w:pPr>
      <w:r>
        <w:rPr>
          <w:rFonts w:ascii="Times New Roman" w:hAnsi="Times New Roman" w:cs="Times New Roman"/>
        </w:rPr>
        <w:t>Planning -&gt; PDP Goal Tab</w:t>
      </w:r>
    </w:p>
    <w:p w:rsidR="0046785F" w:rsidRDefault="0046785F" w:rsidP="000D794B">
      <w:pPr>
        <w:rPr>
          <w:rFonts w:ascii="Times New Roman" w:hAnsi="Times New Roman" w:cs="Times New Roman"/>
        </w:rPr>
      </w:pPr>
      <w:r>
        <w:rPr>
          <w:rFonts w:ascii="Times New Roman" w:hAnsi="Times New Roman" w:cs="Times New Roman"/>
        </w:rPr>
        <w:t>Doing -&gt; PDP Steps Tab, Sub Components Attachment</w:t>
      </w:r>
    </w:p>
    <w:p w:rsidR="0046785F" w:rsidRDefault="0046785F" w:rsidP="000D794B">
      <w:pPr>
        <w:rPr>
          <w:rFonts w:ascii="Times New Roman" w:hAnsi="Times New Roman" w:cs="Times New Roman"/>
        </w:rPr>
      </w:pPr>
      <w:r>
        <w:rPr>
          <w:rFonts w:ascii="Times New Roman" w:hAnsi="Times New Roman" w:cs="Times New Roman"/>
        </w:rPr>
        <w:t>Recording-&gt; PDP Steps Tab, Text Component for recording notes, other components for documenting useful knowledge</w:t>
      </w:r>
    </w:p>
    <w:p w:rsidR="0046785F" w:rsidRDefault="0046785F" w:rsidP="000D794B">
      <w:pPr>
        <w:rPr>
          <w:rFonts w:ascii="Times New Roman" w:hAnsi="Times New Roman" w:cs="Times New Roman"/>
        </w:rPr>
      </w:pPr>
      <w:r>
        <w:rPr>
          <w:rFonts w:ascii="Times New Roman" w:hAnsi="Times New Roman" w:cs="Times New Roman"/>
        </w:rPr>
        <w:t xml:space="preserve">Reflecting -&gt; Text component for reflections recording, PDP Goals Tab: </w:t>
      </w:r>
      <w:proofErr w:type="gramStart"/>
      <w:r>
        <w:rPr>
          <w:rFonts w:ascii="Times New Roman" w:hAnsi="Times New Roman" w:cs="Times New Roman"/>
        </w:rPr>
        <w:t>Success criteria helps</w:t>
      </w:r>
      <w:proofErr w:type="gramEnd"/>
      <w:r>
        <w:rPr>
          <w:rFonts w:ascii="Times New Roman" w:hAnsi="Times New Roman" w:cs="Times New Roman"/>
        </w:rPr>
        <w:t xml:space="preserve"> in review &amp; reflection</w:t>
      </w:r>
    </w:p>
    <w:p w:rsidR="00C51504" w:rsidRPr="000D794B" w:rsidRDefault="00C51504" w:rsidP="000D794B">
      <w:pPr>
        <w:rPr>
          <w:rFonts w:ascii="Times New Roman" w:hAnsi="Times New Roman" w:cs="Times New Roman"/>
        </w:rPr>
      </w:pPr>
    </w:p>
    <w:p w:rsidR="000D794B" w:rsidRPr="000D794B" w:rsidRDefault="000D794B" w:rsidP="000D794B">
      <w:pPr>
        <w:rPr>
          <w:rFonts w:ascii="Times New Roman" w:hAnsi="Times New Roman" w:cs="Times New Roman"/>
        </w:rPr>
      </w:pPr>
      <w:r w:rsidRPr="000D794B">
        <w:rPr>
          <w:rFonts w:ascii="Times New Roman" w:hAnsi="Times New Roman" w:cs="Times New Roman"/>
        </w:rPr>
        <w:t>4.1.2</w:t>
      </w:r>
      <w:r w:rsidRPr="000D794B">
        <w:rPr>
          <w:rFonts w:ascii="Times New Roman" w:hAnsi="Times New Roman" w:cs="Times New Roman"/>
        </w:rPr>
        <w:tab/>
        <w:t>Sub Components for the PDP Component</w:t>
      </w:r>
    </w:p>
    <w:p w:rsidR="000D794B" w:rsidRDefault="000D794B" w:rsidP="000D794B">
      <w:pPr>
        <w:rPr>
          <w:rFonts w:ascii="Times New Roman" w:hAnsi="Times New Roman" w:cs="Times New Roman"/>
        </w:rPr>
      </w:pPr>
      <w:r w:rsidRPr="000D794B">
        <w:rPr>
          <w:rFonts w:ascii="Times New Roman" w:hAnsi="Times New Roman" w:cs="Times New Roman"/>
        </w:rPr>
        <w:t>4.1.3</w:t>
      </w:r>
      <w:r w:rsidRPr="000D794B">
        <w:rPr>
          <w:rFonts w:ascii="Times New Roman" w:hAnsi="Times New Roman" w:cs="Times New Roman"/>
        </w:rPr>
        <w:tab/>
        <w:t>Data Requirements for the PDP Component</w:t>
      </w:r>
    </w:p>
    <w:p w:rsidR="00C51504" w:rsidRDefault="00B469F2" w:rsidP="000D794B">
      <w:pPr>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PDP Goal</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FA4EB9">
      <w:pPr>
        <w:pStyle w:val="ListParagraph"/>
        <w:numPr>
          <w:ilvl w:val="0"/>
          <w:numId w:val="33"/>
        </w:numPr>
        <w:rPr>
          <w:rFonts w:ascii="Times New Roman" w:hAnsi="Times New Roman" w:cs="Times New Roman"/>
        </w:rPr>
      </w:pPr>
      <w:r w:rsidRPr="00B4006E">
        <w:rPr>
          <w:rFonts w:ascii="Times New Roman" w:hAnsi="Times New Roman" w:cs="Times New Roman"/>
        </w:rPr>
        <w:t>Reflection and evaluation notes</w:t>
      </w:r>
    </w:p>
    <w:p w:rsidR="00474E0C" w:rsidRDefault="00474E0C" w:rsidP="000D794B">
      <w:pPr>
        <w:rPr>
          <w:rFonts w:ascii="Times New Roman" w:hAnsi="Times New Roman" w:cs="Times New Roman"/>
        </w:rPr>
      </w:pPr>
      <w:r>
        <w:rPr>
          <w:rFonts w:ascii="Times New Roman" w:hAnsi="Times New Roman" w:cs="Times New Roman"/>
        </w:rPr>
        <w:t>The PDP Goal is the main objective of the 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0D794B">
      <w:pPr>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Small, Measureable, A, R, Time bound (SMART). The target dates ensure that the learner does not live </w:t>
      </w:r>
      <w:r w:rsidR="008D23C2">
        <w:rPr>
          <w:rFonts w:ascii="Times New Roman" w:hAnsi="Times New Roman" w:cs="Times New Roman"/>
        </w:rPr>
        <w:t>perpetually</w:t>
      </w:r>
    </w:p>
    <w:p w:rsidR="00B469F2" w:rsidRPr="000D794B" w:rsidRDefault="00B469F2" w:rsidP="000D794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4.2</w:t>
      </w:r>
      <w:r w:rsidRPr="000D794B">
        <w:rPr>
          <w:rFonts w:ascii="Times New Roman" w:hAnsi="Times New Roman" w:cs="Times New Roman"/>
        </w:rPr>
        <w:tab/>
        <w:t>Initial Design of PDP</w:t>
      </w:r>
    </w:p>
    <w:p w:rsidR="006B5520" w:rsidRPr="000D794B" w:rsidRDefault="006B5520" w:rsidP="000D794B">
      <w:pPr>
        <w:rPr>
          <w:rFonts w:ascii="Times New Roman" w:hAnsi="Times New Roman" w:cs="Times New Roman"/>
        </w:rPr>
      </w:pPr>
      <w:r>
        <w:rPr>
          <w:rFonts w:ascii="Times New Roman" w:hAnsi="Times New Roman" w:cs="Times New Roman"/>
        </w:rPr>
        <w:t xml:space="preserve">The initial design of the PDP component comprised the main PDP component, PDP Action Components, and Media Components. This design required the learner to first create a PDP component populated with the basic PDP data. </w:t>
      </w:r>
      <w:proofErr w:type="gramStart"/>
      <w:r>
        <w:rPr>
          <w:rFonts w:ascii="Times New Roman" w:hAnsi="Times New Roman" w:cs="Times New Roman"/>
        </w:rPr>
        <w:t>The learner then goes ahead to create an action component.</w:t>
      </w:r>
      <w:proofErr w:type="gramEnd"/>
      <w:r>
        <w:rPr>
          <w:rFonts w:ascii="Times New Roman" w:hAnsi="Times New Roman" w:cs="Times New Roman"/>
        </w:rPr>
        <w:t xml:space="preserve"> @TODO, Change it to step by step.</w:t>
      </w:r>
    </w:p>
    <w:p w:rsidR="000D794B" w:rsidRPr="000D794B" w:rsidRDefault="000D794B" w:rsidP="000D794B">
      <w:pPr>
        <w:rPr>
          <w:rFonts w:ascii="Times New Roman" w:hAnsi="Times New Roman" w:cs="Times New Roman"/>
        </w:rPr>
      </w:pPr>
      <w:r w:rsidRPr="000D794B">
        <w:rPr>
          <w:rFonts w:ascii="Times New Roman" w:hAnsi="Times New Roman" w:cs="Times New Roman"/>
        </w:rPr>
        <w:t>4.2.1</w:t>
      </w:r>
      <w:r w:rsidRPr="000D794B">
        <w:rPr>
          <w:rFonts w:ascii="Times New Roman" w:hAnsi="Times New Roman" w:cs="Times New Roman"/>
        </w:rPr>
        <w:tab/>
        <w:t>Initial PDP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lastRenderedPageBreak/>
        <w:t>4.2.2</w:t>
      </w:r>
      <w:r w:rsidRPr="000D794B">
        <w:rPr>
          <w:rFonts w:ascii="Times New Roman" w:hAnsi="Times New Roman" w:cs="Times New Roman"/>
        </w:rPr>
        <w:tab/>
        <w:t>PDP Sub Components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4.2.3</w:t>
      </w:r>
      <w:r w:rsidRPr="000D794B">
        <w:rPr>
          <w:rFonts w:ascii="Times New Roman" w:hAnsi="Times New Roman" w:cs="Times New Roman"/>
        </w:rPr>
        <w:tab/>
        <w:t xml:space="preserve">Connecting Sub Components </w:t>
      </w:r>
      <w:proofErr w:type="gramStart"/>
      <w:r w:rsidRPr="000D794B">
        <w:rPr>
          <w:rFonts w:ascii="Times New Roman" w:hAnsi="Times New Roman" w:cs="Times New Roman"/>
        </w:rPr>
        <w:t>Via</w:t>
      </w:r>
      <w:proofErr w:type="gramEnd"/>
      <w:r w:rsidRPr="000D794B">
        <w:rPr>
          <w:rFonts w:ascii="Times New Roman" w:hAnsi="Times New Roman" w:cs="Times New Roman"/>
        </w:rPr>
        <w:t xml:space="preserve"> Nodes and Arcs</w:t>
      </w:r>
    </w:p>
    <w:p w:rsidR="000D794B" w:rsidRPr="000D794B" w:rsidRDefault="000D794B" w:rsidP="000D794B">
      <w:pPr>
        <w:rPr>
          <w:rFonts w:ascii="Times New Roman" w:hAnsi="Times New Roman" w:cs="Times New Roman"/>
        </w:rPr>
      </w:pPr>
      <w:r w:rsidRPr="000D794B">
        <w:rPr>
          <w:rFonts w:ascii="Times New Roman" w:hAnsi="Times New Roman" w:cs="Times New Roman"/>
        </w:rPr>
        <w:t>4.2.4</w:t>
      </w:r>
      <w:r w:rsidRPr="000D794B">
        <w:rPr>
          <w:rFonts w:ascii="Times New Roman" w:hAnsi="Times New Roman" w:cs="Times New Roman"/>
        </w:rPr>
        <w:tab/>
        <w:t>Improvements to the Initial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4.3</w:t>
      </w:r>
      <w:r w:rsidRPr="000D794B">
        <w:rPr>
          <w:rFonts w:ascii="Times New Roman" w:hAnsi="Times New Roman" w:cs="Times New Roman"/>
        </w:rPr>
        <w:tab/>
        <w:t>Second Design of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4.3.1</w:t>
      </w:r>
      <w:r w:rsidRPr="000D794B">
        <w:rPr>
          <w:rFonts w:ascii="Times New Roman" w:hAnsi="Times New Roman" w:cs="Times New Roman"/>
        </w:rPr>
        <w:tab/>
        <w:t>Improved Layout for Sub Components</w:t>
      </w:r>
    </w:p>
    <w:p w:rsidR="000D794B" w:rsidRPr="000D794B" w:rsidRDefault="000D794B" w:rsidP="000D794B">
      <w:pPr>
        <w:rPr>
          <w:rFonts w:ascii="Times New Roman" w:hAnsi="Times New Roman" w:cs="Times New Roman"/>
        </w:rPr>
      </w:pPr>
      <w:r w:rsidRPr="000D794B">
        <w:rPr>
          <w:rFonts w:ascii="Times New Roman" w:hAnsi="Times New Roman" w:cs="Times New Roman"/>
        </w:rPr>
        <w:t>4.3.2</w:t>
      </w:r>
      <w:r w:rsidRPr="000D794B">
        <w:rPr>
          <w:rFonts w:ascii="Times New Roman" w:hAnsi="Times New Roman" w:cs="Times New Roman"/>
        </w:rPr>
        <w:tab/>
        <w:t>Improved User Interaction</w:t>
      </w:r>
    </w:p>
    <w:p w:rsidR="000D794B" w:rsidRPr="000D794B" w:rsidRDefault="000D794B" w:rsidP="000D794B">
      <w:pPr>
        <w:rPr>
          <w:rFonts w:ascii="Times New Roman" w:hAnsi="Times New Roman" w:cs="Times New Roman"/>
        </w:rPr>
      </w:pPr>
      <w:r w:rsidRPr="000D794B">
        <w:rPr>
          <w:rFonts w:ascii="Times New Roman" w:hAnsi="Times New Roman" w:cs="Times New Roman"/>
        </w:rPr>
        <w:t>4.3.3</w:t>
      </w:r>
      <w:r w:rsidRPr="000D794B">
        <w:rPr>
          <w:rFonts w:ascii="Times New Roman" w:hAnsi="Times New Roman" w:cs="Times New Roman"/>
        </w:rPr>
        <w:tab/>
        <w:t>Improvements to the Second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4.4</w:t>
      </w:r>
      <w:r w:rsidRPr="000D794B">
        <w:rPr>
          <w:rFonts w:ascii="Times New Roman" w:hAnsi="Times New Roman" w:cs="Times New Roman"/>
        </w:rPr>
        <w:tab/>
        <w:t>User Experience Design for the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4.5</w:t>
      </w:r>
      <w:r w:rsidRPr="000D794B">
        <w:rPr>
          <w:rFonts w:ascii="Times New Roman" w:hAnsi="Times New Roman" w:cs="Times New Roman"/>
        </w:rPr>
        <w:tab/>
        <w:t>Test Release</w:t>
      </w:r>
    </w:p>
    <w:p w:rsidR="000D794B" w:rsidRPr="000D794B" w:rsidRDefault="000D794B" w:rsidP="000D794B">
      <w:pPr>
        <w:rPr>
          <w:rFonts w:ascii="Times New Roman" w:hAnsi="Times New Roman" w:cs="Times New Roman"/>
        </w:rPr>
      </w:pPr>
      <w:r w:rsidRPr="000D794B">
        <w:rPr>
          <w:rFonts w:ascii="Times New Roman" w:hAnsi="Times New Roman" w:cs="Times New Roman"/>
        </w:rPr>
        <w:t>4.5.1</w:t>
      </w:r>
      <w:r w:rsidRPr="000D794B">
        <w:rPr>
          <w:rFonts w:ascii="Times New Roman" w:hAnsi="Times New Roman" w:cs="Times New Roman"/>
        </w:rPr>
        <w:tab/>
        <w:t>User Trials</w:t>
      </w:r>
    </w:p>
    <w:p w:rsidR="000D794B" w:rsidRDefault="000D794B" w:rsidP="000D794B">
      <w:pPr>
        <w:rPr>
          <w:rFonts w:ascii="Times New Roman" w:hAnsi="Times New Roman" w:cs="Times New Roman"/>
        </w:rPr>
      </w:pPr>
      <w:r w:rsidRPr="000D794B">
        <w:rPr>
          <w:rFonts w:ascii="Times New Roman" w:hAnsi="Times New Roman" w:cs="Times New Roman"/>
        </w:rPr>
        <w:t>4.6</w:t>
      </w:r>
      <w:r w:rsidRPr="000D794B">
        <w:rPr>
          <w:rFonts w:ascii="Times New Roman" w:hAnsi="Times New Roman" w:cs="Times New Roman"/>
        </w:rPr>
        <w:tab/>
        <w:t>Summary</w:t>
      </w:r>
    </w:p>
    <w:p w:rsidR="009C42DF" w:rsidRDefault="009C42DF" w:rsidP="000D794B">
      <w:pPr>
        <w:rPr>
          <w:rFonts w:ascii="Times New Roman" w:hAnsi="Times New Roman" w:cs="Times New Roman"/>
        </w:rPr>
      </w:pPr>
    </w:p>
    <w:p w:rsidR="009C42DF" w:rsidRDefault="00E5196C" w:rsidP="009C42DF">
      <w:pPr>
        <w:rPr>
          <w:rFonts w:ascii="Times New Roman" w:hAnsi="Times New Roman" w:cs="Times New Roman"/>
        </w:rPr>
      </w:pPr>
      <w:r>
        <w:rPr>
          <w:rFonts w:ascii="Times New Roman" w:hAnsi="Times New Roman" w:cs="Times New Roman"/>
        </w:rPr>
        <w:t xml:space="preserve">6. </w:t>
      </w:r>
      <w:r w:rsidR="009C42DF" w:rsidRPr="009C42DF">
        <w:rPr>
          <w:rFonts w:ascii="Times New Roman" w:hAnsi="Times New Roman" w:cs="Times New Roman"/>
        </w:rPr>
        <w:t>Implementation</w:t>
      </w:r>
    </w:p>
    <w:p w:rsidR="00E5196C" w:rsidRPr="009C42DF" w:rsidRDefault="00E5196C" w:rsidP="009C42DF">
      <w:pPr>
        <w:rPr>
          <w:rFonts w:ascii="Times New Roman" w:hAnsi="Times New Roman" w:cs="Times New Roman"/>
        </w:rPr>
      </w:pPr>
      <w:r>
        <w:rPr>
          <w:rFonts w:ascii="Times New Roman" w:hAnsi="Times New Roman" w:cs="Times New Roman"/>
        </w:rPr>
        <w:t xml:space="preserve">In order to achieve the </w:t>
      </w:r>
      <w:r w:rsidR="002516C8">
        <w:rPr>
          <w:rFonts w:ascii="Times New Roman" w:hAnsi="Times New Roman" w:cs="Times New Roman"/>
        </w:rPr>
        <w:t>design goals, it is important that suitable tools be used to implement the design.</w:t>
      </w:r>
      <w:r w:rsidR="00E2045C">
        <w:rPr>
          <w:rFonts w:ascii="Times New Roman" w:hAnsi="Times New Roman" w:cs="Times New Roman"/>
        </w:rPr>
        <w:t xml:space="preserve"> </w:t>
      </w:r>
      <w:proofErr w:type="gramStart"/>
      <w:r w:rsidR="00E2045C">
        <w:rPr>
          <w:rFonts w:ascii="Times New Roman" w:hAnsi="Times New Roman" w:cs="Times New Roman"/>
        </w:rPr>
        <w:t xml:space="preserve">The implementation phase of involved laying out components and writing custom codes in Adobe® Flex 4.0 and </w:t>
      </w:r>
      <w:proofErr w:type="spellStart"/>
      <w:r w:rsidR="00E2045C">
        <w:rPr>
          <w:rFonts w:ascii="Times New Roman" w:hAnsi="Times New Roman" w:cs="Times New Roman"/>
        </w:rPr>
        <w:t>ActionScript</w:t>
      </w:r>
      <w:proofErr w:type="spellEnd"/>
      <w:r w:rsidR="00E2045C">
        <w:rPr>
          <w:rFonts w:ascii="Times New Roman" w:hAnsi="Times New Roman" w:cs="Times New Roman"/>
        </w:rPr>
        <w:t xml:space="preserve"> 3.0.</w:t>
      </w:r>
      <w:proofErr w:type="gramEnd"/>
      <w:r w:rsidR="00E2045C">
        <w:rPr>
          <w:rFonts w:ascii="Times New Roman" w:hAnsi="Times New Roman" w:cs="Times New Roman"/>
        </w:rPr>
        <w:t xml:space="preserve"> However, before the code writing phase, the existing code base had to be understood. Since there’s no better way to understand an existing code base than ‘code reading’ and performing preliminary modifications to it, that was done</w:t>
      </w:r>
      <w:r w:rsidR="0074350A">
        <w:rPr>
          <w:rFonts w:ascii="Times New Roman" w:hAnsi="Times New Roman" w:cs="Times New Roman"/>
        </w:rPr>
        <w:t xml:space="preserve"> (@TODO Brush up this)</w:t>
      </w:r>
      <w:r w:rsidR="00E2045C">
        <w:rPr>
          <w:rFonts w:ascii="Times New Roman" w:hAnsi="Times New Roman" w:cs="Times New Roman"/>
        </w:rPr>
        <w:t>.</w:t>
      </w:r>
      <w:r w:rsidR="00D62A7B">
        <w:rPr>
          <w:rFonts w:ascii="Times New Roman" w:hAnsi="Times New Roman" w:cs="Times New Roman"/>
        </w:rPr>
        <w:t xml:space="preserve"> This section begins by discussing the tools selected for the implementation. An overview is given for each tool and justification is given for the choice of the tools. Implementation details are then discussed.</w:t>
      </w:r>
    </w:p>
    <w:p w:rsidR="009C42DF" w:rsidRDefault="006D3934" w:rsidP="009C42DF">
      <w:pPr>
        <w:rPr>
          <w:rFonts w:ascii="Times New Roman" w:hAnsi="Times New Roman" w:cs="Times New Roman"/>
        </w:rPr>
      </w:pPr>
      <w:r>
        <w:rPr>
          <w:rFonts w:ascii="Times New Roman" w:hAnsi="Times New Roman" w:cs="Times New Roman"/>
        </w:rPr>
        <w:t xml:space="preserve">6.1 </w:t>
      </w:r>
      <w:r w:rsidR="009C42DF" w:rsidRPr="009C42DF">
        <w:rPr>
          <w:rFonts w:ascii="Times New Roman" w:hAnsi="Times New Roman" w:cs="Times New Roman"/>
        </w:rPr>
        <w:t>Implementation Platform, Languages and Tools</w:t>
      </w:r>
    </w:p>
    <w:p w:rsidR="006D3934" w:rsidRPr="009C42DF" w:rsidRDefault="00D32FA3" w:rsidP="009C42DF">
      <w:pPr>
        <w:rPr>
          <w:rFonts w:ascii="Times New Roman" w:hAnsi="Times New Roman" w:cs="Times New Roman"/>
        </w:rPr>
      </w:pPr>
      <w:r>
        <w:rPr>
          <w:rFonts w:ascii="Times New Roman" w:hAnsi="Times New Roman" w:cs="Times New Roman"/>
        </w:rPr>
        <w:t>The multimedia space</w:t>
      </w:r>
      <w:r w:rsidR="009A5222">
        <w:rPr>
          <w:rFonts w:ascii="Times New Roman" w:hAnsi="Times New Roman" w:cs="Times New Roman"/>
        </w:rPr>
        <w:t xml:space="preserve"> </w:t>
      </w:r>
      <w:r>
        <w:rPr>
          <w:rFonts w:ascii="Times New Roman" w:hAnsi="Times New Roman" w:cs="Times New Roman"/>
        </w:rPr>
        <w:t>Building a multimedia application is best done using a platform enables</w:t>
      </w:r>
    </w:p>
    <w:p w:rsidR="009C42DF" w:rsidRPr="009C42DF" w:rsidRDefault="009C42DF" w:rsidP="009C42DF">
      <w:pPr>
        <w:rPr>
          <w:rFonts w:ascii="Times New Roman" w:hAnsi="Times New Roman" w:cs="Times New Roman"/>
        </w:rPr>
      </w:pPr>
      <w:r w:rsidRPr="009C42DF">
        <w:rPr>
          <w:rFonts w:ascii="Times New Roman" w:hAnsi="Times New Roman" w:cs="Times New Roman"/>
        </w:rPr>
        <w:t>6.1.1</w:t>
      </w:r>
      <w:r w:rsidRPr="009C42DF">
        <w:rPr>
          <w:rFonts w:ascii="Times New Roman" w:hAnsi="Times New Roman" w:cs="Times New Roman"/>
        </w:rPr>
        <w:tab/>
        <w:t>Action Script 3.0</w:t>
      </w:r>
    </w:p>
    <w:p w:rsidR="009C42DF" w:rsidRPr="009C42DF" w:rsidRDefault="009C42DF" w:rsidP="009C42DF">
      <w:pPr>
        <w:rPr>
          <w:rFonts w:ascii="Times New Roman" w:hAnsi="Times New Roman" w:cs="Times New Roman"/>
        </w:rPr>
      </w:pPr>
      <w:r w:rsidRPr="009C42DF">
        <w:rPr>
          <w:rFonts w:ascii="Times New Roman" w:hAnsi="Times New Roman" w:cs="Times New Roman"/>
        </w:rPr>
        <w:t>6.1.2</w:t>
      </w:r>
      <w:r w:rsidRPr="009C42DF">
        <w:rPr>
          <w:rFonts w:ascii="Times New Roman" w:hAnsi="Times New Roman" w:cs="Times New Roman"/>
        </w:rPr>
        <w:tab/>
        <w:t>Flex 4.0 and 4.5</w:t>
      </w:r>
    </w:p>
    <w:p w:rsidR="009C42DF" w:rsidRPr="009C42DF" w:rsidRDefault="009C42DF" w:rsidP="009C42DF">
      <w:pPr>
        <w:rPr>
          <w:rFonts w:ascii="Times New Roman" w:hAnsi="Times New Roman" w:cs="Times New Roman"/>
        </w:rPr>
      </w:pPr>
      <w:r w:rsidRPr="009C42DF">
        <w:rPr>
          <w:rFonts w:ascii="Times New Roman" w:hAnsi="Times New Roman" w:cs="Times New Roman"/>
        </w:rPr>
        <w:t>6.1.3</w:t>
      </w:r>
      <w:r w:rsidRPr="009C42DF">
        <w:rPr>
          <w:rFonts w:ascii="Times New Roman" w:hAnsi="Times New Roman" w:cs="Times New Roman"/>
        </w:rPr>
        <w:tab/>
        <w:t>Flex Features and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6.1.4</w:t>
      </w:r>
      <w:r w:rsidRPr="009C42DF">
        <w:rPr>
          <w:rFonts w:ascii="Times New Roman" w:hAnsi="Times New Roman" w:cs="Times New Roman"/>
        </w:rPr>
        <w:tab/>
        <w:t>Flex SDK</w:t>
      </w:r>
    </w:p>
    <w:p w:rsidR="009C42DF" w:rsidRPr="009C42DF" w:rsidRDefault="009C42DF" w:rsidP="009C42DF">
      <w:pPr>
        <w:rPr>
          <w:rFonts w:ascii="Times New Roman" w:hAnsi="Times New Roman" w:cs="Times New Roman"/>
        </w:rPr>
      </w:pPr>
      <w:r w:rsidRPr="009C42DF">
        <w:rPr>
          <w:rFonts w:ascii="Times New Roman" w:hAnsi="Times New Roman" w:cs="Times New Roman"/>
        </w:rPr>
        <w:t>6.1.5</w:t>
      </w:r>
      <w:r w:rsidRPr="009C42DF">
        <w:rPr>
          <w:rFonts w:ascii="Times New Roman" w:hAnsi="Times New Roman" w:cs="Times New Roman"/>
        </w:rPr>
        <w:tab/>
        <w:t>Flash Builder</w:t>
      </w:r>
    </w:p>
    <w:p w:rsidR="009C42DF" w:rsidRPr="009C42DF" w:rsidRDefault="009C42DF" w:rsidP="009C42DF">
      <w:pPr>
        <w:rPr>
          <w:rFonts w:ascii="Times New Roman" w:hAnsi="Times New Roman" w:cs="Times New Roman"/>
        </w:rPr>
      </w:pPr>
      <w:r w:rsidRPr="009C42DF">
        <w:rPr>
          <w:rFonts w:ascii="Times New Roman" w:hAnsi="Times New Roman" w:cs="Times New Roman"/>
        </w:rPr>
        <w:t>6.1.6</w:t>
      </w:r>
      <w:r w:rsidRPr="009C42DF">
        <w:rPr>
          <w:rFonts w:ascii="Times New Roman" w:hAnsi="Times New Roman" w:cs="Times New Roman"/>
        </w:rPr>
        <w:tab/>
        <w:t>Miscellaneous Tools (</w:t>
      </w:r>
      <w:proofErr w:type="spellStart"/>
      <w:r w:rsidRPr="009C42DF">
        <w:rPr>
          <w:rFonts w:ascii="Times New Roman" w:hAnsi="Times New Roman" w:cs="Times New Roman"/>
        </w:rPr>
        <w:t>Astah</w:t>
      </w:r>
      <w:proofErr w:type="spellEnd"/>
      <w:r w:rsidRPr="009C42DF">
        <w:rPr>
          <w:rFonts w:ascii="Times New Roman" w:hAnsi="Times New Roman" w:cs="Times New Roman"/>
        </w:rPr>
        <w:t xml:space="preserve">, </w:t>
      </w:r>
      <w:proofErr w:type="spellStart"/>
      <w:r w:rsidRPr="009C42DF">
        <w:rPr>
          <w:rFonts w:ascii="Times New Roman" w:hAnsi="Times New Roman" w:cs="Times New Roman"/>
        </w:rPr>
        <w:t>Github</w:t>
      </w:r>
      <w:proofErr w:type="spellEnd"/>
      <w:r w:rsidRPr="009C42DF">
        <w:rPr>
          <w:rFonts w:ascii="Times New Roman" w:hAnsi="Times New Roman" w:cs="Times New Roman"/>
        </w:rPr>
        <w:t>, etc)</w:t>
      </w:r>
    </w:p>
    <w:p w:rsidR="009C42DF" w:rsidRPr="009C42DF" w:rsidRDefault="009C42DF" w:rsidP="009C42DF">
      <w:pPr>
        <w:rPr>
          <w:rFonts w:ascii="Times New Roman" w:hAnsi="Times New Roman" w:cs="Times New Roman"/>
        </w:rPr>
      </w:pPr>
      <w:r w:rsidRPr="009C42DF">
        <w:rPr>
          <w:rFonts w:ascii="Times New Roman" w:hAnsi="Times New Roman" w:cs="Times New Roman"/>
        </w:rPr>
        <w:t>6.2</w:t>
      </w:r>
      <w:r w:rsidRPr="009C42DF">
        <w:rPr>
          <w:rFonts w:ascii="Times New Roman" w:hAnsi="Times New Roman" w:cs="Times New Roman"/>
        </w:rPr>
        <w:tab/>
        <w:t>Preparation for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6.2.1</w:t>
      </w:r>
      <w:r w:rsidRPr="009C42DF">
        <w:rPr>
          <w:rFonts w:ascii="Times New Roman" w:hAnsi="Times New Roman" w:cs="Times New Roman"/>
        </w:rPr>
        <w:tab/>
        <w:t>Understanding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lastRenderedPageBreak/>
        <w:t>6.2.2</w:t>
      </w:r>
      <w:r w:rsidRPr="009C42DF">
        <w:rPr>
          <w:rFonts w:ascii="Times New Roman" w:hAnsi="Times New Roman" w:cs="Times New Roman"/>
        </w:rPr>
        <w:tab/>
        <w:t>Improving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6.2.3</w:t>
      </w:r>
      <w:r w:rsidRPr="009C42DF">
        <w:rPr>
          <w:rFonts w:ascii="Times New Roman" w:hAnsi="Times New Roman" w:cs="Times New Roman"/>
        </w:rPr>
        <w:tab/>
        <w:t>Adding New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6.3</w:t>
      </w:r>
      <w:r w:rsidRPr="009C42DF">
        <w:rPr>
          <w:rFonts w:ascii="Times New Roman" w:hAnsi="Times New Roman" w:cs="Times New Roman"/>
        </w:rPr>
        <w:tab/>
        <w:t xml:space="preserve">Server-side Implementation </w:t>
      </w:r>
    </w:p>
    <w:p w:rsidR="009C42DF" w:rsidRPr="009C42DF" w:rsidRDefault="009C42DF" w:rsidP="009C42DF">
      <w:pPr>
        <w:rPr>
          <w:rFonts w:ascii="Times New Roman" w:hAnsi="Times New Roman" w:cs="Times New Roman"/>
        </w:rPr>
      </w:pPr>
      <w:r w:rsidRPr="009C42DF">
        <w:rPr>
          <w:rFonts w:ascii="Times New Roman" w:hAnsi="Times New Roman" w:cs="Times New Roman"/>
        </w:rPr>
        <w:t>6.3.1</w:t>
      </w:r>
      <w:r w:rsidRPr="009C42DF">
        <w:rPr>
          <w:rFonts w:ascii="Times New Roman" w:hAnsi="Times New Roman" w:cs="Times New Roman"/>
        </w:rPr>
        <w:tab/>
        <w:t>Database Structure</w:t>
      </w:r>
    </w:p>
    <w:p w:rsidR="009C42DF" w:rsidRPr="009C42DF" w:rsidRDefault="009C42DF" w:rsidP="009C42DF">
      <w:pPr>
        <w:rPr>
          <w:rFonts w:ascii="Times New Roman" w:hAnsi="Times New Roman" w:cs="Times New Roman"/>
        </w:rPr>
      </w:pPr>
      <w:r w:rsidRPr="009C42DF">
        <w:rPr>
          <w:rFonts w:ascii="Times New Roman" w:hAnsi="Times New Roman" w:cs="Times New Roman"/>
        </w:rPr>
        <w:t>6.4</w:t>
      </w:r>
      <w:r w:rsidRPr="009C42DF">
        <w:rPr>
          <w:rFonts w:ascii="Times New Roman" w:hAnsi="Times New Roman" w:cs="Times New Roman"/>
        </w:rPr>
        <w:tab/>
      </w:r>
      <w:proofErr w:type="gramStart"/>
      <w:r w:rsidRPr="009C42DF">
        <w:rPr>
          <w:rFonts w:ascii="Times New Roman" w:hAnsi="Times New Roman" w:cs="Times New Roman"/>
        </w:rPr>
        <w:t>Client-</w:t>
      </w:r>
      <w:proofErr w:type="gramEnd"/>
      <w:r w:rsidRPr="009C42DF">
        <w:rPr>
          <w:rFonts w:ascii="Times New Roman" w:hAnsi="Times New Roman" w:cs="Times New Roman"/>
        </w:rPr>
        <w:t>Side Implementation</w:t>
      </w:r>
    </w:p>
    <w:p w:rsidR="009C42DF" w:rsidRDefault="009C42DF" w:rsidP="009C42DF">
      <w:pPr>
        <w:rPr>
          <w:rFonts w:ascii="Times New Roman" w:hAnsi="Times New Roman" w:cs="Times New Roman"/>
        </w:rPr>
      </w:pPr>
      <w:r w:rsidRPr="009C42DF">
        <w:rPr>
          <w:rFonts w:ascii="Times New Roman" w:hAnsi="Times New Roman" w:cs="Times New Roman"/>
        </w:rPr>
        <w:t>6.4.1</w:t>
      </w:r>
      <w:r w:rsidRPr="009C42DF">
        <w:rPr>
          <w:rFonts w:ascii="Times New Roman" w:hAnsi="Times New Roman" w:cs="Times New Roman"/>
        </w:rPr>
        <w:tab/>
        <w:t>Specifications of the PDP (See Ian Bell)</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1A22F3" w:rsidP="00C75DD7">
      <w:hyperlink r:id="rId29" w:history="1">
        <w:r w:rsidR="00401F14">
          <w:rPr>
            <w:rStyle w:val="Hyperlink"/>
          </w:rPr>
          <w:t>http://livedocs.adobe.com/flashmediaserver/3.0/docs/help.html?content=04_overview_security_15.html</w:t>
        </w:r>
      </w:hyperlink>
    </w:p>
    <w:p w:rsidR="002C00B4" w:rsidRDefault="001A22F3" w:rsidP="00C75DD7">
      <w:hyperlink r:id="rId30" w:history="1">
        <w:r w:rsidR="002C00B4">
          <w:rPr>
            <w:rStyle w:val="Hyperlink"/>
          </w:rPr>
          <w:t>http://www.adobe.com/devnet/flashmediaserver/articles/scaling_securing_fms3.html</w:t>
        </w:r>
      </w:hyperlink>
    </w:p>
    <w:p w:rsidR="00401F14" w:rsidRDefault="00401F14" w:rsidP="00401F14">
      <w:pPr>
        <w:rPr>
          <w:rFonts w:ascii="Times New Roman" w:hAnsi="Times New Roman" w:cs="Times New Roman"/>
        </w:rPr>
      </w:pPr>
      <w:r>
        <w:rPr>
          <w:rFonts w:ascii="Times New Roman" w:hAnsi="Times New Roman" w:cs="Times New Roman"/>
        </w:rPr>
        <w:t>*****************************</w:t>
      </w:r>
    </w:p>
    <w:p w:rsidR="00401F14" w:rsidRDefault="00281414" w:rsidP="00C75DD7">
      <w:pPr>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31"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51" w:name="_Toc300408060"/>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51"/>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52" w:name="_Toc300408061"/>
      <w:r w:rsidRPr="00626A26">
        <w:rPr>
          <w:rFonts w:ascii="Times New Roman" w:hAnsi="Times New Roman" w:cs="Times New Roman"/>
        </w:rPr>
        <w:t>3.1.1 Project Description</w:t>
      </w:r>
      <w:bookmarkEnd w:id="52"/>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32"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53" w:name="_Toc300408062"/>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53"/>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w:t>
      </w:r>
      <w:proofErr w:type="spellStart"/>
      <w:r w:rsidR="008F2532" w:rsidRPr="00626A26">
        <w:rPr>
          <w:rFonts w:ascii="Times New Roman" w:hAnsi="Times New Roman" w:cs="Times New Roman"/>
        </w:rPr>
        <w:t>artifacts</w:t>
      </w:r>
      <w:proofErr w:type="spellEnd"/>
      <w:r w:rsidR="008F2532" w:rsidRPr="00626A26">
        <w:rPr>
          <w:rFonts w:ascii="Times New Roman" w:hAnsi="Times New Roman" w:cs="Times New Roman"/>
        </w:rPr>
        <w:t xml:space="preserve">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33"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54" w:name="_Toc292721758"/>
      <w:r w:rsidRPr="00C308AB">
        <w:rPr>
          <w:rFonts w:ascii="Times New Roman" w:hAnsi="Times New Roman" w:cs="Times New Roman"/>
          <w:color w:val="auto"/>
          <w:sz w:val="24"/>
          <w:szCs w:val="24"/>
        </w:rPr>
        <w:t xml:space="preserve">Figure </w:t>
      </w:r>
      <w:r w:rsidR="001A22F3"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1A22F3"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1A22F3"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54"/>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FA4EB9">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55" w:name="_Toc300408063"/>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55"/>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56" w:name="_Toc300408064"/>
      <w:r w:rsidRPr="00626A26">
        <w:rPr>
          <w:rFonts w:ascii="Times New Roman" w:hAnsi="Times New Roman" w:cs="Times New Roman"/>
        </w:rPr>
        <w:t>3.2 Project Tools</w:t>
      </w:r>
      <w:bookmarkEnd w:id="56"/>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57" w:name="_Toc300408065"/>
      <w:r w:rsidRPr="00626A26">
        <w:rPr>
          <w:rFonts w:ascii="Times New Roman" w:hAnsi="Times New Roman" w:cs="Times New Roman"/>
        </w:rPr>
        <w:t>3.2.1 Development Tools</w:t>
      </w:r>
      <w:bookmarkEnd w:id="57"/>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proofErr w:type="spellStart"/>
      <w:r w:rsidRPr="00626A26">
        <w:rPr>
          <w:rFonts w:ascii="Times New Roman" w:hAnsi="Times New Roman" w:cs="Times New Roman"/>
        </w:rPr>
        <w:t>favorite</w:t>
      </w:r>
      <w:proofErr w:type="spellEnd"/>
      <w:r w:rsidRPr="00626A26">
        <w:rPr>
          <w:rFonts w:ascii="Times New Roman" w:hAnsi="Times New Roman" w:cs="Times New Roman"/>
        </w:rPr>
        <w:t xml:space="preserv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58" w:name="_Toc300408066"/>
      <w:r w:rsidRPr="00626A26">
        <w:rPr>
          <w:rFonts w:ascii="Times New Roman" w:hAnsi="Times New Roman" w:cs="Times New Roman"/>
        </w:rPr>
        <w:t>3.2.2 Communication &amp; Collaboration Tools</w:t>
      </w:r>
      <w:bookmarkEnd w:id="58"/>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34"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35"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36"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59" w:name="_Toc300408067"/>
      <w:r w:rsidRPr="00626A26">
        <w:rPr>
          <w:rFonts w:ascii="Times New Roman" w:hAnsi="Times New Roman" w:cs="Times New Roman"/>
        </w:rPr>
        <w:lastRenderedPageBreak/>
        <w:t>3.3 Project Management</w:t>
      </w:r>
      <w:bookmarkEnd w:id="59"/>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60" w:name="_Toc300408068"/>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60"/>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61" w:name="_Toc300408069"/>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61"/>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62" w:name="_Toc300408070"/>
      <w:r>
        <w:rPr>
          <w:rFonts w:ascii="Times New Roman" w:hAnsi="Times New Roman" w:cs="Times New Roman"/>
        </w:rPr>
        <w:lastRenderedPageBreak/>
        <w:t>Chapter 4: Conclusion</w:t>
      </w:r>
      <w:bookmarkEnd w:id="62"/>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What they </w:t>
      </w:r>
      <w:proofErr w:type="gramStart"/>
      <w:r w:rsidR="00E6123F" w:rsidRPr="00626A26">
        <w:rPr>
          <w:rFonts w:ascii="Times New Roman" w:hAnsi="Times New Roman" w:cs="Times New Roman"/>
        </w:rPr>
        <w:t>do</w:t>
      </w:r>
      <w:proofErr w:type="gramEnd"/>
      <w:r w:rsidR="005E7328" w:rsidRPr="00626A26">
        <w:rPr>
          <w:rFonts w:ascii="Times New Roman" w:hAnsi="Times New Roman" w:cs="Times New Roman"/>
        </w:rPr>
        <w:t xml:space="preserve"> </w:t>
      </w:r>
      <w:r w:rsidR="00E6123F" w:rsidRPr="00626A26">
        <w:rPr>
          <w:rFonts w:ascii="Times New Roman" w:hAnsi="Times New Roman" w:cs="Times New Roman"/>
        </w:rPr>
        <w:t>n</w:t>
      </w:r>
      <w:r w:rsidR="005E7328" w:rsidRPr="00626A26">
        <w:rPr>
          <w:rFonts w:ascii="Times New Roman" w:hAnsi="Times New Roman" w:cs="Times New Roman"/>
        </w:rPr>
        <w:t>o</w:t>
      </w:r>
      <w:r w:rsidR="00E6123F" w:rsidRPr="00626A26">
        <w:rPr>
          <w:rFonts w:ascii="Times New Roman" w:hAnsi="Times New Roman" w:cs="Times New Roman"/>
        </w:rPr>
        <w:t xml:space="preserve">t seem </w:t>
      </w:r>
      <w:r w:rsidR="00931238" w:rsidRPr="00626A26">
        <w:rPr>
          <w:rFonts w:ascii="Times New Roman" w:hAnsi="Times New Roman" w:cs="Times New Roman"/>
        </w:rPr>
        <w:t xml:space="preserve">to </w:t>
      </w:r>
      <w:r w:rsidRPr="00626A26">
        <w:rPr>
          <w:rFonts w:ascii="Times New Roman" w:hAnsi="Times New Roman" w:cs="Times New Roman"/>
        </w:rPr>
        <w:t xml:space="preserve">realise is that to the learner, the learning spaces </w:t>
      </w:r>
      <w:r w:rsidR="00BA13A0" w:rsidRPr="00626A26">
        <w:rPr>
          <w:rFonts w:ascii="Times New Roman" w:hAnsi="Times New Roman" w:cs="Times New Roman"/>
        </w:rPr>
        <w:t>so designed, becomes</w:t>
      </w:r>
      <w:r w:rsidRPr="00626A26">
        <w:rPr>
          <w:rFonts w:ascii="Times New Roman" w:hAnsi="Times New Roman" w:cs="Times New Roman"/>
        </w:rPr>
        <w:t xml:space="preserve"> his own canvas upon which he constructs his learning.</w:t>
      </w:r>
      <w:r w:rsidR="00821988" w:rsidRPr="00626A26">
        <w:rPr>
          <w:rFonts w:ascii="Times New Roman" w:hAnsi="Times New Roman" w:cs="Times New Roman"/>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63" w:name="_Toc300408071"/>
      <w:r w:rsidRPr="00626A26">
        <w:rPr>
          <w:rFonts w:ascii="Times New Roman" w:hAnsi="Times New Roman" w:cs="Times New Roman"/>
        </w:rPr>
        <w:lastRenderedPageBreak/>
        <w:t>List of References</w:t>
      </w:r>
      <w:bookmarkEnd w:id="63"/>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w:t>
      </w:r>
      <w:proofErr w:type="spellStart"/>
      <w:r w:rsidRPr="00626A26">
        <w:rPr>
          <w:rStyle w:val="apple-style-span"/>
          <w:rFonts w:ascii="Times New Roman" w:eastAsia="Arial Unicode MS" w:hAnsi="Times New Roman" w:cs="Times New Roman"/>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 xml:space="preserve">The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i/>
          <w:color w:val="000000"/>
        </w:rPr>
        <w:t xml:space="preserve">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Behaviorism</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7"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8"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39"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Behaviorism</w:t>
      </w:r>
      <w:proofErr w:type="spellEnd"/>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Encyclopedia</w:t>
      </w:r>
      <w:proofErr w:type="spellEnd"/>
      <w:r w:rsidRPr="00626A26">
        <w:rPr>
          <w:rStyle w:val="apple-style-span"/>
          <w:rFonts w:ascii="Times New Roman" w:eastAsia="Arial Unicode MS" w:hAnsi="Times New Roman" w:cs="Times New Roman"/>
          <w:i/>
          <w:color w:val="000000"/>
        </w:rPr>
        <w:t xml:space="preserve">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64" w:name="_Toc300408072"/>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64"/>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40"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0B24" w:rsidRDefault="00D50B24" w:rsidP="00FE4485">
      <w:pPr>
        <w:spacing w:after="0" w:line="240" w:lineRule="auto"/>
      </w:pPr>
      <w:r>
        <w:separator/>
      </w:r>
    </w:p>
  </w:endnote>
  <w:endnote w:type="continuationSeparator" w:id="0">
    <w:p w:rsidR="00D50B24" w:rsidRDefault="00D50B24"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FC31A1" w:rsidRDefault="00FC31A1">
        <w:pPr>
          <w:pStyle w:val="Footer"/>
          <w:jc w:val="right"/>
        </w:pPr>
        <w:fldSimple w:instr=" PAGE   \* MERGEFORMAT ">
          <w:r w:rsidR="00D831F1">
            <w:rPr>
              <w:noProof/>
            </w:rPr>
            <w:t>iii</w:t>
          </w:r>
        </w:fldSimple>
      </w:p>
    </w:sdtContent>
  </w:sdt>
  <w:p w:rsidR="00FC31A1" w:rsidRDefault="00FC31A1"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0B24" w:rsidRDefault="00D50B24" w:rsidP="00FE4485">
      <w:pPr>
        <w:spacing w:after="0" w:line="240" w:lineRule="auto"/>
      </w:pPr>
      <w:r>
        <w:separator/>
      </w:r>
    </w:p>
  </w:footnote>
  <w:footnote w:type="continuationSeparator" w:id="0">
    <w:p w:rsidR="00D50B24" w:rsidRDefault="00D50B24"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502172B"/>
    <w:multiLevelType w:val="hybridMultilevel"/>
    <w:tmpl w:val="1A80183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5294056"/>
    <w:multiLevelType w:val="hybridMultilevel"/>
    <w:tmpl w:val="EBEC6A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63042B7"/>
    <w:multiLevelType w:val="hybridMultilevel"/>
    <w:tmpl w:val="6B261B0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9974943"/>
    <w:multiLevelType w:val="hybridMultilevel"/>
    <w:tmpl w:val="82DEF3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521DA0"/>
    <w:multiLevelType w:val="hybridMultilevel"/>
    <w:tmpl w:val="97A8A7D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3D94DEB"/>
    <w:multiLevelType w:val="hybridMultilevel"/>
    <w:tmpl w:val="CAEC43F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F7225CD"/>
    <w:multiLevelType w:val="hybridMultilevel"/>
    <w:tmpl w:val="AC6656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4D5554"/>
    <w:multiLevelType w:val="hybridMultilevel"/>
    <w:tmpl w:val="9B7682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7084AD9"/>
    <w:multiLevelType w:val="hybridMultilevel"/>
    <w:tmpl w:val="57C6A41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76E17B1"/>
    <w:multiLevelType w:val="hybridMultilevel"/>
    <w:tmpl w:val="8C76F4C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92C6DD7"/>
    <w:multiLevelType w:val="hybridMultilevel"/>
    <w:tmpl w:val="3EDCC8BA"/>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9B27B9A"/>
    <w:multiLevelType w:val="hybridMultilevel"/>
    <w:tmpl w:val="51A8FC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8"/>
  </w:num>
  <w:num w:numId="4">
    <w:abstractNumId w:val="35"/>
  </w:num>
  <w:num w:numId="5">
    <w:abstractNumId w:val="37"/>
  </w:num>
  <w:num w:numId="6">
    <w:abstractNumId w:val="36"/>
  </w:num>
  <w:num w:numId="7">
    <w:abstractNumId w:val="25"/>
  </w:num>
  <w:num w:numId="8">
    <w:abstractNumId w:val="16"/>
  </w:num>
  <w:num w:numId="9">
    <w:abstractNumId w:val="7"/>
  </w:num>
  <w:num w:numId="10">
    <w:abstractNumId w:val="22"/>
  </w:num>
  <w:num w:numId="11">
    <w:abstractNumId w:val="0"/>
  </w:num>
  <w:num w:numId="12">
    <w:abstractNumId w:val="34"/>
  </w:num>
  <w:num w:numId="13">
    <w:abstractNumId w:val="3"/>
  </w:num>
  <w:num w:numId="14">
    <w:abstractNumId w:val="4"/>
  </w:num>
  <w:num w:numId="15">
    <w:abstractNumId w:val="20"/>
  </w:num>
  <w:num w:numId="16">
    <w:abstractNumId w:val="12"/>
  </w:num>
  <w:num w:numId="17">
    <w:abstractNumId w:val="9"/>
  </w:num>
  <w:num w:numId="18">
    <w:abstractNumId w:val="6"/>
  </w:num>
  <w:num w:numId="19">
    <w:abstractNumId w:val="39"/>
  </w:num>
  <w:num w:numId="20">
    <w:abstractNumId w:val="23"/>
  </w:num>
  <w:num w:numId="21">
    <w:abstractNumId w:val="30"/>
  </w:num>
  <w:num w:numId="22">
    <w:abstractNumId w:val="8"/>
  </w:num>
  <w:num w:numId="23">
    <w:abstractNumId w:val="11"/>
  </w:num>
  <w:num w:numId="24">
    <w:abstractNumId w:val="17"/>
  </w:num>
  <w:num w:numId="25">
    <w:abstractNumId w:val="31"/>
  </w:num>
  <w:num w:numId="26">
    <w:abstractNumId w:val="2"/>
  </w:num>
  <w:num w:numId="27">
    <w:abstractNumId w:val="27"/>
  </w:num>
  <w:num w:numId="28">
    <w:abstractNumId w:val="19"/>
  </w:num>
  <w:num w:numId="29">
    <w:abstractNumId w:val="1"/>
  </w:num>
  <w:num w:numId="30">
    <w:abstractNumId w:val="5"/>
  </w:num>
  <w:num w:numId="31">
    <w:abstractNumId w:val="26"/>
  </w:num>
  <w:num w:numId="32">
    <w:abstractNumId w:val="28"/>
  </w:num>
  <w:num w:numId="33">
    <w:abstractNumId w:val="29"/>
  </w:num>
  <w:num w:numId="34">
    <w:abstractNumId w:val="43"/>
  </w:num>
  <w:num w:numId="35">
    <w:abstractNumId w:val="15"/>
  </w:num>
  <w:num w:numId="36">
    <w:abstractNumId w:val="10"/>
  </w:num>
  <w:num w:numId="37">
    <w:abstractNumId w:val="32"/>
  </w:num>
  <w:num w:numId="38">
    <w:abstractNumId w:val="14"/>
  </w:num>
  <w:num w:numId="39">
    <w:abstractNumId w:val="38"/>
  </w:num>
  <w:num w:numId="40">
    <w:abstractNumId w:val="40"/>
  </w:num>
  <w:num w:numId="41">
    <w:abstractNumId w:val="33"/>
  </w:num>
  <w:num w:numId="42">
    <w:abstractNumId w:val="44"/>
  </w:num>
  <w:num w:numId="43">
    <w:abstractNumId w:val="42"/>
  </w:num>
  <w:num w:numId="44">
    <w:abstractNumId w:val="13"/>
  </w:num>
  <w:num w:numId="45">
    <w:abstractNumId w:val="41"/>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39F0"/>
    <w:rsid w:val="00005469"/>
    <w:rsid w:val="00005AE3"/>
    <w:rsid w:val="00005AF2"/>
    <w:rsid w:val="00006906"/>
    <w:rsid w:val="00007A6F"/>
    <w:rsid w:val="00007D91"/>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48A"/>
    <w:rsid w:val="0003276F"/>
    <w:rsid w:val="00032C9F"/>
    <w:rsid w:val="00034D51"/>
    <w:rsid w:val="00037130"/>
    <w:rsid w:val="00040523"/>
    <w:rsid w:val="000405DA"/>
    <w:rsid w:val="000418CD"/>
    <w:rsid w:val="000426BE"/>
    <w:rsid w:val="000432A1"/>
    <w:rsid w:val="00043BD2"/>
    <w:rsid w:val="00043CB1"/>
    <w:rsid w:val="000443BA"/>
    <w:rsid w:val="00044FCB"/>
    <w:rsid w:val="00045BDA"/>
    <w:rsid w:val="0004678D"/>
    <w:rsid w:val="000470C1"/>
    <w:rsid w:val="000471BC"/>
    <w:rsid w:val="000500B4"/>
    <w:rsid w:val="00050E1B"/>
    <w:rsid w:val="00050E58"/>
    <w:rsid w:val="00051443"/>
    <w:rsid w:val="000525A9"/>
    <w:rsid w:val="00053C14"/>
    <w:rsid w:val="00054573"/>
    <w:rsid w:val="000548FE"/>
    <w:rsid w:val="0005499C"/>
    <w:rsid w:val="000551C8"/>
    <w:rsid w:val="00055A70"/>
    <w:rsid w:val="00057F12"/>
    <w:rsid w:val="00060C27"/>
    <w:rsid w:val="00061227"/>
    <w:rsid w:val="0006174E"/>
    <w:rsid w:val="0006179E"/>
    <w:rsid w:val="00061FBA"/>
    <w:rsid w:val="0006268A"/>
    <w:rsid w:val="00062B10"/>
    <w:rsid w:val="00063B37"/>
    <w:rsid w:val="00063C9E"/>
    <w:rsid w:val="00064021"/>
    <w:rsid w:val="000648BB"/>
    <w:rsid w:val="00064D73"/>
    <w:rsid w:val="00064EEA"/>
    <w:rsid w:val="00065542"/>
    <w:rsid w:val="0006560F"/>
    <w:rsid w:val="00065D98"/>
    <w:rsid w:val="0006679A"/>
    <w:rsid w:val="00066813"/>
    <w:rsid w:val="000675EB"/>
    <w:rsid w:val="0006793D"/>
    <w:rsid w:val="00071C36"/>
    <w:rsid w:val="0007226E"/>
    <w:rsid w:val="000731DB"/>
    <w:rsid w:val="000736D5"/>
    <w:rsid w:val="000752C2"/>
    <w:rsid w:val="00075842"/>
    <w:rsid w:val="00075B15"/>
    <w:rsid w:val="00076709"/>
    <w:rsid w:val="000768CD"/>
    <w:rsid w:val="00076A7C"/>
    <w:rsid w:val="00076B51"/>
    <w:rsid w:val="00080147"/>
    <w:rsid w:val="000803E8"/>
    <w:rsid w:val="00080E35"/>
    <w:rsid w:val="00081403"/>
    <w:rsid w:val="00082367"/>
    <w:rsid w:val="0008243B"/>
    <w:rsid w:val="00082478"/>
    <w:rsid w:val="0008258F"/>
    <w:rsid w:val="000830B5"/>
    <w:rsid w:val="00084B6C"/>
    <w:rsid w:val="00084EC1"/>
    <w:rsid w:val="00085C04"/>
    <w:rsid w:val="00086CAC"/>
    <w:rsid w:val="00086D1E"/>
    <w:rsid w:val="00087216"/>
    <w:rsid w:val="00087829"/>
    <w:rsid w:val="00090325"/>
    <w:rsid w:val="0009060C"/>
    <w:rsid w:val="000908CB"/>
    <w:rsid w:val="00091105"/>
    <w:rsid w:val="000925F7"/>
    <w:rsid w:val="0009331A"/>
    <w:rsid w:val="00093B8E"/>
    <w:rsid w:val="00094322"/>
    <w:rsid w:val="00095DF7"/>
    <w:rsid w:val="0009632B"/>
    <w:rsid w:val="000964FD"/>
    <w:rsid w:val="00096FEC"/>
    <w:rsid w:val="00097875"/>
    <w:rsid w:val="000A0190"/>
    <w:rsid w:val="000A02CC"/>
    <w:rsid w:val="000A0469"/>
    <w:rsid w:val="000A0E9E"/>
    <w:rsid w:val="000A1F3E"/>
    <w:rsid w:val="000A1F8C"/>
    <w:rsid w:val="000A4A29"/>
    <w:rsid w:val="000A517F"/>
    <w:rsid w:val="000A5DD0"/>
    <w:rsid w:val="000A67DE"/>
    <w:rsid w:val="000A6A5C"/>
    <w:rsid w:val="000A6DAF"/>
    <w:rsid w:val="000B0361"/>
    <w:rsid w:val="000B1957"/>
    <w:rsid w:val="000B3957"/>
    <w:rsid w:val="000B560D"/>
    <w:rsid w:val="000B5EA1"/>
    <w:rsid w:val="000B708D"/>
    <w:rsid w:val="000B7912"/>
    <w:rsid w:val="000C048B"/>
    <w:rsid w:val="000C134F"/>
    <w:rsid w:val="000C15BB"/>
    <w:rsid w:val="000C249C"/>
    <w:rsid w:val="000C2979"/>
    <w:rsid w:val="000C2D4B"/>
    <w:rsid w:val="000C35B2"/>
    <w:rsid w:val="000C3CAF"/>
    <w:rsid w:val="000C4B6B"/>
    <w:rsid w:val="000C4CB1"/>
    <w:rsid w:val="000C500A"/>
    <w:rsid w:val="000C5751"/>
    <w:rsid w:val="000C62E9"/>
    <w:rsid w:val="000C67A4"/>
    <w:rsid w:val="000C7759"/>
    <w:rsid w:val="000C77EC"/>
    <w:rsid w:val="000C7A19"/>
    <w:rsid w:val="000D013D"/>
    <w:rsid w:val="000D03FE"/>
    <w:rsid w:val="000D0969"/>
    <w:rsid w:val="000D255E"/>
    <w:rsid w:val="000D2568"/>
    <w:rsid w:val="000D2586"/>
    <w:rsid w:val="000D291C"/>
    <w:rsid w:val="000D3A06"/>
    <w:rsid w:val="000D3CDE"/>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314"/>
    <w:rsid w:val="000F5844"/>
    <w:rsid w:val="000F69AE"/>
    <w:rsid w:val="000F7144"/>
    <w:rsid w:val="00100F96"/>
    <w:rsid w:val="00103612"/>
    <w:rsid w:val="00103656"/>
    <w:rsid w:val="00103CC3"/>
    <w:rsid w:val="00106329"/>
    <w:rsid w:val="00107EAA"/>
    <w:rsid w:val="001115D1"/>
    <w:rsid w:val="00112411"/>
    <w:rsid w:val="001127A2"/>
    <w:rsid w:val="001143DE"/>
    <w:rsid w:val="00115C5A"/>
    <w:rsid w:val="001167B3"/>
    <w:rsid w:val="00117C26"/>
    <w:rsid w:val="0012022C"/>
    <w:rsid w:val="001207FA"/>
    <w:rsid w:val="001218CA"/>
    <w:rsid w:val="00122450"/>
    <w:rsid w:val="001229E1"/>
    <w:rsid w:val="00123674"/>
    <w:rsid w:val="00123D6D"/>
    <w:rsid w:val="00123FA1"/>
    <w:rsid w:val="001247FA"/>
    <w:rsid w:val="00125247"/>
    <w:rsid w:val="00125D37"/>
    <w:rsid w:val="00126335"/>
    <w:rsid w:val="00126DCD"/>
    <w:rsid w:val="0012710F"/>
    <w:rsid w:val="00130138"/>
    <w:rsid w:val="00130CDB"/>
    <w:rsid w:val="001310C4"/>
    <w:rsid w:val="00132257"/>
    <w:rsid w:val="0013240A"/>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E1"/>
    <w:rsid w:val="00143513"/>
    <w:rsid w:val="00144203"/>
    <w:rsid w:val="00144594"/>
    <w:rsid w:val="0014463F"/>
    <w:rsid w:val="0014478C"/>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5EE0"/>
    <w:rsid w:val="00157464"/>
    <w:rsid w:val="00160E57"/>
    <w:rsid w:val="00161007"/>
    <w:rsid w:val="00161CA1"/>
    <w:rsid w:val="00163B8D"/>
    <w:rsid w:val="001643BC"/>
    <w:rsid w:val="00164838"/>
    <w:rsid w:val="00164C13"/>
    <w:rsid w:val="00165276"/>
    <w:rsid w:val="00165866"/>
    <w:rsid w:val="00165A9F"/>
    <w:rsid w:val="0016623E"/>
    <w:rsid w:val="00167758"/>
    <w:rsid w:val="0016775B"/>
    <w:rsid w:val="00167FC2"/>
    <w:rsid w:val="00170185"/>
    <w:rsid w:val="00170200"/>
    <w:rsid w:val="001703A2"/>
    <w:rsid w:val="00170451"/>
    <w:rsid w:val="00170542"/>
    <w:rsid w:val="001714A7"/>
    <w:rsid w:val="0017268F"/>
    <w:rsid w:val="001733F9"/>
    <w:rsid w:val="00174165"/>
    <w:rsid w:val="00174474"/>
    <w:rsid w:val="00174C1F"/>
    <w:rsid w:val="0017699C"/>
    <w:rsid w:val="00176F7E"/>
    <w:rsid w:val="0018067D"/>
    <w:rsid w:val="0018095D"/>
    <w:rsid w:val="0018096C"/>
    <w:rsid w:val="00180A6E"/>
    <w:rsid w:val="00180C5C"/>
    <w:rsid w:val="00180F0C"/>
    <w:rsid w:val="00182980"/>
    <w:rsid w:val="00182BC8"/>
    <w:rsid w:val="00182D42"/>
    <w:rsid w:val="0018376E"/>
    <w:rsid w:val="00183889"/>
    <w:rsid w:val="001841A3"/>
    <w:rsid w:val="001852DE"/>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2F3"/>
    <w:rsid w:val="001A2403"/>
    <w:rsid w:val="001A260B"/>
    <w:rsid w:val="001A453D"/>
    <w:rsid w:val="001A4A4E"/>
    <w:rsid w:val="001A4E78"/>
    <w:rsid w:val="001A5D90"/>
    <w:rsid w:val="001A5F06"/>
    <w:rsid w:val="001A6215"/>
    <w:rsid w:val="001A6A9A"/>
    <w:rsid w:val="001A7FE2"/>
    <w:rsid w:val="001B145F"/>
    <w:rsid w:val="001B14D4"/>
    <w:rsid w:val="001B15F2"/>
    <w:rsid w:val="001B1EF7"/>
    <w:rsid w:val="001B28F0"/>
    <w:rsid w:val="001B33F5"/>
    <w:rsid w:val="001B3C9E"/>
    <w:rsid w:val="001B41B1"/>
    <w:rsid w:val="001B4BDF"/>
    <w:rsid w:val="001B5DFC"/>
    <w:rsid w:val="001B67EF"/>
    <w:rsid w:val="001B6EE4"/>
    <w:rsid w:val="001B7977"/>
    <w:rsid w:val="001B7EC7"/>
    <w:rsid w:val="001C13A1"/>
    <w:rsid w:val="001C1B5C"/>
    <w:rsid w:val="001C1B5F"/>
    <w:rsid w:val="001C391D"/>
    <w:rsid w:val="001C3FEA"/>
    <w:rsid w:val="001C4078"/>
    <w:rsid w:val="001C422F"/>
    <w:rsid w:val="001C4FA4"/>
    <w:rsid w:val="001C5160"/>
    <w:rsid w:val="001C5EB7"/>
    <w:rsid w:val="001C692D"/>
    <w:rsid w:val="001C7CED"/>
    <w:rsid w:val="001D0758"/>
    <w:rsid w:val="001D1B8E"/>
    <w:rsid w:val="001D34A1"/>
    <w:rsid w:val="001D40ED"/>
    <w:rsid w:val="001D44BB"/>
    <w:rsid w:val="001D7A46"/>
    <w:rsid w:val="001E0D35"/>
    <w:rsid w:val="001E1225"/>
    <w:rsid w:val="001E1369"/>
    <w:rsid w:val="001E3166"/>
    <w:rsid w:val="001E3868"/>
    <w:rsid w:val="001E39B5"/>
    <w:rsid w:val="001E4307"/>
    <w:rsid w:val="001E60FD"/>
    <w:rsid w:val="001E7583"/>
    <w:rsid w:val="001F10CC"/>
    <w:rsid w:val="001F1885"/>
    <w:rsid w:val="001F29D1"/>
    <w:rsid w:val="001F3248"/>
    <w:rsid w:val="001F37F3"/>
    <w:rsid w:val="001F3B27"/>
    <w:rsid w:val="001F4D99"/>
    <w:rsid w:val="001F5DC3"/>
    <w:rsid w:val="0020029D"/>
    <w:rsid w:val="00200722"/>
    <w:rsid w:val="002013B2"/>
    <w:rsid w:val="0020158B"/>
    <w:rsid w:val="00201BA9"/>
    <w:rsid w:val="002023D0"/>
    <w:rsid w:val="002042A4"/>
    <w:rsid w:val="0020577E"/>
    <w:rsid w:val="00205E11"/>
    <w:rsid w:val="00206104"/>
    <w:rsid w:val="0020677B"/>
    <w:rsid w:val="002073A6"/>
    <w:rsid w:val="00207653"/>
    <w:rsid w:val="00211BE0"/>
    <w:rsid w:val="00212785"/>
    <w:rsid w:val="00212843"/>
    <w:rsid w:val="002132C7"/>
    <w:rsid w:val="00213E04"/>
    <w:rsid w:val="00214B45"/>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0D"/>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466D"/>
    <w:rsid w:val="0024585A"/>
    <w:rsid w:val="00245F1B"/>
    <w:rsid w:val="002463F1"/>
    <w:rsid w:val="00247F6E"/>
    <w:rsid w:val="002505DD"/>
    <w:rsid w:val="0025087E"/>
    <w:rsid w:val="002516C8"/>
    <w:rsid w:val="002520D1"/>
    <w:rsid w:val="0025236A"/>
    <w:rsid w:val="0025245E"/>
    <w:rsid w:val="00252889"/>
    <w:rsid w:val="00252A77"/>
    <w:rsid w:val="00252EE7"/>
    <w:rsid w:val="00253E8E"/>
    <w:rsid w:val="002555CE"/>
    <w:rsid w:val="002559EA"/>
    <w:rsid w:val="00255C34"/>
    <w:rsid w:val="002560E0"/>
    <w:rsid w:val="002565A0"/>
    <w:rsid w:val="002568E8"/>
    <w:rsid w:val="00256C17"/>
    <w:rsid w:val="00256FB8"/>
    <w:rsid w:val="00260383"/>
    <w:rsid w:val="00261427"/>
    <w:rsid w:val="00263552"/>
    <w:rsid w:val="002635CF"/>
    <w:rsid w:val="00263F70"/>
    <w:rsid w:val="002640B5"/>
    <w:rsid w:val="002650AF"/>
    <w:rsid w:val="0026511F"/>
    <w:rsid w:val="00265A26"/>
    <w:rsid w:val="00265B7A"/>
    <w:rsid w:val="00266A43"/>
    <w:rsid w:val="0027241A"/>
    <w:rsid w:val="00272A88"/>
    <w:rsid w:val="0027351F"/>
    <w:rsid w:val="00273716"/>
    <w:rsid w:val="00275D00"/>
    <w:rsid w:val="00276F64"/>
    <w:rsid w:val="00277124"/>
    <w:rsid w:val="00277FE0"/>
    <w:rsid w:val="00280C48"/>
    <w:rsid w:val="00280CEB"/>
    <w:rsid w:val="00281414"/>
    <w:rsid w:val="0028260A"/>
    <w:rsid w:val="002827D6"/>
    <w:rsid w:val="00282AA7"/>
    <w:rsid w:val="00285EDF"/>
    <w:rsid w:val="002864C9"/>
    <w:rsid w:val="0028676B"/>
    <w:rsid w:val="00287155"/>
    <w:rsid w:val="002873B1"/>
    <w:rsid w:val="00287E99"/>
    <w:rsid w:val="00290BED"/>
    <w:rsid w:val="00290E43"/>
    <w:rsid w:val="00291050"/>
    <w:rsid w:val="00292280"/>
    <w:rsid w:val="00292724"/>
    <w:rsid w:val="00292A14"/>
    <w:rsid w:val="00292F6F"/>
    <w:rsid w:val="002931EB"/>
    <w:rsid w:val="0029450D"/>
    <w:rsid w:val="00294624"/>
    <w:rsid w:val="00295358"/>
    <w:rsid w:val="0029567B"/>
    <w:rsid w:val="00295862"/>
    <w:rsid w:val="00295C4E"/>
    <w:rsid w:val="0029667D"/>
    <w:rsid w:val="00296C40"/>
    <w:rsid w:val="00296D9F"/>
    <w:rsid w:val="00296E08"/>
    <w:rsid w:val="00296E29"/>
    <w:rsid w:val="00297556"/>
    <w:rsid w:val="00297891"/>
    <w:rsid w:val="00297ACA"/>
    <w:rsid w:val="002A1F18"/>
    <w:rsid w:val="002A206E"/>
    <w:rsid w:val="002A25C3"/>
    <w:rsid w:val="002A324C"/>
    <w:rsid w:val="002A336B"/>
    <w:rsid w:val="002A4BB4"/>
    <w:rsid w:val="002A4CB2"/>
    <w:rsid w:val="002A52E8"/>
    <w:rsid w:val="002A5DF6"/>
    <w:rsid w:val="002A6319"/>
    <w:rsid w:val="002A77BD"/>
    <w:rsid w:val="002A7EF0"/>
    <w:rsid w:val="002B0186"/>
    <w:rsid w:val="002B0426"/>
    <w:rsid w:val="002B0669"/>
    <w:rsid w:val="002B0EA8"/>
    <w:rsid w:val="002B268E"/>
    <w:rsid w:val="002B416F"/>
    <w:rsid w:val="002B4404"/>
    <w:rsid w:val="002B5DBC"/>
    <w:rsid w:val="002B7D05"/>
    <w:rsid w:val="002C00B4"/>
    <w:rsid w:val="002C012F"/>
    <w:rsid w:val="002C01AE"/>
    <w:rsid w:val="002C0814"/>
    <w:rsid w:val="002C09D2"/>
    <w:rsid w:val="002C1762"/>
    <w:rsid w:val="002C1FB0"/>
    <w:rsid w:val="002C22AE"/>
    <w:rsid w:val="002C32A4"/>
    <w:rsid w:val="002C4160"/>
    <w:rsid w:val="002C46A2"/>
    <w:rsid w:val="002C4E3D"/>
    <w:rsid w:val="002C56CE"/>
    <w:rsid w:val="002C5721"/>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787"/>
    <w:rsid w:val="002E2871"/>
    <w:rsid w:val="002E30DB"/>
    <w:rsid w:val="002E3C43"/>
    <w:rsid w:val="002E3E99"/>
    <w:rsid w:val="002E49C0"/>
    <w:rsid w:val="002E4E07"/>
    <w:rsid w:val="002E50E5"/>
    <w:rsid w:val="002E59EB"/>
    <w:rsid w:val="002E5B92"/>
    <w:rsid w:val="002E5DC0"/>
    <w:rsid w:val="002E631C"/>
    <w:rsid w:val="002E68E7"/>
    <w:rsid w:val="002E77D5"/>
    <w:rsid w:val="002F02F3"/>
    <w:rsid w:val="002F0DEA"/>
    <w:rsid w:val="002F11C6"/>
    <w:rsid w:val="002F1B13"/>
    <w:rsid w:val="002F1D30"/>
    <w:rsid w:val="002F1FA1"/>
    <w:rsid w:val="002F292B"/>
    <w:rsid w:val="002F3567"/>
    <w:rsid w:val="002F3BD2"/>
    <w:rsid w:val="002F3C28"/>
    <w:rsid w:val="002F3CF8"/>
    <w:rsid w:val="002F706E"/>
    <w:rsid w:val="002F76F8"/>
    <w:rsid w:val="002F7D2A"/>
    <w:rsid w:val="003019A0"/>
    <w:rsid w:val="00301D60"/>
    <w:rsid w:val="003020BE"/>
    <w:rsid w:val="00302507"/>
    <w:rsid w:val="003025C4"/>
    <w:rsid w:val="00302E30"/>
    <w:rsid w:val="0030315C"/>
    <w:rsid w:val="003031A2"/>
    <w:rsid w:val="00303C23"/>
    <w:rsid w:val="00303C34"/>
    <w:rsid w:val="00303E82"/>
    <w:rsid w:val="0030480B"/>
    <w:rsid w:val="003070A0"/>
    <w:rsid w:val="00310699"/>
    <w:rsid w:val="00310B9A"/>
    <w:rsid w:val="0031103C"/>
    <w:rsid w:val="003113A7"/>
    <w:rsid w:val="0031152A"/>
    <w:rsid w:val="0031287B"/>
    <w:rsid w:val="003135CC"/>
    <w:rsid w:val="00314BED"/>
    <w:rsid w:val="00315C44"/>
    <w:rsid w:val="003163A0"/>
    <w:rsid w:val="00316419"/>
    <w:rsid w:val="003166A2"/>
    <w:rsid w:val="00316B9B"/>
    <w:rsid w:val="003174D7"/>
    <w:rsid w:val="003179ED"/>
    <w:rsid w:val="00320535"/>
    <w:rsid w:val="00321066"/>
    <w:rsid w:val="003213A7"/>
    <w:rsid w:val="00321875"/>
    <w:rsid w:val="00321DB0"/>
    <w:rsid w:val="00322793"/>
    <w:rsid w:val="00322857"/>
    <w:rsid w:val="003239B7"/>
    <w:rsid w:val="003239C6"/>
    <w:rsid w:val="00323EED"/>
    <w:rsid w:val="0032400C"/>
    <w:rsid w:val="003249FA"/>
    <w:rsid w:val="00324C74"/>
    <w:rsid w:val="00325DE1"/>
    <w:rsid w:val="0032705A"/>
    <w:rsid w:val="00327BF7"/>
    <w:rsid w:val="00330704"/>
    <w:rsid w:val="00330A94"/>
    <w:rsid w:val="00330ADD"/>
    <w:rsid w:val="00332A49"/>
    <w:rsid w:val="00333A64"/>
    <w:rsid w:val="00333C50"/>
    <w:rsid w:val="00334177"/>
    <w:rsid w:val="003344DA"/>
    <w:rsid w:val="00334725"/>
    <w:rsid w:val="0033536B"/>
    <w:rsid w:val="003357B5"/>
    <w:rsid w:val="00337BC2"/>
    <w:rsid w:val="00337BF8"/>
    <w:rsid w:val="0034016B"/>
    <w:rsid w:val="00341B4E"/>
    <w:rsid w:val="00343232"/>
    <w:rsid w:val="0034373E"/>
    <w:rsid w:val="0034491C"/>
    <w:rsid w:val="00345072"/>
    <w:rsid w:val="00345DCF"/>
    <w:rsid w:val="003464C0"/>
    <w:rsid w:val="00346A3B"/>
    <w:rsid w:val="00347078"/>
    <w:rsid w:val="00350EE6"/>
    <w:rsid w:val="00351012"/>
    <w:rsid w:val="003512A9"/>
    <w:rsid w:val="003525AE"/>
    <w:rsid w:val="00353DAC"/>
    <w:rsid w:val="00354430"/>
    <w:rsid w:val="00354C76"/>
    <w:rsid w:val="00354D5E"/>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21D1"/>
    <w:rsid w:val="0038472C"/>
    <w:rsid w:val="003859C4"/>
    <w:rsid w:val="0038638D"/>
    <w:rsid w:val="0038712C"/>
    <w:rsid w:val="003872D2"/>
    <w:rsid w:val="003873BF"/>
    <w:rsid w:val="00387F51"/>
    <w:rsid w:val="00390811"/>
    <w:rsid w:val="00390A84"/>
    <w:rsid w:val="003919E4"/>
    <w:rsid w:val="00391C5F"/>
    <w:rsid w:val="0039304C"/>
    <w:rsid w:val="003932D5"/>
    <w:rsid w:val="0039330E"/>
    <w:rsid w:val="00393934"/>
    <w:rsid w:val="00394C45"/>
    <w:rsid w:val="00395565"/>
    <w:rsid w:val="003955C5"/>
    <w:rsid w:val="003969D7"/>
    <w:rsid w:val="003974EF"/>
    <w:rsid w:val="00397A5D"/>
    <w:rsid w:val="003A01B4"/>
    <w:rsid w:val="003A17AD"/>
    <w:rsid w:val="003A3885"/>
    <w:rsid w:val="003A393E"/>
    <w:rsid w:val="003A441A"/>
    <w:rsid w:val="003A4F71"/>
    <w:rsid w:val="003A54AB"/>
    <w:rsid w:val="003A5FC8"/>
    <w:rsid w:val="003A60A3"/>
    <w:rsid w:val="003A7186"/>
    <w:rsid w:val="003A7921"/>
    <w:rsid w:val="003B0307"/>
    <w:rsid w:val="003B130C"/>
    <w:rsid w:val="003B187D"/>
    <w:rsid w:val="003B2329"/>
    <w:rsid w:val="003B2F2A"/>
    <w:rsid w:val="003B419E"/>
    <w:rsid w:val="003B4271"/>
    <w:rsid w:val="003B54F8"/>
    <w:rsid w:val="003B5989"/>
    <w:rsid w:val="003B705B"/>
    <w:rsid w:val="003B7143"/>
    <w:rsid w:val="003B7FD6"/>
    <w:rsid w:val="003C0636"/>
    <w:rsid w:val="003C11CB"/>
    <w:rsid w:val="003C141E"/>
    <w:rsid w:val="003C229E"/>
    <w:rsid w:val="003C2C51"/>
    <w:rsid w:val="003C319B"/>
    <w:rsid w:val="003C3CF6"/>
    <w:rsid w:val="003C4E89"/>
    <w:rsid w:val="003C6318"/>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501A"/>
    <w:rsid w:val="003E5089"/>
    <w:rsid w:val="003E5AB2"/>
    <w:rsid w:val="003E6D53"/>
    <w:rsid w:val="003E73CB"/>
    <w:rsid w:val="003F02CA"/>
    <w:rsid w:val="003F140A"/>
    <w:rsid w:val="003F19AE"/>
    <w:rsid w:val="003F22D6"/>
    <w:rsid w:val="003F3174"/>
    <w:rsid w:val="003F4290"/>
    <w:rsid w:val="003F4B46"/>
    <w:rsid w:val="003F4EFD"/>
    <w:rsid w:val="003F546D"/>
    <w:rsid w:val="003F5749"/>
    <w:rsid w:val="003F58DC"/>
    <w:rsid w:val="003F7BA1"/>
    <w:rsid w:val="00400A5A"/>
    <w:rsid w:val="00401697"/>
    <w:rsid w:val="00401993"/>
    <w:rsid w:val="00401A64"/>
    <w:rsid w:val="00401F14"/>
    <w:rsid w:val="004021E1"/>
    <w:rsid w:val="0040261A"/>
    <w:rsid w:val="00404AF4"/>
    <w:rsid w:val="00405E27"/>
    <w:rsid w:val="0040624D"/>
    <w:rsid w:val="004072A4"/>
    <w:rsid w:val="00410A41"/>
    <w:rsid w:val="00411363"/>
    <w:rsid w:val="00411820"/>
    <w:rsid w:val="004118BD"/>
    <w:rsid w:val="00411C08"/>
    <w:rsid w:val="004120FA"/>
    <w:rsid w:val="00414268"/>
    <w:rsid w:val="004166C5"/>
    <w:rsid w:val="004204AB"/>
    <w:rsid w:val="00420CF5"/>
    <w:rsid w:val="00421E0B"/>
    <w:rsid w:val="00422069"/>
    <w:rsid w:val="0042229E"/>
    <w:rsid w:val="004224C1"/>
    <w:rsid w:val="00423816"/>
    <w:rsid w:val="004254B6"/>
    <w:rsid w:val="00425B41"/>
    <w:rsid w:val="00425FF2"/>
    <w:rsid w:val="004260B3"/>
    <w:rsid w:val="004261B7"/>
    <w:rsid w:val="00426C25"/>
    <w:rsid w:val="00427074"/>
    <w:rsid w:val="004273E1"/>
    <w:rsid w:val="00430669"/>
    <w:rsid w:val="004314B5"/>
    <w:rsid w:val="0043233E"/>
    <w:rsid w:val="004329BD"/>
    <w:rsid w:val="00433ADC"/>
    <w:rsid w:val="00433DC7"/>
    <w:rsid w:val="00435168"/>
    <w:rsid w:val="004358F0"/>
    <w:rsid w:val="004367CD"/>
    <w:rsid w:val="00436825"/>
    <w:rsid w:val="00436CCA"/>
    <w:rsid w:val="00437E51"/>
    <w:rsid w:val="00440620"/>
    <w:rsid w:val="0044236A"/>
    <w:rsid w:val="00442A1C"/>
    <w:rsid w:val="00443940"/>
    <w:rsid w:val="0044399D"/>
    <w:rsid w:val="00444B05"/>
    <w:rsid w:val="00444C98"/>
    <w:rsid w:val="00444F6F"/>
    <w:rsid w:val="00445B30"/>
    <w:rsid w:val="00446333"/>
    <w:rsid w:val="00446F25"/>
    <w:rsid w:val="004472AB"/>
    <w:rsid w:val="00447CAD"/>
    <w:rsid w:val="00450E9D"/>
    <w:rsid w:val="0045264F"/>
    <w:rsid w:val="00452793"/>
    <w:rsid w:val="004541F8"/>
    <w:rsid w:val="00454581"/>
    <w:rsid w:val="00455418"/>
    <w:rsid w:val="0045546D"/>
    <w:rsid w:val="004556B5"/>
    <w:rsid w:val="00461A0E"/>
    <w:rsid w:val="00462BDC"/>
    <w:rsid w:val="0046368D"/>
    <w:rsid w:val="00463867"/>
    <w:rsid w:val="00463C63"/>
    <w:rsid w:val="0046440D"/>
    <w:rsid w:val="00465260"/>
    <w:rsid w:val="00465C5C"/>
    <w:rsid w:val="004664C2"/>
    <w:rsid w:val="0046785F"/>
    <w:rsid w:val="00472215"/>
    <w:rsid w:val="00472711"/>
    <w:rsid w:val="004736D1"/>
    <w:rsid w:val="00473777"/>
    <w:rsid w:val="0047448B"/>
    <w:rsid w:val="004744C1"/>
    <w:rsid w:val="00474E0C"/>
    <w:rsid w:val="00477713"/>
    <w:rsid w:val="0048008A"/>
    <w:rsid w:val="00480624"/>
    <w:rsid w:val="004809AB"/>
    <w:rsid w:val="00481103"/>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6B09"/>
    <w:rsid w:val="00497883"/>
    <w:rsid w:val="004A169A"/>
    <w:rsid w:val="004A19D2"/>
    <w:rsid w:val="004A1CCA"/>
    <w:rsid w:val="004A20C1"/>
    <w:rsid w:val="004A27C7"/>
    <w:rsid w:val="004A43B5"/>
    <w:rsid w:val="004A4614"/>
    <w:rsid w:val="004A4B74"/>
    <w:rsid w:val="004A549F"/>
    <w:rsid w:val="004A5D53"/>
    <w:rsid w:val="004A680A"/>
    <w:rsid w:val="004A7A27"/>
    <w:rsid w:val="004A7EEF"/>
    <w:rsid w:val="004B04EA"/>
    <w:rsid w:val="004B0634"/>
    <w:rsid w:val="004B2139"/>
    <w:rsid w:val="004B4BAA"/>
    <w:rsid w:val="004B4DE6"/>
    <w:rsid w:val="004B5AE2"/>
    <w:rsid w:val="004B67ED"/>
    <w:rsid w:val="004B6A9A"/>
    <w:rsid w:val="004B7FCF"/>
    <w:rsid w:val="004C009C"/>
    <w:rsid w:val="004C17D2"/>
    <w:rsid w:val="004C2850"/>
    <w:rsid w:val="004C426E"/>
    <w:rsid w:val="004C4B1E"/>
    <w:rsid w:val="004C4C09"/>
    <w:rsid w:val="004C5193"/>
    <w:rsid w:val="004C5AC5"/>
    <w:rsid w:val="004C5DDE"/>
    <w:rsid w:val="004C64FD"/>
    <w:rsid w:val="004C6A25"/>
    <w:rsid w:val="004D03BB"/>
    <w:rsid w:val="004D0F10"/>
    <w:rsid w:val="004D2800"/>
    <w:rsid w:val="004D295F"/>
    <w:rsid w:val="004D2CA5"/>
    <w:rsid w:val="004D4130"/>
    <w:rsid w:val="004D42C3"/>
    <w:rsid w:val="004D45B1"/>
    <w:rsid w:val="004D463A"/>
    <w:rsid w:val="004D46A6"/>
    <w:rsid w:val="004D521C"/>
    <w:rsid w:val="004D5569"/>
    <w:rsid w:val="004D5965"/>
    <w:rsid w:val="004D5ECC"/>
    <w:rsid w:val="004D6526"/>
    <w:rsid w:val="004E0F1F"/>
    <w:rsid w:val="004E1884"/>
    <w:rsid w:val="004E2DDD"/>
    <w:rsid w:val="004E31F8"/>
    <w:rsid w:val="004E39FC"/>
    <w:rsid w:val="004E43CD"/>
    <w:rsid w:val="004E4731"/>
    <w:rsid w:val="004E48FF"/>
    <w:rsid w:val="004E4A83"/>
    <w:rsid w:val="004E4FC8"/>
    <w:rsid w:val="004E6D1D"/>
    <w:rsid w:val="004E755A"/>
    <w:rsid w:val="004F0250"/>
    <w:rsid w:val="004F05B0"/>
    <w:rsid w:val="004F0697"/>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51FD"/>
    <w:rsid w:val="00507669"/>
    <w:rsid w:val="005112CE"/>
    <w:rsid w:val="005146D3"/>
    <w:rsid w:val="00514C9D"/>
    <w:rsid w:val="00515284"/>
    <w:rsid w:val="005152F0"/>
    <w:rsid w:val="00515C37"/>
    <w:rsid w:val="00516E92"/>
    <w:rsid w:val="005170D2"/>
    <w:rsid w:val="00517214"/>
    <w:rsid w:val="00517239"/>
    <w:rsid w:val="00517A12"/>
    <w:rsid w:val="00517F07"/>
    <w:rsid w:val="00520044"/>
    <w:rsid w:val="0052072A"/>
    <w:rsid w:val="00520A22"/>
    <w:rsid w:val="00521024"/>
    <w:rsid w:val="0052196A"/>
    <w:rsid w:val="00521A64"/>
    <w:rsid w:val="00522A10"/>
    <w:rsid w:val="005230E9"/>
    <w:rsid w:val="00524BD7"/>
    <w:rsid w:val="00524FFF"/>
    <w:rsid w:val="005267EF"/>
    <w:rsid w:val="00527008"/>
    <w:rsid w:val="00530B3B"/>
    <w:rsid w:val="00531E29"/>
    <w:rsid w:val="00531FBB"/>
    <w:rsid w:val="00532216"/>
    <w:rsid w:val="00532278"/>
    <w:rsid w:val="00532D46"/>
    <w:rsid w:val="005355E7"/>
    <w:rsid w:val="00535A36"/>
    <w:rsid w:val="00536815"/>
    <w:rsid w:val="00540658"/>
    <w:rsid w:val="00540A27"/>
    <w:rsid w:val="00540C55"/>
    <w:rsid w:val="00540D5D"/>
    <w:rsid w:val="00541655"/>
    <w:rsid w:val="00543917"/>
    <w:rsid w:val="00543D90"/>
    <w:rsid w:val="005443B0"/>
    <w:rsid w:val="0055079F"/>
    <w:rsid w:val="005517DD"/>
    <w:rsid w:val="00553ED7"/>
    <w:rsid w:val="0055518C"/>
    <w:rsid w:val="0055639A"/>
    <w:rsid w:val="005564D2"/>
    <w:rsid w:val="00556D55"/>
    <w:rsid w:val="00556E30"/>
    <w:rsid w:val="0055732E"/>
    <w:rsid w:val="0055769C"/>
    <w:rsid w:val="0055790E"/>
    <w:rsid w:val="005605A4"/>
    <w:rsid w:val="00560B03"/>
    <w:rsid w:val="00560BA6"/>
    <w:rsid w:val="00562D49"/>
    <w:rsid w:val="00563A02"/>
    <w:rsid w:val="00564B15"/>
    <w:rsid w:val="005661B0"/>
    <w:rsid w:val="00567066"/>
    <w:rsid w:val="00567074"/>
    <w:rsid w:val="005671A6"/>
    <w:rsid w:val="00567424"/>
    <w:rsid w:val="0056791B"/>
    <w:rsid w:val="00571FC2"/>
    <w:rsid w:val="005720DF"/>
    <w:rsid w:val="00572EE2"/>
    <w:rsid w:val="00573826"/>
    <w:rsid w:val="00573DC1"/>
    <w:rsid w:val="005747B3"/>
    <w:rsid w:val="005747FF"/>
    <w:rsid w:val="00574B2E"/>
    <w:rsid w:val="0057561D"/>
    <w:rsid w:val="0057694B"/>
    <w:rsid w:val="00577B4B"/>
    <w:rsid w:val="00580078"/>
    <w:rsid w:val="00580B28"/>
    <w:rsid w:val="00580C3A"/>
    <w:rsid w:val="0058105E"/>
    <w:rsid w:val="0058156C"/>
    <w:rsid w:val="00581E1F"/>
    <w:rsid w:val="005820A9"/>
    <w:rsid w:val="005827ED"/>
    <w:rsid w:val="00582DC9"/>
    <w:rsid w:val="0058324E"/>
    <w:rsid w:val="00583D7F"/>
    <w:rsid w:val="00583FC3"/>
    <w:rsid w:val="005844C2"/>
    <w:rsid w:val="00584979"/>
    <w:rsid w:val="00586CB2"/>
    <w:rsid w:val="00587B15"/>
    <w:rsid w:val="00587D17"/>
    <w:rsid w:val="005903D2"/>
    <w:rsid w:val="0059231B"/>
    <w:rsid w:val="00592DB4"/>
    <w:rsid w:val="00593D96"/>
    <w:rsid w:val="00594485"/>
    <w:rsid w:val="0059555E"/>
    <w:rsid w:val="00595941"/>
    <w:rsid w:val="00596204"/>
    <w:rsid w:val="005963EB"/>
    <w:rsid w:val="0059767D"/>
    <w:rsid w:val="005A01BD"/>
    <w:rsid w:val="005A170F"/>
    <w:rsid w:val="005A18CF"/>
    <w:rsid w:val="005A3837"/>
    <w:rsid w:val="005A3BEC"/>
    <w:rsid w:val="005A3F1B"/>
    <w:rsid w:val="005A422E"/>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5F87"/>
    <w:rsid w:val="005B6843"/>
    <w:rsid w:val="005B6ABF"/>
    <w:rsid w:val="005B6F3D"/>
    <w:rsid w:val="005C036D"/>
    <w:rsid w:val="005C068A"/>
    <w:rsid w:val="005C0DC5"/>
    <w:rsid w:val="005C161C"/>
    <w:rsid w:val="005C2AC2"/>
    <w:rsid w:val="005C2E74"/>
    <w:rsid w:val="005C2EA7"/>
    <w:rsid w:val="005C3602"/>
    <w:rsid w:val="005C4BB5"/>
    <w:rsid w:val="005C53BB"/>
    <w:rsid w:val="005C5A39"/>
    <w:rsid w:val="005C60F1"/>
    <w:rsid w:val="005C65B0"/>
    <w:rsid w:val="005C68B7"/>
    <w:rsid w:val="005C69F9"/>
    <w:rsid w:val="005C6AC8"/>
    <w:rsid w:val="005C6F2C"/>
    <w:rsid w:val="005C7114"/>
    <w:rsid w:val="005C7E2B"/>
    <w:rsid w:val="005D00B4"/>
    <w:rsid w:val="005D0C91"/>
    <w:rsid w:val="005D1397"/>
    <w:rsid w:val="005D1C87"/>
    <w:rsid w:val="005D1F34"/>
    <w:rsid w:val="005D22DA"/>
    <w:rsid w:val="005D2EDF"/>
    <w:rsid w:val="005D40D8"/>
    <w:rsid w:val="005D52F3"/>
    <w:rsid w:val="005D58E1"/>
    <w:rsid w:val="005E019C"/>
    <w:rsid w:val="005E0420"/>
    <w:rsid w:val="005E0E07"/>
    <w:rsid w:val="005E1E05"/>
    <w:rsid w:val="005E266D"/>
    <w:rsid w:val="005E2D09"/>
    <w:rsid w:val="005E2F34"/>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C9C"/>
    <w:rsid w:val="005F6D68"/>
    <w:rsid w:val="00600664"/>
    <w:rsid w:val="00600ADB"/>
    <w:rsid w:val="00601C4B"/>
    <w:rsid w:val="00602D96"/>
    <w:rsid w:val="0060369F"/>
    <w:rsid w:val="006037F3"/>
    <w:rsid w:val="00603E5E"/>
    <w:rsid w:val="006040CC"/>
    <w:rsid w:val="00604A33"/>
    <w:rsid w:val="0060561D"/>
    <w:rsid w:val="006056B9"/>
    <w:rsid w:val="00606499"/>
    <w:rsid w:val="00612F00"/>
    <w:rsid w:val="00613A26"/>
    <w:rsid w:val="00613D9F"/>
    <w:rsid w:val="0061428C"/>
    <w:rsid w:val="0061474E"/>
    <w:rsid w:val="00614B1F"/>
    <w:rsid w:val="0061538F"/>
    <w:rsid w:val="0061545F"/>
    <w:rsid w:val="00615BF8"/>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37A74"/>
    <w:rsid w:val="00640904"/>
    <w:rsid w:val="0064244B"/>
    <w:rsid w:val="0064276C"/>
    <w:rsid w:val="0064317D"/>
    <w:rsid w:val="00644F43"/>
    <w:rsid w:val="00645BA4"/>
    <w:rsid w:val="00645FB8"/>
    <w:rsid w:val="0064712D"/>
    <w:rsid w:val="0065003B"/>
    <w:rsid w:val="006508D4"/>
    <w:rsid w:val="00650A06"/>
    <w:rsid w:val="00652092"/>
    <w:rsid w:val="00652F01"/>
    <w:rsid w:val="00653D3B"/>
    <w:rsid w:val="00654B02"/>
    <w:rsid w:val="006553A6"/>
    <w:rsid w:val="006559CC"/>
    <w:rsid w:val="006560D2"/>
    <w:rsid w:val="006574BE"/>
    <w:rsid w:val="00660207"/>
    <w:rsid w:val="00663B7A"/>
    <w:rsid w:val="00664F8E"/>
    <w:rsid w:val="0066535B"/>
    <w:rsid w:val="0066666B"/>
    <w:rsid w:val="006670BB"/>
    <w:rsid w:val="00667AE9"/>
    <w:rsid w:val="006703B8"/>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86150"/>
    <w:rsid w:val="00690FD4"/>
    <w:rsid w:val="0069119B"/>
    <w:rsid w:val="006915D3"/>
    <w:rsid w:val="006917D1"/>
    <w:rsid w:val="00691E53"/>
    <w:rsid w:val="00691E5B"/>
    <w:rsid w:val="006921D6"/>
    <w:rsid w:val="00693028"/>
    <w:rsid w:val="00693F5F"/>
    <w:rsid w:val="00694A08"/>
    <w:rsid w:val="00694BA9"/>
    <w:rsid w:val="006950B6"/>
    <w:rsid w:val="006950BD"/>
    <w:rsid w:val="00695801"/>
    <w:rsid w:val="00695AD6"/>
    <w:rsid w:val="00696120"/>
    <w:rsid w:val="006965AD"/>
    <w:rsid w:val="006965BA"/>
    <w:rsid w:val="00696EB0"/>
    <w:rsid w:val="00696ED8"/>
    <w:rsid w:val="006972EB"/>
    <w:rsid w:val="00697F51"/>
    <w:rsid w:val="006A00EA"/>
    <w:rsid w:val="006A1142"/>
    <w:rsid w:val="006A1B26"/>
    <w:rsid w:val="006A1F32"/>
    <w:rsid w:val="006A3BBA"/>
    <w:rsid w:val="006A3DCF"/>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2F74"/>
    <w:rsid w:val="006B34D4"/>
    <w:rsid w:val="006B3A0C"/>
    <w:rsid w:val="006B3C00"/>
    <w:rsid w:val="006B517A"/>
    <w:rsid w:val="006B5520"/>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2BA"/>
    <w:rsid w:val="006C4785"/>
    <w:rsid w:val="006C4838"/>
    <w:rsid w:val="006C4BFE"/>
    <w:rsid w:val="006C4D12"/>
    <w:rsid w:val="006C5859"/>
    <w:rsid w:val="006C5E4F"/>
    <w:rsid w:val="006C6A2E"/>
    <w:rsid w:val="006C6AA5"/>
    <w:rsid w:val="006C7D98"/>
    <w:rsid w:val="006D032B"/>
    <w:rsid w:val="006D10A1"/>
    <w:rsid w:val="006D1717"/>
    <w:rsid w:val="006D1F84"/>
    <w:rsid w:val="006D2633"/>
    <w:rsid w:val="006D29AB"/>
    <w:rsid w:val="006D2F22"/>
    <w:rsid w:val="006D38EC"/>
    <w:rsid w:val="006D3934"/>
    <w:rsid w:val="006D417A"/>
    <w:rsid w:val="006D4328"/>
    <w:rsid w:val="006D46BC"/>
    <w:rsid w:val="006D5350"/>
    <w:rsid w:val="006D6A7E"/>
    <w:rsid w:val="006E12C8"/>
    <w:rsid w:val="006E1B29"/>
    <w:rsid w:val="006E29BB"/>
    <w:rsid w:val="006E30B0"/>
    <w:rsid w:val="006E54D0"/>
    <w:rsid w:val="006E72B4"/>
    <w:rsid w:val="006E797E"/>
    <w:rsid w:val="006E7C0E"/>
    <w:rsid w:val="006E7F3D"/>
    <w:rsid w:val="006F09D1"/>
    <w:rsid w:val="006F1EE4"/>
    <w:rsid w:val="006F2F01"/>
    <w:rsid w:val="006F3B0C"/>
    <w:rsid w:val="006F4D49"/>
    <w:rsid w:val="006F5085"/>
    <w:rsid w:val="006F5350"/>
    <w:rsid w:val="006F53EA"/>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13E5"/>
    <w:rsid w:val="00712457"/>
    <w:rsid w:val="00713530"/>
    <w:rsid w:val="00713E7A"/>
    <w:rsid w:val="00716053"/>
    <w:rsid w:val="00716331"/>
    <w:rsid w:val="00716860"/>
    <w:rsid w:val="00716C33"/>
    <w:rsid w:val="00717007"/>
    <w:rsid w:val="0071723E"/>
    <w:rsid w:val="00717F5E"/>
    <w:rsid w:val="007204B6"/>
    <w:rsid w:val="00720502"/>
    <w:rsid w:val="007205EE"/>
    <w:rsid w:val="00720639"/>
    <w:rsid w:val="00720B3C"/>
    <w:rsid w:val="00721FA4"/>
    <w:rsid w:val="00723579"/>
    <w:rsid w:val="00723831"/>
    <w:rsid w:val="007244B9"/>
    <w:rsid w:val="00724812"/>
    <w:rsid w:val="00724FD1"/>
    <w:rsid w:val="00725066"/>
    <w:rsid w:val="00725205"/>
    <w:rsid w:val="00725E87"/>
    <w:rsid w:val="00726288"/>
    <w:rsid w:val="007273E6"/>
    <w:rsid w:val="00730A55"/>
    <w:rsid w:val="00730E03"/>
    <w:rsid w:val="00730FDE"/>
    <w:rsid w:val="007312B9"/>
    <w:rsid w:val="00731694"/>
    <w:rsid w:val="00733D29"/>
    <w:rsid w:val="00734727"/>
    <w:rsid w:val="00734A79"/>
    <w:rsid w:val="007358E8"/>
    <w:rsid w:val="00735A05"/>
    <w:rsid w:val="00735F44"/>
    <w:rsid w:val="00736084"/>
    <w:rsid w:val="00737135"/>
    <w:rsid w:val="00737EB5"/>
    <w:rsid w:val="0074098A"/>
    <w:rsid w:val="0074350A"/>
    <w:rsid w:val="00743772"/>
    <w:rsid w:val="00744CE9"/>
    <w:rsid w:val="007458B1"/>
    <w:rsid w:val="00746066"/>
    <w:rsid w:val="00746AC7"/>
    <w:rsid w:val="00746D78"/>
    <w:rsid w:val="0075106C"/>
    <w:rsid w:val="007511AC"/>
    <w:rsid w:val="00751571"/>
    <w:rsid w:val="00751B63"/>
    <w:rsid w:val="007526B1"/>
    <w:rsid w:val="00753185"/>
    <w:rsid w:val="00753BFE"/>
    <w:rsid w:val="00753D4F"/>
    <w:rsid w:val="0075413A"/>
    <w:rsid w:val="00754B41"/>
    <w:rsid w:val="00755F52"/>
    <w:rsid w:val="00756AFD"/>
    <w:rsid w:val="007571A7"/>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3F73"/>
    <w:rsid w:val="007745E4"/>
    <w:rsid w:val="007759DB"/>
    <w:rsid w:val="00776F3A"/>
    <w:rsid w:val="007776A5"/>
    <w:rsid w:val="00780AC2"/>
    <w:rsid w:val="00781CBF"/>
    <w:rsid w:val="007827FA"/>
    <w:rsid w:val="007834C5"/>
    <w:rsid w:val="00783B55"/>
    <w:rsid w:val="0078415A"/>
    <w:rsid w:val="00784FBB"/>
    <w:rsid w:val="0078636E"/>
    <w:rsid w:val="007864E5"/>
    <w:rsid w:val="00786BF1"/>
    <w:rsid w:val="007904AD"/>
    <w:rsid w:val="007917EA"/>
    <w:rsid w:val="0079275F"/>
    <w:rsid w:val="00793364"/>
    <w:rsid w:val="0079356C"/>
    <w:rsid w:val="0079392E"/>
    <w:rsid w:val="00795223"/>
    <w:rsid w:val="00795385"/>
    <w:rsid w:val="00796083"/>
    <w:rsid w:val="007960FC"/>
    <w:rsid w:val="00796AF4"/>
    <w:rsid w:val="00796C83"/>
    <w:rsid w:val="00796E31"/>
    <w:rsid w:val="00797BBA"/>
    <w:rsid w:val="007A0DF6"/>
    <w:rsid w:val="007A14A0"/>
    <w:rsid w:val="007A15F4"/>
    <w:rsid w:val="007A354F"/>
    <w:rsid w:val="007B1EE5"/>
    <w:rsid w:val="007B38B1"/>
    <w:rsid w:val="007B3C52"/>
    <w:rsid w:val="007B4571"/>
    <w:rsid w:val="007B4958"/>
    <w:rsid w:val="007B4DB4"/>
    <w:rsid w:val="007C12E6"/>
    <w:rsid w:val="007C2101"/>
    <w:rsid w:val="007C2DAC"/>
    <w:rsid w:val="007C3B59"/>
    <w:rsid w:val="007C43DE"/>
    <w:rsid w:val="007C52C0"/>
    <w:rsid w:val="007C54CF"/>
    <w:rsid w:val="007C6167"/>
    <w:rsid w:val="007C7482"/>
    <w:rsid w:val="007D0135"/>
    <w:rsid w:val="007D0A14"/>
    <w:rsid w:val="007D19D5"/>
    <w:rsid w:val="007D354B"/>
    <w:rsid w:val="007D3D66"/>
    <w:rsid w:val="007D3DA7"/>
    <w:rsid w:val="007D472D"/>
    <w:rsid w:val="007D653D"/>
    <w:rsid w:val="007E0C64"/>
    <w:rsid w:val="007E0FCF"/>
    <w:rsid w:val="007E131D"/>
    <w:rsid w:val="007E14FA"/>
    <w:rsid w:val="007E1817"/>
    <w:rsid w:val="007E20DC"/>
    <w:rsid w:val="007E2546"/>
    <w:rsid w:val="007E2682"/>
    <w:rsid w:val="007E27FF"/>
    <w:rsid w:val="007E418F"/>
    <w:rsid w:val="007E419F"/>
    <w:rsid w:val="007E42DC"/>
    <w:rsid w:val="007E6013"/>
    <w:rsid w:val="007E6247"/>
    <w:rsid w:val="007E670D"/>
    <w:rsid w:val="007F0A43"/>
    <w:rsid w:val="007F36C3"/>
    <w:rsid w:val="007F4531"/>
    <w:rsid w:val="007F4D3D"/>
    <w:rsid w:val="007F5F15"/>
    <w:rsid w:val="007F636F"/>
    <w:rsid w:val="00801A75"/>
    <w:rsid w:val="00801B5F"/>
    <w:rsid w:val="00801E09"/>
    <w:rsid w:val="008021C5"/>
    <w:rsid w:val="0080288A"/>
    <w:rsid w:val="00804D0F"/>
    <w:rsid w:val="00804F15"/>
    <w:rsid w:val="00805569"/>
    <w:rsid w:val="00805847"/>
    <w:rsid w:val="0080654B"/>
    <w:rsid w:val="00806D34"/>
    <w:rsid w:val="00806F23"/>
    <w:rsid w:val="00810B55"/>
    <w:rsid w:val="00813747"/>
    <w:rsid w:val="00814645"/>
    <w:rsid w:val="00814731"/>
    <w:rsid w:val="0081602D"/>
    <w:rsid w:val="0081630B"/>
    <w:rsid w:val="008208CF"/>
    <w:rsid w:val="008218DC"/>
    <w:rsid w:val="00821988"/>
    <w:rsid w:val="00821DA0"/>
    <w:rsid w:val="008235C4"/>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576"/>
    <w:rsid w:val="0083789B"/>
    <w:rsid w:val="008416FB"/>
    <w:rsid w:val="00841B9A"/>
    <w:rsid w:val="008427FB"/>
    <w:rsid w:val="00844860"/>
    <w:rsid w:val="00844C5E"/>
    <w:rsid w:val="00845205"/>
    <w:rsid w:val="00846638"/>
    <w:rsid w:val="00846B83"/>
    <w:rsid w:val="00847634"/>
    <w:rsid w:val="0085026D"/>
    <w:rsid w:val="00850359"/>
    <w:rsid w:val="0085064B"/>
    <w:rsid w:val="00850DC0"/>
    <w:rsid w:val="0085155D"/>
    <w:rsid w:val="0085231D"/>
    <w:rsid w:val="008524C7"/>
    <w:rsid w:val="008528B0"/>
    <w:rsid w:val="008528D0"/>
    <w:rsid w:val="008547A7"/>
    <w:rsid w:val="008552F9"/>
    <w:rsid w:val="00855C64"/>
    <w:rsid w:val="008563FA"/>
    <w:rsid w:val="0085656A"/>
    <w:rsid w:val="00856D30"/>
    <w:rsid w:val="00856E37"/>
    <w:rsid w:val="00857173"/>
    <w:rsid w:val="008600CB"/>
    <w:rsid w:val="0086065C"/>
    <w:rsid w:val="00860ADE"/>
    <w:rsid w:val="00860D22"/>
    <w:rsid w:val="00862355"/>
    <w:rsid w:val="00863D28"/>
    <w:rsid w:val="00864569"/>
    <w:rsid w:val="00865075"/>
    <w:rsid w:val="00865B24"/>
    <w:rsid w:val="00870A28"/>
    <w:rsid w:val="0087297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AC9"/>
    <w:rsid w:val="00883B6E"/>
    <w:rsid w:val="00883DCE"/>
    <w:rsid w:val="00884076"/>
    <w:rsid w:val="008860C4"/>
    <w:rsid w:val="00887101"/>
    <w:rsid w:val="00887304"/>
    <w:rsid w:val="00887DA8"/>
    <w:rsid w:val="0089071D"/>
    <w:rsid w:val="00890D78"/>
    <w:rsid w:val="008913D4"/>
    <w:rsid w:val="008915EA"/>
    <w:rsid w:val="00891840"/>
    <w:rsid w:val="00892659"/>
    <w:rsid w:val="008940C1"/>
    <w:rsid w:val="00894F33"/>
    <w:rsid w:val="0089663A"/>
    <w:rsid w:val="00896BD4"/>
    <w:rsid w:val="008973D3"/>
    <w:rsid w:val="00897AC2"/>
    <w:rsid w:val="008A0388"/>
    <w:rsid w:val="008A1FFF"/>
    <w:rsid w:val="008A264B"/>
    <w:rsid w:val="008A3D21"/>
    <w:rsid w:val="008A3DA0"/>
    <w:rsid w:val="008A5139"/>
    <w:rsid w:val="008A5FF2"/>
    <w:rsid w:val="008A690C"/>
    <w:rsid w:val="008B03FF"/>
    <w:rsid w:val="008B10EB"/>
    <w:rsid w:val="008B1EAC"/>
    <w:rsid w:val="008B240C"/>
    <w:rsid w:val="008B2DDA"/>
    <w:rsid w:val="008B303D"/>
    <w:rsid w:val="008B3909"/>
    <w:rsid w:val="008B39E7"/>
    <w:rsid w:val="008B5A01"/>
    <w:rsid w:val="008B6C24"/>
    <w:rsid w:val="008B6F4D"/>
    <w:rsid w:val="008B7A43"/>
    <w:rsid w:val="008B7AB8"/>
    <w:rsid w:val="008B7BFB"/>
    <w:rsid w:val="008C0E01"/>
    <w:rsid w:val="008C1E40"/>
    <w:rsid w:val="008C29FC"/>
    <w:rsid w:val="008C3052"/>
    <w:rsid w:val="008C47AD"/>
    <w:rsid w:val="008C48D9"/>
    <w:rsid w:val="008C4AD3"/>
    <w:rsid w:val="008C5BFC"/>
    <w:rsid w:val="008C6423"/>
    <w:rsid w:val="008C66FF"/>
    <w:rsid w:val="008C6B83"/>
    <w:rsid w:val="008C79FD"/>
    <w:rsid w:val="008D0976"/>
    <w:rsid w:val="008D0E29"/>
    <w:rsid w:val="008D1B91"/>
    <w:rsid w:val="008D22FB"/>
    <w:rsid w:val="008D23C2"/>
    <w:rsid w:val="008D251B"/>
    <w:rsid w:val="008D334D"/>
    <w:rsid w:val="008D3498"/>
    <w:rsid w:val="008D53D5"/>
    <w:rsid w:val="008D541D"/>
    <w:rsid w:val="008D5A87"/>
    <w:rsid w:val="008D5C41"/>
    <w:rsid w:val="008D610C"/>
    <w:rsid w:val="008D6657"/>
    <w:rsid w:val="008D676E"/>
    <w:rsid w:val="008D6EDD"/>
    <w:rsid w:val="008D6F56"/>
    <w:rsid w:val="008E0194"/>
    <w:rsid w:val="008E05F9"/>
    <w:rsid w:val="008E0621"/>
    <w:rsid w:val="008E1BD1"/>
    <w:rsid w:val="008E3557"/>
    <w:rsid w:val="008E3DA2"/>
    <w:rsid w:val="008E3E03"/>
    <w:rsid w:val="008E3E61"/>
    <w:rsid w:val="008E487B"/>
    <w:rsid w:val="008E4942"/>
    <w:rsid w:val="008E4F92"/>
    <w:rsid w:val="008E4F9A"/>
    <w:rsid w:val="008E5565"/>
    <w:rsid w:val="008E66B8"/>
    <w:rsid w:val="008E6A70"/>
    <w:rsid w:val="008E6B09"/>
    <w:rsid w:val="008E7541"/>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704"/>
    <w:rsid w:val="00907950"/>
    <w:rsid w:val="00910709"/>
    <w:rsid w:val="00910A47"/>
    <w:rsid w:val="00910B92"/>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555"/>
    <w:rsid w:val="00926F53"/>
    <w:rsid w:val="00930074"/>
    <w:rsid w:val="009304EF"/>
    <w:rsid w:val="00930746"/>
    <w:rsid w:val="00930BD1"/>
    <w:rsid w:val="00930D34"/>
    <w:rsid w:val="00931238"/>
    <w:rsid w:val="00931D38"/>
    <w:rsid w:val="00932F4C"/>
    <w:rsid w:val="00933DA9"/>
    <w:rsid w:val="00937183"/>
    <w:rsid w:val="00937761"/>
    <w:rsid w:val="00940980"/>
    <w:rsid w:val="00942130"/>
    <w:rsid w:val="009423CD"/>
    <w:rsid w:val="00942C56"/>
    <w:rsid w:val="00944EE7"/>
    <w:rsid w:val="00945440"/>
    <w:rsid w:val="00945DD7"/>
    <w:rsid w:val="00945EB2"/>
    <w:rsid w:val="00946041"/>
    <w:rsid w:val="00947616"/>
    <w:rsid w:val="00947E1F"/>
    <w:rsid w:val="009503FA"/>
    <w:rsid w:val="00950CC1"/>
    <w:rsid w:val="00950E3F"/>
    <w:rsid w:val="0095108E"/>
    <w:rsid w:val="00951A92"/>
    <w:rsid w:val="00952286"/>
    <w:rsid w:val="00952FAF"/>
    <w:rsid w:val="0095358E"/>
    <w:rsid w:val="0095438B"/>
    <w:rsid w:val="0095547F"/>
    <w:rsid w:val="00955C72"/>
    <w:rsid w:val="00956262"/>
    <w:rsid w:val="00956F11"/>
    <w:rsid w:val="00957277"/>
    <w:rsid w:val="0095774C"/>
    <w:rsid w:val="009578B9"/>
    <w:rsid w:val="00960B68"/>
    <w:rsid w:val="0096130E"/>
    <w:rsid w:val="00961E23"/>
    <w:rsid w:val="009632F3"/>
    <w:rsid w:val="0096335E"/>
    <w:rsid w:val="009641A7"/>
    <w:rsid w:val="009672D3"/>
    <w:rsid w:val="00967329"/>
    <w:rsid w:val="00967591"/>
    <w:rsid w:val="009701FE"/>
    <w:rsid w:val="0097040C"/>
    <w:rsid w:val="00970BDB"/>
    <w:rsid w:val="00971B35"/>
    <w:rsid w:val="00972406"/>
    <w:rsid w:val="009729F3"/>
    <w:rsid w:val="00972D59"/>
    <w:rsid w:val="009732A1"/>
    <w:rsid w:val="0097347F"/>
    <w:rsid w:val="00973FC8"/>
    <w:rsid w:val="00974C29"/>
    <w:rsid w:val="00976437"/>
    <w:rsid w:val="00976A15"/>
    <w:rsid w:val="00977897"/>
    <w:rsid w:val="00980191"/>
    <w:rsid w:val="0098058C"/>
    <w:rsid w:val="0098063B"/>
    <w:rsid w:val="00980EC1"/>
    <w:rsid w:val="00981899"/>
    <w:rsid w:val="00981930"/>
    <w:rsid w:val="00981DEC"/>
    <w:rsid w:val="00981FC3"/>
    <w:rsid w:val="009821C8"/>
    <w:rsid w:val="009826E4"/>
    <w:rsid w:val="009832A9"/>
    <w:rsid w:val="00983FC8"/>
    <w:rsid w:val="0098409E"/>
    <w:rsid w:val="00984414"/>
    <w:rsid w:val="00984E53"/>
    <w:rsid w:val="00987680"/>
    <w:rsid w:val="00991205"/>
    <w:rsid w:val="00991BD3"/>
    <w:rsid w:val="009921DD"/>
    <w:rsid w:val="00992583"/>
    <w:rsid w:val="0099275C"/>
    <w:rsid w:val="009933B0"/>
    <w:rsid w:val="00993BEF"/>
    <w:rsid w:val="00993C2B"/>
    <w:rsid w:val="00993EBF"/>
    <w:rsid w:val="00993FBB"/>
    <w:rsid w:val="009946BD"/>
    <w:rsid w:val="009951F5"/>
    <w:rsid w:val="00995458"/>
    <w:rsid w:val="0099703B"/>
    <w:rsid w:val="009A01B1"/>
    <w:rsid w:val="009A1EC5"/>
    <w:rsid w:val="009A22CA"/>
    <w:rsid w:val="009A23BF"/>
    <w:rsid w:val="009A3008"/>
    <w:rsid w:val="009A3296"/>
    <w:rsid w:val="009A47A1"/>
    <w:rsid w:val="009A514F"/>
    <w:rsid w:val="009A5222"/>
    <w:rsid w:val="009A6ED3"/>
    <w:rsid w:val="009B036C"/>
    <w:rsid w:val="009B09BD"/>
    <w:rsid w:val="009B0A53"/>
    <w:rsid w:val="009B232A"/>
    <w:rsid w:val="009B28D3"/>
    <w:rsid w:val="009B3173"/>
    <w:rsid w:val="009B31AA"/>
    <w:rsid w:val="009B47A9"/>
    <w:rsid w:val="009B4F14"/>
    <w:rsid w:val="009B5326"/>
    <w:rsid w:val="009B5E40"/>
    <w:rsid w:val="009B628D"/>
    <w:rsid w:val="009B7378"/>
    <w:rsid w:val="009B7499"/>
    <w:rsid w:val="009C0209"/>
    <w:rsid w:val="009C023B"/>
    <w:rsid w:val="009C1CFA"/>
    <w:rsid w:val="009C2E9C"/>
    <w:rsid w:val="009C3418"/>
    <w:rsid w:val="009C42DF"/>
    <w:rsid w:val="009C6714"/>
    <w:rsid w:val="009D12AB"/>
    <w:rsid w:val="009D1BE1"/>
    <w:rsid w:val="009D2017"/>
    <w:rsid w:val="009D2E2C"/>
    <w:rsid w:val="009D2E94"/>
    <w:rsid w:val="009D3076"/>
    <w:rsid w:val="009D448F"/>
    <w:rsid w:val="009D4577"/>
    <w:rsid w:val="009D4A7C"/>
    <w:rsid w:val="009D4C35"/>
    <w:rsid w:val="009D5532"/>
    <w:rsid w:val="009D6514"/>
    <w:rsid w:val="009D6D80"/>
    <w:rsid w:val="009D6D9C"/>
    <w:rsid w:val="009D7A29"/>
    <w:rsid w:val="009E055E"/>
    <w:rsid w:val="009E1F56"/>
    <w:rsid w:val="009E2BE5"/>
    <w:rsid w:val="009E2FAE"/>
    <w:rsid w:val="009E32CF"/>
    <w:rsid w:val="009E3DC2"/>
    <w:rsid w:val="009E408D"/>
    <w:rsid w:val="009E4507"/>
    <w:rsid w:val="009E5182"/>
    <w:rsid w:val="009E5516"/>
    <w:rsid w:val="009E5CDE"/>
    <w:rsid w:val="009E6E3A"/>
    <w:rsid w:val="009E7BEC"/>
    <w:rsid w:val="009E7D43"/>
    <w:rsid w:val="009F01CE"/>
    <w:rsid w:val="009F04DD"/>
    <w:rsid w:val="009F0E03"/>
    <w:rsid w:val="009F105D"/>
    <w:rsid w:val="009F24B0"/>
    <w:rsid w:val="009F2650"/>
    <w:rsid w:val="009F2F3E"/>
    <w:rsid w:val="009F2FFF"/>
    <w:rsid w:val="009F31D4"/>
    <w:rsid w:val="009F3695"/>
    <w:rsid w:val="009F498B"/>
    <w:rsid w:val="009F4D49"/>
    <w:rsid w:val="009F4DA4"/>
    <w:rsid w:val="009F4F8E"/>
    <w:rsid w:val="009F4FCE"/>
    <w:rsid w:val="009F55CB"/>
    <w:rsid w:val="009F599B"/>
    <w:rsid w:val="009F63AC"/>
    <w:rsid w:val="009F6692"/>
    <w:rsid w:val="00A0170F"/>
    <w:rsid w:val="00A024C7"/>
    <w:rsid w:val="00A04076"/>
    <w:rsid w:val="00A05EDD"/>
    <w:rsid w:val="00A0614C"/>
    <w:rsid w:val="00A064EA"/>
    <w:rsid w:val="00A06679"/>
    <w:rsid w:val="00A06E87"/>
    <w:rsid w:val="00A06FC0"/>
    <w:rsid w:val="00A07699"/>
    <w:rsid w:val="00A07BA2"/>
    <w:rsid w:val="00A101C0"/>
    <w:rsid w:val="00A104AD"/>
    <w:rsid w:val="00A1186F"/>
    <w:rsid w:val="00A126DC"/>
    <w:rsid w:val="00A1298F"/>
    <w:rsid w:val="00A12A86"/>
    <w:rsid w:val="00A12B04"/>
    <w:rsid w:val="00A12B15"/>
    <w:rsid w:val="00A13049"/>
    <w:rsid w:val="00A1344B"/>
    <w:rsid w:val="00A1397E"/>
    <w:rsid w:val="00A13A8D"/>
    <w:rsid w:val="00A13CEC"/>
    <w:rsid w:val="00A1455D"/>
    <w:rsid w:val="00A1464A"/>
    <w:rsid w:val="00A14DC9"/>
    <w:rsid w:val="00A14EC8"/>
    <w:rsid w:val="00A1639A"/>
    <w:rsid w:val="00A16ECA"/>
    <w:rsid w:val="00A1704F"/>
    <w:rsid w:val="00A170BD"/>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32B8"/>
    <w:rsid w:val="00A341EC"/>
    <w:rsid w:val="00A34BBE"/>
    <w:rsid w:val="00A3529C"/>
    <w:rsid w:val="00A35344"/>
    <w:rsid w:val="00A35D5A"/>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2F9C"/>
    <w:rsid w:val="00A537DD"/>
    <w:rsid w:val="00A54A15"/>
    <w:rsid w:val="00A555F3"/>
    <w:rsid w:val="00A556A6"/>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2D7"/>
    <w:rsid w:val="00AA0482"/>
    <w:rsid w:val="00AA0974"/>
    <w:rsid w:val="00AA0B43"/>
    <w:rsid w:val="00AA17FD"/>
    <w:rsid w:val="00AA2678"/>
    <w:rsid w:val="00AA2A25"/>
    <w:rsid w:val="00AA33C7"/>
    <w:rsid w:val="00AA4698"/>
    <w:rsid w:val="00AA5954"/>
    <w:rsid w:val="00AA693A"/>
    <w:rsid w:val="00AA6C79"/>
    <w:rsid w:val="00AA7EA0"/>
    <w:rsid w:val="00AB1A6D"/>
    <w:rsid w:val="00AB1B02"/>
    <w:rsid w:val="00AB1D3E"/>
    <w:rsid w:val="00AB1DE4"/>
    <w:rsid w:val="00AB238E"/>
    <w:rsid w:val="00AB26F0"/>
    <w:rsid w:val="00AB3445"/>
    <w:rsid w:val="00AB4745"/>
    <w:rsid w:val="00AB4A29"/>
    <w:rsid w:val="00AB59D6"/>
    <w:rsid w:val="00AB641A"/>
    <w:rsid w:val="00AB690A"/>
    <w:rsid w:val="00AB74DC"/>
    <w:rsid w:val="00AB77E8"/>
    <w:rsid w:val="00AB7E7E"/>
    <w:rsid w:val="00AC033D"/>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3E13"/>
    <w:rsid w:val="00AD410F"/>
    <w:rsid w:val="00AD489B"/>
    <w:rsid w:val="00AD4E9D"/>
    <w:rsid w:val="00AD5610"/>
    <w:rsid w:val="00AD5EEB"/>
    <w:rsid w:val="00AD68AD"/>
    <w:rsid w:val="00AD6EBA"/>
    <w:rsid w:val="00AD7E86"/>
    <w:rsid w:val="00AE07E3"/>
    <w:rsid w:val="00AE16D9"/>
    <w:rsid w:val="00AE2556"/>
    <w:rsid w:val="00AE25AE"/>
    <w:rsid w:val="00AE304B"/>
    <w:rsid w:val="00AE381D"/>
    <w:rsid w:val="00AE384C"/>
    <w:rsid w:val="00AE3C66"/>
    <w:rsid w:val="00AE4412"/>
    <w:rsid w:val="00AE44C4"/>
    <w:rsid w:val="00AE45CF"/>
    <w:rsid w:val="00AE5160"/>
    <w:rsid w:val="00AE6876"/>
    <w:rsid w:val="00AE6B5E"/>
    <w:rsid w:val="00AF0349"/>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0B"/>
    <w:rsid w:val="00B102BB"/>
    <w:rsid w:val="00B10679"/>
    <w:rsid w:val="00B1186B"/>
    <w:rsid w:val="00B11C8C"/>
    <w:rsid w:val="00B11E55"/>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07A0"/>
    <w:rsid w:val="00B20F6A"/>
    <w:rsid w:val="00B210FF"/>
    <w:rsid w:val="00B214F8"/>
    <w:rsid w:val="00B21864"/>
    <w:rsid w:val="00B21893"/>
    <w:rsid w:val="00B22057"/>
    <w:rsid w:val="00B225F2"/>
    <w:rsid w:val="00B227A2"/>
    <w:rsid w:val="00B22CF5"/>
    <w:rsid w:val="00B23A6B"/>
    <w:rsid w:val="00B23E8B"/>
    <w:rsid w:val="00B23F44"/>
    <w:rsid w:val="00B23F56"/>
    <w:rsid w:val="00B24E5A"/>
    <w:rsid w:val="00B25297"/>
    <w:rsid w:val="00B254DC"/>
    <w:rsid w:val="00B25EBA"/>
    <w:rsid w:val="00B26696"/>
    <w:rsid w:val="00B26786"/>
    <w:rsid w:val="00B27B97"/>
    <w:rsid w:val="00B3033D"/>
    <w:rsid w:val="00B30CA9"/>
    <w:rsid w:val="00B30EF4"/>
    <w:rsid w:val="00B30FA8"/>
    <w:rsid w:val="00B31872"/>
    <w:rsid w:val="00B32294"/>
    <w:rsid w:val="00B33333"/>
    <w:rsid w:val="00B336E6"/>
    <w:rsid w:val="00B339DD"/>
    <w:rsid w:val="00B3411B"/>
    <w:rsid w:val="00B34133"/>
    <w:rsid w:val="00B357CD"/>
    <w:rsid w:val="00B359CA"/>
    <w:rsid w:val="00B35FF5"/>
    <w:rsid w:val="00B36178"/>
    <w:rsid w:val="00B363B4"/>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4F"/>
    <w:rsid w:val="00B451AE"/>
    <w:rsid w:val="00B45A00"/>
    <w:rsid w:val="00B45E83"/>
    <w:rsid w:val="00B469AB"/>
    <w:rsid w:val="00B469F2"/>
    <w:rsid w:val="00B4783F"/>
    <w:rsid w:val="00B47D59"/>
    <w:rsid w:val="00B5002F"/>
    <w:rsid w:val="00B50087"/>
    <w:rsid w:val="00B54065"/>
    <w:rsid w:val="00B543B1"/>
    <w:rsid w:val="00B54BC5"/>
    <w:rsid w:val="00B5528E"/>
    <w:rsid w:val="00B554C5"/>
    <w:rsid w:val="00B55D01"/>
    <w:rsid w:val="00B5606A"/>
    <w:rsid w:val="00B56E2E"/>
    <w:rsid w:val="00B57129"/>
    <w:rsid w:val="00B5760E"/>
    <w:rsid w:val="00B613A9"/>
    <w:rsid w:val="00B61B63"/>
    <w:rsid w:val="00B61DAB"/>
    <w:rsid w:val="00B61F90"/>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4CF3"/>
    <w:rsid w:val="00B752E1"/>
    <w:rsid w:val="00B7581E"/>
    <w:rsid w:val="00B75C10"/>
    <w:rsid w:val="00B7714F"/>
    <w:rsid w:val="00B775EF"/>
    <w:rsid w:val="00B80969"/>
    <w:rsid w:val="00B8317A"/>
    <w:rsid w:val="00B83BDE"/>
    <w:rsid w:val="00B83C22"/>
    <w:rsid w:val="00B84BA7"/>
    <w:rsid w:val="00B8585B"/>
    <w:rsid w:val="00B8596F"/>
    <w:rsid w:val="00B85E4C"/>
    <w:rsid w:val="00B86885"/>
    <w:rsid w:val="00B87D2B"/>
    <w:rsid w:val="00B90B8D"/>
    <w:rsid w:val="00B90CAB"/>
    <w:rsid w:val="00B91B3B"/>
    <w:rsid w:val="00B91CC3"/>
    <w:rsid w:val="00B91DC3"/>
    <w:rsid w:val="00B92668"/>
    <w:rsid w:val="00B92A85"/>
    <w:rsid w:val="00B93A40"/>
    <w:rsid w:val="00B96721"/>
    <w:rsid w:val="00B96A77"/>
    <w:rsid w:val="00B97B47"/>
    <w:rsid w:val="00BA0A5A"/>
    <w:rsid w:val="00BA0B5F"/>
    <w:rsid w:val="00BA1136"/>
    <w:rsid w:val="00BA13A0"/>
    <w:rsid w:val="00BA1F66"/>
    <w:rsid w:val="00BA2638"/>
    <w:rsid w:val="00BA3A4B"/>
    <w:rsid w:val="00BA44A2"/>
    <w:rsid w:val="00BA4597"/>
    <w:rsid w:val="00BA481D"/>
    <w:rsid w:val="00BA4FA9"/>
    <w:rsid w:val="00BA5223"/>
    <w:rsid w:val="00BA5980"/>
    <w:rsid w:val="00BA762C"/>
    <w:rsid w:val="00BA7BFB"/>
    <w:rsid w:val="00BB0F29"/>
    <w:rsid w:val="00BB144E"/>
    <w:rsid w:val="00BB15F5"/>
    <w:rsid w:val="00BB1B9C"/>
    <w:rsid w:val="00BB238B"/>
    <w:rsid w:val="00BB2FC3"/>
    <w:rsid w:val="00BB38DF"/>
    <w:rsid w:val="00BB5129"/>
    <w:rsid w:val="00BB5B13"/>
    <w:rsid w:val="00BB5CBC"/>
    <w:rsid w:val="00BB64F4"/>
    <w:rsid w:val="00BB713D"/>
    <w:rsid w:val="00BC0D3D"/>
    <w:rsid w:val="00BC133F"/>
    <w:rsid w:val="00BC203E"/>
    <w:rsid w:val="00BC2641"/>
    <w:rsid w:val="00BC2C8D"/>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0E1"/>
    <w:rsid w:val="00BD62DE"/>
    <w:rsid w:val="00BD6623"/>
    <w:rsid w:val="00BD6DFC"/>
    <w:rsid w:val="00BE02C7"/>
    <w:rsid w:val="00BE0D6D"/>
    <w:rsid w:val="00BE107B"/>
    <w:rsid w:val="00BE1301"/>
    <w:rsid w:val="00BE26E9"/>
    <w:rsid w:val="00BE3C69"/>
    <w:rsid w:val="00BE43D5"/>
    <w:rsid w:val="00BE43F1"/>
    <w:rsid w:val="00BE4680"/>
    <w:rsid w:val="00BE6DD2"/>
    <w:rsid w:val="00BF014E"/>
    <w:rsid w:val="00BF22A4"/>
    <w:rsid w:val="00BF38F4"/>
    <w:rsid w:val="00BF498B"/>
    <w:rsid w:val="00BF4E17"/>
    <w:rsid w:val="00BF6024"/>
    <w:rsid w:val="00BF678D"/>
    <w:rsid w:val="00BF7793"/>
    <w:rsid w:val="00BF7853"/>
    <w:rsid w:val="00BF7A32"/>
    <w:rsid w:val="00BF7D36"/>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0F0D"/>
    <w:rsid w:val="00C2140D"/>
    <w:rsid w:val="00C21588"/>
    <w:rsid w:val="00C21B04"/>
    <w:rsid w:val="00C21CDA"/>
    <w:rsid w:val="00C21DFB"/>
    <w:rsid w:val="00C223AE"/>
    <w:rsid w:val="00C223B8"/>
    <w:rsid w:val="00C22C5A"/>
    <w:rsid w:val="00C237C7"/>
    <w:rsid w:val="00C241DC"/>
    <w:rsid w:val="00C244B8"/>
    <w:rsid w:val="00C25881"/>
    <w:rsid w:val="00C25A6D"/>
    <w:rsid w:val="00C25B24"/>
    <w:rsid w:val="00C272D5"/>
    <w:rsid w:val="00C279D1"/>
    <w:rsid w:val="00C30006"/>
    <w:rsid w:val="00C30200"/>
    <w:rsid w:val="00C308AB"/>
    <w:rsid w:val="00C30EFA"/>
    <w:rsid w:val="00C30F3E"/>
    <w:rsid w:val="00C317D9"/>
    <w:rsid w:val="00C32093"/>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45E8"/>
    <w:rsid w:val="00C45F2B"/>
    <w:rsid w:val="00C467B8"/>
    <w:rsid w:val="00C473CA"/>
    <w:rsid w:val="00C47C04"/>
    <w:rsid w:val="00C50A04"/>
    <w:rsid w:val="00C51504"/>
    <w:rsid w:val="00C51B7A"/>
    <w:rsid w:val="00C51B97"/>
    <w:rsid w:val="00C52D51"/>
    <w:rsid w:val="00C535C4"/>
    <w:rsid w:val="00C5465B"/>
    <w:rsid w:val="00C54BCD"/>
    <w:rsid w:val="00C54D25"/>
    <w:rsid w:val="00C54E77"/>
    <w:rsid w:val="00C55624"/>
    <w:rsid w:val="00C55FE4"/>
    <w:rsid w:val="00C57789"/>
    <w:rsid w:val="00C60326"/>
    <w:rsid w:val="00C6079E"/>
    <w:rsid w:val="00C60D58"/>
    <w:rsid w:val="00C62300"/>
    <w:rsid w:val="00C62550"/>
    <w:rsid w:val="00C62D4B"/>
    <w:rsid w:val="00C63311"/>
    <w:rsid w:val="00C706CF"/>
    <w:rsid w:val="00C707CB"/>
    <w:rsid w:val="00C72575"/>
    <w:rsid w:val="00C72D5D"/>
    <w:rsid w:val="00C73559"/>
    <w:rsid w:val="00C73645"/>
    <w:rsid w:val="00C7411E"/>
    <w:rsid w:val="00C74508"/>
    <w:rsid w:val="00C74BF5"/>
    <w:rsid w:val="00C750D0"/>
    <w:rsid w:val="00C75703"/>
    <w:rsid w:val="00C75DD7"/>
    <w:rsid w:val="00C766B7"/>
    <w:rsid w:val="00C76F8A"/>
    <w:rsid w:val="00C80872"/>
    <w:rsid w:val="00C81A32"/>
    <w:rsid w:val="00C81B3F"/>
    <w:rsid w:val="00C83132"/>
    <w:rsid w:val="00C835F5"/>
    <w:rsid w:val="00C83B28"/>
    <w:rsid w:val="00C84070"/>
    <w:rsid w:val="00C8507A"/>
    <w:rsid w:val="00C85701"/>
    <w:rsid w:val="00C87F37"/>
    <w:rsid w:val="00C90B8A"/>
    <w:rsid w:val="00C91286"/>
    <w:rsid w:val="00C915C3"/>
    <w:rsid w:val="00C919DF"/>
    <w:rsid w:val="00C91B7B"/>
    <w:rsid w:val="00C9321C"/>
    <w:rsid w:val="00C9340F"/>
    <w:rsid w:val="00C946C6"/>
    <w:rsid w:val="00C94A09"/>
    <w:rsid w:val="00C94F49"/>
    <w:rsid w:val="00C9549E"/>
    <w:rsid w:val="00C95544"/>
    <w:rsid w:val="00C9581C"/>
    <w:rsid w:val="00C974F5"/>
    <w:rsid w:val="00C9754C"/>
    <w:rsid w:val="00C97780"/>
    <w:rsid w:val="00CA0742"/>
    <w:rsid w:val="00CA0F58"/>
    <w:rsid w:val="00CA20F8"/>
    <w:rsid w:val="00CA31E0"/>
    <w:rsid w:val="00CA39A5"/>
    <w:rsid w:val="00CA4525"/>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668"/>
    <w:rsid w:val="00CC19AA"/>
    <w:rsid w:val="00CC1E5E"/>
    <w:rsid w:val="00CC21E8"/>
    <w:rsid w:val="00CC25C3"/>
    <w:rsid w:val="00CC2E16"/>
    <w:rsid w:val="00CC3180"/>
    <w:rsid w:val="00CC4C22"/>
    <w:rsid w:val="00CC4D51"/>
    <w:rsid w:val="00CC4EF2"/>
    <w:rsid w:val="00CC531A"/>
    <w:rsid w:val="00CC5ABE"/>
    <w:rsid w:val="00CC5C03"/>
    <w:rsid w:val="00CC787F"/>
    <w:rsid w:val="00CD0A8E"/>
    <w:rsid w:val="00CD1846"/>
    <w:rsid w:val="00CD1B17"/>
    <w:rsid w:val="00CD1D0A"/>
    <w:rsid w:val="00CD2190"/>
    <w:rsid w:val="00CD2702"/>
    <w:rsid w:val="00CD29F7"/>
    <w:rsid w:val="00CD3118"/>
    <w:rsid w:val="00CD3255"/>
    <w:rsid w:val="00CD37B9"/>
    <w:rsid w:val="00CD3A2B"/>
    <w:rsid w:val="00CD3DA0"/>
    <w:rsid w:val="00CD5074"/>
    <w:rsid w:val="00CD517F"/>
    <w:rsid w:val="00CD5ED1"/>
    <w:rsid w:val="00CD64C3"/>
    <w:rsid w:val="00CD6EFC"/>
    <w:rsid w:val="00CD71C0"/>
    <w:rsid w:val="00CD7274"/>
    <w:rsid w:val="00CE0074"/>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114D"/>
    <w:rsid w:val="00CF1478"/>
    <w:rsid w:val="00CF20E2"/>
    <w:rsid w:val="00CF509D"/>
    <w:rsid w:val="00CF59FA"/>
    <w:rsid w:val="00CF5A8E"/>
    <w:rsid w:val="00CF5AA7"/>
    <w:rsid w:val="00CF6185"/>
    <w:rsid w:val="00CF66EF"/>
    <w:rsid w:val="00CF6C22"/>
    <w:rsid w:val="00CF6D59"/>
    <w:rsid w:val="00CF7280"/>
    <w:rsid w:val="00CF7422"/>
    <w:rsid w:val="00D00105"/>
    <w:rsid w:val="00D004CE"/>
    <w:rsid w:val="00D004FB"/>
    <w:rsid w:val="00D005B7"/>
    <w:rsid w:val="00D017C1"/>
    <w:rsid w:val="00D01E4D"/>
    <w:rsid w:val="00D02656"/>
    <w:rsid w:val="00D03434"/>
    <w:rsid w:val="00D03C49"/>
    <w:rsid w:val="00D06616"/>
    <w:rsid w:val="00D068D8"/>
    <w:rsid w:val="00D07109"/>
    <w:rsid w:val="00D07EBF"/>
    <w:rsid w:val="00D1070E"/>
    <w:rsid w:val="00D10B9B"/>
    <w:rsid w:val="00D11017"/>
    <w:rsid w:val="00D11045"/>
    <w:rsid w:val="00D11AE0"/>
    <w:rsid w:val="00D11B5C"/>
    <w:rsid w:val="00D12A53"/>
    <w:rsid w:val="00D13941"/>
    <w:rsid w:val="00D150CA"/>
    <w:rsid w:val="00D16B7A"/>
    <w:rsid w:val="00D16BF5"/>
    <w:rsid w:val="00D16EEF"/>
    <w:rsid w:val="00D17CF9"/>
    <w:rsid w:val="00D20190"/>
    <w:rsid w:val="00D217CA"/>
    <w:rsid w:val="00D2216A"/>
    <w:rsid w:val="00D223EF"/>
    <w:rsid w:val="00D22A36"/>
    <w:rsid w:val="00D2330D"/>
    <w:rsid w:val="00D23DF3"/>
    <w:rsid w:val="00D24337"/>
    <w:rsid w:val="00D25CB0"/>
    <w:rsid w:val="00D25E1A"/>
    <w:rsid w:val="00D2727C"/>
    <w:rsid w:val="00D27E59"/>
    <w:rsid w:val="00D27FC2"/>
    <w:rsid w:val="00D30408"/>
    <w:rsid w:val="00D30432"/>
    <w:rsid w:val="00D307CF"/>
    <w:rsid w:val="00D30806"/>
    <w:rsid w:val="00D30872"/>
    <w:rsid w:val="00D309E7"/>
    <w:rsid w:val="00D30A3B"/>
    <w:rsid w:val="00D30B76"/>
    <w:rsid w:val="00D313B7"/>
    <w:rsid w:val="00D32160"/>
    <w:rsid w:val="00D327D7"/>
    <w:rsid w:val="00D327FF"/>
    <w:rsid w:val="00D32FA3"/>
    <w:rsid w:val="00D3324A"/>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63A0"/>
    <w:rsid w:val="00D4685B"/>
    <w:rsid w:val="00D47658"/>
    <w:rsid w:val="00D50B24"/>
    <w:rsid w:val="00D50E00"/>
    <w:rsid w:val="00D50F5D"/>
    <w:rsid w:val="00D538C1"/>
    <w:rsid w:val="00D539D8"/>
    <w:rsid w:val="00D54836"/>
    <w:rsid w:val="00D54AD4"/>
    <w:rsid w:val="00D55132"/>
    <w:rsid w:val="00D55E88"/>
    <w:rsid w:val="00D567B1"/>
    <w:rsid w:val="00D57C51"/>
    <w:rsid w:val="00D57C60"/>
    <w:rsid w:val="00D57E9E"/>
    <w:rsid w:val="00D60BF1"/>
    <w:rsid w:val="00D61173"/>
    <w:rsid w:val="00D6190E"/>
    <w:rsid w:val="00D62A7B"/>
    <w:rsid w:val="00D62C36"/>
    <w:rsid w:val="00D63B1C"/>
    <w:rsid w:val="00D641E4"/>
    <w:rsid w:val="00D6525D"/>
    <w:rsid w:val="00D65817"/>
    <w:rsid w:val="00D65E0B"/>
    <w:rsid w:val="00D65F3E"/>
    <w:rsid w:val="00D672DD"/>
    <w:rsid w:val="00D67C2B"/>
    <w:rsid w:val="00D718AB"/>
    <w:rsid w:val="00D73365"/>
    <w:rsid w:val="00D73A8B"/>
    <w:rsid w:val="00D743D5"/>
    <w:rsid w:val="00D746DC"/>
    <w:rsid w:val="00D75D26"/>
    <w:rsid w:val="00D76280"/>
    <w:rsid w:val="00D76832"/>
    <w:rsid w:val="00D77E5D"/>
    <w:rsid w:val="00D800B2"/>
    <w:rsid w:val="00D806D2"/>
    <w:rsid w:val="00D80AEE"/>
    <w:rsid w:val="00D8176D"/>
    <w:rsid w:val="00D81D62"/>
    <w:rsid w:val="00D81E1F"/>
    <w:rsid w:val="00D82C40"/>
    <w:rsid w:val="00D82E34"/>
    <w:rsid w:val="00D831F1"/>
    <w:rsid w:val="00D8358F"/>
    <w:rsid w:val="00D83963"/>
    <w:rsid w:val="00D83AD6"/>
    <w:rsid w:val="00D83BFB"/>
    <w:rsid w:val="00D85BEA"/>
    <w:rsid w:val="00D85CC7"/>
    <w:rsid w:val="00D85FE6"/>
    <w:rsid w:val="00D87F97"/>
    <w:rsid w:val="00D90BDC"/>
    <w:rsid w:val="00D9102F"/>
    <w:rsid w:val="00D910E7"/>
    <w:rsid w:val="00D92323"/>
    <w:rsid w:val="00D92DE4"/>
    <w:rsid w:val="00D934C4"/>
    <w:rsid w:val="00D9423B"/>
    <w:rsid w:val="00D949D1"/>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B727E"/>
    <w:rsid w:val="00DC009D"/>
    <w:rsid w:val="00DC016A"/>
    <w:rsid w:val="00DC0576"/>
    <w:rsid w:val="00DC07D7"/>
    <w:rsid w:val="00DC0F66"/>
    <w:rsid w:val="00DC1D90"/>
    <w:rsid w:val="00DC21B3"/>
    <w:rsid w:val="00DC296E"/>
    <w:rsid w:val="00DC2BD4"/>
    <w:rsid w:val="00DC3477"/>
    <w:rsid w:val="00DC4DB8"/>
    <w:rsid w:val="00DC52E5"/>
    <w:rsid w:val="00DC5684"/>
    <w:rsid w:val="00DC59DC"/>
    <w:rsid w:val="00DC5D75"/>
    <w:rsid w:val="00DC65B6"/>
    <w:rsid w:val="00DC71A0"/>
    <w:rsid w:val="00DC7CC1"/>
    <w:rsid w:val="00DD01D7"/>
    <w:rsid w:val="00DD0704"/>
    <w:rsid w:val="00DD0FF7"/>
    <w:rsid w:val="00DD1E18"/>
    <w:rsid w:val="00DD1E40"/>
    <w:rsid w:val="00DD23E7"/>
    <w:rsid w:val="00DD69DA"/>
    <w:rsid w:val="00DD6C8B"/>
    <w:rsid w:val="00DD736E"/>
    <w:rsid w:val="00DD7826"/>
    <w:rsid w:val="00DE111B"/>
    <w:rsid w:val="00DE175C"/>
    <w:rsid w:val="00DE19E5"/>
    <w:rsid w:val="00DE2133"/>
    <w:rsid w:val="00DE21DC"/>
    <w:rsid w:val="00DE399F"/>
    <w:rsid w:val="00DE419E"/>
    <w:rsid w:val="00DE4418"/>
    <w:rsid w:val="00DE4472"/>
    <w:rsid w:val="00DE485D"/>
    <w:rsid w:val="00DE4B79"/>
    <w:rsid w:val="00DE4BD8"/>
    <w:rsid w:val="00DE566D"/>
    <w:rsid w:val="00DE6616"/>
    <w:rsid w:val="00DE6AE8"/>
    <w:rsid w:val="00DE70A0"/>
    <w:rsid w:val="00DE75ED"/>
    <w:rsid w:val="00DF0629"/>
    <w:rsid w:val="00DF06ED"/>
    <w:rsid w:val="00DF0D77"/>
    <w:rsid w:val="00DF1647"/>
    <w:rsid w:val="00DF1AAD"/>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11"/>
    <w:rsid w:val="00E04A48"/>
    <w:rsid w:val="00E050E0"/>
    <w:rsid w:val="00E05A34"/>
    <w:rsid w:val="00E06D35"/>
    <w:rsid w:val="00E07E7E"/>
    <w:rsid w:val="00E07ED9"/>
    <w:rsid w:val="00E07FBF"/>
    <w:rsid w:val="00E104C9"/>
    <w:rsid w:val="00E10610"/>
    <w:rsid w:val="00E118CF"/>
    <w:rsid w:val="00E119F4"/>
    <w:rsid w:val="00E11F29"/>
    <w:rsid w:val="00E122E6"/>
    <w:rsid w:val="00E14D73"/>
    <w:rsid w:val="00E14DA0"/>
    <w:rsid w:val="00E1516F"/>
    <w:rsid w:val="00E151A0"/>
    <w:rsid w:val="00E152B1"/>
    <w:rsid w:val="00E15635"/>
    <w:rsid w:val="00E15676"/>
    <w:rsid w:val="00E1692D"/>
    <w:rsid w:val="00E1706C"/>
    <w:rsid w:val="00E1778F"/>
    <w:rsid w:val="00E17BF3"/>
    <w:rsid w:val="00E17FCB"/>
    <w:rsid w:val="00E20168"/>
    <w:rsid w:val="00E2045C"/>
    <w:rsid w:val="00E20E48"/>
    <w:rsid w:val="00E20FFE"/>
    <w:rsid w:val="00E22C20"/>
    <w:rsid w:val="00E23509"/>
    <w:rsid w:val="00E2393B"/>
    <w:rsid w:val="00E23DD5"/>
    <w:rsid w:val="00E24CCE"/>
    <w:rsid w:val="00E24D44"/>
    <w:rsid w:val="00E2758E"/>
    <w:rsid w:val="00E27B2A"/>
    <w:rsid w:val="00E303AE"/>
    <w:rsid w:val="00E30527"/>
    <w:rsid w:val="00E308DD"/>
    <w:rsid w:val="00E30DC1"/>
    <w:rsid w:val="00E30E0E"/>
    <w:rsid w:val="00E31242"/>
    <w:rsid w:val="00E319A8"/>
    <w:rsid w:val="00E31FB3"/>
    <w:rsid w:val="00E322A1"/>
    <w:rsid w:val="00E32BF1"/>
    <w:rsid w:val="00E33074"/>
    <w:rsid w:val="00E33EFA"/>
    <w:rsid w:val="00E34441"/>
    <w:rsid w:val="00E34A34"/>
    <w:rsid w:val="00E3593A"/>
    <w:rsid w:val="00E36E7E"/>
    <w:rsid w:val="00E37344"/>
    <w:rsid w:val="00E4031D"/>
    <w:rsid w:val="00E406DC"/>
    <w:rsid w:val="00E414D7"/>
    <w:rsid w:val="00E417CB"/>
    <w:rsid w:val="00E41EFC"/>
    <w:rsid w:val="00E42D43"/>
    <w:rsid w:val="00E4472D"/>
    <w:rsid w:val="00E4597E"/>
    <w:rsid w:val="00E45C98"/>
    <w:rsid w:val="00E462FF"/>
    <w:rsid w:val="00E46934"/>
    <w:rsid w:val="00E47671"/>
    <w:rsid w:val="00E50856"/>
    <w:rsid w:val="00E51063"/>
    <w:rsid w:val="00E5189A"/>
    <w:rsid w:val="00E5196C"/>
    <w:rsid w:val="00E52C83"/>
    <w:rsid w:val="00E53D47"/>
    <w:rsid w:val="00E55568"/>
    <w:rsid w:val="00E560C2"/>
    <w:rsid w:val="00E56712"/>
    <w:rsid w:val="00E5699D"/>
    <w:rsid w:val="00E56FFA"/>
    <w:rsid w:val="00E604D7"/>
    <w:rsid w:val="00E6077C"/>
    <w:rsid w:val="00E6094B"/>
    <w:rsid w:val="00E6123F"/>
    <w:rsid w:val="00E61B59"/>
    <w:rsid w:val="00E63616"/>
    <w:rsid w:val="00E6369D"/>
    <w:rsid w:val="00E64320"/>
    <w:rsid w:val="00E64695"/>
    <w:rsid w:val="00E6624E"/>
    <w:rsid w:val="00E67013"/>
    <w:rsid w:val="00E678AF"/>
    <w:rsid w:val="00E707B4"/>
    <w:rsid w:val="00E710C6"/>
    <w:rsid w:val="00E72221"/>
    <w:rsid w:val="00E7296D"/>
    <w:rsid w:val="00E74483"/>
    <w:rsid w:val="00E744BB"/>
    <w:rsid w:val="00E7464B"/>
    <w:rsid w:val="00E74EBC"/>
    <w:rsid w:val="00E75DE2"/>
    <w:rsid w:val="00E7688A"/>
    <w:rsid w:val="00E77903"/>
    <w:rsid w:val="00E77D38"/>
    <w:rsid w:val="00E8068D"/>
    <w:rsid w:val="00E80858"/>
    <w:rsid w:val="00E80E73"/>
    <w:rsid w:val="00E82A85"/>
    <w:rsid w:val="00E832ED"/>
    <w:rsid w:val="00E83776"/>
    <w:rsid w:val="00E838A7"/>
    <w:rsid w:val="00E83D66"/>
    <w:rsid w:val="00E846E4"/>
    <w:rsid w:val="00E85755"/>
    <w:rsid w:val="00E860AD"/>
    <w:rsid w:val="00E86913"/>
    <w:rsid w:val="00E90CA8"/>
    <w:rsid w:val="00E90E8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690"/>
    <w:rsid w:val="00EA1B8E"/>
    <w:rsid w:val="00EA379C"/>
    <w:rsid w:val="00EA3814"/>
    <w:rsid w:val="00EA3E60"/>
    <w:rsid w:val="00EA4402"/>
    <w:rsid w:val="00EA4712"/>
    <w:rsid w:val="00EA5A59"/>
    <w:rsid w:val="00EA5EED"/>
    <w:rsid w:val="00EA6068"/>
    <w:rsid w:val="00EA67A0"/>
    <w:rsid w:val="00EA79D4"/>
    <w:rsid w:val="00EB0055"/>
    <w:rsid w:val="00EB131E"/>
    <w:rsid w:val="00EB19A8"/>
    <w:rsid w:val="00EB1B4C"/>
    <w:rsid w:val="00EB1E26"/>
    <w:rsid w:val="00EB27E7"/>
    <w:rsid w:val="00EB2DE3"/>
    <w:rsid w:val="00EB38D8"/>
    <w:rsid w:val="00EB3EB2"/>
    <w:rsid w:val="00EB414E"/>
    <w:rsid w:val="00EB4910"/>
    <w:rsid w:val="00EB4E5E"/>
    <w:rsid w:val="00EB577A"/>
    <w:rsid w:val="00EB5E2B"/>
    <w:rsid w:val="00EB6221"/>
    <w:rsid w:val="00EB651D"/>
    <w:rsid w:val="00EB6AC7"/>
    <w:rsid w:val="00EB7546"/>
    <w:rsid w:val="00EB7D69"/>
    <w:rsid w:val="00EC07E2"/>
    <w:rsid w:val="00EC0891"/>
    <w:rsid w:val="00EC0EB1"/>
    <w:rsid w:val="00EC1666"/>
    <w:rsid w:val="00EC1C65"/>
    <w:rsid w:val="00EC1D9D"/>
    <w:rsid w:val="00EC27F6"/>
    <w:rsid w:val="00EC28FA"/>
    <w:rsid w:val="00EC35DE"/>
    <w:rsid w:val="00EC3928"/>
    <w:rsid w:val="00EC4122"/>
    <w:rsid w:val="00EC48DB"/>
    <w:rsid w:val="00EC4F87"/>
    <w:rsid w:val="00EC5448"/>
    <w:rsid w:val="00EC7CDD"/>
    <w:rsid w:val="00ED00BD"/>
    <w:rsid w:val="00ED055D"/>
    <w:rsid w:val="00ED0F81"/>
    <w:rsid w:val="00ED1494"/>
    <w:rsid w:val="00ED222A"/>
    <w:rsid w:val="00ED2400"/>
    <w:rsid w:val="00ED3286"/>
    <w:rsid w:val="00ED3372"/>
    <w:rsid w:val="00ED36C2"/>
    <w:rsid w:val="00ED3CA0"/>
    <w:rsid w:val="00ED462B"/>
    <w:rsid w:val="00ED4C75"/>
    <w:rsid w:val="00ED5077"/>
    <w:rsid w:val="00ED510C"/>
    <w:rsid w:val="00ED568C"/>
    <w:rsid w:val="00ED57D8"/>
    <w:rsid w:val="00ED5FF7"/>
    <w:rsid w:val="00ED6E55"/>
    <w:rsid w:val="00ED73A5"/>
    <w:rsid w:val="00ED77AF"/>
    <w:rsid w:val="00EE008A"/>
    <w:rsid w:val="00EE11AD"/>
    <w:rsid w:val="00EE17CE"/>
    <w:rsid w:val="00EE1CE7"/>
    <w:rsid w:val="00EE20C6"/>
    <w:rsid w:val="00EE26D1"/>
    <w:rsid w:val="00EE2740"/>
    <w:rsid w:val="00EE29AD"/>
    <w:rsid w:val="00EE309D"/>
    <w:rsid w:val="00EE3A19"/>
    <w:rsid w:val="00EE3DD5"/>
    <w:rsid w:val="00EE3F8B"/>
    <w:rsid w:val="00EE491C"/>
    <w:rsid w:val="00EE4D35"/>
    <w:rsid w:val="00EE508B"/>
    <w:rsid w:val="00EE545D"/>
    <w:rsid w:val="00EE55B5"/>
    <w:rsid w:val="00EE59A4"/>
    <w:rsid w:val="00EE606F"/>
    <w:rsid w:val="00EE798C"/>
    <w:rsid w:val="00EE7E68"/>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3A7A"/>
    <w:rsid w:val="00F03CAB"/>
    <w:rsid w:val="00F04351"/>
    <w:rsid w:val="00F05312"/>
    <w:rsid w:val="00F05C60"/>
    <w:rsid w:val="00F05CCC"/>
    <w:rsid w:val="00F069D4"/>
    <w:rsid w:val="00F06C55"/>
    <w:rsid w:val="00F07116"/>
    <w:rsid w:val="00F0737A"/>
    <w:rsid w:val="00F0784C"/>
    <w:rsid w:val="00F07B70"/>
    <w:rsid w:val="00F1086B"/>
    <w:rsid w:val="00F110C0"/>
    <w:rsid w:val="00F11A98"/>
    <w:rsid w:val="00F11D37"/>
    <w:rsid w:val="00F12FE8"/>
    <w:rsid w:val="00F13217"/>
    <w:rsid w:val="00F14BA2"/>
    <w:rsid w:val="00F1508F"/>
    <w:rsid w:val="00F15132"/>
    <w:rsid w:val="00F15E65"/>
    <w:rsid w:val="00F16E30"/>
    <w:rsid w:val="00F17AD4"/>
    <w:rsid w:val="00F22DBE"/>
    <w:rsid w:val="00F23228"/>
    <w:rsid w:val="00F238B2"/>
    <w:rsid w:val="00F24288"/>
    <w:rsid w:val="00F24AA3"/>
    <w:rsid w:val="00F25A14"/>
    <w:rsid w:val="00F273BB"/>
    <w:rsid w:val="00F2772C"/>
    <w:rsid w:val="00F27C5C"/>
    <w:rsid w:val="00F300CF"/>
    <w:rsid w:val="00F3015C"/>
    <w:rsid w:val="00F306B3"/>
    <w:rsid w:val="00F30F8B"/>
    <w:rsid w:val="00F31117"/>
    <w:rsid w:val="00F317E8"/>
    <w:rsid w:val="00F31AFF"/>
    <w:rsid w:val="00F31FC2"/>
    <w:rsid w:val="00F32532"/>
    <w:rsid w:val="00F33A90"/>
    <w:rsid w:val="00F33C86"/>
    <w:rsid w:val="00F34C2C"/>
    <w:rsid w:val="00F35585"/>
    <w:rsid w:val="00F36089"/>
    <w:rsid w:val="00F426D6"/>
    <w:rsid w:val="00F43194"/>
    <w:rsid w:val="00F43922"/>
    <w:rsid w:val="00F44526"/>
    <w:rsid w:val="00F447B7"/>
    <w:rsid w:val="00F44B2B"/>
    <w:rsid w:val="00F4585B"/>
    <w:rsid w:val="00F468C7"/>
    <w:rsid w:val="00F47B23"/>
    <w:rsid w:val="00F500F9"/>
    <w:rsid w:val="00F501D0"/>
    <w:rsid w:val="00F50651"/>
    <w:rsid w:val="00F50C1B"/>
    <w:rsid w:val="00F50DA1"/>
    <w:rsid w:val="00F51DEA"/>
    <w:rsid w:val="00F525D6"/>
    <w:rsid w:val="00F525D7"/>
    <w:rsid w:val="00F52854"/>
    <w:rsid w:val="00F53198"/>
    <w:rsid w:val="00F534CC"/>
    <w:rsid w:val="00F53713"/>
    <w:rsid w:val="00F5398A"/>
    <w:rsid w:val="00F57985"/>
    <w:rsid w:val="00F57F88"/>
    <w:rsid w:val="00F62BAD"/>
    <w:rsid w:val="00F640CE"/>
    <w:rsid w:val="00F6537B"/>
    <w:rsid w:val="00F659F8"/>
    <w:rsid w:val="00F6736F"/>
    <w:rsid w:val="00F70A83"/>
    <w:rsid w:val="00F71865"/>
    <w:rsid w:val="00F71C44"/>
    <w:rsid w:val="00F73C6C"/>
    <w:rsid w:val="00F74148"/>
    <w:rsid w:val="00F77ED7"/>
    <w:rsid w:val="00F810D6"/>
    <w:rsid w:val="00F81412"/>
    <w:rsid w:val="00F819DB"/>
    <w:rsid w:val="00F81CFF"/>
    <w:rsid w:val="00F827EA"/>
    <w:rsid w:val="00F83541"/>
    <w:rsid w:val="00F8355D"/>
    <w:rsid w:val="00F83F51"/>
    <w:rsid w:val="00F85183"/>
    <w:rsid w:val="00F8642C"/>
    <w:rsid w:val="00F86A0D"/>
    <w:rsid w:val="00F86D53"/>
    <w:rsid w:val="00F86E09"/>
    <w:rsid w:val="00F87386"/>
    <w:rsid w:val="00F90385"/>
    <w:rsid w:val="00F905A5"/>
    <w:rsid w:val="00F9186E"/>
    <w:rsid w:val="00F95A59"/>
    <w:rsid w:val="00F95ACB"/>
    <w:rsid w:val="00F96031"/>
    <w:rsid w:val="00F9608B"/>
    <w:rsid w:val="00F9687B"/>
    <w:rsid w:val="00F97391"/>
    <w:rsid w:val="00FA0362"/>
    <w:rsid w:val="00FA2383"/>
    <w:rsid w:val="00FA4CE5"/>
    <w:rsid w:val="00FA4EB9"/>
    <w:rsid w:val="00FA546E"/>
    <w:rsid w:val="00FA72A3"/>
    <w:rsid w:val="00FA759E"/>
    <w:rsid w:val="00FB043A"/>
    <w:rsid w:val="00FB0667"/>
    <w:rsid w:val="00FB1639"/>
    <w:rsid w:val="00FB1BA3"/>
    <w:rsid w:val="00FB2AB8"/>
    <w:rsid w:val="00FB2D97"/>
    <w:rsid w:val="00FB4FD8"/>
    <w:rsid w:val="00FB5624"/>
    <w:rsid w:val="00FB58AF"/>
    <w:rsid w:val="00FB5F03"/>
    <w:rsid w:val="00FB702A"/>
    <w:rsid w:val="00FC01A3"/>
    <w:rsid w:val="00FC152B"/>
    <w:rsid w:val="00FC23EF"/>
    <w:rsid w:val="00FC2D03"/>
    <w:rsid w:val="00FC2ED2"/>
    <w:rsid w:val="00FC31A1"/>
    <w:rsid w:val="00FC3867"/>
    <w:rsid w:val="00FC43EE"/>
    <w:rsid w:val="00FC470F"/>
    <w:rsid w:val="00FC5279"/>
    <w:rsid w:val="00FC5D61"/>
    <w:rsid w:val="00FC5E15"/>
    <w:rsid w:val="00FC5E45"/>
    <w:rsid w:val="00FC5F70"/>
    <w:rsid w:val="00FC6B5F"/>
    <w:rsid w:val="00FC7F72"/>
    <w:rsid w:val="00FD0953"/>
    <w:rsid w:val="00FD1249"/>
    <w:rsid w:val="00FD18F1"/>
    <w:rsid w:val="00FD28A6"/>
    <w:rsid w:val="00FD2A78"/>
    <w:rsid w:val="00FD2E23"/>
    <w:rsid w:val="00FD32D6"/>
    <w:rsid w:val="00FD49BA"/>
    <w:rsid w:val="00FD4D7A"/>
    <w:rsid w:val="00FD50FE"/>
    <w:rsid w:val="00FD5694"/>
    <w:rsid w:val="00FD6136"/>
    <w:rsid w:val="00FD64C4"/>
    <w:rsid w:val="00FD6CBE"/>
    <w:rsid w:val="00FD75D3"/>
    <w:rsid w:val="00FE0135"/>
    <w:rsid w:val="00FE0259"/>
    <w:rsid w:val="00FE0336"/>
    <w:rsid w:val="00FE0672"/>
    <w:rsid w:val="00FE110C"/>
    <w:rsid w:val="00FE1288"/>
    <w:rsid w:val="00FE2231"/>
    <w:rsid w:val="00FE4485"/>
    <w:rsid w:val="00FE4545"/>
    <w:rsid w:val="00FE5767"/>
    <w:rsid w:val="00FE715B"/>
    <w:rsid w:val="00FE7692"/>
    <w:rsid w:val="00FE7FEB"/>
    <w:rsid w:val="00FF10E0"/>
    <w:rsid w:val="00FF170C"/>
    <w:rsid w:val="00FF23D5"/>
    <w:rsid w:val="00FF25ED"/>
    <w:rsid w:val="00FF2689"/>
    <w:rsid w:val="00FF38A8"/>
    <w:rsid w:val="00FF42C8"/>
    <w:rsid w:val="00FF492B"/>
    <w:rsid w:val="00FF50A4"/>
    <w:rsid w:val="00FF50DC"/>
    <w:rsid w:val="00FF551D"/>
    <w:rsid w:val="00FF56BF"/>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rPr>
      <w:lang w:val="en-GB"/>
    </w:r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trac.red5.org/" TargetMode="External"/><Relationship Id="rId26" Type="http://schemas.openxmlformats.org/officeDocument/2006/relationships/hyperlink" Target="http://flicc.sourceforge.net/" TargetMode="External"/><Relationship Id="rId39" Type="http://schemas.openxmlformats.org/officeDocument/2006/relationships/hyperlink" Target="http://www.socialresearchmethods.net/kb/intreval.htm" TargetMode="External"/><Relationship Id="rId3" Type="http://schemas.openxmlformats.org/officeDocument/2006/relationships/styles" Target="styles.xml"/><Relationship Id="rId21" Type="http://schemas.openxmlformats.org/officeDocument/2006/relationships/hyperlink" Target="http://askmeflash.com/article/3/real-time-media-flow-protocol-rtmfp" TargetMode="External"/><Relationship Id="rId34" Type="http://schemas.openxmlformats.org/officeDocument/2006/relationships/hyperlink" Target="http://groups.google.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psidelearning.com/blog/index.php/2010/03/10/elements-for-constructing-social-learning-environments/" TargetMode="External"/><Relationship Id="rId17" Type="http://schemas.openxmlformats.org/officeDocument/2006/relationships/hyperlink" Target="http://www.adobe.com/products/flashmediaserver/" TargetMode="External"/><Relationship Id="rId25" Type="http://schemas.openxmlformats.org/officeDocument/2006/relationships/hyperlink" Target="http://www.spicefactory.org/" TargetMode="External"/><Relationship Id="rId33" Type="http://schemas.openxmlformats.org/officeDocument/2006/relationships/image" Target="media/image10.png"/><Relationship Id="rId38" Type="http://schemas.openxmlformats.org/officeDocument/2006/relationships/hyperlink" Target="http://www.learning-theories.com/vygotskys-social-learning-theory.html" TargetMode="External"/><Relationship Id="rId2" Type="http://schemas.openxmlformats.org/officeDocument/2006/relationships/numbering" Target="numbering.xml"/><Relationship Id="rId16" Type="http://schemas.openxmlformats.org/officeDocument/2006/relationships/hyperlink" Target="http://help.adobe.com/en_US/FlashMediaServer/3.5_TechOverview/WS5b3ccc516d4fbf351e63e3d119ed944a1a-7ffa.html" TargetMode="External"/><Relationship Id="rId20" Type="http://schemas.openxmlformats.org/officeDocument/2006/relationships/hyperlink" Target="http://askmeflash.com/article/10/comparison-wowza-vs-fms-vs-red5" TargetMode="External"/><Relationship Id="rId29" Type="http://schemas.openxmlformats.org/officeDocument/2006/relationships/hyperlink" Target="http://livedocs.adobe.com/flashmediaserver/3.0/docs/help.html?content=04_overview_security_15.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errodius.com/blog/" TargetMode="External"/><Relationship Id="rId32" Type="http://schemas.openxmlformats.org/officeDocument/2006/relationships/hyperlink" Target="http://seesaw.com" TargetMode="External"/><Relationship Id="rId37" Type="http://schemas.openxmlformats.org/officeDocument/2006/relationships/hyperlink" Target="http://www.learning-theories.com/behaviorism.html"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jpeg"/><Relationship Id="rId28" Type="http://schemas.openxmlformats.org/officeDocument/2006/relationships/hyperlink" Target="http://swizframework.org" TargetMode="External"/><Relationship Id="rId36" Type="http://schemas.openxmlformats.org/officeDocument/2006/relationships/hyperlink" Target="http://nymph.cs.man.ac.uk/scratch" TargetMode="External"/><Relationship Id="rId10" Type="http://schemas.openxmlformats.org/officeDocument/2006/relationships/image" Target="media/image2.png"/><Relationship Id="rId19" Type="http://schemas.openxmlformats.org/officeDocument/2006/relationships/hyperlink" Target="http://www.wowza.co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7.jpeg"/><Relationship Id="rId27" Type="http://schemas.openxmlformats.org/officeDocument/2006/relationships/hyperlink" Target="http://code.google.com/p/smartypants-ioc/" TargetMode="External"/><Relationship Id="rId30" Type="http://schemas.openxmlformats.org/officeDocument/2006/relationships/hyperlink" Target="http://www.adobe.com/devnet/flashmediaserver/articles/scaling_securing_fms3.html" TargetMode="External"/><Relationship Id="rId35" Type="http://schemas.openxmlformats.org/officeDocument/2006/relationships/hyperlink" Target="http://www.skype.com/intl/en-gb/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A4391D8B-5D8C-4A49-ADC2-4D2087FB8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54</Pages>
  <Words>20316</Words>
  <Characters>115803</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135848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971</cp:revision>
  <cp:lastPrinted>2011-05-09T15:17:00Z</cp:lastPrinted>
  <dcterms:created xsi:type="dcterms:W3CDTF">2011-05-09T01:21:00Z</dcterms:created>
  <dcterms:modified xsi:type="dcterms:W3CDTF">2011-08-06T16:14:00Z</dcterms:modified>
</cp:coreProperties>
</file>