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7A0C1E"/>
          <w:sz w:val="56"/>
          <w:szCs w:val="56"/>
        </w:rPr>
        <w:t xml:space="preserve">RICH ALUCARD: BEFORE THE FAME</w:t>
      </w:r>
    </w:p>
    <w:p>
      <w:pPr>
        <w:spacing w:after="400"/>
        <w:jc w:val="center"/>
      </w:pPr>
      <w:r>
        <w:rPr>
          <w:b/>
          <w:bCs/>
          <w:color w:val="B8892B"/>
          <w:spacing w:val="40"/>
          <w:sz w:val="26"/>
          <w:szCs w:val="26"/>
        </w:rPr>
        <w:t xml:space="preserve">RAINMAKER — DANCER GENERATION SHEETS &amp; WARDROBE LEVELS</w:t>
      </w:r>
    </w:p>
    <w:p>
      <w:pPr>
        <w:spacing w:after="200"/>
        <w:jc w:val="center"/>
      </w:pPr>
      <w:r>
        <w:rPr>
          <w:i/>
          <w:iCs/>
          <w:color w:val="555555"/>
          <w:sz w:val="22"/>
          <w:szCs w:val="22"/>
        </w:rPr>
        <w:t xml:space="preserve">Companion to Patch RAINMAKER. For Ube's own image generation (local model) and for Claude Engineering's integration. Ube's attached dragon sheet is the canonical FINAL LEVEL look: every dancer's Tier 3 matches its style, framing, body presence and outfit type. All dancers are adults. Final level = stage two-piece/bikini as shown in the reference. Nothing beyond that in core art.</w:t>
      </w:r>
    </w:p>
    <w:p>
      <w:r>
        <w:br w:type="page"/>
      </w:r>
    </w:p>
    <w:p>
      <w:pPr>
        <w:pStyle w:val="Heading1"/>
      </w:pPr>
      <w:r>
        <w:t xml:space="preserve">CONTENTS</w:t>
      </w:r>
    </w:p>
    <w:p>
      <w:pPr>
        <w:spacing w:after="80"/>
      </w:pPr>
      <w:r>
        <w:rPr>
          <w:sz w:val="22"/>
          <w:szCs w:val="22"/>
        </w:rPr>
        <w:t xml:space="preserve">0. THE REFERENCE (what "final level" means)</w:t>
      </w:r>
    </w:p>
    <w:p>
      <w:pPr>
        <w:spacing w:after="80"/>
      </w:pPr>
      <w:r>
        <w:rPr>
          <w:sz w:val="22"/>
          <w:szCs w:val="22"/>
        </w:rPr>
        <w:t xml:space="preserve">1. GENERATION TEMPLATE (for Ube's local model)</w:t>
      </w:r>
    </w:p>
    <w:p>
      <w:pPr>
        <w:spacing w:after="80"/>
      </w:pPr>
      <w:r>
        <w:rPr>
          <w:sz w:val="22"/>
          <w:szCs w:val="22"/>
        </w:rPr>
        <w:t xml:space="preserve">2. WARDROBE LEVELS (the feature)</w:t>
      </w:r>
    </w:p>
    <w:p>
      <w:pPr>
        <w:spacing w:after="80"/>
      </w:pPr>
      <w:r>
        <w:rPr>
          <w:sz w:val="22"/>
          <w:szCs w:val="22"/>
        </w:rPr>
        <w:t xml:space="preserve">3. BODY VARIETY RULE</w:t>
      </w:r>
    </w:p>
    <w:p>
      <w:pPr>
        <w:spacing w:after="80"/>
      </w:pPr>
      <w:r>
        <w:rPr>
          <w:sz w:val="22"/>
          <w:szCs w:val="22"/>
        </w:rPr>
        <w:t xml:space="preserve">4. THE TEN DANCERS — GENERATION SHEETS</w:t>
      </w:r>
    </w:p>
    <w:p>
      <w:pPr>
        <w:spacing w:after="80"/>
      </w:pPr>
      <w:r>
        <w:rPr>
          <w:sz w:val="22"/>
          <w:szCs w:val="22"/>
        </w:rPr>
        <w:t xml:space="preserve">5. INTEGRATION (Claude Engineering)</w:t>
      </w:r>
    </w:p>
    <w:p>
      <w:r>
        <w:br w:type="page"/>
      </w:r>
    </w:p>
    <w:p>
      <w:pPr>
        <w:pStyle w:val="Heading1"/>
        <w:pageBreakBefore/>
      </w:pPr>
      <w:r>
        <w:t xml:space="preserve">0. THE REFERENCE (what "final level" means)</w:t>
      </w:r>
    </w:p>
    <w:p>
      <w:pPr>
        <w:pStyle w:val="ListParagraph"/>
        <w:numPr>
          <w:ilvl w:val="0"/>
          <w:numId w:val="2"/>
        </w:numPr>
        <w:spacing w:after="60"/>
      </w:pPr>
      <w:r>
        <w:rPr>
          <w:b/>
          <w:bCs/>
        </w:rPr>
        <w:t xml:space="preserve">Style:</w:t>
      </w:r>
      <w:r>
        <w:t xml:space="preserve"> chunky pixel art; a dark 1-pixel outline around the whole figure; warm cel shading in 3–4 tones per material; soft warm rim light; clean highlights on skin and gold; readable at small size.</w:t>
      </w:r>
    </w:p>
    <w:p>
      <w:pPr>
        <w:pStyle w:val="ListParagraph"/>
        <w:numPr>
          <w:ilvl w:val="0"/>
          <w:numId w:val="2"/>
        </w:numPr>
        <w:spacing w:after="60"/>
      </w:pPr>
      <w:r>
        <w:rPr>
          <w:b/>
          <w:bCs/>
        </w:rPr>
        <w:t xml:space="preserve">Framing:</w:t>
      </w:r>
      <w:r>
        <w:t xml:space="preserve"> full body, feet on the ground line, transparent background, a horizontal sheet of 5 poses at the same scale.</w:t>
      </w:r>
    </w:p>
    <w:p>
      <w:pPr>
        <w:pStyle w:val="ListParagraph"/>
        <w:numPr>
          <w:ilvl w:val="0"/>
          <w:numId w:val="2"/>
        </w:numPr>
        <w:spacing w:after="60"/>
      </w:pPr>
      <w:r>
        <w:rPr>
          <w:b/>
          <w:bCs/>
        </w:rPr>
        <w:t xml:space="preserve">Pose set (use exactly this order for every dancer's Tier 3):</w:t>
      </w:r>
      <w:r>
        <w:t xml:space="preserve"> 1. IDLE (hands at hips, slight lean) · 2. POSE (one hand behind head, other on hip) · 3. CHEER (both fists up, eyes closed, happy) · 4. BACK (turned away, looking over shoulder — also used for the walk-off) · 5. IDLE-ALT (weight on the other leg).</w:t>
      </w:r>
    </w:p>
    <w:p>
      <w:pPr>
        <w:pStyle w:val="ListParagraph"/>
        <w:numPr>
          <w:ilvl w:val="0"/>
          <w:numId w:val="2"/>
        </w:numPr>
        <w:spacing w:after="60"/>
      </w:pPr>
      <w:r>
        <w:rPr>
          <w:b/>
          <w:bCs/>
        </w:rPr>
        <w:t xml:space="preserve">Presence:</w:t>
      </w:r>
      <w:r>
        <w:t xml:space="preserve"> confident, adult faces with mature features; relaxed, playful expressions; heavy, grounded stance; big readable silhouettes.</w:t>
      </w:r>
    </w:p>
    <w:p>
      <w:pPr>
        <w:pStyle w:val="ListParagraph"/>
        <w:numPr>
          <w:ilvl w:val="0"/>
          <w:numId w:val="2"/>
        </w:numPr>
        <w:spacing w:after="60"/>
      </w:pPr>
      <w:r>
        <w:rPr>
          <w:b/>
          <w:bCs/>
        </w:rPr>
        <w:t xml:space="preserve">Outfit type at the final level:</w:t>
      </w:r>
      <w:r>
        <w:t xml:space="preserve"> a stage two-piece (triangle top + low bottom) with one accent color stripe, plus the dancer's signature accessories (cuffs, anklets, heels, chains).</w:t>
      </w:r>
    </w:p>
    <w:p>
      <w:pPr>
        <w:pStyle w:val="ListParagraph"/>
        <w:numPr>
          <w:ilvl w:val="0"/>
          <w:numId w:val="2"/>
        </w:numPr>
        <w:spacing w:after="60"/>
      </w:pPr>
      <w:r>
        <w:rPr>
          <w:b/>
          <w:bCs/>
        </w:rPr>
        <w:t xml:space="preserve">The reference sheet itself is SCORCHA's Tier 3</w:t>
      </w:r>
      <w:r>
        <w:t xml:space="preserve"> (see §4.9): dark rust-brown skin with scaled patches, black shaggy hair, cream horns, finned ears, small bat wings, a big scaled tail with cream underside, amber eyes, black-and-purple two-piece, gold cuffs and anklets, black heels.</w:t>
      </w:r>
    </w:p>
    <w:p>
      <w:pPr>
        <w:pStyle w:val="Heading1"/>
        <w:pageBreakBefore/>
      </w:pPr>
      <w:r>
        <w:t xml:space="preserve">1. GENERATION TEMPLATE (for Ube's local model)</w:t>
      </w:r>
    </w:p>
    <w:p>
      <w:pPr>
        <w:pStyle w:val="Heading2"/>
      </w:pPr>
      <w:r>
        <w:t xml:space="preserve">1.1 Positive prompt skeleton</w:t>
      </w:r>
    </w:p>
    <w:p>
      <w:pPr>
        <w:pBdr>
          <w:left w:val="single" w:color="7A0C1E" w:sz="18" w:space="8"/>
        </w:pBdr>
        <w:shd w:fill="F2E6E8" w:color="auto" w:val="clear"/>
        <w:spacing w:after="160" w:before="120"/>
        <w:ind w:left="200"/>
      </w:pPr>
      <w:r>
        <w:rPr>
          <w:i/>
          <w:iCs/>
        </w:rPr>
        <w:t xml:space="preserve">pixel art character sheet, 5 full-body poses in a row (idle, hand behind head, cheering fists, back view looking over shoulder, idle alternate), same character in every pose, transparent background, dark 1px outline, warm cel shading, retro game sprite style, adult woman, [SPECIES FEATURES], [BODY], [SKIN/COLORS], [HAIR], [FACE], [OUTFIT FOR TIER], [ACCESSORIES], confident playful expression</w:t>
      </w:r>
    </w:p>
    <w:p>
      <w:pPr>
        <w:pStyle w:val="Heading2"/>
      </w:pPr>
      <w:r>
        <w:t xml:space="preserve">1.2 Negative prompt (always)</w:t>
      </w:r>
    </w:p>
    <w:p>
      <w:pPr>
        <w:pBdr>
          <w:left w:val="single" w:color="7A0C1E" w:sz="18" w:space="8"/>
        </w:pBdr>
        <w:shd w:fill="F2E6E8" w:color="auto" w:val="clear"/>
        <w:spacing w:after="160" w:before="120"/>
        <w:ind w:left="200"/>
      </w:pPr>
      <w:r>
        <w:rPr>
          <w:i/>
          <w:iCs/>
        </w:rPr>
        <w:t xml:space="preserve">nudity, nipples, genitals, see-through clothing, childlike, young face, small child proportions, extra limbs, extra fingers, text, watermark, background scenery, blur, 3D render, photorealistic, inconsistent character between poses</w:t>
      </w:r>
    </w:p>
    <w:p>
      <w:pPr>
        <w:pStyle w:val="Heading2"/>
      </w:pPr>
      <w:r>
        <w:t xml:space="preserve">1.3 Consistency tips</w:t>
      </w:r>
    </w:p>
    <w:p>
      <w:pPr>
        <w:pStyle w:val="ListParagraph"/>
        <w:numPr>
          <w:ilvl w:val="0"/>
          <w:numId w:val="2"/>
        </w:numPr>
        <w:spacing w:after="60"/>
      </w:pPr>
      <w:r>
        <w:t xml:space="preserve">Generate Tier 3 first (the reference level); then generate Tier 1 and Tier 2 by describing added clothing over the same character (use img2img / reference-image mode from the Tier 3 sheet at moderate strength) so the body, face and accessories stay identical.</w:t>
      </w:r>
    </w:p>
    <w:p>
      <w:pPr>
        <w:pStyle w:val="ListParagraph"/>
        <w:numPr>
          <w:ilvl w:val="0"/>
          <w:numId w:val="2"/>
        </w:numPr>
        <w:spacing w:after="60"/>
      </w:pPr>
      <w:r>
        <w:t xml:space="preserve">Train or use the style add-on (LoRA) from the frozen corpus + this reference sheet so every dancer shares the look.</w:t>
      </w:r>
    </w:p>
    <w:p>
      <w:pPr>
        <w:pStyle w:val="ListParagraph"/>
        <w:numPr>
          <w:ilvl w:val="0"/>
          <w:numId w:val="2"/>
        </w:numPr>
        <w:spacing w:after="60"/>
      </w:pPr>
      <w:r>
        <w:t xml:space="preserve">After generation, run the cleanup pass: downscale with nearest-neighbor to the project's dancer cell, reduce palette, fix stray pixels, set the feet contact point, freeze with a hash (normal Art Production Standard).</w:t>
      </w:r>
    </w:p>
    <w:p>
      <w:pPr>
        <w:pStyle w:val="ListParagraph"/>
        <w:numPr>
          <w:ilvl w:val="0"/>
          <w:numId w:val="2"/>
        </w:numPr>
        <w:spacing w:after="60"/>
      </w:pPr>
      <w:r>
        <w:t xml:space="preserve">Dancers use a </w:t>
      </w:r>
      <w:r>
        <w:rPr>
          <w:b/>
          <w:bCs/>
        </w:rPr>
        <w:t xml:space="preserve">larger cell than standard cast</w:t>
      </w:r>
      <w:r>
        <w:t xml:space="preserve"> (Engineering: dancer cell 128×160 recommended; the Presentation Director scales by shot, not by per-sprite numbers).</w:t>
      </w:r>
    </w:p>
    <w:p>
      <w:pPr>
        <w:pStyle w:val="Heading1"/>
        <w:pageBreakBefore/>
      </w:pPr>
      <w:r>
        <w:t xml:space="preserve">2. WARDROBE LEVELS (the feature)</w:t>
      </w:r>
    </w:p>
    <w:p>
      <w:pPr>
        <w:pStyle w:val="Heading2"/>
      </w:pPr>
      <w:r>
        <w:t xml:space="preserve">2.1 How it works</w:t>
      </w:r>
    </w:p>
    <w:p>
      <w:pPr>
        <w:pStyle w:val="ListParagraph"/>
        <w:numPr>
          <w:ilvl w:val="0"/>
          <w:numId w:val="2"/>
        </w:numPr>
        <w:spacing w:after="60"/>
      </w:pPr>
      <w:r>
        <w:t xml:space="preserve">Every dancer has </w:t>
      </w:r>
      <w:r>
        <w:rPr>
          <w:b/>
          <w:bCs/>
        </w:rPr>
        <w:t xml:space="preserve">3 wardrobe tiers</w:t>
      </w:r>
      <w:r>
        <w:t xml:space="preserve">: TIER 1 (full stage costume) → TIER 2 (reduced costume) → TIER 3 (final: the reference-style two-piece).</w:t>
      </w:r>
    </w:p>
    <w:p>
      <w:pPr>
        <w:pStyle w:val="ListParagraph"/>
        <w:numPr>
          <w:ilvl w:val="0"/>
          <w:numId w:val="2"/>
        </w:numPr>
        <w:spacing w:after="60"/>
      </w:pPr>
      <w:r>
        <w:t xml:space="preserve">During a dance, money Rich spends on </w:t>
      </w:r>
      <w:r>
        <w:rPr>
          <w:b/>
          <w:bCs/>
        </w:rPr>
        <w:t xml:space="preserve">her this dance</w:t>
      </w:r>
      <w:r>
        <w:t xml:space="preserve"> fills her </w:t>
      </w:r>
      <w:r>
        <w:rPr>
          <w:b/>
          <w:bCs/>
        </w:rPr>
        <w:t xml:space="preserve">WARDROBE BAR</w:t>
      </w:r>
      <w:r>
        <w:t xml:space="preserve"> (a thin bar under her HYPE meter, in her color).</w:t>
      </w:r>
    </w:p>
    <w:p>
      <w:pPr>
        <w:pStyle w:val="ListParagraph"/>
        <w:numPr>
          <w:ilvl w:val="0"/>
          <w:numId w:val="2"/>
        </w:numPr>
        <w:spacing w:after="60"/>
      </w:pPr>
      <w:r>
        <w:t xml:space="preserve">When the bar fills, she does the </w:t>
      </w:r>
      <w:r>
        <w:rPr>
          <w:b/>
          <w:bCs/>
        </w:rPr>
        <w:t xml:space="preserve">WALK-OFF</w:t>
      </w:r>
      <w:r>
        <w:t xml:space="preserve">:</w:t>
      </w:r>
    </w:p>
    <w:p>
      <w:pPr>
        <w:spacing w:after="120"/>
      </w:pPr>
      <w:r>
        <w:t xml:space="preserve">  1. She catches a last bill, blows a kiss (POSE frame).</w:t>
      </w:r>
    </w:p>
    <w:p>
      <w:pPr>
        <w:spacing w:after="120"/>
      </w:pPr>
      <w:r>
        <w:t xml:space="preserve">  2. She turns (BACK frame) and walks toward the curtain at stage rear (two BACK steps; the BACK pose is reused with a small slide).</w:t>
      </w:r>
    </w:p>
    <w:p>
      <w:pPr>
        <w:spacing w:after="120"/>
      </w:pPr>
      <w:r>
        <w:t xml:space="preserve">  3. The club lights dim to her signature color; DJ Peachtree: "…she'll be right back." The crowd goes "AYYY." Rich can't throw during this beat (his thumb holds the stack; the bills visibly stay loaded). 2.5 seconds total.</w:t>
      </w:r>
    </w:p>
    <w:p>
      <w:pPr>
        <w:spacing w:after="120"/>
      </w:pPr>
      <w:r>
        <w:t xml:space="preserve">  4. She re-enters from the curtain in the next tier (IDLE → POSE), the song kicks back in, her HYPE refills 30% for free, and her spotlight moments get larger (easier) for the rest of the dance.</w:t>
      </w:r>
    </w:p>
    <w:p>
      <w:pPr>
        <w:pStyle w:val="ListParagraph"/>
        <w:numPr>
          <w:ilvl w:val="0"/>
          <w:numId w:val="2"/>
        </w:numPr>
        <w:spacing w:after="60"/>
      </w:pPr>
      <w:r>
        <w:t xml:space="preserve">A new dance starts her back at TIER 1. </w:t>
      </w:r>
      <w:r>
        <w:rPr>
          <w:b/>
          <w:bCs/>
        </w:rPr>
        <w:t xml:space="preserve">WHALE</w:t>
      </w:r>
      <w:r>
        <w:t xml:space="preserve"> status: she opens at TIER 2 for you. </w:t>
      </w:r>
      <w:r>
        <w:rPr>
          <w:b/>
          <w:bCs/>
        </w:rPr>
        <w:t xml:space="preserve">RAINMAKER NIGHT:</w:t>
      </w:r>
      <w:r>
        <w:t xml:space="preserve"> every dancer opens at TIER 2 and TIER 3 thresholds are halved.</w:t>
      </w:r>
    </w:p>
    <w:p>
      <w:pPr>
        <w:pStyle w:val="ListParagraph"/>
        <w:numPr>
          <w:ilvl w:val="0"/>
          <w:numId w:val="2"/>
        </w:numPr>
        <w:spacing w:after="60"/>
      </w:pPr>
      <w:r>
        <w:rPr>
          <w:b/>
          <w:bCs/>
        </w:rPr>
        <w:t xml:space="preserve">VIP:</w:t>
      </w:r>
      <w:r>
        <w:t xml:space="preserve"> TIER 3 is available in VIP only when she has ≥ 3 hearts with Rich.</w:t>
      </w:r>
    </w:p>
    <w:p>
      <w:pPr>
        <w:pStyle w:val="Heading2"/>
      </w:pPr>
      <w:r>
        <w:t xml:space="preserve">2.2 Thresholds (money spent on her during one 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46"/>
        <w:gridCol w:w="2406"/>
        <w:gridCol w:w="2408"/>
      </w:tblGrid>
      <w:tr>
        <w:trPr>
          <w:tblHeader/>
        </w:trPr>
        <w:tc>
          <w:tcPr>
            <w:tcW w:type="dxa" w:w="4546"/>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Tier</w:t>
            </w:r>
          </w:p>
        </w:tc>
        <w:tc>
          <w:tcPr>
            <w:tcW w:type="dxa" w:w="2406"/>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TIER 2 at</w:t>
            </w:r>
          </w:p>
        </w:tc>
        <w:tc>
          <w:tcPr>
            <w:tcW w:type="dxa" w:w="2408"/>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TIER 3 at</w:t>
            </w:r>
          </w:p>
        </w:tc>
      </w:tr>
      <w:tr>
        <w:trPr>
          <w:tblHeader w:val="false"/>
        </w:trPr>
        <w:tc>
          <w:tcPr>
            <w:tcW w:type="dxa" w:w="45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COMMON dancers</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$3,000</w:t>
            </w:r>
          </w:p>
        </w:tc>
        <w:tc>
          <w:tcPr>
            <w:tcW w:type="dxa" w:w="24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$8,000</w:t>
            </w:r>
          </w:p>
        </w:tc>
      </w:tr>
      <w:tr>
        <w:trPr>
          <w:tblHeader w:val="false"/>
        </w:trPr>
        <w:tc>
          <w:tcPr>
            <w:tcW w:type="dxa" w:w="454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RARE dancers</w:t>
            </w:r>
          </w:p>
        </w:tc>
        <w:tc>
          <w:tcPr>
            <w:tcW w:type="dxa" w:w="24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$6,000</w:t>
            </w:r>
          </w:p>
        </w:tc>
        <w:tc>
          <w:tcPr>
            <w:tcW w:type="dxa" w:w="240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$15,000</w:t>
            </w:r>
          </w:p>
        </w:tc>
      </w:tr>
      <w:tr>
        <w:trPr>
          <w:tblHeader w:val="false"/>
        </w:trPr>
        <w:tc>
          <w:tcPr>
            <w:tcW w:type="dxa" w:w="45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LEGENDARY dancers</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$15,000</w:t>
            </w:r>
          </w:p>
        </w:tc>
        <w:tc>
          <w:tcPr>
            <w:tcW w:type="dxa" w:w="24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$40,000</w:t>
            </w:r>
          </w:p>
        </w:tc>
      </w:tr>
    </w:tbl>
    <w:p>
      <w:pPr>
        <w:spacing w:after="80"/>
      </w:pPr>
    </w:p>
    <w:p>
      <w:pPr>
        <w:pStyle w:val="ListParagraph"/>
        <w:numPr>
          <w:ilvl w:val="0"/>
          <w:numId w:val="2"/>
        </w:numPr>
        <w:spacing w:after="60"/>
      </w:pPr>
      <w:r>
        <w:t xml:space="preserve">Skill discount: every ON-BEAT + SPOTLIGHT flick counts 1.5× toward the bar. Good players reach the final level for less.</w:t>
      </w:r>
    </w:p>
    <w:p>
      <w:pPr>
        <w:pStyle w:val="Heading2"/>
      </w:pPr>
      <w:r>
        <w:t xml:space="preserve">2.3 Art needed per dancer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0"/>
        <w:gridCol w:w="7590"/>
      </w:tblGrid>
      <w:tr>
        <w:trPr>
          <w:tblHeader/>
        </w:trPr>
        <w:tc>
          <w:tcPr>
            <w:tcW w:type="dxa" w:w="177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Tier</w:t>
            </w:r>
          </w:p>
        </w:tc>
        <w:tc>
          <w:tcPr>
            <w:tcW w:type="dxa" w:w="759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Poses</w:t>
            </w:r>
          </w:p>
        </w:tc>
      </w:tr>
      <w:tr>
        <w:trPr>
          <w:tblHeader w:val="false"/>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TIER 1</w:t>
            </w:r>
          </w:p>
        </w:tc>
        <w:tc>
          <w:tcPr>
            <w:tcW w:type="dxa" w:w="75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IDLE, POSE, CHEER, BACK</w:t>
            </w:r>
          </w:p>
        </w:tc>
      </w:tr>
      <w:tr>
        <w:trPr>
          <w:tblHeader w:val="false"/>
        </w:trPr>
        <w:tc>
          <w:tcPr>
            <w:tcW w:type="dxa" w:w="17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TIER 2</w:t>
            </w:r>
          </w:p>
        </w:tc>
        <w:tc>
          <w:tcPr>
            <w:tcW w:type="dxa" w:w="75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IDLE, POSE, CHEER, BACK</w:t>
            </w:r>
          </w:p>
        </w:tc>
      </w:tr>
      <w:tr>
        <w:trPr>
          <w:tblHeader w:val="false"/>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TIER 3 (final)</w:t>
            </w:r>
          </w:p>
        </w:tc>
        <w:tc>
          <w:tcPr>
            <w:tcW w:type="dxa" w:w="75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Full 5-pose reference sheet</w:t>
            </w:r>
          </w:p>
        </w:tc>
      </w:tr>
      <w:tr>
        <w:trPr>
          <w:tblHeader w:val="false"/>
        </w:trPr>
        <w:tc>
          <w:tcPr>
            <w:tcW w:type="dxa" w:w="17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 dance frames</w:t>
            </w:r>
          </w:p>
        </w:tc>
        <w:tc>
          <w:tcPr>
            <w:tcW w:type="dxa" w:w="75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2–3 short loops per tier for POLE/FLOOR (can be built from poses + simple motion by Engineering)</w:t>
            </w:r>
          </w:p>
        </w:tc>
      </w:tr>
    </w:tbl>
    <w:p>
      <w:pPr>
        <w:spacing w:after="80"/>
      </w:pPr>
    </w:p>
    <w:p>
      <w:pPr>
        <w:pStyle w:val="Heading1"/>
        <w:pageBreakBefore/>
      </w:pPr>
      <w:r>
        <w:t xml:space="preserve">3. BODY VARIETY RULE</w:t>
      </w:r>
    </w:p>
    <w:p>
      <w:pPr>
        <w:pStyle w:val="ListParagraph"/>
        <w:numPr>
          <w:ilvl w:val="0"/>
          <w:numId w:val="2"/>
        </w:numPr>
        <w:spacing w:after="60"/>
      </w:pPr>
      <w:r>
        <w:t xml:space="preserve">The reference is the ceiling of curvy, not the only body. Across the ten: super-busty and extremely curvy (Scorcha, Amara); thick (Honey, Valentina, Wolfie); curvy (Dolly, Goblina); athletic-slim (Miko); sculpted (Chrome); slim and thin (Babydoll). Every one wears the same final-level outfit TYPE so they read as one lineup.</w:t>
      </w:r>
    </w:p>
    <w:p>
      <w:pPr>
        <w:pStyle w:val="ListParagraph"/>
        <w:numPr>
          <w:ilvl w:val="0"/>
          <w:numId w:val="2"/>
        </w:numPr>
        <w:spacing w:after="60"/>
      </w:pPr>
      <w:r>
        <w:t xml:space="preserve">Slimmer dancers keep the same confidence and heavy grounded stance from the reference; their appeal is attitude, pose and styling, not a smaller version of someone else.</w:t>
      </w:r>
    </w:p>
    <w:p>
      <w:pPr>
        <w:pStyle w:val="Heading1"/>
        <w:pageBreakBefore/>
      </w:pPr>
      <w:r>
        <w:t xml:space="preserve">4. THE TEN DANCERS — GENERATION SHEETS</w:t>
      </w:r>
    </w:p>
    <w:p>
      <w:pPr>
        <w:pStyle w:val="Heading3"/>
      </w:pPr>
      <w:r>
        <w:t xml:space="preserve">4.1 HONEY HAZE — human, Black, from Atlanta — THICK</w:t>
      </w:r>
    </w:p>
    <w:p>
      <w:pPr>
        <w:pStyle w:val="ListParagraph"/>
        <w:numPr>
          <w:ilvl w:val="0"/>
          <w:numId w:val="2"/>
        </w:numPr>
        <w:spacing w:after="60"/>
      </w:pPr>
      <w:r>
        <w:rPr>
          <w:b/>
          <w:bCs/>
        </w:rPr>
        <w:t xml:space="preserve">Body:</w:t>
      </w:r>
      <w:r>
        <w:t xml:space="preserve"> thick hips and thighs, full bust, soft belly, strong legs. </w:t>
      </w:r>
      <w:r>
        <w:rPr>
          <w:b/>
          <w:bCs/>
        </w:rPr>
        <w:t xml:space="preserve">Skin:</w:t>
      </w:r>
      <w:r>
        <w:t xml:space="preserve"> deep warm brown with gold body glitter. </w:t>
      </w:r>
      <w:r>
        <w:rPr>
          <w:b/>
          <w:bCs/>
        </w:rPr>
        <w:t xml:space="preserve">Hair:</w:t>
      </w:r>
      <w:r>
        <w:t xml:space="preserve"> long honey-blond braids. </w:t>
      </w:r>
      <w:r>
        <w:rPr>
          <w:b/>
          <w:bCs/>
        </w:rPr>
        <w:t xml:space="preserve">Face:</w:t>
      </w:r>
      <w:r>
        <w:t xml:space="preserve"> big smile, gold hoop earrings, glossy lips, amber eyeshadow.</w:t>
      </w:r>
    </w:p>
    <w:p>
      <w:pPr>
        <w:pStyle w:val="ListParagraph"/>
        <w:numPr>
          <w:ilvl w:val="0"/>
          <w:numId w:val="2"/>
        </w:numPr>
        <w:spacing w:after="60"/>
      </w:pPr>
      <w:r>
        <w:rPr>
          <w:b/>
          <w:bCs/>
        </w:rPr>
        <w:t xml:space="preserve">Accessories:</w:t>
      </w:r>
      <w:r>
        <w:t xml:space="preserve"> gold anklets, clear heels, a gold waist chain.</w:t>
      </w:r>
    </w:p>
    <w:p>
      <w:pPr>
        <w:pStyle w:val="ListParagraph"/>
        <w:numPr>
          <w:ilvl w:val="0"/>
          <w:numId w:val="2"/>
        </w:numPr>
        <w:spacing w:after="60"/>
      </w:pPr>
      <w:r>
        <w:rPr>
          <w:b/>
          <w:bCs/>
        </w:rPr>
        <w:t xml:space="preserve">TIER 1:</w:t>
      </w:r>
      <w:r>
        <w:t xml:space="preserve"> a gold sequin long-sleeve bodysuit with a plunging neckline and cutout sides.</w:t>
      </w:r>
    </w:p>
    <w:p>
      <w:pPr>
        <w:pStyle w:val="ListParagraph"/>
        <w:numPr>
          <w:ilvl w:val="0"/>
          <w:numId w:val="2"/>
        </w:numPr>
        <w:spacing w:after="60"/>
      </w:pPr>
      <w:r>
        <w:rPr>
          <w:b/>
          <w:bCs/>
        </w:rPr>
        <w:t xml:space="preserve">TIER 2:</w:t>
      </w:r>
      <w:r>
        <w:t xml:space="preserve"> a gold sequin crop top and high-waisted gold shorts.</w:t>
      </w:r>
    </w:p>
    <w:p>
      <w:pPr>
        <w:pStyle w:val="ListParagraph"/>
        <w:numPr>
          <w:ilvl w:val="0"/>
          <w:numId w:val="2"/>
        </w:numPr>
        <w:spacing w:after="60"/>
      </w:pPr>
      <w:r>
        <w:rPr>
          <w:b/>
          <w:bCs/>
        </w:rPr>
        <w:t xml:space="preserve">TIER 3:</w:t>
      </w:r>
      <w:r>
        <w:t xml:space="preserve"> a gold two-piece with a white accent stripe.</w:t>
      </w:r>
    </w:p>
    <w:p>
      <w:pPr>
        <w:pStyle w:val="ListParagraph"/>
        <w:numPr>
          <w:ilvl w:val="0"/>
          <w:numId w:val="2"/>
        </w:numPr>
        <w:spacing w:after="60"/>
      </w:pPr>
      <w:r>
        <w:rPr>
          <w:b/>
          <w:bCs/>
        </w:rPr>
        <w:t xml:space="preserve">Signature color (lights &amp; bar):</w:t>
      </w:r>
      <w:r>
        <w:t xml:space="preserve"> gold.</w:t>
      </w:r>
    </w:p>
    <w:p>
      <w:pPr>
        <w:pStyle w:val="Heading3"/>
      </w:pPr>
      <w:r>
        <w:t xml:space="preserve">4.2 VALENTINA ROSE — human, Latina — THICK HOURGLASS</w:t>
      </w:r>
    </w:p>
    <w:p>
      <w:pPr>
        <w:pStyle w:val="ListParagraph"/>
        <w:numPr>
          <w:ilvl w:val="0"/>
          <w:numId w:val="2"/>
        </w:numPr>
        <w:spacing w:after="60"/>
      </w:pPr>
      <w:r>
        <w:rPr>
          <w:b/>
          <w:bCs/>
        </w:rPr>
        <w:t xml:space="preserve">Body:</w:t>
      </w:r>
      <w:r>
        <w:t xml:space="preserve"> hourglass, wide hips, full bust, toned legs. </w:t>
      </w:r>
      <w:r>
        <w:rPr>
          <w:b/>
          <w:bCs/>
        </w:rPr>
        <w:t xml:space="preserve">Skin:</w:t>
      </w:r>
      <w:r>
        <w:t xml:space="preserve"> warm tan. </w:t>
      </w:r>
      <w:r>
        <w:rPr>
          <w:b/>
          <w:bCs/>
        </w:rPr>
        <w:t xml:space="preserve">Hair:</w:t>
      </w:r>
      <w:r>
        <w:t xml:space="preserve"> long dark waves with a red rose tucked behind the ear. </w:t>
      </w:r>
      <w:r>
        <w:rPr>
          <w:b/>
          <w:bCs/>
        </w:rPr>
        <w:t xml:space="preserve">Face:</w:t>
      </w:r>
      <w:r>
        <w:t xml:space="preserve"> winged liner, red lips, beauty mark.</w:t>
      </w:r>
    </w:p>
    <w:p>
      <w:pPr>
        <w:pStyle w:val="ListParagraph"/>
        <w:numPr>
          <w:ilvl w:val="0"/>
          <w:numId w:val="2"/>
        </w:numPr>
        <w:spacing w:after="60"/>
      </w:pPr>
      <w:r>
        <w:rPr>
          <w:b/>
          <w:bCs/>
        </w:rPr>
        <w:t xml:space="preserve">Accessories:</w:t>
      </w:r>
      <w:r>
        <w:t xml:space="preserve"> red satin gloves (T1–T2), black heels, gold hoops.</w:t>
      </w:r>
    </w:p>
    <w:p>
      <w:pPr>
        <w:pStyle w:val="ListParagraph"/>
        <w:numPr>
          <w:ilvl w:val="0"/>
          <w:numId w:val="2"/>
        </w:numPr>
        <w:spacing w:after="60"/>
      </w:pPr>
      <w:r>
        <w:rPr>
          <w:b/>
          <w:bCs/>
        </w:rPr>
        <w:t xml:space="preserve">TIER 1:</w:t>
      </w:r>
      <w:r>
        <w:t xml:space="preserve"> a black lace corset dress with a red satin skirt slit high.</w:t>
      </w:r>
    </w:p>
    <w:p>
      <w:pPr>
        <w:pStyle w:val="ListParagraph"/>
        <w:numPr>
          <w:ilvl w:val="0"/>
          <w:numId w:val="2"/>
        </w:numPr>
        <w:spacing w:after="60"/>
      </w:pPr>
      <w:r>
        <w:rPr>
          <w:b/>
          <w:bCs/>
        </w:rPr>
        <w:t xml:space="preserve">TIER 2:</w:t>
      </w:r>
      <w:r>
        <w:t xml:space="preserve"> the black lace corset top and a short red satin skirt.</w:t>
      </w:r>
    </w:p>
    <w:p>
      <w:pPr>
        <w:pStyle w:val="ListParagraph"/>
        <w:numPr>
          <w:ilvl w:val="0"/>
          <w:numId w:val="2"/>
        </w:numPr>
        <w:spacing w:after="60"/>
      </w:pPr>
      <w:r>
        <w:rPr>
          <w:b/>
          <w:bCs/>
        </w:rPr>
        <w:t xml:space="preserve">TIER 3:</w:t>
      </w:r>
      <w:r>
        <w:t xml:space="preserve"> a black two-piece with a red accent stripe; the rose stays.</w:t>
      </w:r>
    </w:p>
    <w:p>
      <w:pPr>
        <w:pStyle w:val="ListParagraph"/>
        <w:numPr>
          <w:ilvl w:val="0"/>
          <w:numId w:val="2"/>
        </w:numPr>
        <w:spacing w:after="60"/>
      </w:pPr>
      <w:r>
        <w:rPr>
          <w:b/>
          <w:bCs/>
        </w:rPr>
        <w:t xml:space="preserve">Signature color:</w:t>
      </w:r>
      <w:r>
        <w:t xml:space="preserve"> red.</w:t>
      </w:r>
    </w:p>
    <w:p>
      <w:pPr>
        <w:pStyle w:val="Heading3"/>
      </w:pPr>
      <w:r>
        <w:t xml:space="preserve">4.3 GOBLINA — goblin — PETITE CURVY</w:t>
      </w:r>
    </w:p>
    <w:p>
      <w:pPr>
        <w:pStyle w:val="ListParagraph"/>
        <w:numPr>
          <w:ilvl w:val="0"/>
          <w:numId w:val="2"/>
        </w:numPr>
        <w:spacing w:after="60"/>
      </w:pPr>
      <w:r>
        <w:rPr>
          <w:b/>
          <w:bCs/>
        </w:rPr>
        <w:t xml:space="preserve">Body:</w:t>
      </w:r>
      <w:r>
        <w:t xml:space="preserve"> short (clearly adult proportions: mature face, curvy hips, full bust relative to frame), sturdy legs. </w:t>
      </w:r>
      <w:r>
        <w:rPr>
          <w:b/>
          <w:bCs/>
        </w:rPr>
        <w:t xml:space="preserve">Skin:</w:t>
      </w:r>
      <w:r>
        <w:t xml:space="preserve"> bright green with darker green freckles. </w:t>
      </w:r>
      <w:r>
        <w:rPr>
          <w:b/>
          <w:bCs/>
        </w:rPr>
        <w:t xml:space="preserve">Hair:</w:t>
      </w:r>
      <w:r>
        <w:t xml:space="preserve"> hot-pink wig in a big high ponytail. </w:t>
      </w:r>
      <w:r>
        <w:rPr>
          <w:b/>
          <w:bCs/>
        </w:rPr>
        <w:t xml:space="preserve">Face:</w:t>
      </w:r>
      <w:r>
        <w:t xml:space="preserve"> pointed ears with many rings, gold teeth grin, big lashes.</w:t>
      </w:r>
    </w:p>
    <w:p>
      <w:pPr>
        <w:pStyle w:val="ListParagraph"/>
        <w:numPr>
          <w:ilvl w:val="0"/>
          <w:numId w:val="2"/>
        </w:numPr>
        <w:spacing w:after="60"/>
      </w:pPr>
      <w:r>
        <w:rPr>
          <w:b/>
          <w:bCs/>
        </w:rPr>
        <w:t xml:space="preserve">Accessories:</w:t>
      </w:r>
      <w:r>
        <w:t xml:space="preserve"> rhinestone chokers, platform boots, rings on every finger.</w:t>
      </w:r>
    </w:p>
    <w:p>
      <w:pPr>
        <w:pStyle w:val="ListParagraph"/>
        <w:numPr>
          <w:ilvl w:val="0"/>
          <w:numId w:val="2"/>
        </w:numPr>
        <w:spacing w:after="60"/>
      </w:pPr>
      <w:r>
        <w:rPr>
          <w:b/>
          <w:bCs/>
        </w:rPr>
        <w:t xml:space="preserve">TIER 1:</w:t>
      </w:r>
      <w:r>
        <w:t xml:space="preserve"> a rhinestone-covered pink tracksuit with the jacket zipped.</w:t>
      </w:r>
    </w:p>
    <w:p>
      <w:pPr>
        <w:pStyle w:val="ListParagraph"/>
        <w:numPr>
          <w:ilvl w:val="0"/>
          <w:numId w:val="2"/>
        </w:numPr>
        <w:spacing w:after="60"/>
      </w:pPr>
      <w:r>
        <w:rPr>
          <w:b/>
          <w:bCs/>
        </w:rPr>
        <w:t xml:space="preserve">TIER 2:</w:t>
      </w:r>
      <w:r>
        <w:t xml:space="preserve"> the jacket tied at the waist over a rhinestone crop top and the tracksuit shorts.</w:t>
      </w:r>
    </w:p>
    <w:p>
      <w:pPr>
        <w:pStyle w:val="ListParagraph"/>
        <w:numPr>
          <w:ilvl w:val="0"/>
          <w:numId w:val="2"/>
        </w:numPr>
        <w:spacing w:after="60"/>
      </w:pPr>
      <w:r>
        <w:rPr>
          <w:b/>
          <w:bCs/>
        </w:rPr>
        <w:t xml:space="preserve">TIER 3:</w:t>
      </w:r>
      <w:r>
        <w:t xml:space="preserve"> a pink rhinestone two-piece with a green accent stripe.</w:t>
      </w:r>
    </w:p>
    <w:p>
      <w:pPr>
        <w:pStyle w:val="ListParagraph"/>
        <w:numPr>
          <w:ilvl w:val="0"/>
          <w:numId w:val="2"/>
        </w:numPr>
        <w:spacing w:after="60"/>
      </w:pPr>
      <w:r>
        <w:rPr>
          <w:b/>
          <w:bCs/>
        </w:rPr>
        <w:t xml:space="preserve">Signature color:</w:t>
      </w:r>
      <w:r>
        <w:t xml:space="preserve"> hot pink.</w:t>
      </w:r>
    </w:p>
    <w:p>
      <w:pPr>
        <w:pStyle w:val="Heading3"/>
      </w:pPr>
      <w:r>
        <w:t xml:space="preserve">4.4 DOLLY DEADLY — zombie, pin-up — CURVY</w:t>
      </w:r>
    </w:p>
    <w:p>
      <w:pPr>
        <w:pStyle w:val="ListParagraph"/>
        <w:numPr>
          <w:ilvl w:val="0"/>
          <w:numId w:val="2"/>
        </w:numPr>
        <w:spacing w:after="60"/>
      </w:pPr>
      <w:r>
        <w:rPr>
          <w:b/>
          <w:bCs/>
        </w:rPr>
        <w:t xml:space="preserve">Body:</w:t>
      </w:r>
      <w:r>
        <w:t xml:space="preserve"> classic pin-up curves, full hips, soft bust. </w:t>
      </w:r>
      <w:r>
        <w:rPr>
          <w:b/>
          <w:bCs/>
        </w:rPr>
        <w:t xml:space="preserve">Skin:</w:t>
      </w:r>
      <w:r>
        <w:t xml:space="preserve"> pale gray-green with rosy cheeks. </w:t>
      </w:r>
      <w:r>
        <w:rPr>
          <w:b/>
          <w:bCs/>
        </w:rPr>
        <w:t xml:space="preserve">Hair:</w:t>
      </w:r>
      <w:r>
        <w:t xml:space="preserve"> black victory rolls. </w:t>
      </w:r>
      <w:r>
        <w:rPr>
          <w:b/>
          <w:bCs/>
        </w:rPr>
        <w:t xml:space="preserve">Face:</w:t>
      </w:r>
      <w:r>
        <w:t xml:space="preserve"> red lipstick, cat-eye liner, one stitched seam along the jaw like a tailored hem.</w:t>
      </w:r>
    </w:p>
    <w:p>
      <w:pPr>
        <w:pStyle w:val="ListParagraph"/>
        <w:numPr>
          <w:ilvl w:val="0"/>
          <w:numId w:val="2"/>
        </w:numPr>
        <w:spacing w:after="60"/>
      </w:pPr>
      <w:r>
        <w:rPr>
          <w:b/>
          <w:bCs/>
        </w:rPr>
        <w:t xml:space="preserve">Accessories:</w:t>
      </w:r>
      <w:r>
        <w:t xml:space="preserve"> seamed stockings (T1–T2), a red flower, black heels; stitches like decorative seams at the shoulders.</w:t>
      </w:r>
    </w:p>
    <w:p>
      <w:pPr>
        <w:pStyle w:val="ListParagraph"/>
        <w:numPr>
          <w:ilvl w:val="0"/>
          <w:numId w:val="2"/>
        </w:numPr>
        <w:spacing w:after="60"/>
      </w:pPr>
      <w:r>
        <w:rPr>
          <w:b/>
          <w:bCs/>
        </w:rPr>
        <w:t xml:space="preserve">TIER 1:</w:t>
      </w:r>
      <w:r>
        <w:t xml:space="preserve"> a 1950s red polka-dot halter dress.</w:t>
      </w:r>
    </w:p>
    <w:p>
      <w:pPr>
        <w:pStyle w:val="ListParagraph"/>
        <w:numPr>
          <w:ilvl w:val="0"/>
          <w:numId w:val="2"/>
        </w:numPr>
        <w:spacing w:after="60"/>
      </w:pPr>
      <w:r>
        <w:rPr>
          <w:b/>
          <w:bCs/>
        </w:rPr>
        <w:t xml:space="preserve">TIER 2:</w:t>
      </w:r>
      <w:r>
        <w:t xml:space="preserve"> a red polka-dot halter top and high-waisted black shorts.</w:t>
      </w:r>
    </w:p>
    <w:p>
      <w:pPr>
        <w:pStyle w:val="ListParagraph"/>
        <w:numPr>
          <w:ilvl w:val="0"/>
          <w:numId w:val="2"/>
        </w:numPr>
        <w:spacing w:after="60"/>
      </w:pPr>
      <w:r>
        <w:rPr>
          <w:b/>
          <w:bCs/>
        </w:rPr>
        <w:t xml:space="preserve">TIER 3:</w:t>
      </w:r>
      <w:r>
        <w:t xml:space="preserve"> a red polka-dot two-piece with a black accent stripe (high-waisted retro bottom).</w:t>
      </w:r>
    </w:p>
    <w:p>
      <w:pPr>
        <w:pStyle w:val="ListParagraph"/>
        <w:numPr>
          <w:ilvl w:val="0"/>
          <w:numId w:val="2"/>
        </w:numPr>
        <w:spacing w:after="60"/>
      </w:pPr>
      <w:r>
        <w:rPr>
          <w:b/>
          <w:bCs/>
        </w:rPr>
        <w:t xml:space="preserve">Signature color:</w:t>
      </w:r>
      <w:r>
        <w:t xml:space="preserve"> cherry red.</w:t>
      </w:r>
    </w:p>
    <w:p>
      <w:pPr>
        <w:pStyle w:val="Heading3"/>
      </w:pPr>
      <w:r>
        <w:t xml:space="preserve">4.5 MIKO NOVA — human, Japanese-American, ex-gymnast — ATHLETIC SLIM</w:t>
      </w:r>
    </w:p>
    <w:p>
      <w:pPr>
        <w:pStyle w:val="ListParagraph"/>
        <w:numPr>
          <w:ilvl w:val="0"/>
          <w:numId w:val="2"/>
        </w:numPr>
        <w:spacing w:after="60"/>
      </w:pPr>
      <w:r>
        <w:rPr>
          <w:b/>
          <w:bCs/>
        </w:rPr>
        <w:t xml:space="preserve">Body:</w:t>
      </w:r>
      <w:r>
        <w:t xml:space="preserve"> athletic, toned arms and abs, strong legs, smaller bust. </w:t>
      </w:r>
      <w:r>
        <w:rPr>
          <w:b/>
          <w:bCs/>
        </w:rPr>
        <w:t xml:space="preserve">Skin:</w:t>
      </w:r>
      <w:r>
        <w:t xml:space="preserve"> light warm. </w:t>
      </w:r>
      <w:r>
        <w:rPr>
          <w:b/>
          <w:bCs/>
        </w:rPr>
        <w:t xml:space="preserve">Hair:</w:t>
      </w:r>
      <w:r>
        <w:t xml:space="preserve"> pink bob. </w:t>
      </w:r>
      <w:r>
        <w:rPr>
          <w:b/>
          <w:bCs/>
        </w:rPr>
        <w:t xml:space="preserve">Face:</w:t>
      </w:r>
      <w:r>
        <w:t xml:space="preserve"> sharp liner, a small star sticker under one eye, a confident smirk.</w:t>
      </w:r>
    </w:p>
    <w:p>
      <w:pPr>
        <w:pStyle w:val="ListParagraph"/>
        <w:numPr>
          <w:ilvl w:val="0"/>
          <w:numId w:val="2"/>
        </w:numPr>
        <w:spacing w:after="60"/>
      </w:pPr>
      <w:r>
        <w:rPr>
          <w:b/>
          <w:bCs/>
        </w:rPr>
        <w:t xml:space="preserve">Accessories:</w:t>
      </w:r>
      <w:r>
        <w:t xml:space="preserve"> fingerless gloves, silver platform sneakers (T1), clear heels (T2–T3).</w:t>
      </w:r>
    </w:p>
    <w:p>
      <w:pPr>
        <w:pStyle w:val="ListParagraph"/>
        <w:numPr>
          <w:ilvl w:val="0"/>
          <w:numId w:val="2"/>
        </w:numPr>
        <w:spacing w:after="60"/>
      </w:pPr>
      <w:r>
        <w:rPr>
          <w:b/>
          <w:bCs/>
        </w:rPr>
        <w:t xml:space="preserve">TIER 1:</w:t>
      </w:r>
      <w:r>
        <w:t xml:space="preserve"> a silver mesh long-sleeve top over a sports bra and silver shorts.</w:t>
      </w:r>
    </w:p>
    <w:p>
      <w:pPr>
        <w:pStyle w:val="ListParagraph"/>
        <w:numPr>
          <w:ilvl w:val="0"/>
          <w:numId w:val="2"/>
        </w:numPr>
        <w:spacing w:after="60"/>
      </w:pPr>
      <w:r>
        <w:rPr>
          <w:b/>
          <w:bCs/>
        </w:rPr>
        <w:t xml:space="preserve">TIER 2:</w:t>
      </w:r>
      <w:r>
        <w:t xml:space="preserve"> the silver sports top and shorts, mesh gone.</w:t>
      </w:r>
    </w:p>
    <w:p>
      <w:pPr>
        <w:pStyle w:val="ListParagraph"/>
        <w:numPr>
          <w:ilvl w:val="0"/>
          <w:numId w:val="2"/>
        </w:numPr>
        <w:spacing w:after="60"/>
      </w:pPr>
      <w:r>
        <w:rPr>
          <w:b/>
          <w:bCs/>
        </w:rPr>
        <w:t xml:space="preserve">TIER 3:</w:t>
      </w:r>
      <w:r>
        <w:t xml:space="preserve"> a silver two-piece with a pink accent stripe.</w:t>
      </w:r>
    </w:p>
    <w:p>
      <w:pPr>
        <w:pStyle w:val="ListParagraph"/>
        <w:numPr>
          <w:ilvl w:val="0"/>
          <w:numId w:val="2"/>
        </w:numPr>
        <w:spacing w:after="60"/>
      </w:pPr>
      <w:r>
        <w:rPr>
          <w:b/>
          <w:bCs/>
        </w:rPr>
        <w:t xml:space="preserve">Signature color:</w:t>
      </w:r>
      <w:r>
        <w:t xml:space="preserve"> pink-silver.</w:t>
      </w:r>
    </w:p>
    <w:p>
      <w:pPr>
        <w:pStyle w:val="Heading3"/>
      </w:pPr>
      <w:r>
        <w:t xml:space="preserve">4.6 CHROME CANDY — android — SCULPTED</w:t>
      </w:r>
    </w:p>
    <w:p>
      <w:pPr>
        <w:pStyle w:val="ListParagraph"/>
        <w:numPr>
          <w:ilvl w:val="0"/>
          <w:numId w:val="2"/>
        </w:numPr>
        <w:spacing w:after="60"/>
      </w:pPr>
      <w:r>
        <w:rPr>
          <w:b/>
          <w:bCs/>
        </w:rPr>
        <w:t xml:space="preserve">Body:</w:t>
      </w:r>
      <w:r>
        <w:t xml:space="preserve"> sculpted hourglass built from chrome panels; visible seams at shoulders, elbows and knees. </w:t>
      </w:r>
      <w:r>
        <w:rPr>
          <w:b/>
          <w:bCs/>
        </w:rPr>
        <w:t xml:space="preserve">Skin:</w:t>
      </w:r>
      <w:r>
        <w:t xml:space="preserve"> mirrored chrome with pink reflections. </w:t>
      </w:r>
      <w:r>
        <w:rPr>
          <w:b/>
          <w:bCs/>
        </w:rPr>
        <w:t xml:space="preserve">Hair:</w:t>
      </w:r>
      <w:r>
        <w:t xml:space="preserve"> a sleek glossy black bob with a pink LED strip. </w:t>
      </w:r>
      <w:r>
        <w:rPr>
          <w:b/>
          <w:bCs/>
        </w:rPr>
        <w:t xml:space="preserve">Face:</w:t>
      </w:r>
      <w:r>
        <w:t xml:space="preserve"> porcelain face-plate, glowing pink LED eyes.</w:t>
      </w:r>
    </w:p>
    <w:p>
      <w:pPr>
        <w:pStyle w:val="ListParagraph"/>
        <w:numPr>
          <w:ilvl w:val="0"/>
          <w:numId w:val="2"/>
        </w:numPr>
        <w:spacing w:after="60"/>
      </w:pPr>
      <w:r>
        <w:rPr>
          <w:b/>
          <w:bCs/>
        </w:rPr>
        <w:t xml:space="preserve">Accessories:</w:t>
      </w:r>
      <w:r>
        <w:t xml:space="preserve"> pink glowing core visible through a translucent panel at the sternum; chrome heels.</w:t>
      </w:r>
    </w:p>
    <w:p>
      <w:pPr>
        <w:pStyle w:val="ListParagraph"/>
        <w:numPr>
          <w:ilvl w:val="0"/>
          <w:numId w:val="2"/>
        </w:numPr>
        <w:spacing w:after="60"/>
      </w:pPr>
      <w:r>
        <w:rPr>
          <w:b/>
          <w:bCs/>
        </w:rPr>
        <w:t xml:space="preserve">TIER 1:</w:t>
      </w:r>
      <w:r>
        <w:t xml:space="preserve"> a pink holographic trench coat over a chrome bodysuit.</w:t>
      </w:r>
    </w:p>
    <w:p>
      <w:pPr>
        <w:pStyle w:val="ListParagraph"/>
        <w:numPr>
          <w:ilvl w:val="0"/>
          <w:numId w:val="2"/>
        </w:numPr>
        <w:spacing w:after="60"/>
      </w:pPr>
      <w:r>
        <w:rPr>
          <w:b/>
          <w:bCs/>
        </w:rPr>
        <w:t xml:space="preserve">TIER 2:</w:t>
      </w:r>
      <w:r>
        <w:t xml:space="preserve"> the trench gone; a holographic crop top and hot pants.</w:t>
      </w:r>
    </w:p>
    <w:p>
      <w:pPr>
        <w:pStyle w:val="ListParagraph"/>
        <w:numPr>
          <w:ilvl w:val="0"/>
          <w:numId w:val="2"/>
        </w:numPr>
        <w:spacing w:after="60"/>
      </w:pPr>
      <w:r>
        <w:rPr>
          <w:b/>
          <w:bCs/>
        </w:rPr>
        <w:t xml:space="preserve">TIER 3:</w:t>
      </w:r>
      <w:r>
        <w:t xml:space="preserve"> a pink holographic two-piece with a chrome accent stripe.</w:t>
      </w:r>
    </w:p>
    <w:p>
      <w:pPr>
        <w:pStyle w:val="ListParagraph"/>
        <w:numPr>
          <w:ilvl w:val="0"/>
          <w:numId w:val="2"/>
        </w:numPr>
        <w:spacing w:after="60"/>
      </w:pPr>
      <w:r>
        <w:rPr>
          <w:b/>
          <w:bCs/>
        </w:rPr>
        <w:t xml:space="preserve">Signature color:</w:t>
      </w:r>
      <w:r>
        <w:t xml:space="preserve"> neon pink.</w:t>
      </w:r>
    </w:p>
    <w:p>
      <w:pPr>
        <w:pStyle w:val="Heading3"/>
      </w:pPr>
      <w:r>
        <w:t xml:space="preserve">4.7 BABYDOLL BANSHEE — ghost, 90s grunge — SLIM &amp; THIN</w:t>
      </w:r>
    </w:p>
    <w:p>
      <w:pPr>
        <w:pStyle w:val="ListParagraph"/>
        <w:numPr>
          <w:ilvl w:val="0"/>
          <w:numId w:val="2"/>
        </w:numPr>
        <w:spacing w:after="60"/>
      </w:pPr>
      <w:r>
        <w:rPr>
          <w:b/>
          <w:bCs/>
        </w:rPr>
        <w:t xml:space="preserve">Body:</w:t>
      </w:r>
      <w:r>
        <w:t xml:space="preserve"> slim, thin, long limbs, small bust; translucent at the edges (a pale glow outline replaces the dark outline on her lower legs). </w:t>
      </w:r>
      <w:r>
        <w:rPr>
          <w:b/>
          <w:bCs/>
        </w:rPr>
        <w:t xml:space="preserve">Skin:</w:t>
      </w:r>
      <w:r>
        <w:t xml:space="preserve"> pale blue-white. </w:t>
      </w:r>
      <w:r>
        <w:rPr>
          <w:b/>
          <w:bCs/>
        </w:rPr>
        <w:t xml:space="preserve">Hair:</w:t>
      </w:r>
      <w:r>
        <w:t xml:space="preserve"> messy platinum with dark roots. </w:t>
      </w:r>
      <w:r>
        <w:rPr>
          <w:b/>
          <w:bCs/>
        </w:rPr>
        <w:t xml:space="preserve">Face:</w:t>
      </w:r>
      <w:r>
        <w:t xml:space="preserve"> smudged floating mascara, a bored half-smile.</w:t>
      </w:r>
    </w:p>
    <w:p>
      <w:pPr>
        <w:pStyle w:val="ListParagraph"/>
        <w:numPr>
          <w:ilvl w:val="0"/>
          <w:numId w:val="2"/>
        </w:numPr>
        <w:spacing w:after="60"/>
      </w:pPr>
      <w:r>
        <w:rPr>
          <w:b/>
          <w:bCs/>
        </w:rPr>
        <w:t xml:space="preserve">Accessories:</w:t>
      </w:r>
      <w:r>
        <w:t xml:space="preserve"> combat boots, a choker, a plaid flannel.</w:t>
      </w:r>
    </w:p>
    <w:p>
      <w:pPr>
        <w:pStyle w:val="ListParagraph"/>
        <w:numPr>
          <w:ilvl w:val="0"/>
          <w:numId w:val="2"/>
        </w:numPr>
        <w:spacing w:after="60"/>
      </w:pPr>
      <w:r>
        <w:rPr>
          <w:b/>
          <w:bCs/>
        </w:rPr>
        <w:t xml:space="preserve">TIER 1:</w:t>
      </w:r>
      <w:r>
        <w:t xml:space="preserve"> a baby-doll slip dress with the flannel over it.</w:t>
      </w:r>
    </w:p>
    <w:p>
      <w:pPr>
        <w:pStyle w:val="ListParagraph"/>
        <w:numPr>
          <w:ilvl w:val="0"/>
          <w:numId w:val="2"/>
        </w:numPr>
        <w:spacing w:after="60"/>
      </w:pPr>
      <w:r>
        <w:rPr>
          <w:b/>
          <w:bCs/>
        </w:rPr>
        <w:t xml:space="preserve">TIER 2:</w:t>
      </w:r>
      <w:r>
        <w:t xml:space="preserve"> the slip dress only.</w:t>
      </w:r>
    </w:p>
    <w:p>
      <w:pPr>
        <w:pStyle w:val="ListParagraph"/>
        <w:numPr>
          <w:ilvl w:val="0"/>
          <w:numId w:val="2"/>
        </w:numPr>
        <w:spacing w:after="60"/>
      </w:pPr>
      <w:r>
        <w:rPr>
          <w:b/>
          <w:bCs/>
        </w:rPr>
        <w:t xml:space="preserve">TIER 3:</w:t>
      </w:r>
      <w:r>
        <w:t xml:space="preserve"> a pale lilac two-piece with a plaid accent stripe; the flannel tied at the waist.</w:t>
      </w:r>
    </w:p>
    <w:p>
      <w:pPr>
        <w:pStyle w:val="ListParagraph"/>
        <w:numPr>
          <w:ilvl w:val="0"/>
          <w:numId w:val="2"/>
        </w:numPr>
        <w:spacing w:after="60"/>
      </w:pPr>
      <w:r>
        <w:rPr>
          <w:b/>
          <w:bCs/>
        </w:rPr>
        <w:t xml:space="preserve">Signature color:</w:t>
      </w:r>
      <w:r>
        <w:t xml:space="preserve"> ghost lilac.</w:t>
      </w:r>
    </w:p>
    <w:p>
      <w:pPr>
        <w:pStyle w:val="Heading3"/>
      </w:pPr>
      <w:r>
        <w:t xml:space="preserve">4.8 WOLFIE — werewolf — ATHLETIC THICK</w:t>
      </w:r>
    </w:p>
    <w:p>
      <w:pPr>
        <w:pStyle w:val="ListParagraph"/>
        <w:numPr>
          <w:ilvl w:val="0"/>
          <w:numId w:val="2"/>
        </w:numPr>
        <w:spacing w:after="60"/>
      </w:pPr>
      <w:r>
        <w:rPr>
          <w:b/>
          <w:bCs/>
        </w:rPr>
        <w:t xml:space="preserve">Body:</w:t>
      </w:r>
      <w:r>
        <w:t xml:space="preserve"> athletic-thick, muscular thighs and shoulders, full bust. </w:t>
      </w:r>
      <w:r>
        <w:rPr>
          <w:b/>
          <w:bCs/>
        </w:rPr>
        <w:t xml:space="preserve">Skin:</w:t>
      </w:r>
      <w:r>
        <w:t xml:space="preserve"> warm brown with a light fur line down the spine and forearms. </w:t>
      </w:r>
      <w:r>
        <w:rPr>
          <w:b/>
          <w:bCs/>
        </w:rPr>
        <w:t xml:space="preserve">Hair:</w:t>
      </w:r>
      <w:r>
        <w:t xml:space="preserve"> a huge wild dark mane. </w:t>
      </w:r>
      <w:r>
        <w:rPr>
          <w:b/>
          <w:bCs/>
        </w:rPr>
        <w:t xml:space="preserve">Features:</w:t>
      </w:r>
      <w:r>
        <w:t xml:space="preserve"> wolf ears, a bushy tail, claw nails, sharp canines in a grin.</w:t>
      </w:r>
    </w:p>
    <w:p>
      <w:pPr>
        <w:pStyle w:val="ListParagraph"/>
        <w:numPr>
          <w:ilvl w:val="0"/>
          <w:numId w:val="2"/>
        </w:numPr>
        <w:spacing w:after="60"/>
      </w:pPr>
      <w:r>
        <w:rPr>
          <w:b/>
          <w:bCs/>
        </w:rPr>
        <w:t xml:space="preserve">Accessories:</w:t>
      </w:r>
      <w:r>
        <w:t xml:space="preserve"> a spiked collar, faux-fur leg warmers, black boots.</w:t>
      </w:r>
    </w:p>
    <w:p>
      <w:pPr>
        <w:pStyle w:val="ListParagraph"/>
        <w:numPr>
          <w:ilvl w:val="0"/>
          <w:numId w:val="2"/>
        </w:numPr>
        <w:spacing w:after="60"/>
      </w:pPr>
      <w:r>
        <w:rPr>
          <w:b/>
          <w:bCs/>
        </w:rPr>
        <w:t xml:space="preserve">TIER 1:</w:t>
      </w:r>
      <w:r>
        <w:t xml:space="preserve"> a black leather jacket over a faux-fur-trimmed black bodysuit.</w:t>
      </w:r>
    </w:p>
    <w:p>
      <w:pPr>
        <w:pStyle w:val="ListParagraph"/>
        <w:numPr>
          <w:ilvl w:val="0"/>
          <w:numId w:val="2"/>
        </w:numPr>
        <w:spacing w:after="60"/>
      </w:pPr>
      <w:r>
        <w:rPr>
          <w:b/>
          <w:bCs/>
        </w:rPr>
        <w:t xml:space="preserve">TIER 2:</w:t>
      </w:r>
      <w:r>
        <w:t xml:space="preserve"> a faux-fur-trimmed black crop top and shorts.</w:t>
      </w:r>
    </w:p>
    <w:p>
      <w:pPr>
        <w:pStyle w:val="ListParagraph"/>
        <w:numPr>
          <w:ilvl w:val="0"/>
          <w:numId w:val="2"/>
        </w:numPr>
        <w:spacing w:after="60"/>
      </w:pPr>
      <w:r>
        <w:rPr>
          <w:b/>
          <w:bCs/>
        </w:rPr>
        <w:t xml:space="preserve">TIER 3:</w:t>
      </w:r>
      <w:r>
        <w:t xml:space="preserve"> a black two-piece with a silver accent stripe and faux-fur trim.</w:t>
      </w:r>
    </w:p>
    <w:p>
      <w:pPr>
        <w:pStyle w:val="ListParagraph"/>
        <w:numPr>
          <w:ilvl w:val="0"/>
          <w:numId w:val="2"/>
        </w:numPr>
        <w:spacing w:after="60"/>
      </w:pPr>
      <w:r>
        <w:rPr>
          <w:b/>
          <w:bCs/>
        </w:rPr>
        <w:t xml:space="preserve">Signature color:</w:t>
      </w:r>
      <w:r>
        <w:t xml:space="preserve"> moon silver.</w:t>
      </w:r>
    </w:p>
    <w:p>
      <w:pPr>
        <w:pStyle w:val="Heading3"/>
      </w:pPr>
      <w:r>
        <w:t xml:space="preserve">4.9 SCORCHA — dragon woman — SUPER BUSTY (the reference sheet)</w:t>
      </w:r>
    </w:p>
    <w:p>
      <w:pPr>
        <w:pStyle w:val="ListParagraph"/>
        <w:numPr>
          <w:ilvl w:val="0"/>
          <w:numId w:val="2"/>
        </w:numPr>
        <w:spacing w:after="60"/>
      </w:pPr>
      <w:r>
        <w:rPr>
          <w:b/>
          <w:bCs/>
        </w:rPr>
        <w:t xml:space="preserve">Body:</w:t>
      </w:r>
      <w:r>
        <w:t xml:space="preserve"> exactly the reference: extremely curvy, super busty, very wide hips and thick thighs, soft belly. </w:t>
      </w:r>
      <w:r>
        <w:rPr>
          <w:b/>
          <w:bCs/>
        </w:rPr>
        <w:t xml:space="preserve">Skin:</w:t>
      </w:r>
      <w:r>
        <w:t xml:space="preserve"> dark rust-brown with scaled patches on shoulders and forearms. </w:t>
      </w:r>
      <w:r>
        <w:rPr>
          <w:b/>
          <w:bCs/>
        </w:rPr>
        <w:t xml:space="preserve">Hair:</w:t>
      </w:r>
      <w:r>
        <w:t xml:space="preserve"> black shaggy. </w:t>
      </w:r>
      <w:r>
        <w:rPr>
          <w:b/>
          <w:bCs/>
        </w:rPr>
        <w:t xml:space="preserve">Features:</w:t>
      </w:r>
      <w:r>
        <w:t xml:space="preserve"> cream curved horns, finned ears, small black-and-rust bat wings, a large scaled tail with cream underside, amber eyes.</w:t>
      </w:r>
    </w:p>
    <w:p>
      <w:pPr>
        <w:pStyle w:val="ListParagraph"/>
        <w:numPr>
          <w:ilvl w:val="0"/>
          <w:numId w:val="2"/>
        </w:numPr>
        <w:spacing w:after="60"/>
      </w:pPr>
      <w:r>
        <w:rPr>
          <w:b/>
          <w:bCs/>
        </w:rPr>
        <w:t xml:space="preserve">Accessories:</w:t>
      </w:r>
      <w:r>
        <w:t xml:space="preserve"> gold cuffs, black anklets with gold rings, black heels.</w:t>
      </w:r>
    </w:p>
    <w:p>
      <w:pPr>
        <w:pStyle w:val="ListParagraph"/>
        <w:numPr>
          <w:ilvl w:val="0"/>
          <w:numId w:val="2"/>
        </w:numPr>
        <w:spacing w:after="60"/>
      </w:pPr>
      <w:r>
        <w:rPr>
          <w:b/>
          <w:bCs/>
        </w:rPr>
        <w:t xml:space="preserve">TIER 1:</w:t>
      </w:r>
      <w:r>
        <w:t xml:space="preserve"> a black-and-purple jeweled harness gown with a long open skirt and a gold collar.</w:t>
      </w:r>
    </w:p>
    <w:p>
      <w:pPr>
        <w:pStyle w:val="ListParagraph"/>
        <w:numPr>
          <w:ilvl w:val="0"/>
          <w:numId w:val="2"/>
        </w:numPr>
        <w:spacing w:after="60"/>
      </w:pPr>
      <w:r>
        <w:rPr>
          <w:b/>
          <w:bCs/>
        </w:rPr>
        <w:t xml:space="preserve">TIER 2:</w:t>
      </w:r>
      <w:r>
        <w:t xml:space="preserve"> the jeweled harness top and a black-and-purple wrap skirt.</w:t>
      </w:r>
    </w:p>
    <w:p>
      <w:pPr>
        <w:pStyle w:val="ListParagraph"/>
        <w:numPr>
          <w:ilvl w:val="0"/>
          <w:numId w:val="2"/>
        </w:numPr>
        <w:spacing w:after="60"/>
      </w:pPr>
      <w:r>
        <w:rPr>
          <w:b/>
          <w:bCs/>
        </w:rPr>
        <w:t xml:space="preserve">TIER 3:</w:t>
      </w:r>
      <w:r>
        <w:t xml:space="preserve"> THE REFERENCE: black two-piece with purple accent stripes.</w:t>
      </w:r>
    </w:p>
    <w:p>
      <w:pPr>
        <w:pStyle w:val="ListParagraph"/>
        <w:numPr>
          <w:ilvl w:val="0"/>
          <w:numId w:val="2"/>
        </w:numPr>
        <w:spacing w:after="60"/>
      </w:pPr>
      <w:r>
        <w:rPr>
          <w:b/>
          <w:bCs/>
        </w:rPr>
        <w:t xml:space="preserve">Signature color:</w:t>
      </w:r>
      <w:r>
        <w:t xml:space="preserve"> ember orange-purple.</w:t>
      </w:r>
    </w:p>
    <w:p>
      <w:pPr>
        <w:pStyle w:val="Heading3"/>
      </w:pPr>
      <w:r>
        <w:t xml:space="preserve">4.10 AMARA GOLD — vampire, Nigerian-British — SUPER BUSTY STATUESQUE</w:t>
      </w:r>
    </w:p>
    <w:p>
      <w:pPr>
        <w:pStyle w:val="ListParagraph"/>
        <w:numPr>
          <w:ilvl w:val="0"/>
          <w:numId w:val="2"/>
        </w:numPr>
        <w:spacing w:after="60"/>
      </w:pPr>
      <w:r>
        <w:rPr>
          <w:b/>
          <w:bCs/>
        </w:rPr>
        <w:t xml:space="preserve">Body:</w:t>
      </w:r>
      <w:r>
        <w:t xml:space="preserve"> tall, statuesque, super busty, wide hips, long legs. </w:t>
      </w:r>
      <w:r>
        <w:rPr>
          <w:b/>
          <w:bCs/>
        </w:rPr>
        <w:t xml:space="preserve">Skin:</w:t>
      </w:r>
      <w:r>
        <w:t xml:space="preserve"> deep brown with a gold highlight sheen. </w:t>
      </w:r>
      <w:r>
        <w:rPr>
          <w:b/>
          <w:bCs/>
        </w:rPr>
        <w:t xml:space="preserve">Hair:</w:t>
      </w:r>
      <w:r>
        <w:t xml:space="preserve"> a gold gele-inspired headpiece over sleek black hair. </w:t>
      </w:r>
      <w:r>
        <w:rPr>
          <w:b/>
          <w:bCs/>
        </w:rPr>
        <w:t xml:space="preserve">Face:</w:t>
      </w:r>
      <w:r>
        <w:t xml:space="preserve"> regal, heavy-lidded eyes, gold lips, fangs visible when she smiles.</w:t>
      </w:r>
    </w:p>
    <w:p>
      <w:pPr>
        <w:pStyle w:val="ListParagraph"/>
        <w:numPr>
          <w:ilvl w:val="0"/>
          <w:numId w:val="2"/>
        </w:numPr>
        <w:spacing w:after="60"/>
      </w:pPr>
      <w:r>
        <w:rPr>
          <w:b/>
          <w:bCs/>
        </w:rPr>
        <w:t xml:space="preserve">Accessories:</w:t>
      </w:r>
      <w:r>
        <w:t xml:space="preserve"> gold-dipped nails, stacked gold bangles, gold heels.</w:t>
      </w:r>
    </w:p>
    <w:p>
      <w:pPr>
        <w:pStyle w:val="ListParagraph"/>
        <w:numPr>
          <w:ilvl w:val="0"/>
          <w:numId w:val="2"/>
        </w:numPr>
        <w:spacing w:after="60"/>
      </w:pPr>
      <w:r>
        <w:rPr>
          <w:b/>
          <w:bCs/>
        </w:rPr>
        <w:t xml:space="preserve">TIER 1:</w:t>
      </w:r>
      <w:r>
        <w:t xml:space="preserve"> a floor-length gold gown with a high slit and a cape.</w:t>
      </w:r>
    </w:p>
    <w:p>
      <w:pPr>
        <w:pStyle w:val="ListParagraph"/>
        <w:numPr>
          <w:ilvl w:val="0"/>
          <w:numId w:val="2"/>
        </w:numPr>
        <w:spacing w:after="60"/>
      </w:pPr>
      <w:r>
        <w:rPr>
          <w:b/>
          <w:bCs/>
        </w:rPr>
        <w:t xml:space="preserve">TIER 2:</w:t>
      </w:r>
      <w:r>
        <w:t xml:space="preserve"> the gown's bodice with a short gold skirt; the cape remains.</w:t>
      </w:r>
    </w:p>
    <w:p>
      <w:pPr>
        <w:pStyle w:val="ListParagraph"/>
        <w:numPr>
          <w:ilvl w:val="0"/>
          <w:numId w:val="2"/>
        </w:numPr>
        <w:spacing w:after="60"/>
      </w:pPr>
      <w:r>
        <w:rPr>
          <w:b/>
          <w:bCs/>
        </w:rPr>
        <w:t xml:space="preserve">TIER 3:</w:t>
      </w:r>
      <w:r>
        <w:t xml:space="preserve"> a gold two-piece with a black accent stripe; the headpiece stays.</w:t>
      </w:r>
    </w:p>
    <w:p>
      <w:pPr>
        <w:pStyle w:val="ListParagraph"/>
        <w:numPr>
          <w:ilvl w:val="0"/>
          <w:numId w:val="2"/>
        </w:numPr>
        <w:spacing w:after="60"/>
      </w:pPr>
      <w:r>
        <w:rPr>
          <w:b/>
          <w:bCs/>
        </w:rPr>
        <w:t xml:space="preserve">Signature color:</w:t>
      </w:r>
      <w:r>
        <w:t xml:space="preserve"> gold-black.</w:t>
      </w:r>
    </w:p>
    <w:p>
      <w:pPr>
        <w:pStyle w:val="Heading1"/>
        <w:pageBreakBefore/>
      </w:pPr>
      <w:r>
        <w:t xml:space="preserve">5. INTEGRATION (Claude Engineering)</w:t>
      </w:r>
    </w:p>
    <w:p>
      <w:pPr>
        <w:pStyle w:val="ListParagraph"/>
        <w:numPr>
          <w:ilvl w:val="0"/>
          <w:numId w:val="2"/>
        </w:numPr>
        <w:spacing w:after="60"/>
      </w:pPr>
      <w:r>
        <w:rPr>
          <w:b/>
          <w:bCs/>
        </w:rPr>
        <w:t xml:space="preserve">Filenames:</w:t>
      </w:r>
      <w:r>
        <w:t xml:space="preserve"> dancer_{id}_t{1|2|3}_{idle|pose|cheer|back|idlealt}.png (e.g., dancer_scorcha_t3_back.png).</w:t>
      </w:r>
    </w:p>
    <w:p>
      <w:pPr>
        <w:pStyle w:val="ListParagraph"/>
        <w:numPr>
          <w:ilvl w:val="0"/>
          <w:numId w:val="2"/>
        </w:numPr>
        <w:spacing w:after="60"/>
      </w:pPr>
      <w:r>
        <w:rPr>
          <w:b/>
          <w:bCs/>
        </w:rPr>
        <w:t xml:space="preserve">Manifest:</w:t>
      </w:r>
      <w:r>
        <w:t xml:space="preserve"> each file gets a feet contact anchor, visible bounds (from alpha), a face box, and a source hash; tier and pose are data, not code.</w:t>
      </w:r>
    </w:p>
    <w:p>
      <w:pPr>
        <w:pStyle w:val="ListParagraph"/>
        <w:numPr>
          <w:ilvl w:val="0"/>
          <w:numId w:val="2"/>
        </w:numPr>
        <w:spacing w:after="60"/>
      </w:pPr>
      <w:r>
        <w:rPr>
          <w:b/>
          <w:bCs/>
        </w:rPr>
        <w:t xml:space="preserve">The walk-off</w:t>
      </w:r>
      <w:r>
        <w:t xml:space="preserve"> is a Presentation Director beat: dim to signature color → BACK slide to curtain (runtime motion) → cut → re-enter at next tier.</w:t>
      </w:r>
    </w:p>
    <w:p>
      <w:pPr>
        <w:pStyle w:val="ListParagraph"/>
        <w:numPr>
          <w:ilvl w:val="0"/>
          <w:numId w:val="2"/>
        </w:numPr>
        <w:spacing w:after="60"/>
      </w:pPr>
      <w:r>
        <w:rPr>
          <w:b/>
          <w:bCs/>
        </w:rPr>
        <w:t xml:space="preserve">Wardrobe state</w:t>
      </w:r>
      <w:r>
        <w:t xml:space="preserve"> is per-dancer-per-dance and never saved beyond the dance (except WHALE/RAINMAKER opening tiers).</w:t>
      </w:r>
    </w:p>
    <w:p>
      <w:pPr>
        <w:pStyle w:val="ListParagraph"/>
        <w:numPr>
          <w:ilvl w:val="0"/>
          <w:numId w:val="2"/>
        </w:numPr>
        <w:spacing w:after="60"/>
      </w:pPr>
      <w:r>
        <w:rPr>
          <w:b/>
          <w:bCs/>
        </w:rPr>
        <w:t xml:space="preserve">Content gate:</w:t>
      </w:r>
      <w:r>
        <w:t xml:space="preserve"> Tier 3 art must match the reference's coverage level. Any asset beyond it is rejected at intake and routed to the separate package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RAINMAKER — DANCER GENERATION SHEETS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7A0C1E"/>
      <w:sz w:val="34"/>
      <w:szCs w:val="34"/>
    </w:rPr>
  </w:style>
  <w:style w:type="paragraph" w:styleId="Heading2">
    <w:name w:val="Heading 2"/>
    <w:basedOn w:val="Normal"/>
    <w:next w:val="Normal"/>
    <w:qFormat/>
    <w:pPr>
      <w:spacing w:after="120" w:before="260"/>
      <w:outlineLvl w:val="1"/>
    </w:pPr>
    <w:rPr>
      <w:rFonts w:ascii="Georgia" w:cs="Georgia" w:eastAsia="Georgia" w:hAnsi="Georgia"/>
      <w:b/>
      <w:bCs/>
      <w:color w:val="B8892B"/>
      <w:sz w:val="26"/>
      <w:szCs w:val="26"/>
    </w:rPr>
  </w:style>
  <w:style w:type="paragraph" w:styleId="Heading3">
    <w:name w:val="Heading 3"/>
    <w:basedOn w:val="Normal"/>
    <w:next w:val="Normal"/>
    <w:qFormat/>
    <w:pPr>
      <w:spacing w:after="80" w:before="200"/>
      <w:outlineLvl w:val="2"/>
    </w:pPr>
    <w:rPr>
      <w:b/>
      <w:bCs/>
      <w:color w:val="B88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2026-09-27T18:15:58.730Z</dcterms:created>
  <dcterms:modified xsi:type="dcterms:W3CDTF">2026-09-27T18:15:58.740Z</dcterms:modified>
</cp:coreProperties>
</file>

<file path=docProps/custom.xml><?xml version="1.0" encoding="utf-8"?>
<Properties xmlns="http://schemas.openxmlformats.org/officeDocument/2006/custom-properties" xmlns:vt="http://schemas.openxmlformats.org/officeDocument/2006/docPropsVTypes"/>
</file>