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Georgia" w:cs="Georgia" w:eastAsia="Georgia" w:hAnsi="Georgia"/>
          <w:b/>
          <w:bCs/>
          <w:color w:val="7A0C1E"/>
          <w:sz w:val="56"/>
          <w:szCs w:val="56"/>
        </w:rPr>
        <w:t xml:space="preserve">RICH ALUCARD: BEFORE THE FAME</w:t>
      </w:r>
    </w:p>
    <w:p>
      <w:pPr>
        <w:spacing w:after="400"/>
        <w:jc w:val="center"/>
      </w:pPr>
      <w:r>
        <w:rPr>
          <w:b/>
          <w:bCs/>
          <w:color w:val="B8892B"/>
          <w:spacing w:val="40"/>
          <w:sz w:val="26"/>
          <w:szCs w:val="26"/>
        </w:rPr>
        <w:t xml:space="preserve">PLAYMAKERS PATCH 2 — "THE TRAP" (TRAPHOUSE &amp; BLOOD X PRODUCTION)</w:t>
      </w:r>
    </w:p>
    <w:p>
      <w:pPr>
        <w:spacing w:after="200"/>
        <w:jc w:val="center"/>
      </w:pPr>
      <w:r>
        <w:rPr>
          <w:i/>
          <w:iCs/>
          <w:color w:val="555555"/>
          <w:sz w:val="22"/>
          <w:szCs w:val="22"/>
        </w:rPr>
        <w:t xml:space="preserve">Fixes the known money wall (players can't afford the game's best content before the ending) by giving committed players a real, risky, satisfying money engine. Expands PLAYMAKERS (Vol 7) and NEW OGA (Patch 1). OPEN to Ube. All numbers are v1 and get finalized in the post-patch holistic balance program — they are designed to make the upper tier REACHABLE for a player who commits to the trap, not to make everything cheap for everyone.</w:t>
      </w:r>
    </w:p>
    <w:p>
      <w:pPr>
        <w:spacing w:after="200"/>
        <w:jc w:val="center"/>
      </w:pPr>
      <w:r>
        <w:rPr>
          <w:i/>
          <w:iCs/>
          <w:color w:val="7A0C1E"/>
          <w:sz w:val="22"/>
          <w:szCs w:val="22"/>
        </w:rPr>
        <w:t xml:space="preserve">"Brother. We got a whole economy in here." — Rich, the first time the money counter runs.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80"/>
      </w:pPr>
      <w:r>
        <w:rPr>
          <w:sz w:val="22"/>
          <w:szCs w:val="22"/>
        </w:rPr>
        <w:t xml:space="preserve">0. WHY THIS PATCH EXISTS</w:t>
      </w:r>
    </w:p>
    <w:p>
      <w:pPr>
        <w:spacing w:after="80"/>
      </w:pPr>
      <w:r>
        <w:rPr>
          <w:sz w:val="22"/>
          <w:szCs w:val="22"/>
        </w:rPr>
        <w:t xml:space="preserve">1. HOW IT ENTERS THE GAME</w:t>
      </w:r>
    </w:p>
    <w:p>
      <w:pPr>
        <w:spacing w:after="80"/>
      </w:pPr>
      <w:r>
        <w:rPr>
          <w:sz w:val="22"/>
          <w:szCs w:val="22"/>
        </w:rPr>
        <w:t xml:space="preserve">2. THE TRAPHOUSES (buy one, upgrade it, maybe buy more)</w:t>
      </w:r>
    </w:p>
    <w:p>
      <w:pPr>
        <w:spacing w:after="80"/>
      </w:pPr>
      <w:r>
        <w:rPr>
          <w:sz w:val="22"/>
          <w:szCs w:val="22"/>
        </w:rPr>
        <w:t xml:space="preserve">3. THE PRODUCT — BLOOD X GRADES</w:t>
      </w:r>
    </w:p>
    <w:p>
      <w:pPr>
        <w:spacing w:after="80"/>
      </w:pPr>
      <w:r>
        <w:rPr>
          <w:sz w:val="22"/>
          <w:szCs w:val="22"/>
        </w:rPr>
        <w:t xml:space="preserve">4. THE COOK (minigame — must be satisfying on its own)</w:t>
      </w:r>
    </w:p>
    <w:p>
      <w:pPr>
        <w:spacing w:after="80"/>
      </w:pPr>
      <w:r>
        <w:rPr>
          <w:sz w:val="22"/>
          <w:szCs w:val="22"/>
        </w:rPr>
        <w:t xml:space="preserve">5. THE LOOP</w:t>
      </w:r>
    </w:p>
    <w:p>
      <w:pPr>
        <w:spacing w:after="80"/>
      </w:pPr>
      <w:r>
        <w:rPr>
          <w:sz w:val="22"/>
          <w:szCs w:val="22"/>
        </w:rPr>
        <w:t xml:space="preserve">6. LEVELS (why it keeps pulling you in)</w:t>
      </w:r>
    </w:p>
    <w:p>
      <w:pPr>
        <w:spacing w:after="80"/>
      </w:pPr>
      <w:r>
        <w:rPr>
          <w:sz w:val="22"/>
          <w:szCs w:val="22"/>
        </w:rPr>
        <w:t xml:space="preserve">7. THE COST (what can go wrong)</w:t>
      </w:r>
    </w:p>
    <w:p>
      <w:pPr>
        <w:spacing w:after="80"/>
      </w:pPr>
      <w:r>
        <w:rPr>
          <w:sz w:val="22"/>
          <w:szCs w:val="22"/>
        </w:rPr>
        <w:t xml:space="preserve">8. MONEY TARGETS (v1; final numbers come from the post-patch balance program)</w:t>
      </w:r>
    </w:p>
    <w:p>
      <w:pPr>
        <w:spacing w:after="80"/>
      </w:pPr>
      <w:r>
        <w:rPr>
          <w:sz w:val="22"/>
          <w:szCs w:val="22"/>
        </w:rPr>
        <w:t xml:space="preserve">9. CONNECTIONS</w:t>
      </w:r>
    </w:p>
    <w:p>
      <w:pPr>
        <w:spacing w:after="80"/>
      </w:pPr>
      <w:r>
        <w:rPr>
          <w:sz w:val="22"/>
          <w:szCs w:val="22"/>
        </w:rPr>
        <w:t xml:space="preserve">10. ART, SOUND, SCOPE</w:t>
      </w:r>
    </w:p>
    <w:p>
      <w:r>
        <w:br w:type="page"/>
      </w:r>
    </w:p>
    <w:p>
      <w:pPr>
        <w:pStyle w:val="Heading1"/>
        <w:pageBreakBefore/>
      </w:pPr>
      <w:r>
        <w:t xml:space="preserve">0. WHY THIS PATCH EXISTS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measured problem (BREAK I reachability audit):</w:t>
      </w:r>
      <w:r>
        <w:t xml:space="preserve"> in 18 simulated lives, nobody could afford Party Hall, upper castle rooms, RichBoi cars or other top ownership before Day 36; about a third of authored adventures never surfaced, largely behind money and relationship walls.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design answer:</w:t>
      </w:r>
      <w:r>
        <w:t xml:space="preserve"> don't lower every price (that flattens the dream). Give players a lane where money can be made fast — at a cost. Players who want the gang fantasy get rich; players who don't stay on the slower, safer path. The choice is the fantasy.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fantasy:</w:t>
      </w:r>
      <w:r>
        <w:t xml:space="preserve"> every dude's trap fantasy, done Rich Alucard style — a house, a product, grades, a crew, a money counter that won't stop, and the constant sense that it could all go wrong tonight.</w:t>
      </w:r>
    </w:p>
    <w:p>
      <w:pPr>
        <w:pStyle w:val="Heading1"/>
        <w:pageBreakBefore/>
      </w:pPr>
      <w:r>
        <w:t xml:space="preserve">1. HOW IT ENTERS THE GAME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Unlock (any one):</w:t>
      </w:r>
      <w:r>
        <w:t xml:space="preserve"> NEW OGA rank ASSOCIATE or higher (Gbenga: "An associate needs a property, my son."); OR Mister December's Offer accepted (Vol 7); OR Day ≥ 14 and Rich has jugged the plug (Smallie's supply has to go somewhere).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listing:</w:t>
      </w:r>
      <w:r>
        <w:t xml:space="preserve"> RealMoneyRealEstate shows a property Shannon would never show a normal client: </w:t>
      </w:r>
      <w:r>
        <w:rPr>
          <w:b/>
          <w:bCs/>
        </w:rPr>
        <w:t xml:space="preserve">"CHARMING 3BR. MOTIVATED SELLER. DO NOT ASK."</w:t>
      </w:r>
      <w:r>
        <w:t xml:space="preserve"> Shannon texts: "I am legally unable to know what you're buying this for."</w:t>
      </w:r>
    </w:p>
    <w:p>
      <w:pPr>
        <w:pStyle w:val="Heading1"/>
        <w:pageBreakBefore/>
      </w:pPr>
      <w:r>
        <w:t xml:space="preserve">2. THE TRAPHOUSES (buy one, upgrade it, maybe buy more)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95"/>
        <w:gridCol w:w="2807"/>
        <w:gridCol w:w="1025"/>
        <w:gridCol w:w="992"/>
        <w:gridCol w:w="3241"/>
      </w:tblGrid>
      <w:tr>
        <w:trPr>
          <w:tblHeader/>
        </w:trPr>
        <w:tc>
          <w:tcPr>
            <w:tcW w:type="dxa" w:w="1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28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Starting capacity</w:t>
            </w:r>
          </w:p>
        </w:tc>
        <w:tc>
          <w:tcPr>
            <w:tcW w:type="dxa" w:w="3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Flavor</w:t>
            </w:r>
          </w:p>
        </w:tc>
      </w:tr>
      <w:tr>
        <w:trPr>
          <w:tblHeader w:val="false"/>
        </w:trPr>
        <w:tc>
          <w:tcPr>
            <w:tcW w:type="dxa" w:w="1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BANDO</w:t>
            </w:r>
          </w:p>
        </w:tc>
        <w:tc>
          <w:tcPr>
            <w:tcW w:type="dxa" w:w="28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Boarded-up house, South LA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$45,000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 cases / night</w:t>
            </w:r>
          </w:p>
        </w:tc>
        <w:tc>
          <w:tcPr>
            <w:tcW w:type="dxa" w:w="3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Plywood windows, a couch outside, a dog that isn't yours</w:t>
            </w:r>
          </w:p>
        </w:tc>
      </w:tr>
      <w:tr>
        <w:trPr>
          <w:tblHeader w:val="false"/>
        </w:trPr>
        <w:tc>
          <w:tcPr>
            <w:tcW w:type="dxa" w:w="1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CUL-DE-SAC</w:t>
            </w:r>
          </w:p>
        </w:tc>
        <w:tc>
          <w:tcPr>
            <w:tcW w:type="dxa" w:w="28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 too-nice suburban house, Carson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$140,000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cases / night</w:t>
            </w:r>
          </w:p>
        </w:tc>
        <w:tc>
          <w:tcPr>
            <w:tcW w:type="dxa" w:w="3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An HOA president (a vampire) who fines you for trash cans and never notices the product</w:t>
            </w:r>
          </w:p>
        </w:tc>
      </w:tr>
      <w:tr>
        <w:trPr>
          <w:tblHeader w:val="false"/>
        </w:trPr>
        <w:tc>
          <w:tcPr>
            <w:tcW w:type="dxa" w:w="1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LAUNDROMAT BACK ROOM</w:t>
            </w:r>
          </w:p>
        </w:tc>
        <w:tc>
          <w:tcPr>
            <w:tcW w:type="dxa" w:w="28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Koreatown (links to the Catacomb building if owned)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$260,000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 cases / night</w:t>
            </w:r>
          </w:p>
        </w:tc>
        <w:tc>
          <w:tcPr>
            <w:tcW w:type="dxa" w:w="3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Dryers hide the machine noise</w:t>
            </w:r>
          </w:p>
        </w:tc>
      </w:tr>
      <w:tr>
        <w:trPr>
          <w:tblHeader w:val="false"/>
        </w:trPr>
        <w:tc>
          <w:tcPr>
            <w:tcW w:type="dxa" w:w="129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WAREHOUSE</w:t>
            </w:r>
          </w:p>
        </w:tc>
        <w:tc>
          <w:tcPr>
            <w:tcW w:type="dxa" w:w="280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Former Gbenga Enterprises (only if NEW OGA finished)</w:t>
            </w:r>
          </w:p>
        </w:tc>
        <w:tc>
          <w:tcPr>
            <w:tcW w:type="dxa" w:w="10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Free with the chair</w:t>
            </w:r>
          </w:p>
        </w:tc>
        <w:tc>
          <w:tcPr>
            <w:tcW w:type="dxa" w:w="99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10 cases / night</w:t>
            </w:r>
          </w:p>
        </w:tc>
        <w:tc>
          <w:tcPr>
            <w:tcW w:type="dxa" w:w="324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canopies are still up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A traphouse is a place Rich can visit (a hub scene), not a menu. It visibly changes as it levels up.</w:t>
      </w:r>
    </w:p>
    <w:p>
      <w:pPr>
        <w:pStyle w:val="Heading1"/>
        <w:pageBreakBefore/>
      </w:pPr>
      <w:r>
        <w:t xml:space="preserve">3. THE PRODUCT — BLOOD X GRADES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"/>
        <w:gridCol w:w="984"/>
        <w:gridCol w:w="3281"/>
        <w:gridCol w:w="3281"/>
        <w:gridCol w:w="909"/>
      </w:tblGrid>
      <w:tr>
        <w:trPr>
          <w:tblHeader/>
        </w:trP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Grade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 on the street</w:t>
            </w:r>
          </w:p>
        </w:tc>
        <w:tc>
          <w:tcPr>
            <w:tcW w:type="dxa" w:w="3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Made from</w:t>
            </w:r>
          </w:p>
        </w:tc>
        <w:tc>
          <w:tcPr>
            <w:tcW w:type="dxa" w:w="3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Sells to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 / case</w:t>
            </w:r>
          </w:p>
        </w:tc>
      </w:tr>
      <w:tr>
        <w:trPr>
          <w:tblHeader w:val="false"/>
        </w:trP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TAP WATER</w:t>
            </w:r>
          </w:p>
        </w:tc>
        <w:tc>
          <w:tcPr>
            <w:tcW w:type="dxa" w:w="3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Cheap synth base</w:t>
            </w:r>
          </w:p>
        </w:tc>
        <w:tc>
          <w:tcPr>
            <w:tcW w:type="dxa" w:w="3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Desperate street vamps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$1,200</w:t>
            </w:r>
          </w:p>
        </w:tc>
      </w:tr>
      <w:tr>
        <w:trPr>
          <w:tblHeader w:val="false"/>
        </w:trP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HOUSE RED</w:t>
            </w:r>
          </w:p>
        </w:tc>
        <w:tc>
          <w:tcPr>
            <w:tcW w:type="dxa" w:w="3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Standard base</w:t>
            </w:r>
          </w:p>
        </w:tc>
        <w:tc>
          <w:tcPr>
            <w:tcW w:type="dxa" w:w="3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Clubs, parties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$3,500</w:t>
            </w:r>
          </w:p>
        </w:tc>
      </w:tr>
      <w:tr>
        <w:trPr>
          <w:tblHeader w:val="false"/>
        </w:trP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VINTAGE</w:t>
            </w:r>
          </w:p>
        </w:tc>
        <w:tc>
          <w:tcPr>
            <w:tcW w:type="dxa" w:w="3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Good base + aging (2 sleeps)</w:t>
            </w:r>
          </w:p>
        </w:tc>
        <w:tc>
          <w:tcPr>
            <w:tcW w:type="dxa" w:w="3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Rich vamps, the Royal Glitch crowd won't buy it (neutral ground)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$7,000</w:t>
            </w:r>
          </w:p>
        </w:tc>
      </w:tr>
      <w:tr>
        <w:trPr>
          <w:tblHeader w:val="false"/>
        </w:trP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RESERVE</w:t>
            </w:r>
          </w:p>
        </w:tc>
        <w:tc>
          <w:tcPr>
            <w:tcW w:type="dxa" w:w="3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Premium base + aging (4 sleeps) + a perfect cook</w:t>
            </w:r>
          </w:p>
        </w:tc>
        <w:tc>
          <w:tcPr>
            <w:tcW w:type="dxa" w:w="3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Ogun's circle, elite parties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$14,000</w:t>
            </w:r>
          </w:p>
        </w:tc>
      </w:tr>
      <w:tr>
        <w:trPr>
          <w:tblHeader w:val="false"/>
        </w:trPr>
        <w:tc>
          <w:tcPr>
            <w:tcW w:type="dxa" w:w="90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</w:t>
            </w:r>
          </w:p>
        </w:tc>
        <w:tc>
          <w:tcPr>
            <w:tcW w:type="dxa" w:w="98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BLUE BLOOD</w:t>
            </w:r>
          </w:p>
        </w:tc>
        <w:tc>
          <w:tcPr>
            <w:tcW w:type="dxa" w:w="3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Reserve + a rare ingredient (one per week: dragon scale from Mazda's roost, an Agege crumb, a fish scale — which Rich must handle himself)</w:t>
            </w:r>
          </w:p>
        </w:tc>
        <w:tc>
          <w:tcPr>
            <w:tcW w:type="dxa" w:w="32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Obas, the Duchess</w:t>
            </w:r>
          </w:p>
        </w:tc>
        <w:tc>
          <w:tcPr>
            <w:tcW w:type="dxa" w:w="9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$40,000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Quality inside a grade (0–100%)</w:t>
      </w:r>
      <w:r>
        <w:t xml:space="preserve"> comes from the COOK minigame. 90%+ adds "PREMIUM" to the label and +25% price. Below 50% sells at half price and damages street rep.</w:t>
      </w:r>
    </w:p>
    <w:p>
      <w:pPr>
        <w:pStyle w:val="Heading1"/>
        <w:pageBreakBefore/>
      </w:pPr>
      <w:r>
        <w:t xml:space="preserve">4. THE COOK (minigame — must be satisfying on its 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Portrait lab bench at night.</w:t>
      </w:r>
      <w:r>
        <w:t xml:space="preserve"> Three stations, ~60 seconds:</w:t>
      </w:r>
    </w:p>
    <w:p>
      <w:pPr>
        <w:spacing w:after="120"/>
      </w:pPr>
      <w:r>
        <w:t xml:space="preserve">  1. </w:t>
      </w:r>
      <w:r>
        <w:rPr>
          <w:b/>
          <w:bCs/>
        </w:rPr>
        <w:t xml:space="preserve">BLEND</w:t>
      </w:r>
      <w:r>
        <w:t xml:space="preserve"> — drag the base into the flask and hold to stir; a color gradient must land in the target band (too pale = weak, too dark = burnt).</w:t>
      </w:r>
    </w:p>
    <w:p>
      <w:pPr>
        <w:spacing w:after="120"/>
      </w:pPr>
      <w:r>
        <w:t xml:space="preserve">  2. </w:t>
      </w:r>
      <w:r>
        <w:rPr>
          <w:b/>
          <w:bCs/>
        </w:rPr>
        <w:t xml:space="preserve">HEAT</w:t>
      </w:r>
      <w:r>
        <w:t xml:space="preserve"> — a thermometer climbs; tap the burner to pulse heat and keep the needle in the green as it drifts (steady rhythm beats panic tapping).</w:t>
      </w:r>
    </w:p>
    <w:p>
      <w:pPr>
        <w:spacing w:after="120"/>
      </w:pPr>
      <w:r>
        <w:t xml:space="preserve">  3. </w:t>
      </w:r>
      <w:r>
        <w:rPr>
          <w:b/>
          <w:bCs/>
        </w:rPr>
        <w:t xml:space="preserve">BOTTLE</w:t>
      </w:r>
      <w:r>
        <w:t xml:space="preserve"> — flick filled vials into a case: each clean flick "clinks" into a slot; misses shatter and cost product.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Juice:</w:t>
      </w:r>
      <w:r>
        <w:t xml:space="preserve"> bubbling, a hiss when heat is perfect, glowing red liquid, the clink of full cases, a stamp slamming the grade onto the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Feel gate:</w:t>
      </w:r>
      <w:r>
        <w:t xml:space="preserve"> fun in a gray box before any 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Crew can cook for you</w:t>
      </w:r>
      <w:r>
        <w:t xml:space="preserve"> (lower quality) so the minigame is a choice, not a chore.</w:t>
      </w:r>
    </w:p>
    <w:p>
      <w:pPr>
        <w:pStyle w:val="Heading1"/>
        <w:pageBreakBefore/>
      </w:pPr>
      <w:r>
        <w:t xml:space="preserve">5. THE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Each night (optional, fast):</w:t>
      </w:r>
      <w:r>
        <w:t xml:space="preserve"> COOK (or let a cook cook) → ASSIGN SALES (which channels, how much) → READ THE NIGHT REPORT at next WAKE (cash, heat, what happened) → COUNT THE MONEY.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COUNT THE MONEY (the payoff moment):</w:t>
      </w:r>
      <w:r>
        <w:t xml:space="preserve"> at WAKE after a sales night, Rich feeds cash into a money counter at the traphouse (or castle, once the COUNTING ROOM is bought): tap-and-hold as bills whir through; the counter's number climbs with a satisfying mechanical rattle; bands snap on every $10K. Skippable, but players won't.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Sales channels: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10"/>
        <w:gridCol w:w="1733"/>
        <w:gridCol w:w="1456"/>
        <w:gridCol w:w="4161"/>
      </w:tblGrid>
      <w:tr>
        <w:trPr>
          <w:tblHeader/>
        </w:trPr>
        <w:tc>
          <w:tcPr>
            <w:tcW w:type="dxa" w:w="2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Needs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CORNER (street)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 runner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4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D–C grades; fast cash</w:t>
            </w:r>
          </w:p>
        </w:tc>
      </w:tr>
      <w:tr>
        <w:trPr>
          <w:tblHeader w:val="false"/>
        </w:trPr>
        <w:tc>
          <w:tcPr>
            <w:tcW w:type="dxa" w:w="2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CLUBS &amp; PARTIES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Clout MID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Low–Medium</w:t>
            </w:r>
          </w:p>
        </w:tc>
        <w:tc>
          <w:tcPr>
            <w:tcW w:type="dxa" w:w="4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C–B; Ogun, Catacomb, castle parties</w:t>
            </w:r>
          </w:p>
        </w:tc>
      </w:tr>
      <w:tr>
        <w:trPr>
          <w:tblHeader w:val="false"/>
        </w:trPr>
        <w:tc>
          <w:tcPr>
            <w:tcW w:type="dxa" w:w="2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BING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 TIPPER status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4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B–A; dancers' clients; can't sell during your own visit</w:t>
            </w:r>
          </w:p>
        </w:tc>
      </w:tr>
      <w:tr>
        <w:trPr>
          <w:tblHeader w:val="false"/>
        </w:trPr>
        <w:tc>
          <w:tcPr>
            <w:tcW w:type="dxa" w:w="2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ELITE DROPS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Vampire Rep HIGH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 risk, high stakes</w:t>
            </w:r>
          </w:p>
        </w:tc>
        <w:tc>
          <w:tcPr>
            <w:tcW w:type="dxa" w:w="4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A–S; the Duchess, the Obas; one mistake loses the client forever</w:t>
            </w:r>
          </w:p>
        </w:tc>
      </w:tr>
      <w:tr>
        <w:trPr>
          <w:tblHeader w:val="false"/>
        </w:trPr>
        <w:tc>
          <w:tcPr>
            <w:tcW w:type="dxa" w:w="2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WHOLESALE (Gbenga / December)</w:t>
            </w:r>
          </w:p>
        </w:tc>
        <w:tc>
          <w:tcPr>
            <w:tcW w:type="dxa" w:w="173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OGA or Offer accepted</w:t>
            </w:r>
          </w:p>
        </w:tc>
        <w:tc>
          <w:tcPr>
            <w:tcW w:type="dxa" w:w="14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Very low</w:t>
            </w:r>
          </w:p>
        </w:tc>
        <w:tc>
          <w:tcPr>
            <w:tcW w:type="dxa" w:w="41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60% price, zero heat; the safe option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LEVELS (why it keeps pulling you 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4"/>
        <w:gridCol w:w="944"/>
        <w:gridCol w:w="3735"/>
        <w:gridCol w:w="3737"/>
      </w:tblGrid>
      <w:tr>
        <w:trPr>
          <w:tblHeader/>
        </w:trPr>
        <w:tc>
          <w:tcPr>
            <w:tcW w:type="dxa" w:w="9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Trap level</w:t>
            </w:r>
          </w:p>
        </w:tc>
        <w:tc>
          <w:tcPr>
            <w:tcW w:type="dxa" w:w="9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Unlocks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Visual change</w:t>
            </w:r>
          </w:p>
        </w:tc>
      </w:tr>
      <w:tr>
        <w:trPr>
          <w:tblHeader w:val="false"/>
        </w:trPr>
        <w:tc>
          <w:tcPr>
            <w:tcW w:type="dxa" w:w="9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9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BANDO</w:t>
            </w:r>
          </w:p>
        </w:tc>
        <w:tc>
          <w:tcPr>
            <w:tcW w:type="dxa" w:w="3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Cook D–C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Plywood, one lamp</w:t>
            </w:r>
          </w:p>
        </w:tc>
      </w:tr>
      <w:tr>
        <w:trPr>
          <w:tblHeader w:val="false"/>
        </w:trPr>
        <w:tc>
          <w:tcPr>
            <w:tcW w:type="dxa" w:w="9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9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TRAP</w:t>
            </w:r>
          </w:p>
        </w:tc>
        <w:tc>
          <w:tcPr>
            <w:tcW w:type="dxa" w:w="3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Grade B, one runner slot, a lookout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Real furniture, a TV, a dog bed</w:t>
            </w:r>
          </w:p>
        </w:tc>
      </w:tr>
      <w:tr>
        <w:trPr>
          <w:tblHeader w:val="false"/>
        </w:trPr>
        <w:tc>
          <w:tcPr>
            <w:tcW w:type="dxa" w:w="9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9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FACTORY</w:t>
            </w:r>
          </w:p>
        </w:tc>
        <w:tc>
          <w:tcPr>
            <w:tcW w:type="dxa" w:w="3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Grade A, two cooks, aging racks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Lab lighting, stacked cases</w:t>
            </w:r>
          </w:p>
        </w:tc>
      </w:tr>
      <w:tr>
        <w:trPr>
          <w:tblHeader w:val="false"/>
        </w:trPr>
        <w:tc>
          <w:tcPr>
            <w:tcW w:type="dxa" w:w="9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9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DISTRIBUTION</w:t>
            </w:r>
          </w:p>
        </w:tc>
        <w:tc>
          <w:tcPr>
            <w:tcW w:type="dxa" w:w="3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Elite drops, a second property, the COUNTING ROOM at the castle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Neon sign on a back door, cameras</w:t>
            </w:r>
          </w:p>
        </w:tc>
      </w:tr>
      <w:tr>
        <w:trPr>
          <w:tblHeader w:val="false"/>
        </w:trPr>
        <w:tc>
          <w:tcPr>
            <w:tcW w:type="dxa" w:w="9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9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EMPIRE</w:t>
            </w:r>
          </w:p>
        </w:tc>
        <w:tc>
          <w:tcPr>
            <w:tcW w:type="dxa" w:w="373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Grade S, WHOLESALE to other cities (Tokyo tease), your name known everywhere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Gold accents, a portrait of Rich on the wall that he did not ask for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Level up by:</w:t>
      </w:r>
      <w:r>
        <w:t xml:space="preserve"> total cases sold + an authored LEVEL-UP JOB at each tier (a short adventure: e.g., Level 3 — "THE HOA MEETING": the Cul-de-Sac HOA calls a meeting about "noise," and Rich must survive a suburban meeting full of vampires in cardigans).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Upgrades (equipment):</w:t>
      </w:r>
      <w:r>
        <w:t xml:space="preserve"> better burner (+heat stability), aging racks, a vault (cash can't be stolen), cameras (see raids early), a money counter (faster count), a panic room (protects crew during raids).</w:t>
      </w:r>
    </w:p>
    <w:p>
      <w:pPr>
        <w:pStyle w:val="Heading1"/>
        <w:pageBreakBefore/>
      </w:pPr>
      <w:r>
        <w:t xml:space="preserve">7. THE COST (what can go wrong)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HEAT</w:t>
      </w:r>
      <w:r>
        <w:t xml:space="preserve"> (shared with Vol 7): every sale adds heat by channel and grade. Heat tiers bring: Officer Nodd sitting outside (sales −), hunters sniffing (raids possible), and at ON FIRE, Hilt (existing sealed pressure system rules apply; this patch never lowers Hilt gates on its own).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RAIDS</w:t>
      </w:r>
      <w:r>
        <w:t xml:space="preserve"> (at most one per 7 nights): hunters, the Open Mouth Gang, or a rival crew hits a traphouse → a SHOWDOWN (Vol 7 rules) on the traphouse map. Lose it and you lose the stash (cases + 30% of unbanked cash) and the house is "hot" for 5 nights (no production).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ROBBERY BY YOUR OWN PEOPLE:</w:t>
      </w:r>
      <w:r>
        <w:t xml:space="preserve"> a runner with low loyalty can skim; the night report tells you "numbers look light." Confront (TALK / FIRE / OCTOPUS BRAIN) — or don't.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BAD PRODUCT:</w:t>
      </w:r>
      <w:r>
        <w:t xml:space="preserve"> selling low-quality product to elite clients ends that client forever.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PEOPLE NOTICE:</w:t>
      </w:r>
      <w:r>
        <w:t xml:space="preserve"> Nneka, Bllad33, Tristan and Mom's group chat (unknowingly) each react once, like Vol 7. Carlos (NEW OGA) has opinions.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YOU CAN LOSE IT ALL:</w:t>
      </w:r>
      <w:r>
        <w:t xml:space="preserve"> at EMPIRE level, one authored "BIG RAID" can take a property permanently. Rich keeps his castle, cars and the counting room's banked cash.</w:t>
      </w:r>
    </w:p>
    <w:p>
      <w:pPr>
        <w:pStyle w:val="Heading1"/>
        <w:pageBreakBefore/>
      </w:pPr>
      <w:r>
        <w:t xml:space="preserve">8. MONEY TARGETS (v1; final numbers come from the post-patch balance program)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15"/>
        <w:gridCol w:w="1560"/>
        <w:gridCol w:w="1560"/>
        <w:gridCol w:w="2925"/>
      </w:tblGrid>
      <w:tr>
        <w:trPr>
          <w:tblHeader/>
        </w:trPr>
        <w:tc>
          <w:tcPr>
            <w:tcW w:type="dxa" w:w="33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Commitment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By Day 15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By Day 25</w:t>
            </w:r>
          </w:p>
        </w:tc>
        <w:tc>
          <w:tcPr>
            <w:tcW w:type="dxa" w:w="29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7A0C1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By Day 35</w:t>
            </w:r>
          </w:p>
        </w:tc>
      </w:tr>
      <w:tr>
        <w:trPr>
          <w:tblHeader w:val="false"/>
        </w:trPr>
        <w:tc>
          <w:tcPr>
            <w:tcW w:type="dxa" w:w="33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Never touches the trap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Current baseline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Current baseline</w:t>
            </w:r>
          </w:p>
        </w:tc>
        <w:tc>
          <w:tcPr>
            <w:tcW w:type="dxa" w:w="29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Current baseline</w:t>
            </w:r>
          </w:p>
        </w:tc>
      </w:tr>
      <w:tr>
        <w:trPr>
          <w:tblHeader w:val="false"/>
        </w:trPr>
        <w:tc>
          <w:tcPr>
            <w:tcW w:type="dxa" w:w="33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Casual trap (1 house, C–B)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+$40K–$80K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+$150K–$250K</w:t>
            </w:r>
          </w:p>
        </w:tc>
        <w:tc>
          <w:tcPr>
            <w:tcW w:type="dxa" w:w="29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+$300K–$500K</w:t>
            </w:r>
          </w:p>
        </w:tc>
      </w:tr>
      <w:tr>
        <w:trPr>
          <w:tblHeader w:val="false"/>
        </w:trPr>
        <w:tc>
          <w:tcPr>
            <w:tcW w:type="dxa" w:w="33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Committed trap (2 houses, A grade)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+$80K–$120K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+$400K–$700K</w:t>
            </w:r>
          </w:p>
        </w:tc>
        <w:tc>
          <w:tcPr>
            <w:tcW w:type="dxa" w:w="29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+$1M–$1.8M</w:t>
            </w:r>
          </w:p>
        </w:tc>
      </w:tr>
      <w:tr>
        <w:trPr>
          <w:tblHeader w:val="false"/>
        </w:trPr>
        <w:tc>
          <w:tcPr>
            <w:tcW w:type="dxa" w:w="33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Empire (S grade, elite drops)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+$800K</w:t>
            </w:r>
          </w:p>
        </w:tc>
        <w:tc>
          <w:tcPr>
            <w:tcW w:type="dxa" w:w="292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+$2.5M–$4M (and constant risk)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Design intent:</w:t>
      </w:r>
      <w:r>
        <w:t xml:space="preserve"> a committed trap player can afford Party Hall, most castle rooms and one RichBoi car before the ending; an empire player can afford almost anything and is always one raid from disaster.</w:t>
      </w:r>
    </w:p>
    <w:p>
      <w:pPr>
        <w:pStyle w:val="Heading1"/>
        <w:pageBreakBefore/>
      </w:pPr>
      <w:r>
        <w:t xml:space="preserve">9. CONNECTIONS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 OGA:</w:t>
      </w:r>
      <w:r>
        <w:t xml:space="preserve"> Gbenga sells you your first base ingredients at a markup and takes a cut until you take his chair. After the chair: the Warehouse is yours.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PLAYMAKERS (Vol 7):</w:t>
      </w:r>
      <w:r>
        <w:t xml:space="preserve"> traphouses are districts' supply sources on the War Room map; Ogas can be assigned as cooks/runners/lookouts; Showdown raids use Vol 7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RAINMAKER:</w:t>
      </w:r>
      <w:r>
        <w:t xml:space="preserve"> the money has somewhere glamorous to go (THE BING), and the BING is a sales channel.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GUNS patch:</w:t>
      </w:r>
      <w:r>
        <w:t xml:space="preserve"> guns protect traphouses (lookouts carry them; raids use them).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Mazda:</w:t>
      </w:r>
      <w:r>
        <w:t xml:space="preserve"> the roost produces the dragon scale for S grade once a week; she's proud of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fish scale:</w:t>
      </w:r>
      <w:r>
        <w:t xml:space="preserve"> Rich has to handle a fish scale himself for S grade. It's the hardest part of the job.</w:t>
      </w:r>
    </w:p>
    <w:p>
      <w:pPr>
        <w:pStyle w:val="Heading1"/>
        <w:pageBreakBefore/>
      </w:pPr>
      <w:r>
        <w:t xml:space="preserve">10. ART, SOUND,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Environments:</w:t>
      </w:r>
      <w:r>
        <w:t xml:space="preserve"> 4 traphouse interiors × 3 visual stages (L1/L3/L5 looks); the COUNTING ROOM (castle); the HOA meeting room.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Characters:</w:t>
      </w:r>
      <w:r>
        <w:t xml:space="preserve"> the HOA president (vampire in a cardigan with a clipboard), 2 cooks, 2 runners, 1 lookout (reuse Ogas where possible).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UI:</w:t>
      </w:r>
      <w:r>
        <w:t xml:space="preserve"> grade stamps, the COOK bench, the money counter, the night report card (reuse Vol 7 report style).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Sound (append to Sound Finder, neutral codes TR_01–TR_06):</w:t>
      </w:r>
      <w:r>
        <w:t xml:space="preserve"> TR_01 bubbling flask loop; TR_02 burner click + whoosh; TR_03 vial clink into case; TR_04 grade stamp slam; TR_05 money counter whir loop with bill flicks; TR_06 rubber band snap on a band.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Cut order if needed:</w:t>
      </w:r>
      <w:r>
        <w:t xml:space="preserve"> second and third properties → Grade S → HOA meeting. </w:t>
      </w:r>
      <w:r>
        <w:rPr>
          <w:b/>
          <w:bCs/>
        </w:rPr>
        <w:t xml:space="preserve">Never cut:</w:t>
      </w:r>
      <w:r>
        <w:t xml:space="preserve"> the COOK, grades, COUNT THE MONEY, raids.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RICH ALUCARD — PLAYMAKERS PATCH 2: THE TRAP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7A0C1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Georgia" w:cs="Georgia" w:eastAsia="Georgia" w:hAnsi="Georgia"/>
      <w:b/>
      <w:bCs/>
      <w:color w:val="B889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B88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2026-09-28T04:40:50.491Z</dcterms:created>
  <dcterms:modified xsi:type="dcterms:W3CDTF">2026-09-28T04:40:50.499Z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