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5AC1" w:rsidRPr="00845E8C" w:rsidRDefault="00225AC1" w:rsidP="00225AC1">
      <w:pPr>
        <w:jc w:val="center"/>
        <w:rPr>
          <w:rFonts w:ascii="Times New Roman" w:hAnsi="Times New Roman"/>
          <w:sz w:val="24"/>
          <w:szCs w:val="24"/>
        </w:rPr>
      </w:pPr>
      <w:r w:rsidRPr="00845E8C">
        <w:rPr>
          <w:rFonts w:ascii="Times New Roman" w:hAnsi="Times New Roman"/>
          <w:noProof/>
          <w:sz w:val="24"/>
          <w:szCs w:val="24"/>
          <w:lang w:val="en-US"/>
        </w:rPr>
        <w:drawing>
          <wp:inline distT="0" distB="0" distL="0" distR="0" wp14:anchorId="03D2F3B8" wp14:editId="4EDC8693">
            <wp:extent cx="1019175" cy="952500"/>
            <wp:effectExtent l="0" t="0" r="9525" b="0"/>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19175" cy="952500"/>
                    </a:xfrm>
                    <a:prstGeom prst="rect">
                      <a:avLst/>
                    </a:prstGeom>
                    <a:noFill/>
                    <a:ln>
                      <a:noFill/>
                    </a:ln>
                  </pic:spPr>
                </pic:pic>
              </a:graphicData>
            </a:graphic>
          </wp:inline>
        </w:drawing>
      </w:r>
    </w:p>
    <w:p w:rsidR="00225AC1" w:rsidRPr="00845E8C" w:rsidRDefault="00225AC1" w:rsidP="00225AC1">
      <w:pPr>
        <w:jc w:val="center"/>
        <w:rPr>
          <w:rFonts w:ascii="Times New Roman" w:hAnsi="Times New Roman"/>
          <w:sz w:val="24"/>
          <w:szCs w:val="24"/>
        </w:rPr>
      </w:pPr>
      <w:r w:rsidRPr="00845E8C">
        <w:rPr>
          <w:rFonts w:ascii="Times New Roman" w:hAnsi="Times New Roman"/>
          <w:sz w:val="24"/>
          <w:szCs w:val="24"/>
        </w:rPr>
        <w:t>Fakulteti i Shkencave Kompjuterike dhe Inxhinierisë</w:t>
      </w:r>
    </w:p>
    <w:p w:rsidR="00225AC1" w:rsidRPr="00845E8C" w:rsidRDefault="00225AC1" w:rsidP="00225AC1">
      <w:pPr>
        <w:jc w:val="center"/>
        <w:rPr>
          <w:rFonts w:ascii="Times New Roman" w:hAnsi="Times New Roman"/>
          <w:sz w:val="24"/>
          <w:szCs w:val="24"/>
        </w:rPr>
      </w:pPr>
    </w:p>
    <w:p w:rsidR="00225AC1" w:rsidRPr="00845E8C" w:rsidRDefault="00225AC1" w:rsidP="00225AC1">
      <w:pPr>
        <w:jc w:val="center"/>
        <w:rPr>
          <w:rFonts w:ascii="Times New Roman" w:hAnsi="Times New Roman"/>
          <w:sz w:val="24"/>
          <w:szCs w:val="24"/>
        </w:rPr>
      </w:pPr>
    </w:p>
    <w:p w:rsidR="00225AC1" w:rsidRPr="00845E8C" w:rsidRDefault="00225AC1" w:rsidP="00225AC1">
      <w:pPr>
        <w:jc w:val="center"/>
        <w:rPr>
          <w:rFonts w:ascii="Times New Roman" w:hAnsi="Times New Roman"/>
          <w:sz w:val="24"/>
          <w:szCs w:val="24"/>
        </w:rPr>
      </w:pPr>
    </w:p>
    <w:p w:rsidR="00225AC1" w:rsidRPr="00845E8C" w:rsidRDefault="00225AC1" w:rsidP="00225AC1">
      <w:pPr>
        <w:jc w:val="center"/>
        <w:rPr>
          <w:rFonts w:ascii="Times New Roman" w:hAnsi="Times New Roman"/>
          <w:b/>
          <w:sz w:val="24"/>
          <w:szCs w:val="24"/>
        </w:rPr>
      </w:pPr>
    </w:p>
    <w:p w:rsidR="00225AC1" w:rsidRPr="00845E8C" w:rsidRDefault="00225AC1" w:rsidP="00225AC1">
      <w:pPr>
        <w:jc w:val="center"/>
        <w:rPr>
          <w:rFonts w:ascii="Times New Roman" w:hAnsi="Times New Roman"/>
          <w:b/>
          <w:sz w:val="24"/>
          <w:szCs w:val="24"/>
        </w:rPr>
      </w:pPr>
      <w:r w:rsidRPr="00D57A9C">
        <w:rPr>
          <w:rFonts w:ascii="Times New Roman" w:hAnsi="Times New Roman"/>
          <w:b/>
          <w:sz w:val="24"/>
          <w:szCs w:val="24"/>
        </w:rPr>
        <w:t>Public Transportation Managment</w:t>
      </w:r>
    </w:p>
    <w:p w:rsidR="00225AC1" w:rsidRPr="00845E8C" w:rsidRDefault="00225AC1" w:rsidP="00225AC1">
      <w:pPr>
        <w:rPr>
          <w:rFonts w:ascii="Times New Roman" w:hAnsi="Times New Roman"/>
          <w:sz w:val="24"/>
          <w:szCs w:val="24"/>
        </w:rPr>
      </w:pPr>
    </w:p>
    <w:p w:rsidR="00225AC1" w:rsidRPr="00845E8C" w:rsidRDefault="00225AC1" w:rsidP="00225AC1">
      <w:pPr>
        <w:rPr>
          <w:rFonts w:ascii="Times New Roman" w:hAnsi="Times New Roman"/>
          <w:sz w:val="24"/>
          <w:szCs w:val="24"/>
        </w:rPr>
      </w:pPr>
    </w:p>
    <w:p w:rsidR="00225AC1" w:rsidRPr="00845E8C" w:rsidRDefault="00225AC1" w:rsidP="00225AC1">
      <w:pPr>
        <w:rPr>
          <w:rFonts w:ascii="Times New Roman" w:hAnsi="Times New Roman"/>
          <w:sz w:val="24"/>
          <w:szCs w:val="24"/>
        </w:rPr>
      </w:pPr>
    </w:p>
    <w:p w:rsidR="00225AC1" w:rsidRPr="00845E8C" w:rsidRDefault="00225AC1" w:rsidP="00225AC1">
      <w:pPr>
        <w:rPr>
          <w:rFonts w:ascii="Times New Roman" w:hAnsi="Times New Roman"/>
          <w:sz w:val="24"/>
          <w:szCs w:val="24"/>
        </w:rPr>
      </w:pPr>
    </w:p>
    <w:p w:rsidR="00225AC1" w:rsidRPr="00845E8C" w:rsidRDefault="00225AC1" w:rsidP="00225AC1">
      <w:pPr>
        <w:rPr>
          <w:rFonts w:ascii="Times New Roman" w:hAnsi="Times New Roman"/>
          <w:sz w:val="24"/>
          <w:szCs w:val="24"/>
        </w:rPr>
      </w:pPr>
    </w:p>
    <w:p w:rsidR="00225AC1" w:rsidRPr="00845E8C" w:rsidRDefault="00225AC1" w:rsidP="00225AC1">
      <w:pPr>
        <w:rPr>
          <w:rFonts w:ascii="Times New Roman" w:hAnsi="Times New Roman"/>
          <w:sz w:val="24"/>
          <w:szCs w:val="24"/>
        </w:rPr>
      </w:pPr>
      <w:r w:rsidRPr="00845E8C">
        <w:rPr>
          <w:rFonts w:ascii="Times New Roman" w:hAnsi="Times New Roman"/>
          <w:sz w:val="24"/>
          <w:szCs w:val="24"/>
        </w:rPr>
        <w:t>Studentët:</w:t>
      </w:r>
      <w:r w:rsidRPr="00845E8C">
        <w:rPr>
          <w:rFonts w:ascii="Times New Roman" w:hAnsi="Times New Roman"/>
          <w:sz w:val="24"/>
          <w:szCs w:val="24"/>
        </w:rPr>
        <w:tab/>
      </w:r>
      <w:r w:rsidRPr="00845E8C">
        <w:rPr>
          <w:rFonts w:ascii="Times New Roman" w:hAnsi="Times New Roman"/>
          <w:sz w:val="24"/>
          <w:szCs w:val="24"/>
        </w:rPr>
        <w:tab/>
      </w:r>
      <w:r w:rsidRPr="00845E8C">
        <w:rPr>
          <w:rFonts w:ascii="Times New Roman" w:hAnsi="Times New Roman"/>
          <w:sz w:val="24"/>
          <w:szCs w:val="24"/>
        </w:rPr>
        <w:tab/>
      </w:r>
      <w:r w:rsidRPr="00845E8C">
        <w:rPr>
          <w:rFonts w:ascii="Times New Roman" w:hAnsi="Times New Roman"/>
          <w:sz w:val="24"/>
          <w:szCs w:val="24"/>
        </w:rPr>
        <w:tab/>
      </w:r>
      <w:r w:rsidRPr="00845E8C">
        <w:rPr>
          <w:rFonts w:ascii="Times New Roman" w:hAnsi="Times New Roman"/>
          <w:sz w:val="24"/>
          <w:szCs w:val="24"/>
        </w:rPr>
        <w:tab/>
      </w:r>
      <w:r w:rsidRPr="00845E8C">
        <w:rPr>
          <w:rFonts w:ascii="Times New Roman" w:hAnsi="Times New Roman"/>
          <w:sz w:val="24"/>
          <w:szCs w:val="24"/>
        </w:rPr>
        <w:tab/>
      </w:r>
      <w:r w:rsidRPr="00845E8C">
        <w:rPr>
          <w:rFonts w:ascii="Times New Roman" w:hAnsi="Times New Roman"/>
          <w:sz w:val="24"/>
          <w:szCs w:val="24"/>
        </w:rPr>
        <w:tab/>
      </w:r>
      <w:r w:rsidRPr="00845E8C">
        <w:rPr>
          <w:rFonts w:ascii="Times New Roman" w:hAnsi="Times New Roman"/>
          <w:sz w:val="24"/>
          <w:szCs w:val="24"/>
        </w:rPr>
        <w:tab/>
        <w:t>Profesori:</w:t>
      </w:r>
    </w:p>
    <w:p w:rsidR="00225AC1" w:rsidRDefault="00225AC1" w:rsidP="00225AC1">
      <w:pPr>
        <w:rPr>
          <w:rFonts w:ascii="Times New Roman" w:hAnsi="Times New Roman"/>
          <w:sz w:val="24"/>
          <w:szCs w:val="24"/>
        </w:rPr>
      </w:pPr>
      <w:r>
        <w:rPr>
          <w:rFonts w:ascii="Times New Roman" w:hAnsi="Times New Roman"/>
          <w:sz w:val="24"/>
          <w:szCs w:val="24"/>
        </w:rPr>
        <w:t>Dijana Beqiri (</w:t>
      </w:r>
      <w:r w:rsidRPr="000A371A">
        <w:rPr>
          <w:rFonts w:ascii="Times New Roman" w:hAnsi="Times New Roman"/>
          <w:sz w:val="24"/>
          <w:szCs w:val="24"/>
        </w:rPr>
        <w:t>181946110</w:t>
      </w:r>
      <w:r>
        <w:rPr>
          <w:rFonts w:ascii="Times New Roman" w:hAnsi="Times New Roman"/>
          <w:sz w:val="24"/>
          <w:szCs w:val="24"/>
        </w:rPr>
        <w:t>)</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Ramiz Hoxha</w:t>
      </w:r>
    </w:p>
    <w:p w:rsidR="00225AC1" w:rsidRDefault="00225AC1" w:rsidP="00225AC1">
      <w:pPr>
        <w:rPr>
          <w:rFonts w:ascii="Times New Roman" w:hAnsi="Times New Roman"/>
          <w:sz w:val="24"/>
          <w:szCs w:val="24"/>
        </w:rPr>
      </w:pPr>
      <w:r>
        <w:rPr>
          <w:rFonts w:ascii="Times New Roman" w:hAnsi="Times New Roman"/>
          <w:sz w:val="24"/>
          <w:szCs w:val="24"/>
        </w:rPr>
        <w:t>Filloreta Shoshaj (</w:t>
      </w:r>
      <w:r w:rsidRPr="000A371A">
        <w:rPr>
          <w:rFonts w:ascii="Times New Roman" w:hAnsi="Times New Roman"/>
          <w:sz w:val="24"/>
          <w:szCs w:val="24"/>
        </w:rPr>
        <w:t>181945522</w:t>
      </w:r>
      <w:r>
        <w:rPr>
          <w:rFonts w:ascii="Times New Roman" w:hAnsi="Times New Roman"/>
          <w:sz w:val="24"/>
          <w:szCs w:val="24"/>
        </w:rPr>
        <w:t>)</w:t>
      </w:r>
    </w:p>
    <w:p w:rsidR="00225AC1" w:rsidRDefault="00225AC1" w:rsidP="00225AC1">
      <w:pPr>
        <w:rPr>
          <w:rFonts w:ascii="Times New Roman" w:hAnsi="Times New Roman"/>
          <w:sz w:val="24"/>
          <w:szCs w:val="24"/>
        </w:rPr>
      </w:pPr>
      <w:r>
        <w:rPr>
          <w:rFonts w:ascii="Times New Roman" w:hAnsi="Times New Roman"/>
          <w:sz w:val="24"/>
          <w:szCs w:val="24"/>
        </w:rPr>
        <w:t>Ylli Mehmeti (</w:t>
      </w:r>
      <w:r w:rsidRPr="000A371A">
        <w:rPr>
          <w:rFonts w:ascii="Times New Roman" w:hAnsi="Times New Roman"/>
          <w:sz w:val="24"/>
          <w:szCs w:val="24"/>
        </w:rPr>
        <w:t>181944175</w:t>
      </w:r>
      <w:r>
        <w:rPr>
          <w:rFonts w:ascii="Times New Roman" w:hAnsi="Times New Roman"/>
          <w:sz w:val="24"/>
          <w:szCs w:val="24"/>
        </w:rPr>
        <w:t>)</w:t>
      </w:r>
    </w:p>
    <w:p w:rsidR="00225AC1" w:rsidRPr="00845E8C" w:rsidRDefault="00225AC1" w:rsidP="00225AC1">
      <w:pPr>
        <w:rPr>
          <w:rFonts w:ascii="Times New Roman" w:hAnsi="Times New Roman"/>
          <w:sz w:val="24"/>
          <w:szCs w:val="24"/>
        </w:rPr>
      </w:pPr>
      <w:r>
        <w:rPr>
          <w:rFonts w:ascii="Times New Roman" w:hAnsi="Times New Roman"/>
          <w:sz w:val="24"/>
          <w:szCs w:val="24"/>
        </w:rPr>
        <w:t>Jasin Shala (151636168)</w:t>
      </w:r>
    </w:p>
    <w:p w:rsidR="00225AC1" w:rsidRDefault="00225AC1" w:rsidP="00225AC1">
      <w:pPr>
        <w:jc w:val="center"/>
        <w:rPr>
          <w:rFonts w:ascii="Times New Roman" w:hAnsi="Times New Roman"/>
          <w:sz w:val="24"/>
          <w:szCs w:val="24"/>
        </w:rPr>
      </w:pPr>
    </w:p>
    <w:p w:rsidR="00225AC1" w:rsidRDefault="00225AC1" w:rsidP="00225AC1">
      <w:pPr>
        <w:jc w:val="center"/>
        <w:rPr>
          <w:rFonts w:ascii="Times New Roman" w:hAnsi="Times New Roman"/>
          <w:sz w:val="24"/>
          <w:szCs w:val="24"/>
        </w:rPr>
      </w:pPr>
    </w:p>
    <w:p w:rsidR="00225AC1" w:rsidRDefault="00225AC1" w:rsidP="00225AC1">
      <w:pPr>
        <w:jc w:val="center"/>
        <w:rPr>
          <w:rFonts w:ascii="Times New Roman" w:hAnsi="Times New Roman"/>
          <w:sz w:val="24"/>
          <w:szCs w:val="24"/>
        </w:rPr>
      </w:pPr>
    </w:p>
    <w:p w:rsidR="00225AC1" w:rsidRDefault="00225AC1" w:rsidP="00225AC1">
      <w:pPr>
        <w:jc w:val="center"/>
        <w:rPr>
          <w:rFonts w:ascii="Times New Roman" w:hAnsi="Times New Roman"/>
          <w:sz w:val="24"/>
          <w:szCs w:val="24"/>
        </w:rPr>
      </w:pPr>
    </w:p>
    <w:p w:rsidR="00225AC1" w:rsidRDefault="00225AC1" w:rsidP="00225AC1">
      <w:pPr>
        <w:jc w:val="center"/>
        <w:rPr>
          <w:rFonts w:ascii="Times New Roman" w:hAnsi="Times New Roman"/>
          <w:sz w:val="24"/>
          <w:szCs w:val="24"/>
        </w:rPr>
      </w:pPr>
    </w:p>
    <w:p w:rsidR="00225AC1" w:rsidRPr="00845E8C" w:rsidRDefault="00225AC1" w:rsidP="00225AC1">
      <w:pPr>
        <w:spacing w:after="0" w:line="240" w:lineRule="auto"/>
        <w:jc w:val="center"/>
        <w:rPr>
          <w:rFonts w:ascii="Times New Roman" w:hAnsi="Times New Roman"/>
          <w:sz w:val="24"/>
          <w:szCs w:val="24"/>
        </w:rPr>
      </w:pPr>
    </w:p>
    <w:p w:rsidR="00225AC1" w:rsidRPr="00845E8C" w:rsidRDefault="00225AC1" w:rsidP="00225AC1">
      <w:pPr>
        <w:spacing w:after="0" w:line="240" w:lineRule="auto"/>
        <w:jc w:val="center"/>
        <w:rPr>
          <w:rFonts w:ascii="Times New Roman" w:hAnsi="Times New Roman"/>
          <w:sz w:val="24"/>
          <w:szCs w:val="24"/>
        </w:rPr>
      </w:pPr>
    </w:p>
    <w:p w:rsidR="00225AC1" w:rsidRPr="00845E8C" w:rsidRDefault="00225AC1" w:rsidP="00225AC1">
      <w:pPr>
        <w:spacing w:after="0" w:line="240" w:lineRule="auto"/>
        <w:jc w:val="center"/>
        <w:rPr>
          <w:rFonts w:ascii="Times New Roman" w:hAnsi="Times New Roman"/>
          <w:sz w:val="24"/>
          <w:szCs w:val="24"/>
        </w:rPr>
      </w:pPr>
      <w:r w:rsidRPr="00845E8C">
        <w:rPr>
          <w:rFonts w:ascii="Times New Roman" w:hAnsi="Times New Roman"/>
          <w:sz w:val="24"/>
          <w:szCs w:val="24"/>
        </w:rPr>
        <w:t>Mars, 20</w:t>
      </w:r>
      <w:r>
        <w:rPr>
          <w:rFonts w:ascii="Times New Roman" w:hAnsi="Times New Roman"/>
          <w:sz w:val="24"/>
          <w:szCs w:val="24"/>
        </w:rPr>
        <w:t>21</w:t>
      </w:r>
    </w:p>
    <w:p w:rsidR="00011672" w:rsidRDefault="00225AC1" w:rsidP="00011672">
      <w:pPr>
        <w:spacing w:after="0" w:line="240" w:lineRule="auto"/>
        <w:jc w:val="center"/>
        <w:rPr>
          <w:rFonts w:ascii="Times New Roman" w:hAnsi="Times New Roman"/>
          <w:sz w:val="24"/>
          <w:szCs w:val="24"/>
        </w:rPr>
      </w:pPr>
      <w:r w:rsidRPr="00845E8C">
        <w:rPr>
          <w:rFonts w:ascii="Times New Roman" w:hAnsi="Times New Roman"/>
          <w:sz w:val="24"/>
          <w:szCs w:val="24"/>
        </w:rPr>
        <w:t>Prishtinë</w:t>
      </w:r>
    </w:p>
    <w:sdt>
      <w:sdtPr>
        <w:id w:val="2046250593"/>
        <w:docPartObj>
          <w:docPartGallery w:val="Table of Contents"/>
          <w:docPartUnique/>
        </w:docPartObj>
      </w:sdtPr>
      <w:sdtEndPr>
        <w:rPr>
          <w:rFonts w:ascii="Calibri" w:eastAsia="MS Mincho" w:hAnsi="Calibri" w:cs="Times New Roman"/>
          <w:b/>
          <w:bCs/>
          <w:noProof/>
          <w:color w:val="auto"/>
          <w:sz w:val="22"/>
          <w:szCs w:val="22"/>
          <w:lang w:val="sq-AL"/>
        </w:rPr>
      </w:sdtEndPr>
      <w:sdtContent>
        <w:p w:rsidR="00011672" w:rsidRDefault="00011672">
          <w:pPr>
            <w:pStyle w:val="TOCHeading"/>
          </w:pPr>
          <w:r>
            <w:t>Contents</w:t>
          </w:r>
        </w:p>
        <w:p w:rsidR="00140273" w:rsidRDefault="00011672">
          <w:pPr>
            <w:pStyle w:val="TOC1"/>
            <w:tabs>
              <w:tab w:val="right" w:leader="dot" w:pos="9017"/>
            </w:tabs>
            <w:rPr>
              <w:rFonts w:asciiTheme="minorHAnsi" w:eastAsiaTheme="minorEastAsia" w:hAnsiTheme="minorHAnsi" w:cstheme="minorBidi"/>
              <w:noProof/>
              <w:lang w:val="en-US"/>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140273" w:rsidRPr="00A53592">
            <w:rPr>
              <w:rStyle w:val="Hyperlink"/>
              <w:noProof/>
            </w:rPr>
            <w:fldChar w:fldCharType="begin"/>
          </w:r>
          <w:r w:rsidR="00140273" w:rsidRPr="00A53592">
            <w:rPr>
              <w:rStyle w:val="Hyperlink"/>
              <w:noProof/>
            </w:rPr>
            <w:instrText xml:space="preserve"> </w:instrText>
          </w:r>
          <w:r w:rsidR="00140273">
            <w:rPr>
              <w:noProof/>
            </w:rPr>
            <w:instrText>HYPERLINK \l "_Toc70630634"</w:instrText>
          </w:r>
          <w:r w:rsidR="00140273" w:rsidRPr="00A53592">
            <w:rPr>
              <w:rStyle w:val="Hyperlink"/>
              <w:noProof/>
            </w:rPr>
            <w:instrText xml:space="preserve"> </w:instrText>
          </w:r>
          <w:r w:rsidR="00140273" w:rsidRPr="00A53592">
            <w:rPr>
              <w:rStyle w:val="Hyperlink"/>
              <w:noProof/>
            </w:rPr>
          </w:r>
          <w:r w:rsidR="00140273" w:rsidRPr="00A53592">
            <w:rPr>
              <w:rStyle w:val="Hyperlink"/>
              <w:noProof/>
            </w:rPr>
            <w:fldChar w:fldCharType="separate"/>
          </w:r>
          <w:r w:rsidR="00140273" w:rsidRPr="00A53592">
            <w:rPr>
              <w:rStyle w:val="Hyperlink"/>
              <w:rFonts w:ascii="Times New Roman" w:hAnsi="Times New Roman"/>
              <w:b/>
              <w:noProof/>
            </w:rPr>
            <w:t>Dizajni Konceptual I arkitektures</w:t>
          </w:r>
          <w:r w:rsidR="00140273">
            <w:rPr>
              <w:noProof/>
              <w:webHidden/>
            </w:rPr>
            <w:tab/>
          </w:r>
          <w:r w:rsidR="00140273">
            <w:rPr>
              <w:noProof/>
              <w:webHidden/>
            </w:rPr>
            <w:fldChar w:fldCharType="begin"/>
          </w:r>
          <w:r w:rsidR="00140273">
            <w:rPr>
              <w:noProof/>
              <w:webHidden/>
            </w:rPr>
            <w:instrText xml:space="preserve"> PAGEREF _Toc70630634 \h </w:instrText>
          </w:r>
          <w:r w:rsidR="00140273">
            <w:rPr>
              <w:noProof/>
              <w:webHidden/>
            </w:rPr>
          </w:r>
          <w:r w:rsidR="00140273">
            <w:rPr>
              <w:noProof/>
              <w:webHidden/>
            </w:rPr>
            <w:fldChar w:fldCharType="separate"/>
          </w:r>
          <w:r w:rsidR="00140273">
            <w:rPr>
              <w:noProof/>
              <w:webHidden/>
            </w:rPr>
            <w:t>2</w:t>
          </w:r>
          <w:r w:rsidR="00140273">
            <w:rPr>
              <w:noProof/>
              <w:webHidden/>
            </w:rPr>
            <w:fldChar w:fldCharType="end"/>
          </w:r>
          <w:r w:rsidR="00140273" w:rsidRPr="00A53592">
            <w:rPr>
              <w:rStyle w:val="Hyperlink"/>
              <w:noProof/>
            </w:rPr>
            <w:fldChar w:fldCharType="end"/>
          </w:r>
        </w:p>
        <w:p w:rsidR="00140273" w:rsidRDefault="00140273">
          <w:pPr>
            <w:pStyle w:val="TOC1"/>
            <w:tabs>
              <w:tab w:val="right" w:leader="dot" w:pos="9017"/>
            </w:tabs>
            <w:rPr>
              <w:rFonts w:asciiTheme="minorHAnsi" w:eastAsiaTheme="minorEastAsia" w:hAnsiTheme="minorHAnsi" w:cstheme="minorBidi"/>
              <w:noProof/>
              <w:lang w:val="en-US"/>
            </w:rPr>
          </w:pPr>
          <w:hyperlink w:anchor="_Toc70630635" w:history="1">
            <w:r w:rsidRPr="00A53592">
              <w:rPr>
                <w:rStyle w:val="Hyperlink"/>
                <w:rFonts w:ascii="Times New Roman" w:hAnsi="Times New Roman"/>
                <w:b/>
                <w:noProof/>
              </w:rPr>
              <w:t>Modulet fillestare : Authentication, Booking, Tracking.</w:t>
            </w:r>
            <w:r>
              <w:rPr>
                <w:noProof/>
                <w:webHidden/>
              </w:rPr>
              <w:tab/>
            </w:r>
            <w:r>
              <w:rPr>
                <w:noProof/>
                <w:webHidden/>
              </w:rPr>
              <w:fldChar w:fldCharType="begin"/>
            </w:r>
            <w:r>
              <w:rPr>
                <w:noProof/>
                <w:webHidden/>
              </w:rPr>
              <w:instrText xml:space="preserve"> PAGEREF _Toc70630635 \h </w:instrText>
            </w:r>
            <w:r>
              <w:rPr>
                <w:noProof/>
                <w:webHidden/>
              </w:rPr>
            </w:r>
            <w:r>
              <w:rPr>
                <w:noProof/>
                <w:webHidden/>
              </w:rPr>
              <w:fldChar w:fldCharType="separate"/>
            </w:r>
            <w:r>
              <w:rPr>
                <w:noProof/>
                <w:webHidden/>
              </w:rPr>
              <w:t>3</w:t>
            </w:r>
            <w:r>
              <w:rPr>
                <w:noProof/>
                <w:webHidden/>
              </w:rPr>
              <w:fldChar w:fldCharType="end"/>
            </w:r>
          </w:hyperlink>
        </w:p>
        <w:p w:rsidR="00140273" w:rsidRDefault="00140273">
          <w:pPr>
            <w:pStyle w:val="TOC1"/>
            <w:tabs>
              <w:tab w:val="right" w:leader="dot" w:pos="9017"/>
            </w:tabs>
            <w:rPr>
              <w:rFonts w:asciiTheme="minorHAnsi" w:eastAsiaTheme="minorEastAsia" w:hAnsiTheme="minorHAnsi" w:cstheme="minorBidi"/>
              <w:noProof/>
              <w:lang w:val="en-US"/>
            </w:rPr>
          </w:pPr>
          <w:hyperlink w:anchor="_Toc70630636" w:history="1">
            <w:r w:rsidRPr="00A53592">
              <w:rPr>
                <w:rStyle w:val="Hyperlink"/>
                <w:rFonts w:ascii="Times New Roman" w:hAnsi="Times New Roman"/>
                <w:b/>
                <w:noProof/>
              </w:rPr>
              <w:t>Përshkrimi i moduleve me diagrami  e objekteve dhe kerkesat (funksionale\jofunksionale) përkatëse</w:t>
            </w:r>
            <w:r>
              <w:rPr>
                <w:noProof/>
                <w:webHidden/>
              </w:rPr>
              <w:tab/>
            </w:r>
            <w:r>
              <w:rPr>
                <w:noProof/>
                <w:webHidden/>
              </w:rPr>
              <w:fldChar w:fldCharType="begin"/>
            </w:r>
            <w:r>
              <w:rPr>
                <w:noProof/>
                <w:webHidden/>
              </w:rPr>
              <w:instrText xml:space="preserve"> PAGEREF _Toc70630636 \h </w:instrText>
            </w:r>
            <w:r>
              <w:rPr>
                <w:noProof/>
                <w:webHidden/>
              </w:rPr>
            </w:r>
            <w:r>
              <w:rPr>
                <w:noProof/>
                <w:webHidden/>
              </w:rPr>
              <w:fldChar w:fldCharType="separate"/>
            </w:r>
            <w:r>
              <w:rPr>
                <w:noProof/>
                <w:webHidden/>
              </w:rPr>
              <w:t>4</w:t>
            </w:r>
            <w:r>
              <w:rPr>
                <w:noProof/>
                <w:webHidden/>
              </w:rPr>
              <w:fldChar w:fldCharType="end"/>
            </w:r>
          </w:hyperlink>
        </w:p>
        <w:p w:rsidR="00011672" w:rsidRDefault="00011672">
          <w:r>
            <w:rPr>
              <w:b/>
              <w:bCs/>
              <w:noProof/>
            </w:rPr>
            <w:fldChar w:fldCharType="end"/>
          </w:r>
        </w:p>
      </w:sdtContent>
    </w:sdt>
    <w:p w:rsidR="00011672" w:rsidRDefault="00011672" w:rsidP="00011672">
      <w:pPr>
        <w:spacing w:after="0" w:line="240" w:lineRule="auto"/>
        <w:rPr>
          <w:rFonts w:ascii="Times New Roman" w:hAnsi="Times New Roman"/>
          <w:sz w:val="24"/>
          <w:szCs w:val="24"/>
        </w:rPr>
      </w:pPr>
    </w:p>
    <w:p w:rsidR="00A56DF5" w:rsidRPr="00624EA1" w:rsidRDefault="006113CA" w:rsidP="00011672">
      <w:pPr>
        <w:pStyle w:val="Heading1"/>
        <w:rPr>
          <w:rFonts w:ascii="Times New Roman" w:hAnsi="Times New Roman"/>
          <w:b/>
          <w:sz w:val="24"/>
          <w:szCs w:val="24"/>
        </w:rPr>
      </w:pPr>
      <w:bookmarkStart w:id="1" w:name="_Toc70630634"/>
      <w:r w:rsidRPr="00624EA1">
        <w:rPr>
          <w:rFonts w:ascii="Times New Roman" w:hAnsi="Times New Roman"/>
          <w:b/>
          <w:sz w:val="24"/>
          <w:szCs w:val="24"/>
        </w:rPr>
        <w:t>Dizajni Konceptual I arkitektures</w:t>
      </w:r>
      <w:bookmarkEnd w:id="1"/>
      <w:r w:rsidRPr="00624EA1">
        <w:rPr>
          <w:rFonts w:ascii="Times New Roman" w:hAnsi="Times New Roman"/>
          <w:b/>
          <w:sz w:val="24"/>
          <w:szCs w:val="24"/>
        </w:rPr>
        <w:t xml:space="preserve"> </w:t>
      </w:r>
    </w:p>
    <w:p w:rsidR="006113CA" w:rsidRDefault="006113CA" w:rsidP="00A56DF5">
      <w:pPr>
        <w:spacing w:after="0" w:line="240" w:lineRule="auto"/>
        <w:rPr>
          <w:rFonts w:ascii="Times New Roman" w:hAnsi="Times New Roman"/>
          <w:sz w:val="24"/>
          <w:szCs w:val="24"/>
        </w:rPr>
      </w:pPr>
      <w:r>
        <w:rPr>
          <w:rFonts w:ascii="Times New Roman" w:hAnsi="Times New Roman"/>
          <w:noProof/>
          <w:sz w:val="24"/>
          <w:szCs w:val="24"/>
          <w:lang w:val="en-US"/>
        </w:rPr>
        <w:drawing>
          <wp:inline distT="0" distB="0" distL="0" distR="0">
            <wp:extent cx="5324475" cy="5686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nceptual.jpg"/>
                    <pic:cNvPicPr/>
                  </pic:nvPicPr>
                  <pic:blipFill>
                    <a:blip r:embed="rId7">
                      <a:extLst>
                        <a:ext uri="{28A0092B-C50C-407E-A947-70E740481C1C}">
                          <a14:useLocalDpi xmlns:a14="http://schemas.microsoft.com/office/drawing/2010/main" val="0"/>
                        </a:ext>
                      </a:extLst>
                    </a:blip>
                    <a:stretch>
                      <a:fillRect/>
                    </a:stretch>
                  </pic:blipFill>
                  <pic:spPr>
                    <a:xfrm>
                      <a:off x="0" y="0"/>
                      <a:ext cx="5324475" cy="5686425"/>
                    </a:xfrm>
                    <a:prstGeom prst="rect">
                      <a:avLst/>
                    </a:prstGeom>
                  </pic:spPr>
                </pic:pic>
              </a:graphicData>
            </a:graphic>
          </wp:inline>
        </w:drawing>
      </w:r>
    </w:p>
    <w:p w:rsidR="00A56DF5" w:rsidRDefault="006113CA" w:rsidP="00A56DF5">
      <w:pPr>
        <w:spacing w:after="0" w:line="240" w:lineRule="auto"/>
        <w:rPr>
          <w:rFonts w:ascii="Times New Roman" w:hAnsi="Times New Roman"/>
          <w:sz w:val="24"/>
          <w:szCs w:val="24"/>
        </w:rPr>
      </w:pPr>
      <w:r>
        <w:rPr>
          <w:rFonts w:ascii="Times New Roman" w:hAnsi="Times New Roman"/>
          <w:noProof/>
          <w:sz w:val="24"/>
          <w:szCs w:val="24"/>
          <w:lang w:val="en-US"/>
        </w:rPr>
        <w:lastRenderedPageBreak/>
        <w:drawing>
          <wp:inline distT="0" distB="0" distL="0" distR="0">
            <wp:extent cx="5267325" cy="26765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dules.png"/>
                    <pic:cNvPicPr/>
                  </pic:nvPicPr>
                  <pic:blipFill>
                    <a:blip r:embed="rId8">
                      <a:extLst>
                        <a:ext uri="{28A0092B-C50C-407E-A947-70E740481C1C}">
                          <a14:useLocalDpi xmlns:a14="http://schemas.microsoft.com/office/drawing/2010/main" val="0"/>
                        </a:ext>
                      </a:extLst>
                    </a:blip>
                    <a:stretch>
                      <a:fillRect/>
                    </a:stretch>
                  </pic:blipFill>
                  <pic:spPr>
                    <a:xfrm>
                      <a:off x="0" y="0"/>
                      <a:ext cx="5267325" cy="2676525"/>
                    </a:xfrm>
                    <a:prstGeom prst="rect">
                      <a:avLst/>
                    </a:prstGeom>
                  </pic:spPr>
                </pic:pic>
              </a:graphicData>
            </a:graphic>
          </wp:inline>
        </w:drawing>
      </w:r>
    </w:p>
    <w:p w:rsidR="00A56DF5" w:rsidRDefault="00A56DF5" w:rsidP="00A56DF5">
      <w:pPr>
        <w:spacing w:after="0" w:line="240" w:lineRule="auto"/>
        <w:rPr>
          <w:rFonts w:ascii="Times New Roman" w:hAnsi="Times New Roman"/>
          <w:sz w:val="24"/>
          <w:szCs w:val="24"/>
        </w:rPr>
      </w:pPr>
    </w:p>
    <w:p w:rsidR="00A56DF5" w:rsidRDefault="00A56DF5" w:rsidP="00A56DF5">
      <w:pPr>
        <w:spacing w:after="0" w:line="240" w:lineRule="auto"/>
        <w:rPr>
          <w:rFonts w:ascii="Times New Roman" w:hAnsi="Times New Roman"/>
          <w:sz w:val="24"/>
          <w:szCs w:val="24"/>
        </w:rPr>
      </w:pPr>
    </w:p>
    <w:p w:rsidR="00A56DF5" w:rsidRDefault="00A56DF5" w:rsidP="00A56DF5">
      <w:pPr>
        <w:spacing w:after="0" w:line="240" w:lineRule="auto"/>
        <w:rPr>
          <w:rFonts w:ascii="Times New Roman" w:hAnsi="Times New Roman"/>
          <w:sz w:val="24"/>
          <w:szCs w:val="24"/>
        </w:rPr>
      </w:pPr>
    </w:p>
    <w:p w:rsidR="00A56DF5" w:rsidRDefault="00A56DF5" w:rsidP="00A56DF5">
      <w:pPr>
        <w:spacing w:after="0" w:line="240" w:lineRule="auto"/>
        <w:rPr>
          <w:rFonts w:ascii="Times New Roman" w:hAnsi="Times New Roman"/>
          <w:sz w:val="24"/>
          <w:szCs w:val="24"/>
        </w:rPr>
      </w:pPr>
    </w:p>
    <w:p w:rsidR="00A56DF5" w:rsidRDefault="00A56DF5" w:rsidP="00A56DF5">
      <w:pPr>
        <w:spacing w:after="0" w:line="240" w:lineRule="auto"/>
        <w:rPr>
          <w:rFonts w:ascii="Times New Roman" w:hAnsi="Times New Roman"/>
          <w:sz w:val="24"/>
          <w:szCs w:val="24"/>
        </w:rPr>
      </w:pPr>
    </w:p>
    <w:p w:rsidR="00A56DF5" w:rsidRPr="00624EA1" w:rsidRDefault="00A56DF5" w:rsidP="00011672">
      <w:pPr>
        <w:pStyle w:val="Heading1"/>
        <w:rPr>
          <w:rFonts w:ascii="Times New Roman" w:hAnsi="Times New Roman"/>
          <w:b/>
          <w:sz w:val="24"/>
          <w:szCs w:val="24"/>
        </w:rPr>
      </w:pPr>
      <w:bookmarkStart w:id="2" w:name="_Toc70630635"/>
      <w:r w:rsidRPr="00624EA1">
        <w:rPr>
          <w:rFonts w:ascii="Times New Roman" w:hAnsi="Times New Roman"/>
          <w:b/>
          <w:sz w:val="24"/>
          <w:szCs w:val="24"/>
        </w:rPr>
        <w:t>Modulet fillestare : Authentication, Booking, Tracking.</w:t>
      </w:r>
      <w:bookmarkEnd w:id="2"/>
    </w:p>
    <w:p w:rsidR="00A56DF5" w:rsidRDefault="00A56DF5" w:rsidP="00A56DF5">
      <w:pPr>
        <w:spacing w:after="0" w:line="240" w:lineRule="auto"/>
        <w:rPr>
          <w:rFonts w:ascii="Times New Roman" w:hAnsi="Times New Roman"/>
          <w:sz w:val="24"/>
          <w:szCs w:val="24"/>
        </w:rPr>
      </w:pPr>
    </w:p>
    <w:p w:rsidR="00A56DF5" w:rsidRDefault="00A56DF5" w:rsidP="00A56DF5">
      <w:pPr>
        <w:spacing w:after="0" w:line="240" w:lineRule="auto"/>
        <w:rPr>
          <w:rFonts w:ascii="Times New Roman" w:hAnsi="Times New Roman"/>
          <w:sz w:val="24"/>
          <w:szCs w:val="24"/>
        </w:rPr>
      </w:pPr>
      <w:r>
        <w:rPr>
          <w:rFonts w:ascii="Times New Roman" w:hAnsi="Times New Roman"/>
          <w:noProof/>
          <w:sz w:val="24"/>
          <w:szCs w:val="24"/>
          <w:lang w:val="en-US"/>
        </w:rPr>
        <w:drawing>
          <wp:inline distT="0" distB="0" distL="0" distR="0">
            <wp:extent cx="5732145" cy="438721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ules (1).png"/>
                    <pic:cNvPicPr/>
                  </pic:nvPicPr>
                  <pic:blipFill>
                    <a:blip r:embed="rId9">
                      <a:extLst>
                        <a:ext uri="{28A0092B-C50C-407E-A947-70E740481C1C}">
                          <a14:useLocalDpi xmlns:a14="http://schemas.microsoft.com/office/drawing/2010/main" val="0"/>
                        </a:ext>
                      </a:extLst>
                    </a:blip>
                    <a:stretch>
                      <a:fillRect/>
                    </a:stretch>
                  </pic:blipFill>
                  <pic:spPr>
                    <a:xfrm>
                      <a:off x="0" y="0"/>
                      <a:ext cx="5732145" cy="4387215"/>
                    </a:xfrm>
                    <a:prstGeom prst="rect">
                      <a:avLst/>
                    </a:prstGeom>
                  </pic:spPr>
                </pic:pic>
              </a:graphicData>
            </a:graphic>
          </wp:inline>
        </w:drawing>
      </w:r>
    </w:p>
    <w:p w:rsidR="00C45382" w:rsidRDefault="00C45382" w:rsidP="00A56DF5">
      <w:pPr>
        <w:spacing w:after="0" w:line="240" w:lineRule="auto"/>
        <w:rPr>
          <w:rFonts w:ascii="Times New Roman" w:hAnsi="Times New Roman"/>
          <w:sz w:val="24"/>
          <w:szCs w:val="24"/>
        </w:rPr>
      </w:pPr>
    </w:p>
    <w:p w:rsidR="00C45382" w:rsidRDefault="00C45382" w:rsidP="00A56DF5">
      <w:pPr>
        <w:spacing w:after="0" w:line="240" w:lineRule="auto"/>
        <w:rPr>
          <w:rFonts w:ascii="Times New Roman" w:hAnsi="Times New Roman"/>
          <w:sz w:val="24"/>
          <w:szCs w:val="24"/>
        </w:rPr>
      </w:pPr>
    </w:p>
    <w:p w:rsidR="00C45382" w:rsidRPr="00624EA1" w:rsidRDefault="00C45382" w:rsidP="00011672">
      <w:pPr>
        <w:pStyle w:val="Heading1"/>
        <w:rPr>
          <w:rFonts w:ascii="Times New Roman" w:hAnsi="Times New Roman"/>
          <w:b/>
          <w:sz w:val="24"/>
          <w:szCs w:val="24"/>
        </w:rPr>
      </w:pPr>
      <w:bookmarkStart w:id="3" w:name="_Toc70630636"/>
      <w:r w:rsidRPr="00624EA1">
        <w:rPr>
          <w:rFonts w:ascii="Times New Roman" w:hAnsi="Times New Roman"/>
          <w:b/>
          <w:sz w:val="24"/>
          <w:szCs w:val="24"/>
        </w:rPr>
        <w:lastRenderedPageBreak/>
        <w:t>Përshkrimi i moduleve me diagrami  e objekteve dhe kerkesat (funksionale\jofunksionale)</w:t>
      </w:r>
      <w:r w:rsidR="00011672">
        <w:rPr>
          <w:rFonts w:ascii="Times New Roman" w:hAnsi="Times New Roman"/>
          <w:b/>
          <w:sz w:val="24"/>
          <w:szCs w:val="24"/>
        </w:rPr>
        <w:t xml:space="preserve"> p</w:t>
      </w:r>
      <w:r w:rsidRPr="00624EA1">
        <w:rPr>
          <w:rFonts w:ascii="Times New Roman" w:hAnsi="Times New Roman"/>
          <w:b/>
          <w:sz w:val="24"/>
          <w:szCs w:val="24"/>
        </w:rPr>
        <w:t>ërkatëse</w:t>
      </w:r>
      <w:bookmarkEnd w:id="3"/>
    </w:p>
    <w:p w:rsidR="00C45382" w:rsidRDefault="00C45382" w:rsidP="00A56DF5">
      <w:pPr>
        <w:spacing w:after="0" w:line="240" w:lineRule="auto"/>
        <w:rPr>
          <w:rFonts w:ascii="Times New Roman" w:hAnsi="Times New Roman"/>
          <w:sz w:val="24"/>
          <w:szCs w:val="24"/>
        </w:rPr>
      </w:pPr>
    </w:p>
    <w:p w:rsidR="00053622" w:rsidRPr="00624EA1" w:rsidRDefault="00C45382" w:rsidP="00A56DF5">
      <w:pPr>
        <w:spacing w:after="0" w:line="240" w:lineRule="auto"/>
        <w:rPr>
          <w:b/>
        </w:rPr>
      </w:pPr>
      <w:r w:rsidRPr="00624EA1">
        <w:rPr>
          <w:rFonts w:ascii="Times New Roman" w:hAnsi="Times New Roman"/>
          <w:b/>
          <w:sz w:val="24"/>
          <w:szCs w:val="24"/>
        </w:rPr>
        <w:t>Authentication:</w:t>
      </w:r>
      <w:r w:rsidRPr="00624EA1">
        <w:rPr>
          <w:b/>
        </w:rPr>
        <w:t xml:space="preserve"> </w:t>
      </w:r>
      <w:r w:rsidR="00624EA1">
        <w:rPr>
          <w:rFonts w:ascii="Times New Roman" w:hAnsi="Times New Roman"/>
          <w:noProof/>
          <w:sz w:val="24"/>
          <w:szCs w:val="24"/>
          <w:lang w:val="en-US"/>
        </w:rPr>
        <w:drawing>
          <wp:inline distT="0" distB="0" distL="0" distR="0" wp14:anchorId="73960F5C" wp14:editId="5ED83D86">
            <wp:extent cx="2247900" cy="1771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hentication.PNG"/>
                    <pic:cNvPicPr/>
                  </pic:nvPicPr>
                  <pic:blipFill rotWithShape="1">
                    <a:blip r:embed="rId10">
                      <a:extLst>
                        <a:ext uri="{28A0092B-C50C-407E-A947-70E740481C1C}">
                          <a14:useLocalDpi xmlns:a14="http://schemas.microsoft.com/office/drawing/2010/main" val="0"/>
                        </a:ext>
                      </a:extLst>
                    </a:blip>
                    <a:srcRect t="5854" r="5220"/>
                    <a:stretch/>
                  </pic:blipFill>
                  <pic:spPr bwMode="auto">
                    <a:xfrm>
                      <a:off x="0" y="0"/>
                      <a:ext cx="2248225" cy="1771906"/>
                    </a:xfrm>
                    <a:prstGeom prst="rect">
                      <a:avLst/>
                    </a:prstGeom>
                    <a:ln>
                      <a:noFill/>
                    </a:ln>
                    <a:extLst>
                      <a:ext uri="{53640926-AAD7-44D8-BBD7-CCE9431645EC}">
                        <a14:shadowObscured xmlns:a14="http://schemas.microsoft.com/office/drawing/2010/main"/>
                      </a:ext>
                    </a:extLst>
                  </pic:spPr>
                </pic:pic>
              </a:graphicData>
            </a:graphic>
          </wp:inline>
        </w:drawing>
      </w:r>
    </w:p>
    <w:p w:rsidR="00C45382" w:rsidRDefault="00C45382" w:rsidP="00A56DF5">
      <w:pPr>
        <w:spacing w:after="0" w:line="240" w:lineRule="auto"/>
        <w:rPr>
          <w:rFonts w:ascii="Times New Roman" w:hAnsi="Times New Roman"/>
          <w:sz w:val="24"/>
          <w:szCs w:val="24"/>
        </w:rPr>
      </w:pPr>
      <w:r w:rsidRPr="00C45382">
        <w:rPr>
          <w:rFonts w:ascii="Times New Roman" w:hAnsi="Times New Roman"/>
          <w:sz w:val="24"/>
          <w:szCs w:val="24"/>
        </w:rPr>
        <w:t xml:space="preserve">Një modul i </w:t>
      </w:r>
      <w:r w:rsidR="00053622">
        <w:rPr>
          <w:rFonts w:ascii="Times New Roman" w:hAnsi="Times New Roman"/>
          <w:sz w:val="24"/>
          <w:szCs w:val="24"/>
        </w:rPr>
        <w:t>authentikimit</w:t>
      </w:r>
      <w:r w:rsidRPr="00C45382">
        <w:rPr>
          <w:rFonts w:ascii="Times New Roman" w:hAnsi="Times New Roman"/>
          <w:sz w:val="24"/>
          <w:szCs w:val="24"/>
        </w:rPr>
        <w:t xml:space="preserve"> është një plug-in që mbledh informacionin e përdoruesit të tillë si një ID të përdoruesit dhe fjalëkalimin, dhe krahason informacionin kundër shënimeve në një bazë të dhënash. ... Ju mund të përcaktoni konfigurime të shumta të vërtetimit të Active Directory për një fushë. </w:t>
      </w:r>
      <w:r w:rsidR="00053622">
        <w:rPr>
          <w:rFonts w:ascii="Times New Roman" w:hAnsi="Times New Roman"/>
          <w:sz w:val="24"/>
          <w:szCs w:val="24"/>
        </w:rPr>
        <w:t>Këtu userit i lejohet të caset në sistem si admin vetem nëse është regjistruar si i tillë si dhe si perdorues i thjeshtë ku pasi qe ti ruhen të dhenat nuk do të ketë më nevojë per Signup.</w:t>
      </w:r>
    </w:p>
    <w:p w:rsidR="00624EA1" w:rsidRDefault="00624EA1" w:rsidP="00A56DF5">
      <w:pPr>
        <w:spacing w:after="0" w:line="240" w:lineRule="auto"/>
        <w:rPr>
          <w:rFonts w:ascii="Times New Roman" w:hAnsi="Times New Roman"/>
          <w:sz w:val="24"/>
          <w:szCs w:val="24"/>
        </w:rPr>
      </w:pPr>
    </w:p>
    <w:p w:rsidR="00053622" w:rsidRPr="00624EA1" w:rsidRDefault="00053622" w:rsidP="00A56DF5">
      <w:pPr>
        <w:spacing w:after="0" w:line="240" w:lineRule="auto"/>
        <w:rPr>
          <w:rFonts w:ascii="Times New Roman" w:hAnsi="Times New Roman"/>
          <w:b/>
          <w:sz w:val="24"/>
          <w:szCs w:val="24"/>
        </w:rPr>
      </w:pPr>
      <w:r w:rsidRPr="00624EA1">
        <w:rPr>
          <w:rFonts w:ascii="Times New Roman" w:hAnsi="Times New Roman"/>
          <w:b/>
          <w:sz w:val="24"/>
          <w:szCs w:val="24"/>
        </w:rPr>
        <w:t>Kerkesat Funksionale:</w:t>
      </w:r>
    </w:p>
    <w:p w:rsidR="00053622" w:rsidRPr="002037D7" w:rsidRDefault="00053622" w:rsidP="00053622">
      <w:pPr>
        <w:pStyle w:val="ListParagraph"/>
        <w:numPr>
          <w:ilvl w:val="0"/>
          <w:numId w:val="1"/>
        </w:numPr>
        <w:shd w:val="clear" w:color="auto" w:fill="FFFFFF"/>
        <w:spacing w:before="100" w:beforeAutospacing="1" w:after="100" w:afterAutospacing="1" w:line="240" w:lineRule="auto"/>
        <w:jc w:val="both"/>
        <w:rPr>
          <w:rStyle w:val="fontstyle01"/>
          <w:rFonts w:ascii="Times New Roman" w:eastAsia="Times New Roman" w:hAnsi="Times New Roman"/>
          <w:b w:val="0"/>
          <w:bCs w:val="0"/>
          <w:color w:val="000000" w:themeColor="text1"/>
        </w:rPr>
      </w:pPr>
      <w:r>
        <w:rPr>
          <w:rFonts w:ascii="Times New Roman" w:hAnsi="Times New Roman"/>
          <w:color w:val="000000" w:themeColor="text1"/>
          <w:sz w:val="24"/>
          <w:szCs w:val="24"/>
        </w:rPr>
        <w:t>Krijimi i</w:t>
      </w:r>
      <w:r w:rsidRPr="002037D7">
        <w:rPr>
          <w:rFonts w:ascii="Times New Roman" w:hAnsi="Times New Roman"/>
          <w:color w:val="000000" w:themeColor="text1"/>
          <w:sz w:val="24"/>
          <w:szCs w:val="24"/>
        </w:rPr>
        <w:t xml:space="preserve"> llogarive per përdorues.</w:t>
      </w:r>
    </w:p>
    <w:p w:rsidR="00053622" w:rsidRPr="00053622" w:rsidRDefault="00053622" w:rsidP="00053622">
      <w:pPr>
        <w:pStyle w:val="ListParagraph"/>
        <w:numPr>
          <w:ilvl w:val="0"/>
          <w:numId w:val="1"/>
        </w:numPr>
        <w:rPr>
          <w:rFonts w:ascii="Times New Roman" w:eastAsia="Calibri" w:hAnsi="Times New Roman"/>
          <w:b/>
          <w:sz w:val="24"/>
          <w:szCs w:val="24"/>
        </w:rPr>
      </w:pPr>
      <w:r w:rsidRPr="0060264C">
        <w:rPr>
          <w:rFonts w:ascii="Times New Roman" w:eastAsia="Calibri" w:hAnsi="Times New Roman"/>
          <w:sz w:val="24"/>
          <w:szCs w:val="24"/>
        </w:rPr>
        <w:t>Kur përdoruesi krijon një llogari në website, sistemi dërgon një email që llogaria e tij është krijuar me sukses.</w:t>
      </w:r>
    </w:p>
    <w:p w:rsidR="00053622" w:rsidRPr="002930A7" w:rsidRDefault="00053622" w:rsidP="00053622">
      <w:pPr>
        <w:pStyle w:val="ListParagraph"/>
        <w:numPr>
          <w:ilvl w:val="0"/>
          <w:numId w:val="1"/>
        </w:numPr>
        <w:rPr>
          <w:rFonts w:ascii="Times New Roman" w:eastAsia="Calibri" w:hAnsi="Times New Roman"/>
          <w:sz w:val="24"/>
          <w:szCs w:val="24"/>
        </w:rPr>
      </w:pPr>
      <w:r w:rsidRPr="002930A7">
        <w:rPr>
          <w:rFonts w:ascii="Times New Roman" w:eastAsia="Calibri" w:hAnsi="Times New Roman"/>
          <w:sz w:val="24"/>
          <w:szCs w:val="24"/>
        </w:rPr>
        <w:t>Nëse ndodh një gabim gjatë vërtet</w:t>
      </w:r>
      <w:r>
        <w:rPr>
          <w:rFonts w:ascii="Times New Roman" w:eastAsia="Calibri" w:hAnsi="Times New Roman"/>
          <w:sz w:val="24"/>
          <w:szCs w:val="24"/>
        </w:rPr>
        <w:t>imit të atributit, ndërfaqja e w</w:t>
      </w:r>
      <w:r w:rsidRPr="002930A7">
        <w:rPr>
          <w:rFonts w:ascii="Times New Roman" w:eastAsia="Calibri" w:hAnsi="Times New Roman"/>
          <w:sz w:val="24"/>
          <w:szCs w:val="24"/>
        </w:rPr>
        <w:t>ebit duhet të japë sugjerime të qarta për redaktuesin që rregullon futjen e të dhënave</w:t>
      </w:r>
      <w:r>
        <w:rPr>
          <w:rFonts w:ascii="Times New Roman" w:eastAsia="Calibri" w:hAnsi="Times New Roman"/>
          <w:sz w:val="24"/>
          <w:szCs w:val="24"/>
        </w:rPr>
        <w:t>.</w:t>
      </w:r>
    </w:p>
    <w:p w:rsidR="00053622" w:rsidRPr="00261BC6" w:rsidRDefault="00053622" w:rsidP="00053622">
      <w:pPr>
        <w:pStyle w:val="ListParagraph"/>
        <w:numPr>
          <w:ilvl w:val="0"/>
          <w:numId w:val="1"/>
        </w:numPr>
        <w:shd w:val="clear" w:color="auto" w:fill="FFFFFF"/>
        <w:spacing w:before="100" w:beforeAutospacing="1" w:after="100" w:afterAutospacing="1" w:line="240" w:lineRule="auto"/>
        <w:jc w:val="both"/>
        <w:rPr>
          <w:rFonts w:ascii="Times New Roman" w:eastAsia="Times New Roman" w:hAnsi="Times New Roman"/>
          <w:color w:val="000000" w:themeColor="text1"/>
          <w:sz w:val="24"/>
          <w:szCs w:val="24"/>
        </w:rPr>
      </w:pPr>
      <w:r w:rsidRPr="002037D7">
        <w:rPr>
          <w:rFonts w:ascii="Times New Roman" w:eastAsia="Times New Roman" w:hAnsi="Times New Roman"/>
          <w:color w:val="000000" w:themeColor="text1"/>
          <w:sz w:val="24"/>
          <w:szCs w:val="24"/>
        </w:rPr>
        <w:t>Sistemi mundeson klientit dhe adminit të bëjnë fshirjen e llogarisë.</w:t>
      </w:r>
    </w:p>
    <w:p w:rsidR="00053622" w:rsidRPr="0060264C" w:rsidRDefault="00053622" w:rsidP="00053622">
      <w:pPr>
        <w:numPr>
          <w:ilvl w:val="0"/>
          <w:numId w:val="1"/>
        </w:numPr>
        <w:contextualSpacing/>
        <w:rPr>
          <w:rFonts w:ascii="Times New Roman" w:eastAsia="Calibri" w:hAnsi="Times New Roman"/>
          <w:b/>
          <w:sz w:val="24"/>
          <w:szCs w:val="24"/>
        </w:rPr>
      </w:pPr>
      <w:r w:rsidRPr="0060264C">
        <w:rPr>
          <w:rFonts w:ascii="Times New Roman" w:eastAsia="Calibri" w:hAnsi="Times New Roman"/>
          <w:sz w:val="24"/>
          <w:szCs w:val="24"/>
        </w:rPr>
        <w:t>Pas krijimit të llogaris, përdoruesi mund të ndryshoj emrin, fjalëkalimin,emailin etj.</w:t>
      </w:r>
    </w:p>
    <w:p w:rsidR="00053622" w:rsidRPr="00053622" w:rsidRDefault="00053622" w:rsidP="00053622">
      <w:pPr>
        <w:numPr>
          <w:ilvl w:val="0"/>
          <w:numId w:val="1"/>
        </w:numPr>
        <w:contextualSpacing/>
        <w:rPr>
          <w:rFonts w:ascii="Times New Roman" w:eastAsia="Calibri" w:hAnsi="Times New Roman"/>
          <w:b/>
          <w:sz w:val="24"/>
          <w:szCs w:val="24"/>
        </w:rPr>
      </w:pPr>
      <w:r w:rsidRPr="0060264C">
        <w:rPr>
          <w:rFonts w:ascii="Times New Roman" w:eastAsia="Calibri" w:hAnsi="Times New Roman"/>
          <w:sz w:val="24"/>
          <w:szCs w:val="24"/>
        </w:rPr>
        <w:t>Të dhënat për çdo user dhe çdo informatë tjeter në website ruhen në databaze.</w:t>
      </w:r>
    </w:p>
    <w:p w:rsidR="00053622" w:rsidRPr="00053622" w:rsidRDefault="00053622" w:rsidP="00053622">
      <w:pPr>
        <w:numPr>
          <w:ilvl w:val="0"/>
          <w:numId w:val="1"/>
        </w:numPr>
        <w:contextualSpacing/>
        <w:rPr>
          <w:rFonts w:ascii="Times New Roman" w:eastAsia="Calibri" w:hAnsi="Times New Roman"/>
          <w:b/>
          <w:sz w:val="24"/>
          <w:szCs w:val="24"/>
        </w:rPr>
      </w:pPr>
      <w:r w:rsidRPr="0060264C">
        <w:rPr>
          <w:rFonts w:ascii="Times New Roman" w:eastAsia="Calibri" w:hAnsi="Times New Roman"/>
          <w:sz w:val="24"/>
          <w:szCs w:val="24"/>
        </w:rPr>
        <w:t xml:space="preserve">Sistemi mundëson </w:t>
      </w:r>
      <w:r>
        <w:rPr>
          <w:rFonts w:ascii="Times New Roman" w:eastAsia="Calibri" w:hAnsi="Times New Roman"/>
          <w:sz w:val="24"/>
          <w:szCs w:val="24"/>
        </w:rPr>
        <w:t>qasjen si admin.</w:t>
      </w:r>
    </w:p>
    <w:p w:rsidR="00053622" w:rsidRDefault="00624EA1" w:rsidP="00624EA1">
      <w:pPr>
        <w:numPr>
          <w:ilvl w:val="0"/>
          <w:numId w:val="1"/>
        </w:numPr>
        <w:contextualSpacing/>
        <w:rPr>
          <w:rFonts w:ascii="Times New Roman" w:eastAsia="Calibri" w:hAnsi="Times New Roman"/>
          <w:b/>
          <w:sz w:val="24"/>
          <w:szCs w:val="24"/>
        </w:rPr>
      </w:pPr>
      <w:r>
        <w:rPr>
          <w:rFonts w:ascii="Times New Roman" w:eastAsia="Calibri" w:hAnsi="Times New Roman"/>
          <w:sz w:val="24"/>
          <w:szCs w:val="24"/>
        </w:rPr>
        <w:t>Sistemi mundëson adminit fshirjen e llogarive egzistuese.</w:t>
      </w:r>
    </w:p>
    <w:p w:rsidR="00624EA1" w:rsidRDefault="00624EA1" w:rsidP="00624EA1">
      <w:pPr>
        <w:contextualSpacing/>
        <w:rPr>
          <w:rFonts w:ascii="Times New Roman" w:eastAsia="Calibri" w:hAnsi="Times New Roman"/>
          <w:b/>
          <w:sz w:val="24"/>
          <w:szCs w:val="24"/>
        </w:rPr>
      </w:pPr>
    </w:p>
    <w:p w:rsidR="00624EA1" w:rsidRDefault="00624EA1" w:rsidP="00624EA1">
      <w:pPr>
        <w:contextualSpacing/>
        <w:rPr>
          <w:rFonts w:ascii="Times New Roman" w:eastAsia="Calibri" w:hAnsi="Times New Roman"/>
          <w:b/>
          <w:sz w:val="24"/>
          <w:szCs w:val="24"/>
        </w:rPr>
      </w:pPr>
      <w:r>
        <w:rPr>
          <w:rFonts w:ascii="Times New Roman" w:eastAsia="Calibri" w:hAnsi="Times New Roman"/>
          <w:b/>
          <w:sz w:val="24"/>
          <w:szCs w:val="24"/>
        </w:rPr>
        <w:t>Kerkesat Jofunksionale:</w:t>
      </w:r>
    </w:p>
    <w:p w:rsidR="00624EA1" w:rsidRPr="0060264C" w:rsidRDefault="00624EA1" w:rsidP="00624EA1">
      <w:pPr>
        <w:numPr>
          <w:ilvl w:val="0"/>
          <w:numId w:val="2"/>
        </w:numPr>
        <w:contextualSpacing/>
        <w:rPr>
          <w:rFonts w:ascii="Times New Roman" w:eastAsia="Calibri" w:hAnsi="Times New Roman"/>
          <w:b/>
          <w:sz w:val="24"/>
          <w:szCs w:val="24"/>
        </w:rPr>
      </w:pPr>
      <w:r w:rsidRPr="0060264C">
        <w:rPr>
          <w:rFonts w:ascii="Times New Roman" w:eastAsia="Calibri" w:hAnsi="Times New Roman"/>
          <w:sz w:val="24"/>
          <w:szCs w:val="24"/>
        </w:rPr>
        <w:t>Pas regjistrimit ,emaili që llogaria është krijuar me sukses dërgohet brenda 5 minutave nga regjistrimi.</w:t>
      </w:r>
    </w:p>
    <w:p w:rsidR="00624EA1" w:rsidRPr="0060264C" w:rsidRDefault="00624EA1" w:rsidP="00624EA1">
      <w:pPr>
        <w:numPr>
          <w:ilvl w:val="0"/>
          <w:numId w:val="2"/>
        </w:numPr>
        <w:contextualSpacing/>
        <w:rPr>
          <w:rFonts w:ascii="Times New Roman" w:eastAsia="Calibri" w:hAnsi="Times New Roman"/>
          <w:b/>
          <w:sz w:val="24"/>
          <w:szCs w:val="24"/>
        </w:rPr>
      </w:pPr>
      <w:r w:rsidRPr="0060264C">
        <w:rPr>
          <w:rFonts w:ascii="Times New Roman" w:eastAsia="Calibri" w:hAnsi="Times New Roman"/>
          <w:sz w:val="24"/>
          <w:szCs w:val="24"/>
        </w:rPr>
        <w:t>Sistemi ofron siguri maksimale brenda website-it duke mos rrezikuar llogaritë e përdoruesve nga njerëzit e paautorizuar.</w:t>
      </w:r>
    </w:p>
    <w:p w:rsidR="00624EA1" w:rsidRPr="0060264C" w:rsidRDefault="00624EA1" w:rsidP="00624EA1">
      <w:pPr>
        <w:numPr>
          <w:ilvl w:val="0"/>
          <w:numId w:val="2"/>
        </w:numPr>
        <w:contextualSpacing/>
        <w:rPr>
          <w:rFonts w:ascii="Times New Roman" w:eastAsia="Calibri" w:hAnsi="Times New Roman"/>
          <w:b/>
          <w:sz w:val="24"/>
          <w:szCs w:val="24"/>
        </w:rPr>
      </w:pPr>
      <w:r w:rsidRPr="0060264C">
        <w:rPr>
          <w:rFonts w:ascii="Times New Roman" w:eastAsia="Calibri" w:hAnsi="Times New Roman"/>
          <w:sz w:val="24"/>
          <w:szCs w:val="24"/>
        </w:rPr>
        <w:t>Në sistem iu mundëson qasje adminave përkatësisht stafi përmes llogarive tyre përkatëse.</w:t>
      </w:r>
    </w:p>
    <w:p w:rsidR="00624EA1" w:rsidRPr="0060264C" w:rsidRDefault="00624EA1" w:rsidP="00624EA1">
      <w:pPr>
        <w:numPr>
          <w:ilvl w:val="0"/>
          <w:numId w:val="2"/>
        </w:numPr>
        <w:contextualSpacing/>
        <w:rPr>
          <w:rFonts w:ascii="Times New Roman" w:eastAsia="Calibri" w:hAnsi="Times New Roman"/>
          <w:b/>
          <w:sz w:val="24"/>
          <w:szCs w:val="24"/>
        </w:rPr>
      </w:pPr>
      <w:r w:rsidRPr="0060264C">
        <w:rPr>
          <w:rFonts w:ascii="Times New Roman" w:eastAsia="Calibri" w:hAnsi="Times New Roman"/>
          <w:sz w:val="24"/>
          <w:szCs w:val="24"/>
        </w:rPr>
        <w:t>Në sistem mund të kyçen perdoruesit 24 orë në ditë.</w:t>
      </w:r>
    </w:p>
    <w:p w:rsidR="00624EA1" w:rsidRPr="00624EA1" w:rsidRDefault="00624EA1" w:rsidP="00624EA1">
      <w:pPr>
        <w:numPr>
          <w:ilvl w:val="0"/>
          <w:numId w:val="2"/>
        </w:numPr>
        <w:contextualSpacing/>
        <w:rPr>
          <w:rFonts w:ascii="Times New Roman" w:eastAsia="Calibri" w:hAnsi="Times New Roman"/>
          <w:b/>
          <w:sz w:val="24"/>
          <w:szCs w:val="24"/>
        </w:rPr>
      </w:pPr>
      <w:r w:rsidRPr="0060264C">
        <w:rPr>
          <w:rFonts w:ascii="Times New Roman" w:eastAsia="Calibri" w:hAnsi="Times New Roman"/>
          <w:sz w:val="24"/>
          <w:szCs w:val="24"/>
        </w:rPr>
        <w:t>Sistemi mund të pranoj deri në 1 milion përdorues</w:t>
      </w:r>
      <w:r>
        <w:rPr>
          <w:rFonts w:ascii="Times New Roman" w:eastAsia="Calibri" w:hAnsi="Times New Roman"/>
          <w:sz w:val="24"/>
          <w:szCs w:val="24"/>
        </w:rPr>
        <w:t>.</w:t>
      </w:r>
    </w:p>
    <w:p w:rsidR="00624EA1" w:rsidRPr="0060264C" w:rsidRDefault="00624EA1" w:rsidP="00624EA1">
      <w:pPr>
        <w:numPr>
          <w:ilvl w:val="0"/>
          <w:numId w:val="2"/>
        </w:numPr>
        <w:contextualSpacing/>
        <w:rPr>
          <w:rFonts w:ascii="Times New Roman" w:eastAsia="Calibri" w:hAnsi="Times New Roman"/>
          <w:b/>
          <w:sz w:val="24"/>
          <w:szCs w:val="24"/>
        </w:rPr>
      </w:pPr>
      <w:r w:rsidRPr="0060264C">
        <w:rPr>
          <w:rFonts w:ascii="Times New Roman" w:eastAsia="Calibri" w:hAnsi="Times New Roman"/>
          <w:sz w:val="24"/>
          <w:szCs w:val="24"/>
        </w:rPr>
        <w:t>Sistemi do të lejoj  përdoruesit të shohin të dhënat e veta në website.</w:t>
      </w:r>
    </w:p>
    <w:p w:rsidR="00C45382" w:rsidRPr="00011672" w:rsidRDefault="00624EA1" w:rsidP="00011672">
      <w:pPr>
        <w:numPr>
          <w:ilvl w:val="0"/>
          <w:numId w:val="2"/>
        </w:numPr>
        <w:contextualSpacing/>
        <w:rPr>
          <w:rFonts w:ascii="Times New Roman" w:eastAsia="Calibri" w:hAnsi="Times New Roman"/>
          <w:b/>
          <w:sz w:val="24"/>
          <w:szCs w:val="24"/>
        </w:rPr>
      </w:pPr>
      <w:r w:rsidRPr="0060264C">
        <w:rPr>
          <w:rFonts w:ascii="Times New Roman" w:eastAsia="Calibri" w:hAnsi="Times New Roman"/>
          <w:sz w:val="24"/>
          <w:szCs w:val="24"/>
        </w:rPr>
        <w:t>Përdoruesi mund të qaset në website që nga mosha 16 vjeçare.</w:t>
      </w:r>
    </w:p>
    <w:p w:rsidR="00624EA1" w:rsidRDefault="00624EA1" w:rsidP="00A56DF5">
      <w:pPr>
        <w:spacing w:after="0" w:line="240" w:lineRule="auto"/>
        <w:rPr>
          <w:rFonts w:ascii="Times New Roman" w:hAnsi="Times New Roman"/>
          <w:noProof/>
          <w:sz w:val="24"/>
          <w:szCs w:val="24"/>
          <w:lang w:val="en-US"/>
        </w:rPr>
      </w:pPr>
    </w:p>
    <w:p w:rsidR="00C45382" w:rsidRPr="00624EA1" w:rsidRDefault="00624EA1" w:rsidP="00A56DF5">
      <w:pPr>
        <w:spacing w:after="0" w:line="240" w:lineRule="auto"/>
        <w:rPr>
          <w:rFonts w:ascii="Times New Roman" w:hAnsi="Times New Roman"/>
          <w:b/>
          <w:sz w:val="24"/>
          <w:szCs w:val="24"/>
        </w:rPr>
      </w:pPr>
      <w:r w:rsidRPr="00624EA1">
        <w:rPr>
          <w:rFonts w:ascii="Times New Roman" w:hAnsi="Times New Roman"/>
          <w:b/>
          <w:noProof/>
          <w:sz w:val="24"/>
          <w:szCs w:val="24"/>
          <w:lang w:val="en-US"/>
        </w:rPr>
        <w:t>Booking:</w:t>
      </w:r>
    </w:p>
    <w:p w:rsidR="00C45382" w:rsidRDefault="00BC790D" w:rsidP="00A56DF5">
      <w:pPr>
        <w:spacing w:after="0" w:line="240" w:lineRule="auto"/>
        <w:rPr>
          <w:rFonts w:ascii="Times New Roman" w:hAnsi="Times New Roman"/>
          <w:sz w:val="24"/>
          <w:szCs w:val="24"/>
        </w:rPr>
      </w:pPr>
      <w:r>
        <w:rPr>
          <w:rFonts w:ascii="Times New Roman" w:hAnsi="Times New Roman"/>
          <w:noProof/>
          <w:sz w:val="24"/>
          <w:szCs w:val="24"/>
          <w:lang w:val="en-US"/>
        </w:rPr>
        <w:drawing>
          <wp:inline distT="0" distB="0" distL="0" distR="0">
            <wp:extent cx="2810267" cy="1838582"/>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ooking.PNG"/>
                    <pic:cNvPicPr/>
                  </pic:nvPicPr>
                  <pic:blipFill>
                    <a:blip r:embed="rId11">
                      <a:extLst>
                        <a:ext uri="{28A0092B-C50C-407E-A947-70E740481C1C}">
                          <a14:useLocalDpi xmlns:a14="http://schemas.microsoft.com/office/drawing/2010/main" val="0"/>
                        </a:ext>
                      </a:extLst>
                    </a:blip>
                    <a:stretch>
                      <a:fillRect/>
                    </a:stretch>
                  </pic:blipFill>
                  <pic:spPr>
                    <a:xfrm>
                      <a:off x="0" y="0"/>
                      <a:ext cx="2810267" cy="1838582"/>
                    </a:xfrm>
                    <a:prstGeom prst="rect">
                      <a:avLst/>
                    </a:prstGeom>
                  </pic:spPr>
                </pic:pic>
              </a:graphicData>
            </a:graphic>
          </wp:inline>
        </w:drawing>
      </w:r>
    </w:p>
    <w:p w:rsidR="00C45382" w:rsidRDefault="00A72B73" w:rsidP="00A56DF5">
      <w:pPr>
        <w:spacing w:after="0" w:line="240" w:lineRule="auto"/>
        <w:rPr>
          <w:rFonts w:ascii="Times New Roman" w:hAnsi="Times New Roman"/>
          <w:sz w:val="24"/>
          <w:szCs w:val="24"/>
        </w:rPr>
      </w:pPr>
      <w:r>
        <w:rPr>
          <w:rFonts w:ascii="Times New Roman" w:hAnsi="Times New Roman"/>
          <w:sz w:val="24"/>
          <w:szCs w:val="24"/>
        </w:rPr>
        <w:t xml:space="preserve">Booking </w:t>
      </w:r>
      <w:r w:rsidRPr="00A72B73">
        <w:rPr>
          <w:rFonts w:ascii="Times New Roman" w:hAnsi="Times New Roman"/>
          <w:sz w:val="24"/>
          <w:szCs w:val="24"/>
        </w:rPr>
        <w:t>është krijuar për të automatizuar blerjen në internet të biletave përmes një sistemi të rezervimit të autobusëve në internet i lehtë për t’u përdorur. Me sistemin e rezervimit të biletave të autobusit, ju mund të menaxhoni rezervimet, të dhënat e klientit dhe listat e pasagjerëve. Ju gjithashtu mund të caktoni itinerare, të vendosni disponueshmërinë e vendeve, të ngarkoni një hartë ndërvepruese të sediljeve dhe t'i lini klientët të zgjedhin vendet e tyre.</w:t>
      </w:r>
    </w:p>
    <w:p w:rsidR="00A72B73" w:rsidRDefault="00A72B73" w:rsidP="00A56DF5">
      <w:pPr>
        <w:spacing w:after="0" w:line="240" w:lineRule="auto"/>
        <w:rPr>
          <w:rFonts w:ascii="Times New Roman" w:hAnsi="Times New Roman"/>
          <w:sz w:val="24"/>
          <w:szCs w:val="24"/>
        </w:rPr>
      </w:pPr>
    </w:p>
    <w:p w:rsidR="00A72B73" w:rsidRPr="00011672" w:rsidRDefault="00A72B73" w:rsidP="00A56DF5">
      <w:pPr>
        <w:spacing w:after="0" w:line="240" w:lineRule="auto"/>
        <w:rPr>
          <w:rFonts w:ascii="Times New Roman" w:hAnsi="Times New Roman"/>
          <w:b/>
          <w:sz w:val="24"/>
          <w:szCs w:val="24"/>
        </w:rPr>
      </w:pPr>
      <w:r w:rsidRPr="00011672">
        <w:rPr>
          <w:rFonts w:ascii="Times New Roman" w:hAnsi="Times New Roman"/>
          <w:b/>
          <w:sz w:val="24"/>
          <w:szCs w:val="24"/>
        </w:rPr>
        <w:t>Kërkesat Funksionale:</w:t>
      </w:r>
    </w:p>
    <w:p w:rsidR="00A72B73" w:rsidRPr="002930A7" w:rsidRDefault="00A72B73" w:rsidP="00A72B73">
      <w:pPr>
        <w:pStyle w:val="ListParagraph"/>
        <w:numPr>
          <w:ilvl w:val="0"/>
          <w:numId w:val="3"/>
        </w:numPr>
        <w:rPr>
          <w:rFonts w:ascii="Times New Roman" w:eastAsia="Calibri" w:hAnsi="Times New Roman"/>
          <w:b/>
          <w:sz w:val="24"/>
          <w:szCs w:val="24"/>
        </w:rPr>
      </w:pPr>
      <w:r w:rsidRPr="0060264C">
        <w:rPr>
          <w:rFonts w:ascii="Times New Roman" w:eastAsia="Calibri" w:hAnsi="Times New Roman"/>
          <w:sz w:val="24"/>
          <w:szCs w:val="24"/>
        </w:rPr>
        <w:t>Kur përdoruesi rezervon biletën për tren apo autobus, sistemi dërgon email tek përdoruesi.</w:t>
      </w:r>
    </w:p>
    <w:p w:rsidR="00A72B73" w:rsidRPr="0060264C" w:rsidRDefault="00A72B73" w:rsidP="00A72B73">
      <w:pPr>
        <w:numPr>
          <w:ilvl w:val="0"/>
          <w:numId w:val="3"/>
        </w:numPr>
        <w:contextualSpacing/>
        <w:rPr>
          <w:rFonts w:ascii="Times New Roman" w:eastAsia="Calibri" w:hAnsi="Times New Roman"/>
          <w:b/>
          <w:sz w:val="24"/>
          <w:szCs w:val="24"/>
        </w:rPr>
      </w:pPr>
      <w:r>
        <w:rPr>
          <w:rFonts w:ascii="Times New Roman" w:eastAsia="Calibri" w:hAnsi="Times New Roman"/>
          <w:sz w:val="24"/>
          <w:szCs w:val="24"/>
        </w:rPr>
        <w:t>Sistemi mundëson rezervimin e tiketes per transport.</w:t>
      </w:r>
    </w:p>
    <w:p w:rsidR="00A72B73" w:rsidRPr="006D6388" w:rsidRDefault="00A72B73" w:rsidP="00A72B73">
      <w:pPr>
        <w:numPr>
          <w:ilvl w:val="0"/>
          <w:numId w:val="3"/>
        </w:numPr>
        <w:contextualSpacing/>
        <w:rPr>
          <w:rFonts w:ascii="Times New Roman" w:eastAsia="Calibri" w:hAnsi="Times New Roman"/>
          <w:b/>
          <w:sz w:val="24"/>
          <w:szCs w:val="24"/>
        </w:rPr>
      </w:pPr>
      <w:r w:rsidRPr="0060264C">
        <w:rPr>
          <w:rFonts w:ascii="Times New Roman" w:eastAsia="Calibri" w:hAnsi="Times New Roman"/>
          <w:sz w:val="24"/>
          <w:szCs w:val="24"/>
        </w:rPr>
        <w:t xml:space="preserve">Kur bëhet rezervimi i </w:t>
      </w:r>
      <w:r>
        <w:rPr>
          <w:rFonts w:ascii="Times New Roman" w:eastAsia="Calibri" w:hAnsi="Times New Roman"/>
          <w:sz w:val="24"/>
          <w:szCs w:val="24"/>
        </w:rPr>
        <w:t xml:space="preserve">tiketes, </w:t>
      </w:r>
      <w:r w:rsidRPr="0060264C">
        <w:rPr>
          <w:rFonts w:ascii="Times New Roman" w:eastAsia="Calibri" w:hAnsi="Times New Roman"/>
          <w:sz w:val="24"/>
          <w:szCs w:val="24"/>
        </w:rPr>
        <w:t>përdoruesit i dërgohet një email që rezervimi është kryer me sukses.</w:t>
      </w:r>
    </w:p>
    <w:p w:rsidR="00A72B73" w:rsidRPr="00A10FC5" w:rsidRDefault="00A72B73" w:rsidP="00A72B73">
      <w:pPr>
        <w:numPr>
          <w:ilvl w:val="0"/>
          <w:numId w:val="3"/>
        </w:numPr>
        <w:contextualSpacing/>
        <w:rPr>
          <w:rFonts w:ascii="Times New Roman" w:eastAsia="Calibri" w:hAnsi="Times New Roman"/>
          <w:b/>
          <w:sz w:val="24"/>
          <w:szCs w:val="24"/>
        </w:rPr>
      </w:pPr>
      <w:r>
        <w:rPr>
          <w:rFonts w:ascii="Times New Roman" w:eastAsia="Calibri" w:hAnsi="Times New Roman"/>
          <w:sz w:val="24"/>
          <w:szCs w:val="24"/>
        </w:rPr>
        <w:t>Sistemi mundëson rezervimin dhe pagesen e tiketave si nga telefoni ashtu edhe kompjuteri.</w:t>
      </w:r>
    </w:p>
    <w:p w:rsidR="00A72B73" w:rsidRPr="00996172" w:rsidRDefault="00A72B73" w:rsidP="00A72B73">
      <w:pPr>
        <w:numPr>
          <w:ilvl w:val="0"/>
          <w:numId w:val="3"/>
        </w:numPr>
        <w:contextualSpacing/>
        <w:rPr>
          <w:rFonts w:ascii="Times New Roman" w:eastAsia="Calibri" w:hAnsi="Times New Roman"/>
          <w:b/>
          <w:sz w:val="24"/>
          <w:szCs w:val="24"/>
        </w:rPr>
      </w:pPr>
      <w:r>
        <w:rPr>
          <w:rFonts w:ascii="Times New Roman" w:eastAsia="Calibri" w:hAnsi="Times New Roman"/>
          <w:sz w:val="24"/>
          <w:szCs w:val="24"/>
        </w:rPr>
        <w:t>Sistemi mundëson anulimin e tiketes.</w:t>
      </w:r>
    </w:p>
    <w:p w:rsidR="00A72B73" w:rsidRPr="00996172" w:rsidRDefault="00A72B73" w:rsidP="00A72B73">
      <w:pPr>
        <w:numPr>
          <w:ilvl w:val="0"/>
          <w:numId w:val="3"/>
        </w:numPr>
        <w:contextualSpacing/>
        <w:rPr>
          <w:rFonts w:ascii="Times New Roman" w:eastAsia="Calibri" w:hAnsi="Times New Roman"/>
          <w:b/>
          <w:sz w:val="24"/>
          <w:szCs w:val="24"/>
        </w:rPr>
      </w:pPr>
      <w:r>
        <w:rPr>
          <w:rFonts w:ascii="Times New Roman" w:eastAsia="Calibri" w:hAnsi="Times New Roman"/>
          <w:sz w:val="24"/>
          <w:szCs w:val="24"/>
        </w:rPr>
        <w:t>Në sistem mundësohet rezervimin e më shumë se një bilete ne ditë.</w:t>
      </w:r>
    </w:p>
    <w:p w:rsidR="00A72B73" w:rsidRPr="00971380" w:rsidRDefault="00A72B73" w:rsidP="00A72B73">
      <w:pPr>
        <w:numPr>
          <w:ilvl w:val="0"/>
          <w:numId w:val="3"/>
        </w:numPr>
        <w:contextualSpacing/>
        <w:rPr>
          <w:rFonts w:ascii="Times New Roman" w:eastAsia="Calibri" w:hAnsi="Times New Roman"/>
          <w:b/>
          <w:sz w:val="24"/>
          <w:szCs w:val="24"/>
        </w:rPr>
      </w:pPr>
      <w:r w:rsidRPr="0060264C">
        <w:rPr>
          <w:rFonts w:ascii="Times New Roman" w:eastAsia="Calibri" w:hAnsi="Times New Roman"/>
          <w:sz w:val="24"/>
          <w:szCs w:val="24"/>
        </w:rPr>
        <w:t xml:space="preserve">Sistemi mundëson zgjedhjen e </w:t>
      </w:r>
      <w:r>
        <w:rPr>
          <w:rFonts w:ascii="Times New Roman" w:eastAsia="Calibri" w:hAnsi="Times New Roman"/>
          <w:sz w:val="24"/>
          <w:szCs w:val="24"/>
        </w:rPr>
        <w:t>stacionit perkates.</w:t>
      </w:r>
    </w:p>
    <w:p w:rsidR="00971380" w:rsidRPr="00971380" w:rsidRDefault="00971380" w:rsidP="00971380">
      <w:pPr>
        <w:numPr>
          <w:ilvl w:val="0"/>
          <w:numId w:val="3"/>
        </w:numPr>
        <w:contextualSpacing/>
        <w:rPr>
          <w:rFonts w:ascii="Times New Roman" w:eastAsia="Calibri" w:hAnsi="Times New Roman"/>
          <w:b/>
          <w:sz w:val="24"/>
          <w:szCs w:val="24"/>
        </w:rPr>
      </w:pPr>
      <w:r>
        <w:rPr>
          <w:rFonts w:ascii="Times New Roman" w:eastAsia="Calibri" w:hAnsi="Times New Roman"/>
          <w:sz w:val="24"/>
          <w:szCs w:val="24"/>
        </w:rPr>
        <w:t>Sistemi mundëson zgjedhjen e linjes</w:t>
      </w:r>
      <w:r w:rsidRPr="0060264C">
        <w:rPr>
          <w:rFonts w:ascii="Times New Roman" w:eastAsia="Calibri" w:hAnsi="Times New Roman"/>
          <w:sz w:val="24"/>
          <w:szCs w:val="24"/>
        </w:rPr>
        <w:t xml:space="preserve"> për </w:t>
      </w:r>
      <w:r>
        <w:rPr>
          <w:rFonts w:ascii="Times New Roman" w:eastAsia="Calibri" w:hAnsi="Times New Roman"/>
          <w:sz w:val="24"/>
          <w:szCs w:val="24"/>
        </w:rPr>
        <w:t>udhetim</w:t>
      </w:r>
      <w:r w:rsidRPr="0060264C">
        <w:rPr>
          <w:rFonts w:ascii="Times New Roman" w:eastAsia="Calibri" w:hAnsi="Times New Roman"/>
          <w:sz w:val="24"/>
          <w:szCs w:val="24"/>
        </w:rPr>
        <w:t>.</w:t>
      </w:r>
    </w:p>
    <w:p w:rsidR="00A72B73" w:rsidRPr="00CD49F5" w:rsidRDefault="00A72B73" w:rsidP="00A72B73">
      <w:pPr>
        <w:numPr>
          <w:ilvl w:val="0"/>
          <w:numId w:val="3"/>
        </w:numPr>
        <w:contextualSpacing/>
        <w:rPr>
          <w:rFonts w:ascii="Times New Roman" w:eastAsia="Calibri" w:hAnsi="Times New Roman"/>
          <w:b/>
          <w:sz w:val="24"/>
          <w:szCs w:val="24"/>
        </w:rPr>
      </w:pPr>
      <w:r>
        <w:rPr>
          <w:rFonts w:ascii="Times New Roman" w:eastAsia="Calibri" w:hAnsi="Times New Roman"/>
          <w:sz w:val="24"/>
          <w:szCs w:val="24"/>
        </w:rPr>
        <w:t>Sistemi mundëson shkarkimin e tiketes ne telefon për të shikuar detajet.</w:t>
      </w:r>
    </w:p>
    <w:p w:rsidR="00A72B73" w:rsidRPr="00CD49F5" w:rsidRDefault="00A72B73" w:rsidP="00A72B73">
      <w:pPr>
        <w:numPr>
          <w:ilvl w:val="0"/>
          <w:numId w:val="3"/>
        </w:numPr>
        <w:contextualSpacing/>
        <w:rPr>
          <w:rFonts w:ascii="Times New Roman" w:eastAsia="Calibri" w:hAnsi="Times New Roman"/>
          <w:sz w:val="24"/>
          <w:szCs w:val="24"/>
        </w:rPr>
      </w:pPr>
      <w:r w:rsidRPr="00CD49F5">
        <w:rPr>
          <w:rFonts w:ascii="Times New Roman" w:eastAsia="Calibri" w:hAnsi="Times New Roman"/>
          <w:sz w:val="24"/>
          <w:szCs w:val="24"/>
        </w:rPr>
        <w:t>Pas qdo blerje te tiketes krijohet fatura nga sistemi</w:t>
      </w:r>
      <w:r>
        <w:rPr>
          <w:rFonts w:ascii="Times New Roman" w:eastAsia="Calibri" w:hAnsi="Times New Roman"/>
          <w:sz w:val="24"/>
          <w:szCs w:val="24"/>
        </w:rPr>
        <w:t>.</w:t>
      </w:r>
    </w:p>
    <w:p w:rsidR="00A72B73" w:rsidRDefault="00A72B73" w:rsidP="00A72B73">
      <w:pPr>
        <w:numPr>
          <w:ilvl w:val="0"/>
          <w:numId w:val="3"/>
        </w:numPr>
        <w:contextualSpacing/>
        <w:rPr>
          <w:rFonts w:ascii="Times New Roman" w:eastAsia="Calibri" w:hAnsi="Times New Roman"/>
          <w:b/>
          <w:sz w:val="24"/>
          <w:szCs w:val="24"/>
        </w:rPr>
      </w:pPr>
      <w:r>
        <w:rPr>
          <w:rFonts w:ascii="Times New Roman" w:eastAsia="Calibri" w:hAnsi="Times New Roman"/>
          <w:sz w:val="24"/>
          <w:szCs w:val="24"/>
        </w:rPr>
        <w:t>Sistemi mundëson kryerjen e pageses se tiketes permes kartelave bankare apo sherbimit paypal.</w:t>
      </w:r>
    </w:p>
    <w:p w:rsidR="00A72B73" w:rsidRPr="00872982" w:rsidRDefault="00A72B73" w:rsidP="00A72B73">
      <w:pPr>
        <w:numPr>
          <w:ilvl w:val="0"/>
          <w:numId w:val="3"/>
        </w:numPr>
        <w:contextualSpacing/>
        <w:rPr>
          <w:rFonts w:ascii="Times New Roman" w:eastAsia="Calibri" w:hAnsi="Times New Roman"/>
          <w:b/>
          <w:sz w:val="24"/>
          <w:szCs w:val="24"/>
        </w:rPr>
      </w:pPr>
      <w:r>
        <w:rPr>
          <w:rFonts w:ascii="Times New Roman" w:eastAsia="Calibri" w:hAnsi="Times New Roman"/>
          <w:sz w:val="24"/>
          <w:szCs w:val="24"/>
        </w:rPr>
        <w:t>Sistemi mundëson pagesen me valuta te caktuara.</w:t>
      </w:r>
    </w:p>
    <w:p w:rsidR="00A72B73" w:rsidRPr="006D6388" w:rsidRDefault="00A72B73" w:rsidP="00A72B73">
      <w:pPr>
        <w:numPr>
          <w:ilvl w:val="0"/>
          <w:numId w:val="3"/>
        </w:numPr>
        <w:contextualSpacing/>
        <w:rPr>
          <w:rFonts w:ascii="Times New Roman" w:eastAsia="Calibri" w:hAnsi="Times New Roman"/>
          <w:b/>
          <w:sz w:val="24"/>
          <w:szCs w:val="24"/>
        </w:rPr>
      </w:pPr>
      <w:r>
        <w:rPr>
          <w:rFonts w:ascii="Times New Roman" w:eastAsia="Calibri" w:hAnsi="Times New Roman"/>
          <w:sz w:val="24"/>
          <w:szCs w:val="24"/>
        </w:rPr>
        <w:t>Pas pageses apo edhe anulimit te tiketes sistemi dergon email konfirmues.</w:t>
      </w:r>
    </w:p>
    <w:p w:rsidR="00A72B73" w:rsidRDefault="00A72B73" w:rsidP="00A72B73">
      <w:pPr>
        <w:numPr>
          <w:ilvl w:val="0"/>
          <w:numId w:val="3"/>
        </w:numPr>
        <w:contextualSpacing/>
        <w:rPr>
          <w:rFonts w:ascii="Times New Roman" w:eastAsia="Calibri" w:hAnsi="Times New Roman"/>
          <w:sz w:val="24"/>
          <w:szCs w:val="24"/>
        </w:rPr>
      </w:pPr>
      <w:r w:rsidRPr="00CF77DB">
        <w:rPr>
          <w:rFonts w:ascii="Times New Roman" w:eastAsia="Calibri" w:hAnsi="Times New Roman"/>
          <w:sz w:val="24"/>
          <w:szCs w:val="24"/>
        </w:rPr>
        <w:t>Perdoruesi mund te ndryshoj lokacionin dhe kohen e tiketes me afate te caktuara</w:t>
      </w:r>
      <w:r>
        <w:rPr>
          <w:rFonts w:ascii="Times New Roman" w:eastAsia="Calibri" w:hAnsi="Times New Roman"/>
          <w:sz w:val="24"/>
          <w:szCs w:val="24"/>
        </w:rPr>
        <w:t>.</w:t>
      </w:r>
    </w:p>
    <w:p w:rsidR="00A72B73" w:rsidRDefault="00A72B73" w:rsidP="00A72B73">
      <w:pPr>
        <w:numPr>
          <w:ilvl w:val="0"/>
          <w:numId w:val="3"/>
        </w:numPr>
        <w:contextualSpacing/>
        <w:rPr>
          <w:rFonts w:ascii="Times New Roman" w:eastAsia="Calibri" w:hAnsi="Times New Roman"/>
          <w:sz w:val="24"/>
          <w:szCs w:val="24"/>
        </w:rPr>
      </w:pPr>
      <w:r w:rsidRPr="00DD53E2">
        <w:rPr>
          <w:rFonts w:ascii="Times New Roman" w:eastAsia="Calibri" w:hAnsi="Times New Roman"/>
          <w:sz w:val="24"/>
          <w:szCs w:val="24"/>
        </w:rPr>
        <w:t>Perdoruesi mund te sheh historin e ti te tiketave dhe mund te riblej nje tiket me te dhena te njejta.</w:t>
      </w:r>
    </w:p>
    <w:p w:rsidR="00A72B73" w:rsidRDefault="00A72B73" w:rsidP="00A72B73">
      <w:pPr>
        <w:contextualSpacing/>
        <w:rPr>
          <w:rFonts w:ascii="Times New Roman" w:eastAsia="Calibri" w:hAnsi="Times New Roman"/>
          <w:b/>
          <w:sz w:val="24"/>
          <w:szCs w:val="24"/>
        </w:rPr>
      </w:pPr>
      <w:r>
        <w:rPr>
          <w:rFonts w:ascii="Times New Roman" w:eastAsia="Calibri" w:hAnsi="Times New Roman"/>
          <w:b/>
          <w:sz w:val="24"/>
          <w:szCs w:val="24"/>
        </w:rPr>
        <w:t>Kerkesa Jofunksionale:</w:t>
      </w:r>
    </w:p>
    <w:p w:rsidR="00A72B73" w:rsidRPr="0060264C" w:rsidRDefault="00A72B73" w:rsidP="00A72B73">
      <w:pPr>
        <w:numPr>
          <w:ilvl w:val="0"/>
          <w:numId w:val="4"/>
        </w:numPr>
        <w:contextualSpacing/>
        <w:rPr>
          <w:rFonts w:ascii="Times New Roman" w:eastAsia="Calibri" w:hAnsi="Times New Roman"/>
          <w:b/>
          <w:sz w:val="24"/>
          <w:szCs w:val="24"/>
        </w:rPr>
      </w:pPr>
      <w:r w:rsidRPr="0060264C">
        <w:rPr>
          <w:rFonts w:ascii="Times New Roman" w:eastAsia="Calibri" w:hAnsi="Times New Roman"/>
          <w:sz w:val="24"/>
          <w:szCs w:val="24"/>
        </w:rPr>
        <w:t>Në sistem mund të bëhet rezervimi</w:t>
      </w:r>
      <w:r>
        <w:rPr>
          <w:rFonts w:ascii="Times New Roman" w:eastAsia="Calibri" w:hAnsi="Times New Roman"/>
          <w:sz w:val="24"/>
          <w:szCs w:val="24"/>
        </w:rPr>
        <w:t>/blerja e</w:t>
      </w:r>
      <w:r w:rsidRPr="0060264C">
        <w:rPr>
          <w:rFonts w:ascii="Times New Roman" w:eastAsia="Calibri" w:hAnsi="Times New Roman"/>
          <w:sz w:val="24"/>
          <w:szCs w:val="24"/>
        </w:rPr>
        <w:t xml:space="preserve"> </w:t>
      </w:r>
      <w:r>
        <w:rPr>
          <w:rFonts w:ascii="Times New Roman" w:eastAsia="Calibri" w:hAnsi="Times New Roman"/>
          <w:sz w:val="24"/>
          <w:szCs w:val="24"/>
        </w:rPr>
        <w:t>tiketave</w:t>
      </w:r>
      <w:r w:rsidRPr="0060264C">
        <w:rPr>
          <w:rFonts w:ascii="Times New Roman" w:eastAsia="Calibri" w:hAnsi="Times New Roman"/>
          <w:sz w:val="24"/>
          <w:szCs w:val="24"/>
        </w:rPr>
        <w:t xml:space="preserve"> 24 orë në ditë.</w:t>
      </w:r>
    </w:p>
    <w:p w:rsidR="00A72B73" w:rsidRPr="00A72B73" w:rsidRDefault="00A72B73" w:rsidP="00A72B73">
      <w:pPr>
        <w:numPr>
          <w:ilvl w:val="0"/>
          <w:numId w:val="4"/>
        </w:numPr>
        <w:contextualSpacing/>
        <w:rPr>
          <w:rFonts w:ascii="Times New Roman" w:eastAsia="Calibri" w:hAnsi="Times New Roman"/>
          <w:b/>
          <w:sz w:val="24"/>
          <w:szCs w:val="24"/>
        </w:rPr>
      </w:pPr>
      <w:r w:rsidRPr="0060264C">
        <w:rPr>
          <w:rFonts w:ascii="Times New Roman" w:eastAsia="Calibri" w:hAnsi="Times New Roman"/>
          <w:sz w:val="24"/>
          <w:szCs w:val="24"/>
        </w:rPr>
        <w:t xml:space="preserve">Emaili për konfirmimin e </w:t>
      </w:r>
      <w:r>
        <w:rPr>
          <w:rFonts w:ascii="Times New Roman" w:eastAsia="Calibri" w:hAnsi="Times New Roman"/>
          <w:sz w:val="24"/>
          <w:szCs w:val="24"/>
        </w:rPr>
        <w:t>rezervimit</w:t>
      </w:r>
      <w:r w:rsidRPr="0060264C">
        <w:rPr>
          <w:rFonts w:ascii="Times New Roman" w:eastAsia="Calibri" w:hAnsi="Times New Roman"/>
          <w:sz w:val="24"/>
          <w:szCs w:val="24"/>
        </w:rPr>
        <w:t xml:space="preserve"> dërgohet brenda 10 minutave.</w:t>
      </w:r>
    </w:p>
    <w:p w:rsidR="00A72B73" w:rsidRPr="006D6388" w:rsidRDefault="00A72B73" w:rsidP="00A72B73">
      <w:pPr>
        <w:numPr>
          <w:ilvl w:val="0"/>
          <w:numId w:val="4"/>
        </w:numPr>
        <w:contextualSpacing/>
        <w:rPr>
          <w:rFonts w:ascii="Times New Roman" w:eastAsia="Calibri" w:hAnsi="Times New Roman"/>
          <w:b/>
          <w:sz w:val="24"/>
          <w:szCs w:val="24"/>
        </w:rPr>
      </w:pPr>
      <w:r>
        <w:rPr>
          <w:rFonts w:ascii="Times New Roman" w:eastAsia="Calibri" w:hAnsi="Times New Roman"/>
          <w:sz w:val="24"/>
          <w:szCs w:val="24"/>
        </w:rPr>
        <w:lastRenderedPageBreak/>
        <w:t>Sistemi do të përmbajë informatat bazike te seciles agjenci perfshire edhe numrin kontaktues.</w:t>
      </w:r>
    </w:p>
    <w:p w:rsidR="00A72B73" w:rsidRPr="006D6388" w:rsidRDefault="00A72B73" w:rsidP="00A72B73">
      <w:pPr>
        <w:numPr>
          <w:ilvl w:val="0"/>
          <w:numId w:val="4"/>
        </w:numPr>
        <w:contextualSpacing/>
        <w:rPr>
          <w:rFonts w:ascii="Times New Roman" w:eastAsia="Calibri" w:hAnsi="Times New Roman"/>
          <w:b/>
          <w:sz w:val="24"/>
          <w:szCs w:val="24"/>
        </w:rPr>
      </w:pPr>
      <w:r>
        <w:rPr>
          <w:rFonts w:ascii="Times New Roman" w:eastAsia="Calibri" w:hAnsi="Times New Roman"/>
          <w:sz w:val="24"/>
          <w:szCs w:val="24"/>
        </w:rPr>
        <w:t>Tiketat e blera qendrojne per nje vit ne listen e tiketave te blera.</w:t>
      </w:r>
    </w:p>
    <w:p w:rsidR="00A72B73" w:rsidRDefault="00A72B73" w:rsidP="00A72B73">
      <w:pPr>
        <w:numPr>
          <w:ilvl w:val="0"/>
          <w:numId w:val="4"/>
        </w:numPr>
        <w:contextualSpacing/>
        <w:rPr>
          <w:rFonts w:ascii="Times New Roman" w:eastAsia="Calibri" w:hAnsi="Times New Roman"/>
          <w:b/>
          <w:sz w:val="24"/>
          <w:szCs w:val="24"/>
        </w:rPr>
      </w:pPr>
      <w:r>
        <w:rPr>
          <w:rFonts w:ascii="Times New Roman" w:eastAsia="Calibri" w:hAnsi="Times New Roman"/>
          <w:sz w:val="24"/>
          <w:szCs w:val="24"/>
        </w:rPr>
        <w:t>Anulimi i tiketes behet vetem brenda 24 oreve.</w:t>
      </w:r>
    </w:p>
    <w:p w:rsidR="00A72B73" w:rsidRDefault="00A72B73" w:rsidP="00A72B73">
      <w:pPr>
        <w:contextualSpacing/>
        <w:rPr>
          <w:rFonts w:ascii="Times New Roman" w:eastAsia="Calibri" w:hAnsi="Times New Roman"/>
          <w:b/>
          <w:sz w:val="24"/>
          <w:szCs w:val="24"/>
        </w:rPr>
      </w:pPr>
    </w:p>
    <w:p w:rsidR="00A72B73" w:rsidRDefault="00326134" w:rsidP="00A72B73">
      <w:pPr>
        <w:contextualSpacing/>
        <w:rPr>
          <w:rFonts w:ascii="Times New Roman" w:eastAsia="Calibri" w:hAnsi="Times New Roman"/>
          <w:b/>
          <w:sz w:val="24"/>
          <w:szCs w:val="24"/>
        </w:rPr>
      </w:pPr>
      <w:r>
        <w:rPr>
          <w:rFonts w:ascii="Times New Roman" w:eastAsia="Calibri" w:hAnsi="Times New Roman"/>
          <w:b/>
          <w:sz w:val="24"/>
          <w:szCs w:val="24"/>
        </w:rPr>
        <w:t>Tracking:</w:t>
      </w:r>
    </w:p>
    <w:p w:rsidR="00326134" w:rsidRDefault="00326134" w:rsidP="00A72B73">
      <w:pPr>
        <w:contextualSpacing/>
        <w:rPr>
          <w:rFonts w:ascii="Times New Roman" w:eastAsia="Calibri" w:hAnsi="Times New Roman"/>
          <w:b/>
          <w:sz w:val="24"/>
          <w:szCs w:val="24"/>
        </w:rPr>
      </w:pPr>
      <w:r>
        <w:rPr>
          <w:rFonts w:ascii="Times New Roman" w:eastAsia="Calibri" w:hAnsi="Times New Roman"/>
          <w:b/>
          <w:noProof/>
          <w:sz w:val="24"/>
          <w:szCs w:val="24"/>
          <w:lang w:val="en-US"/>
        </w:rPr>
        <w:drawing>
          <wp:inline distT="0" distB="0" distL="0" distR="0">
            <wp:extent cx="2791215" cy="1581371"/>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racking.PNG"/>
                    <pic:cNvPicPr/>
                  </pic:nvPicPr>
                  <pic:blipFill>
                    <a:blip r:embed="rId12">
                      <a:extLst>
                        <a:ext uri="{28A0092B-C50C-407E-A947-70E740481C1C}">
                          <a14:useLocalDpi xmlns:a14="http://schemas.microsoft.com/office/drawing/2010/main" val="0"/>
                        </a:ext>
                      </a:extLst>
                    </a:blip>
                    <a:stretch>
                      <a:fillRect/>
                    </a:stretch>
                  </pic:blipFill>
                  <pic:spPr>
                    <a:xfrm>
                      <a:off x="0" y="0"/>
                      <a:ext cx="2791215" cy="1581371"/>
                    </a:xfrm>
                    <a:prstGeom prst="rect">
                      <a:avLst/>
                    </a:prstGeom>
                  </pic:spPr>
                </pic:pic>
              </a:graphicData>
            </a:graphic>
          </wp:inline>
        </w:drawing>
      </w:r>
    </w:p>
    <w:p w:rsidR="00326134" w:rsidRDefault="00326134" w:rsidP="00A72B73">
      <w:pPr>
        <w:contextualSpacing/>
        <w:rPr>
          <w:rFonts w:ascii="Times New Roman" w:eastAsia="Calibri" w:hAnsi="Times New Roman"/>
          <w:sz w:val="24"/>
          <w:szCs w:val="24"/>
        </w:rPr>
      </w:pPr>
      <w:r w:rsidRPr="00326134">
        <w:rPr>
          <w:rFonts w:ascii="Times New Roman" w:eastAsia="Calibri" w:hAnsi="Times New Roman"/>
          <w:sz w:val="24"/>
          <w:szCs w:val="24"/>
        </w:rPr>
        <w:t xml:space="preserve">Sistemi i </w:t>
      </w:r>
      <w:r>
        <w:rPr>
          <w:rFonts w:ascii="Times New Roman" w:eastAsia="Calibri" w:hAnsi="Times New Roman"/>
          <w:sz w:val="24"/>
          <w:szCs w:val="24"/>
        </w:rPr>
        <w:t>tracking</w:t>
      </w:r>
      <w:r w:rsidRPr="00326134">
        <w:rPr>
          <w:rFonts w:ascii="Times New Roman" w:eastAsia="Calibri" w:hAnsi="Times New Roman"/>
          <w:sz w:val="24"/>
          <w:szCs w:val="24"/>
        </w:rPr>
        <w:t xml:space="preserve"> kombinon përdorimin e vendndodhjes automatike të automjetit në automjet individual me softuer që mbledh këto të dhëna të flotës për një pamje gjithëpërfshirëse të vendndodhjeve të automjeteve. Informacioni i autobusit mund të shikohet në hartat elektronike përmes internetit ose softuerit të specializuar.</w:t>
      </w:r>
      <w:r>
        <w:rPr>
          <w:rFonts w:ascii="Times New Roman" w:eastAsia="Calibri" w:hAnsi="Times New Roman"/>
          <w:sz w:val="24"/>
          <w:szCs w:val="24"/>
        </w:rPr>
        <w:t xml:space="preserve"> Përveq kësaj </w:t>
      </w:r>
      <w:r w:rsidR="00971380">
        <w:rPr>
          <w:rFonts w:ascii="Times New Roman" w:eastAsia="Calibri" w:hAnsi="Times New Roman"/>
          <w:sz w:val="24"/>
          <w:szCs w:val="24"/>
        </w:rPr>
        <w:t>ofron mundesin e pamjes se motit lokal ne hapsiren përkatëse.</w:t>
      </w:r>
    </w:p>
    <w:p w:rsidR="00971380" w:rsidRDefault="00971380" w:rsidP="00A72B73">
      <w:pPr>
        <w:contextualSpacing/>
        <w:rPr>
          <w:rFonts w:ascii="Times New Roman" w:eastAsia="Calibri" w:hAnsi="Times New Roman"/>
          <w:sz w:val="24"/>
          <w:szCs w:val="24"/>
        </w:rPr>
      </w:pPr>
    </w:p>
    <w:p w:rsidR="00971380" w:rsidRPr="00011672" w:rsidRDefault="00971380" w:rsidP="00A72B73">
      <w:pPr>
        <w:contextualSpacing/>
        <w:rPr>
          <w:rFonts w:ascii="Times New Roman" w:eastAsia="Calibri" w:hAnsi="Times New Roman"/>
          <w:b/>
          <w:sz w:val="24"/>
          <w:szCs w:val="24"/>
        </w:rPr>
      </w:pPr>
      <w:r w:rsidRPr="00011672">
        <w:rPr>
          <w:rFonts w:ascii="Times New Roman" w:eastAsia="Calibri" w:hAnsi="Times New Roman"/>
          <w:b/>
          <w:sz w:val="24"/>
          <w:szCs w:val="24"/>
        </w:rPr>
        <w:t>Kerkesat Funksionale:</w:t>
      </w:r>
    </w:p>
    <w:p w:rsidR="00971380" w:rsidRPr="00971380" w:rsidRDefault="00971380" w:rsidP="00971380">
      <w:pPr>
        <w:numPr>
          <w:ilvl w:val="0"/>
          <w:numId w:val="5"/>
        </w:numPr>
        <w:contextualSpacing/>
        <w:rPr>
          <w:rFonts w:ascii="Times New Roman" w:eastAsia="Calibri" w:hAnsi="Times New Roman"/>
          <w:b/>
          <w:sz w:val="24"/>
          <w:szCs w:val="24"/>
        </w:rPr>
      </w:pPr>
      <w:r w:rsidRPr="0060264C">
        <w:rPr>
          <w:rFonts w:ascii="Times New Roman" w:eastAsia="Calibri" w:hAnsi="Times New Roman"/>
          <w:sz w:val="24"/>
          <w:szCs w:val="24"/>
        </w:rPr>
        <w:t xml:space="preserve">Sistemi mundëson zgjedhjen e </w:t>
      </w:r>
      <w:r>
        <w:rPr>
          <w:rFonts w:ascii="Times New Roman" w:eastAsia="Calibri" w:hAnsi="Times New Roman"/>
          <w:sz w:val="24"/>
          <w:szCs w:val="24"/>
        </w:rPr>
        <w:t>stacionit perkates.</w:t>
      </w:r>
    </w:p>
    <w:p w:rsidR="00971380" w:rsidRPr="0060264C" w:rsidRDefault="00971380" w:rsidP="00971380">
      <w:pPr>
        <w:numPr>
          <w:ilvl w:val="0"/>
          <w:numId w:val="5"/>
        </w:numPr>
        <w:contextualSpacing/>
        <w:rPr>
          <w:rFonts w:ascii="Times New Roman" w:eastAsia="Calibri" w:hAnsi="Times New Roman"/>
          <w:b/>
          <w:sz w:val="24"/>
          <w:szCs w:val="24"/>
        </w:rPr>
      </w:pPr>
      <w:r>
        <w:rPr>
          <w:rFonts w:ascii="Times New Roman" w:eastAsia="Calibri" w:hAnsi="Times New Roman"/>
          <w:sz w:val="24"/>
          <w:szCs w:val="24"/>
        </w:rPr>
        <w:t>Perdoruesi do te kete mundesi te shfletoje listen e orareve per te gjitha linjat.</w:t>
      </w:r>
    </w:p>
    <w:p w:rsidR="00971380" w:rsidRPr="0060264C" w:rsidRDefault="00971380" w:rsidP="00971380">
      <w:pPr>
        <w:numPr>
          <w:ilvl w:val="0"/>
          <w:numId w:val="5"/>
        </w:numPr>
        <w:contextualSpacing/>
        <w:rPr>
          <w:rFonts w:ascii="Times New Roman" w:eastAsia="Calibri" w:hAnsi="Times New Roman"/>
          <w:b/>
          <w:sz w:val="24"/>
          <w:szCs w:val="24"/>
        </w:rPr>
      </w:pPr>
      <w:r w:rsidRPr="0060264C">
        <w:rPr>
          <w:rFonts w:ascii="Times New Roman" w:eastAsia="Calibri" w:hAnsi="Times New Roman"/>
          <w:sz w:val="24"/>
          <w:szCs w:val="24"/>
        </w:rPr>
        <w:t>Sistemi mundëson shtimin,fshirjen dhe modifikimin e destinacioneve në hartë.</w:t>
      </w:r>
    </w:p>
    <w:p w:rsidR="00971380" w:rsidRPr="00996172" w:rsidRDefault="00971380" w:rsidP="00971380">
      <w:pPr>
        <w:numPr>
          <w:ilvl w:val="0"/>
          <w:numId w:val="5"/>
        </w:numPr>
        <w:contextualSpacing/>
        <w:rPr>
          <w:rFonts w:ascii="Times New Roman" w:eastAsia="Calibri" w:hAnsi="Times New Roman"/>
          <w:b/>
          <w:sz w:val="24"/>
          <w:szCs w:val="24"/>
        </w:rPr>
      </w:pPr>
      <w:r w:rsidRPr="0060264C">
        <w:rPr>
          <w:rFonts w:ascii="Times New Roman" w:eastAsia="Calibri" w:hAnsi="Times New Roman"/>
          <w:sz w:val="24"/>
          <w:szCs w:val="24"/>
        </w:rPr>
        <w:t xml:space="preserve">Sistemi mundëson zgjedhjen e qytetit dhe lokacionin për </w:t>
      </w:r>
      <w:r>
        <w:rPr>
          <w:rFonts w:ascii="Times New Roman" w:eastAsia="Calibri" w:hAnsi="Times New Roman"/>
          <w:sz w:val="24"/>
          <w:szCs w:val="24"/>
        </w:rPr>
        <w:t>autobus dhe tren.</w:t>
      </w:r>
    </w:p>
    <w:p w:rsidR="00971380" w:rsidRPr="00872982" w:rsidRDefault="00971380" w:rsidP="00971380">
      <w:pPr>
        <w:numPr>
          <w:ilvl w:val="0"/>
          <w:numId w:val="5"/>
        </w:numPr>
        <w:contextualSpacing/>
        <w:rPr>
          <w:rFonts w:ascii="Times New Roman" w:eastAsia="Calibri" w:hAnsi="Times New Roman"/>
          <w:b/>
          <w:sz w:val="24"/>
          <w:szCs w:val="24"/>
        </w:rPr>
      </w:pPr>
      <w:r>
        <w:rPr>
          <w:rFonts w:ascii="Times New Roman" w:eastAsia="Calibri" w:hAnsi="Times New Roman"/>
          <w:sz w:val="24"/>
          <w:szCs w:val="24"/>
        </w:rPr>
        <w:t>Sistemi mundëson përdoruesit te percaktoj nese deshiron te kete qasje ne harte apo jo.</w:t>
      </w:r>
    </w:p>
    <w:p w:rsidR="00971380" w:rsidRPr="00CF77DB" w:rsidRDefault="00971380" w:rsidP="00971380">
      <w:pPr>
        <w:numPr>
          <w:ilvl w:val="0"/>
          <w:numId w:val="5"/>
        </w:numPr>
        <w:contextualSpacing/>
        <w:rPr>
          <w:rFonts w:ascii="Times New Roman" w:eastAsia="Calibri" w:hAnsi="Times New Roman"/>
          <w:b/>
          <w:sz w:val="24"/>
          <w:szCs w:val="24"/>
        </w:rPr>
      </w:pPr>
      <w:r>
        <w:rPr>
          <w:rFonts w:ascii="Times New Roman" w:eastAsia="Calibri" w:hAnsi="Times New Roman"/>
          <w:sz w:val="24"/>
          <w:szCs w:val="24"/>
        </w:rPr>
        <w:t>Sistemi mundëson ndryshimin e ortofotove nga Google.</w:t>
      </w:r>
    </w:p>
    <w:p w:rsidR="00971380" w:rsidRPr="00872982" w:rsidRDefault="00971380" w:rsidP="00971380">
      <w:pPr>
        <w:numPr>
          <w:ilvl w:val="0"/>
          <w:numId w:val="5"/>
        </w:numPr>
        <w:contextualSpacing/>
        <w:rPr>
          <w:rFonts w:ascii="Times New Roman" w:eastAsia="Calibri" w:hAnsi="Times New Roman"/>
          <w:b/>
          <w:sz w:val="24"/>
          <w:szCs w:val="24"/>
        </w:rPr>
      </w:pPr>
      <w:r>
        <w:rPr>
          <w:rFonts w:ascii="Times New Roman" w:eastAsia="Calibri" w:hAnsi="Times New Roman"/>
          <w:sz w:val="24"/>
          <w:szCs w:val="24"/>
        </w:rPr>
        <w:t>Sistemi mundëson ndryshimin e lokacionit.</w:t>
      </w:r>
    </w:p>
    <w:p w:rsidR="00971380" w:rsidRPr="007F4BBE" w:rsidRDefault="00971380" w:rsidP="00971380">
      <w:pPr>
        <w:numPr>
          <w:ilvl w:val="0"/>
          <w:numId w:val="5"/>
        </w:numPr>
        <w:contextualSpacing/>
        <w:rPr>
          <w:rFonts w:ascii="Times New Roman" w:eastAsia="Calibri" w:hAnsi="Times New Roman"/>
          <w:b/>
          <w:sz w:val="24"/>
          <w:szCs w:val="24"/>
        </w:rPr>
      </w:pPr>
      <w:r>
        <w:rPr>
          <w:rFonts w:ascii="Times New Roman" w:eastAsia="Calibri" w:hAnsi="Times New Roman"/>
          <w:sz w:val="24"/>
          <w:szCs w:val="24"/>
        </w:rPr>
        <w:t>Sistemi mundëson shfaqjen e pikes momentale te perdoruesit.</w:t>
      </w:r>
    </w:p>
    <w:p w:rsidR="00971380" w:rsidRPr="00872982" w:rsidRDefault="00971380" w:rsidP="00971380">
      <w:pPr>
        <w:numPr>
          <w:ilvl w:val="0"/>
          <w:numId w:val="5"/>
        </w:numPr>
        <w:contextualSpacing/>
        <w:rPr>
          <w:rFonts w:ascii="Times New Roman" w:eastAsia="Calibri" w:hAnsi="Times New Roman"/>
          <w:b/>
          <w:sz w:val="24"/>
          <w:szCs w:val="24"/>
        </w:rPr>
      </w:pPr>
      <w:r>
        <w:rPr>
          <w:rFonts w:ascii="Times New Roman" w:eastAsia="Calibri" w:hAnsi="Times New Roman"/>
          <w:sz w:val="24"/>
          <w:szCs w:val="24"/>
        </w:rPr>
        <w:t>Sistemi mundëson shfaqjen e pikes momentale te autobuseve/treneve ne kohe reale.</w:t>
      </w:r>
    </w:p>
    <w:p w:rsidR="00971380" w:rsidRPr="00872982" w:rsidRDefault="00971380" w:rsidP="00971380">
      <w:pPr>
        <w:numPr>
          <w:ilvl w:val="0"/>
          <w:numId w:val="5"/>
        </w:numPr>
        <w:contextualSpacing/>
        <w:rPr>
          <w:rFonts w:ascii="Times New Roman" w:eastAsia="Calibri" w:hAnsi="Times New Roman"/>
          <w:b/>
          <w:sz w:val="24"/>
          <w:szCs w:val="24"/>
        </w:rPr>
      </w:pPr>
      <w:r>
        <w:rPr>
          <w:rFonts w:ascii="Times New Roman" w:eastAsia="Calibri" w:hAnsi="Times New Roman"/>
          <w:sz w:val="24"/>
          <w:szCs w:val="24"/>
        </w:rPr>
        <w:t>Sistemi mundëson shfaqjen e stacioneve me te aferta nga vendodhja jote.</w:t>
      </w:r>
    </w:p>
    <w:p w:rsidR="00971380" w:rsidRPr="00872982" w:rsidRDefault="00971380" w:rsidP="00971380">
      <w:pPr>
        <w:numPr>
          <w:ilvl w:val="0"/>
          <w:numId w:val="5"/>
        </w:numPr>
        <w:contextualSpacing/>
        <w:rPr>
          <w:rFonts w:ascii="Times New Roman" w:eastAsia="Calibri" w:hAnsi="Times New Roman"/>
          <w:b/>
          <w:sz w:val="24"/>
          <w:szCs w:val="24"/>
        </w:rPr>
      </w:pPr>
      <w:r>
        <w:rPr>
          <w:rFonts w:ascii="Times New Roman" w:eastAsia="Calibri" w:hAnsi="Times New Roman"/>
          <w:sz w:val="24"/>
          <w:szCs w:val="24"/>
        </w:rPr>
        <w:t>Sistemi mundëson perdoruesit te shikoj motin ne kohe reale.</w:t>
      </w:r>
    </w:p>
    <w:p w:rsidR="00971380" w:rsidRDefault="00971380" w:rsidP="00971380">
      <w:pPr>
        <w:numPr>
          <w:ilvl w:val="0"/>
          <w:numId w:val="5"/>
        </w:numPr>
        <w:contextualSpacing/>
        <w:rPr>
          <w:rFonts w:ascii="Times New Roman" w:eastAsia="Calibri" w:hAnsi="Times New Roman"/>
          <w:sz w:val="24"/>
          <w:szCs w:val="24"/>
        </w:rPr>
      </w:pPr>
      <w:r>
        <w:rPr>
          <w:rFonts w:ascii="Times New Roman" w:eastAsia="Calibri" w:hAnsi="Times New Roman"/>
          <w:sz w:val="24"/>
          <w:szCs w:val="24"/>
        </w:rPr>
        <w:t>Sistemi mundëson perdoruesit qe permes Search Bar te kerkoj per linja perkatese.</w:t>
      </w:r>
    </w:p>
    <w:p w:rsidR="00971380" w:rsidRDefault="00971380" w:rsidP="00971380">
      <w:pPr>
        <w:contextualSpacing/>
        <w:rPr>
          <w:rFonts w:ascii="Times New Roman" w:eastAsia="Calibri" w:hAnsi="Times New Roman"/>
          <w:b/>
          <w:sz w:val="24"/>
          <w:szCs w:val="24"/>
        </w:rPr>
      </w:pPr>
    </w:p>
    <w:p w:rsidR="00971380" w:rsidRDefault="00971380" w:rsidP="00971380">
      <w:pPr>
        <w:contextualSpacing/>
        <w:rPr>
          <w:rFonts w:ascii="Times New Roman" w:eastAsia="Calibri" w:hAnsi="Times New Roman"/>
          <w:b/>
          <w:sz w:val="24"/>
          <w:szCs w:val="24"/>
        </w:rPr>
      </w:pPr>
      <w:r>
        <w:rPr>
          <w:rFonts w:ascii="Times New Roman" w:eastAsia="Calibri" w:hAnsi="Times New Roman"/>
          <w:b/>
          <w:sz w:val="24"/>
          <w:szCs w:val="24"/>
        </w:rPr>
        <w:t>Kerkesa Jofunksionale:</w:t>
      </w:r>
    </w:p>
    <w:p w:rsidR="00971380" w:rsidRPr="0060264C" w:rsidRDefault="00971380" w:rsidP="00971380">
      <w:pPr>
        <w:numPr>
          <w:ilvl w:val="0"/>
          <w:numId w:val="6"/>
        </w:numPr>
        <w:contextualSpacing/>
        <w:rPr>
          <w:rFonts w:ascii="Times New Roman" w:eastAsia="Calibri" w:hAnsi="Times New Roman"/>
          <w:b/>
          <w:sz w:val="24"/>
          <w:szCs w:val="24"/>
        </w:rPr>
      </w:pPr>
      <w:r w:rsidRPr="0060264C">
        <w:rPr>
          <w:rFonts w:ascii="Times New Roman" w:eastAsia="Calibri" w:hAnsi="Times New Roman"/>
          <w:sz w:val="24"/>
          <w:szCs w:val="24"/>
        </w:rPr>
        <w:t xml:space="preserve">Sistemi do të ketë të përfshira në </w:t>
      </w:r>
      <w:r>
        <w:rPr>
          <w:rFonts w:ascii="Times New Roman" w:eastAsia="Calibri" w:hAnsi="Times New Roman"/>
          <w:sz w:val="24"/>
          <w:szCs w:val="24"/>
        </w:rPr>
        <w:t>harte</w:t>
      </w:r>
      <w:r w:rsidRPr="0060264C">
        <w:rPr>
          <w:rFonts w:ascii="Times New Roman" w:eastAsia="Calibri" w:hAnsi="Times New Roman"/>
          <w:sz w:val="24"/>
          <w:szCs w:val="24"/>
        </w:rPr>
        <w:t xml:space="preserve"> çmimet e </w:t>
      </w:r>
      <w:r>
        <w:rPr>
          <w:rFonts w:ascii="Times New Roman" w:eastAsia="Calibri" w:hAnsi="Times New Roman"/>
          <w:sz w:val="24"/>
          <w:szCs w:val="24"/>
        </w:rPr>
        <w:t>biletave</w:t>
      </w:r>
      <w:r w:rsidRPr="0060264C">
        <w:rPr>
          <w:rFonts w:ascii="Times New Roman" w:eastAsia="Calibri" w:hAnsi="Times New Roman"/>
          <w:sz w:val="24"/>
          <w:szCs w:val="24"/>
        </w:rPr>
        <w:t xml:space="preserve"> </w:t>
      </w:r>
      <w:r>
        <w:rPr>
          <w:rFonts w:ascii="Times New Roman" w:eastAsia="Calibri" w:hAnsi="Times New Roman"/>
          <w:sz w:val="24"/>
          <w:szCs w:val="24"/>
        </w:rPr>
        <w:t>per linjat perkatese.</w:t>
      </w:r>
    </w:p>
    <w:p w:rsidR="00971380" w:rsidRPr="0060264C" w:rsidRDefault="00971380" w:rsidP="00971380">
      <w:pPr>
        <w:numPr>
          <w:ilvl w:val="0"/>
          <w:numId w:val="6"/>
        </w:numPr>
        <w:contextualSpacing/>
        <w:rPr>
          <w:rFonts w:ascii="Times New Roman" w:eastAsia="Calibri" w:hAnsi="Times New Roman"/>
          <w:b/>
          <w:sz w:val="24"/>
          <w:szCs w:val="24"/>
        </w:rPr>
      </w:pPr>
      <w:r w:rsidRPr="0060264C">
        <w:rPr>
          <w:rFonts w:ascii="Times New Roman" w:eastAsia="Calibri" w:hAnsi="Times New Roman"/>
          <w:sz w:val="24"/>
          <w:szCs w:val="24"/>
        </w:rPr>
        <w:t xml:space="preserve">Sistemi do të ketë pjesën e qyteteve dhe fshatrave të Kosovës, që do të jetë i pasur me informacione të </w:t>
      </w:r>
      <w:r>
        <w:rPr>
          <w:rFonts w:ascii="Times New Roman" w:eastAsia="Calibri" w:hAnsi="Times New Roman"/>
          <w:sz w:val="24"/>
          <w:szCs w:val="24"/>
        </w:rPr>
        <w:t>mjaftueshme</w:t>
      </w:r>
      <w:r w:rsidRPr="0060264C">
        <w:rPr>
          <w:rFonts w:ascii="Times New Roman" w:eastAsia="Calibri" w:hAnsi="Times New Roman"/>
          <w:sz w:val="24"/>
          <w:szCs w:val="24"/>
        </w:rPr>
        <w:t xml:space="preserve"> për to.</w:t>
      </w:r>
    </w:p>
    <w:p w:rsidR="00971380" w:rsidRPr="0060264C" w:rsidRDefault="00971380" w:rsidP="00971380">
      <w:pPr>
        <w:numPr>
          <w:ilvl w:val="0"/>
          <w:numId w:val="6"/>
        </w:numPr>
        <w:contextualSpacing/>
        <w:rPr>
          <w:rFonts w:ascii="Times New Roman" w:eastAsia="Calibri" w:hAnsi="Times New Roman"/>
          <w:b/>
          <w:sz w:val="24"/>
          <w:szCs w:val="24"/>
        </w:rPr>
      </w:pPr>
      <w:r w:rsidRPr="0060264C">
        <w:rPr>
          <w:rFonts w:ascii="Times New Roman" w:eastAsia="Calibri" w:hAnsi="Times New Roman"/>
          <w:sz w:val="24"/>
          <w:szCs w:val="24"/>
        </w:rPr>
        <w:t xml:space="preserve">Në sistem </w:t>
      </w:r>
      <w:r>
        <w:rPr>
          <w:rFonts w:ascii="Times New Roman" w:eastAsia="Calibri" w:hAnsi="Times New Roman"/>
          <w:sz w:val="24"/>
          <w:szCs w:val="24"/>
        </w:rPr>
        <w:t xml:space="preserve">linjat e transportit </w:t>
      </w:r>
      <w:r w:rsidRPr="0060264C">
        <w:rPr>
          <w:rFonts w:ascii="Times New Roman" w:eastAsia="Calibri" w:hAnsi="Times New Roman"/>
          <w:sz w:val="24"/>
          <w:szCs w:val="24"/>
        </w:rPr>
        <w:t>ndahen sipas qyteteve.</w:t>
      </w:r>
    </w:p>
    <w:p w:rsidR="00971380" w:rsidRPr="00CB103A" w:rsidRDefault="00971380" w:rsidP="00971380">
      <w:pPr>
        <w:numPr>
          <w:ilvl w:val="0"/>
          <w:numId w:val="6"/>
        </w:numPr>
        <w:contextualSpacing/>
        <w:rPr>
          <w:rFonts w:ascii="Times New Roman" w:eastAsia="Calibri" w:hAnsi="Times New Roman"/>
          <w:b/>
          <w:sz w:val="24"/>
          <w:szCs w:val="24"/>
        </w:rPr>
      </w:pPr>
      <w:r w:rsidRPr="0060264C">
        <w:rPr>
          <w:rFonts w:ascii="Times New Roman" w:eastAsia="Calibri" w:hAnsi="Times New Roman"/>
          <w:sz w:val="24"/>
          <w:szCs w:val="24"/>
        </w:rPr>
        <w:t>Sistemi do të përmbajë hartën e Kosovës.</w:t>
      </w:r>
    </w:p>
    <w:p w:rsidR="00A72B73" w:rsidRPr="00A56DF5" w:rsidRDefault="00A72B73" w:rsidP="00A56DF5">
      <w:pPr>
        <w:spacing w:after="0" w:line="240" w:lineRule="auto"/>
        <w:rPr>
          <w:rFonts w:ascii="Times New Roman" w:hAnsi="Times New Roman"/>
          <w:sz w:val="24"/>
          <w:szCs w:val="24"/>
        </w:rPr>
      </w:pPr>
    </w:p>
    <w:sectPr w:rsidR="00A72B73" w:rsidRPr="00A56DF5" w:rsidSect="00225AC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Bold">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B7065"/>
    <w:multiLevelType w:val="hybridMultilevel"/>
    <w:tmpl w:val="2954F074"/>
    <w:lvl w:ilvl="0" w:tplc="022C9E9C">
      <w:start w:val="1"/>
      <w:numFmt w:val="decimal"/>
      <w:lvlText w:val="%1."/>
      <w:lvlJc w:val="left"/>
      <w:pPr>
        <w:ind w:left="644"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2D0DCF"/>
    <w:multiLevelType w:val="hybridMultilevel"/>
    <w:tmpl w:val="EF44BA3A"/>
    <w:lvl w:ilvl="0" w:tplc="022C9E9C">
      <w:start w:val="1"/>
      <w:numFmt w:val="decimal"/>
      <w:lvlText w:val="%1."/>
      <w:lvlJc w:val="left"/>
      <w:pPr>
        <w:ind w:left="644" w:hanging="360"/>
      </w:pPr>
      <w:rPr>
        <w:b w:val="0"/>
        <w:sz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487E4A74"/>
    <w:multiLevelType w:val="hybridMultilevel"/>
    <w:tmpl w:val="2954F074"/>
    <w:lvl w:ilvl="0" w:tplc="022C9E9C">
      <w:start w:val="1"/>
      <w:numFmt w:val="decimal"/>
      <w:lvlText w:val="%1."/>
      <w:lvlJc w:val="left"/>
      <w:pPr>
        <w:ind w:left="644"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C64BE2"/>
    <w:multiLevelType w:val="hybridMultilevel"/>
    <w:tmpl w:val="EF44BA3A"/>
    <w:lvl w:ilvl="0" w:tplc="022C9E9C">
      <w:start w:val="1"/>
      <w:numFmt w:val="decimal"/>
      <w:lvlText w:val="%1."/>
      <w:lvlJc w:val="left"/>
      <w:pPr>
        <w:ind w:left="644" w:hanging="360"/>
      </w:pPr>
      <w:rPr>
        <w:b w:val="0"/>
        <w:sz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672E24B2"/>
    <w:multiLevelType w:val="hybridMultilevel"/>
    <w:tmpl w:val="2954F074"/>
    <w:lvl w:ilvl="0" w:tplc="022C9E9C">
      <w:start w:val="1"/>
      <w:numFmt w:val="decimal"/>
      <w:lvlText w:val="%1."/>
      <w:lvlJc w:val="left"/>
      <w:pPr>
        <w:ind w:left="644" w:hanging="360"/>
      </w:pPr>
      <w:rPr>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E02BF6"/>
    <w:multiLevelType w:val="hybridMultilevel"/>
    <w:tmpl w:val="EF44BA3A"/>
    <w:lvl w:ilvl="0" w:tplc="022C9E9C">
      <w:start w:val="1"/>
      <w:numFmt w:val="decimal"/>
      <w:lvlText w:val="%1."/>
      <w:lvlJc w:val="left"/>
      <w:pPr>
        <w:ind w:left="644" w:hanging="360"/>
      </w:pPr>
      <w:rPr>
        <w:b w:val="0"/>
        <w:sz w:val="28"/>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AC1"/>
    <w:rsid w:val="00011672"/>
    <w:rsid w:val="00053622"/>
    <w:rsid w:val="00140273"/>
    <w:rsid w:val="00225AC1"/>
    <w:rsid w:val="00326134"/>
    <w:rsid w:val="003455BA"/>
    <w:rsid w:val="006113CA"/>
    <w:rsid w:val="00624EA1"/>
    <w:rsid w:val="00971380"/>
    <w:rsid w:val="00A56DF5"/>
    <w:rsid w:val="00A72B73"/>
    <w:rsid w:val="00BC790D"/>
    <w:rsid w:val="00C45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587A08-C750-4F49-B1A5-BD124629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5AC1"/>
    <w:pPr>
      <w:spacing w:after="200" w:line="276" w:lineRule="auto"/>
    </w:pPr>
    <w:rPr>
      <w:rFonts w:ascii="Calibri" w:eastAsia="MS Mincho" w:hAnsi="Calibri" w:cs="Times New Roman"/>
      <w:lang w:val="sq-AL"/>
    </w:rPr>
  </w:style>
  <w:style w:type="paragraph" w:styleId="Heading1">
    <w:name w:val="heading 1"/>
    <w:basedOn w:val="Normal"/>
    <w:next w:val="Normal"/>
    <w:link w:val="Heading1Char"/>
    <w:uiPriority w:val="9"/>
    <w:qFormat/>
    <w:rsid w:val="0001167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622"/>
    <w:pPr>
      <w:ind w:left="720"/>
      <w:contextualSpacing/>
    </w:pPr>
  </w:style>
  <w:style w:type="character" w:customStyle="1" w:styleId="fontstyle01">
    <w:name w:val="fontstyle01"/>
    <w:basedOn w:val="DefaultParagraphFont"/>
    <w:rsid w:val="00053622"/>
    <w:rPr>
      <w:rFonts w:ascii="Bold" w:hAnsi="Bold" w:hint="default"/>
      <w:b/>
      <w:bCs/>
      <w:i w:val="0"/>
      <w:iCs w:val="0"/>
      <w:color w:val="000000"/>
      <w:sz w:val="24"/>
      <w:szCs w:val="24"/>
    </w:rPr>
  </w:style>
  <w:style w:type="character" w:customStyle="1" w:styleId="Heading1Char">
    <w:name w:val="Heading 1 Char"/>
    <w:basedOn w:val="DefaultParagraphFont"/>
    <w:link w:val="Heading1"/>
    <w:uiPriority w:val="9"/>
    <w:rsid w:val="00011672"/>
    <w:rPr>
      <w:rFonts w:asciiTheme="majorHAnsi" w:eastAsiaTheme="majorEastAsia" w:hAnsiTheme="majorHAnsi" w:cstheme="majorBidi"/>
      <w:color w:val="2E74B5" w:themeColor="accent1" w:themeShade="BF"/>
      <w:sz w:val="32"/>
      <w:szCs w:val="32"/>
      <w:lang w:val="sq-AL"/>
    </w:rPr>
  </w:style>
  <w:style w:type="paragraph" w:styleId="TOCHeading">
    <w:name w:val="TOC Heading"/>
    <w:basedOn w:val="Heading1"/>
    <w:next w:val="Normal"/>
    <w:uiPriority w:val="39"/>
    <w:unhideWhenUsed/>
    <w:qFormat/>
    <w:rsid w:val="00011672"/>
    <w:pPr>
      <w:spacing w:line="259" w:lineRule="auto"/>
      <w:outlineLvl w:val="9"/>
    </w:pPr>
    <w:rPr>
      <w:lang w:val="en-US"/>
    </w:rPr>
  </w:style>
  <w:style w:type="paragraph" w:styleId="TOC1">
    <w:name w:val="toc 1"/>
    <w:basedOn w:val="Normal"/>
    <w:next w:val="Normal"/>
    <w:autoRedefine/>
    <w:uiPriority w:val="39"/>
    <w:unhideWhenUsed/>
    <w:rsid w:val="00011672"/>
    <w:pPr>
      <w:spacing w:after="100"/>
    </w:pPr>
  </w:style>
  <w:style w:type="character" w:styleId="Hyperlink">
    <w:name w:val="Hyperlink"/>
    <w:basedOn w:val="DefaultParagraphFont"/>
    <w:uiPriority w:val="99"/>
    <w:unhideWhenUsed/>
    <w:rsid w:val="0001167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480896">
      <w:bodyDiv w:val="1"/>
      <w:marLeft w:val="0"/>
      <w:marRight w:val="0"/>
      <w:marTop w:val="0"/>
      <w:marBottom w:val="0"/>
      <w:divBdr>
        <w:top w:val="none" w:sz="0" w:space="0" w:color="auto"/>
        <w:left w:val="none" w:sz="0" w:space="0" w:color="auto"/>
        <w:bottom w:val="none" w:sz="0" w:space="0" w:color="auto"/>
        <w:right w:val="none" w:sz="0" w:space="0" w:color="auto"/>
      </w:divBdr>
    </w:div>
    <w:div w:id="618924822">
      <w:bodyDiv w:val="1"/>
      <w:marLeft w:val="0"/>
      <w:marRight w:val="0"/>
      <w:marTop w:val="0"/>
      <w:marBottom w:val="0"/>
      <w:divBdr>
        <w:top w:val="none" w:sz="0" w:space="0" w:color="auto"/>
        <w:left w:val="none" w:sz="0" w:space="0" w:color="auto"/>
        <w:bottom w:val="none" w:sz="0" w:space="0" w:color="auto"/>
        <w:right w:val="none" w:sz="0" w:space="0" w:color="auto"/>
      </w:divBdr>
    </w:div>
    <w:div w:id="1456438557">
      <w:bodyDiv w:val="1"/>
      <w:marLeft w:val="0"/>
      <w:marRight w:val="0"/>
      <w:marTop w:val="0"/>
      <w:marBottom w:val="0"/>
      <w:divBdr>
        <w:top w:val="none" w:sz="0" w:space="0" w:color="auto"/>
        <w:left w:val="none" w:sz="0" w:space="0" w:color="auto"/>
        <w:bottom w:val="none" w:sz="0" w:space="0" w:color="auto"/>
        <w:right w:val="none" w:sz="0" w:space="0" w:color="auto"/>
      </w:divBdr>
    </w:div>
    <w:div w:id="1563951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D1A098-A2E0-4803-BB63-CF8ADF92EF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916</Words>
  <Characters>5223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Filloreta Shoshi</dc:creator>
  <cp:keywords/>
  <dc:description/>
  <cp:lastModifiedBy>Filloreta Shoshi</cp:lastModifiedBy>
  <cp:revision>8</cp:revision>
  <dcterms:created xsi:type="dcterms:W3CDTF">2021-04-29T20:02:00Z</dcterms:created>
  <dcterms:modified xsi:type="dcterms:W3CDTF">2021-04-29T21:17:00Z</dcterms:modified>
</cp:coreProperties>
</file>