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zabbix设置维护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维护周期一天，开始时间2018年1月8日0时，结束时间2018年1月9日0时，期间会主动观察zabbix告警事件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界面，配置-&gt;维护，点击创建维护周期，填写名称，开始时间，结束时间，点击“期间”标签，点击“新的”，期间类型选择“一次性”，选择日期，维护期间长度选择1天，点击“添加”，然后点击“主机&amp;群组”标签，将所有设备都选中，然后点击“添加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Zabbix界面，配置-&gt;维护，点击创建维护周期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606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填写名称，开始时间，结束时间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606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点击“期间”标签，点击“新的”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606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期间类型选择“一次性”，选择日期，维护期间长度选择1天，点击“添加”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6062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然后点击“主机&amp;群组”标签，将所有设备都选中，然后点击“添加”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60625"/>
            <wp:effectExtent l="0" t="0" r="825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ceph设置osd标志位，设置noout、norebalance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在server-41上执行ceph -s，查看ceph状态，确认ceph状态为HEALTH_OK状态，然后执行ceph osd set noout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set norebalance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572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mq设置单点运行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在server-45、server-46上执行puppet agent disable，</w:t>
      </w:r>
      <w:r>
        <w:rPr>
          <w:rFonts w:hint="eastAsia"/>
        </w:rPr>
        <w:t>停掉server-45、server-46的puppet agent，防止mq服务自动被拉起，</w:t>
      </w:r>
      <w:r>
        <w:rPr>
          <w:rFonts w:hint="eastAsia"/>
          <w:lang w:val="en-US" w:eastAsia="zh-CN"/>
        </w:rPr>
        <w:t>在server-45、server-46上执行systemctl stop rabbitmq-server，停掉rabbitmq-server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第一个机柜(控制节点1所在机柜)电源更换，更换后等待确认集群服务状态正常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第二个机柜(控制节点2所在机柜)电源更换，更换后等待确认集群服务状态正常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第三个机柜(控制节点3所在机柜)电源更换，更换后等待确认集群服务状态正常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ceph存储相关配置标志位设置noout、norebalance还原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在server-41上执行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unset noout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unset norebalance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执行ceph -s，查看ceph状态，确认ceph状态为HEALTH_OK状态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mq设置集群运行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在server-45、server-46上执行systemctl start rabbitmq-server，启动rabbitmq-server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执行puppet agent enable，启动puppet 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执行rabbitmqctl cluster_status，检查mq集群状态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C7CE"/>
    <w:multiLevelType w:val="singleLevel"/>
    <w:tmpl w:val="5A52C7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0D8B"/>
    <w:rsid w:val="09FC74AB"/>
    <w:rsid w:val="2AB22506"/>
    <w:rsid w:val="2F65577A"/>
    <w:rsid w:val="333D337A"/>
    <w:rsid w:val="36BB4561"/>
    <w:rsid w:val="3CDF401D"/>
    <w:rsid w:val="3FA1455D"/>
    <w:rsid w:val="3FAA1609"/>
    <w:rsid w:val="47CF36B4"/>
    <w:rsid w:val="50F4454B"/>
    <w:rsid w:val="56E846D4"/>
    <w:rsid w:val="64176DBE"/>
    <w:rsid w:val="6E22513E"/>
    <w:rsid w:val="764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i14tan</cp:lastModifiedBy>
  <dcterms:modified xsi:type="dcterms:W3CDTF">2018-02-12T09:01:55Z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