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&lt;cpu mode='custom' match='exact'&gt;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&lt;model fallback='allow'&gt;IvyBridge&lt;/model&gt;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&lt;/cpu&gt;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[root@compute1 qemu]# </w:t>
      </w:r>
      <w:bookmarkStart w:id="0" w:name="OLE_LINK1"/>
      <w:r>
        <w:rPr>
          <w:rFonts w:hint="default" w:ascii="Times New Roman" w:hAnsi="Times New Roman" w:cs="Times New Roman"/>
          <w:lang w:val="en-US" w:eastAsia="zh-CN"/>
        </w:rPr>
        <w:t>/usr/libexec/qemu-kvm -cpu ?</w:t>
      </w:r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qemu64  QEMU Virtual CPU version 1.5.3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phenom  AMD Phenom(tm) 9550 Quad-Core Processor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core2duo  Intel(R) Core(TM)2 Duo CPU     T7700  @ 2.40GHz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 kvm64  Common KVM processor          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qemu32  QEMU Virtual CPU version 1.5.3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 kvm32  Common 32-bit KVM processor   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coreduo  Genuine Intel(R) CPU           T2600  @ 2.16GHz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   486                                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pentium                                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pentium2                                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pentium3                                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athlon  QEMU Virtual CPU version 1.5.3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  n270  Intel(R) Atom(TM) CPU N270   @ 1.60GHz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cpu64-rhel6  QEMU Virtual CPU version (cpu64-rhel6)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Conroe  Intel Celeron_4x0 (Conroe/Merom Class Core 2)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 Penryn  Intel Core 2 Duo P9xxx (Penryn Class Core 2)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Nehalem  Intel Core i7 9xx (Nehalem Class Core i7)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Westmere  Westmere E56xx/L56xx/X56xx (Nehalem-C)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 xml:space="preserve">SandyBridge  </w:t>
      </w:r>
      <w:r>
        <w:rPr>
          <w:rFonts w:hint="default" w:ascii="Times New Roman" w:hAnsi="Times New Roman" w:cs="Times New Roman"/>
          <w:lang w:val="en-US" w:eastAsia="zh-CN"/>
        </w:rPr>
        <w:t xml:space="preserve">Intel Xeon E312xx (Sandy Bridge)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  Haswell  Intel Core Processor (Haswell)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 Broadwell  Intel Core Processor (Broadwell)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Skylake-Client  Intel Core Processor (Skylake)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Opteron_G1  AMD Opteron 240 (Gen 1 Class Opteron)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Opteron_G2  AMD Opteron 22xx (Gen 2 Class Opteron)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Opteron_G3  AMD Opteron 23xx (Gen 3 Class Opteron)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Opteron_G4  AMD Opteron 62xx class CPU    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x86       Opteron_G5  AMD Opteron 63xx class CPU    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x86             host  KVM processor with all supported host features (only available in KVM mode)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Recognized CPUID flags: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pbe ia64 tm ht ss sse2 sse fxsr mmx acpi ds clflush pn pse36 pat cmov mca pge mtrr sep apic cx8 mce pae msr tsc pse de vme fpu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hypervisor rdrand f16c avx osxsave xsave aes tsc-deadline popcnt movbe x2apic sse4.2|sse4_2 sse4.1|sse4_1 dca pcid pdcm xtpr cx16 fma cid ssse3 tm2 est smx vmx ds_cpl monitor dtes64 pclmulqdq|pclmuldq pni|sse3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avx512vl avx512bw avx512cd avx512er avx512pf avx512ifma smap adx rdseed avx512dq avx512f mpx rtm invpcid erms bmi2 smep avx2 hle bmi1 fsgsbase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avx512vbmi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3dnow 3dnowext lm|i64 rdtscp pdpe1gb fxsr_opt|ffxsr mmxext nx|xd syscall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perfctr_nb perfctr_core topoext tbm nodeid_msr tce fma4 lwp wdt skinit xop ibs osvw 3dnowprefetch misalignsse sse4a abm cr8legacy extapic svm cmp_legacy lahf_lm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pmm-en pmm phe-en phe ace2-en ace2 xcrypt-en xcrypt xstore-en xstore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kvm_pv_unhalt kvm_pv_eoi kvm_steal_time kvm_asyncpf kvmclock kvm_mmu kvm_nopiodelay kvmclock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pfthreshold pause_filter decodeassists flushbyasid vmcb_clean tsc_scale nrip_save svm_lock lbrv npt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xgetbv1 xsavec xsaveopt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Compute1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Compute2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错误：unsupported configuration: guest and host CPU are not compatible: Host CPU does not provide required features: pclmuldq, x2apic, tsc-deadline, aes, xsave, avx, f16c, rdrand, fsgsbase, smep, erms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bookmarkStart w:id="1" w:name="OLE_LINK2"/>
      <w:bookmarkStart w:id="2" w:name="OLE_LINK3"/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&lt;graphics type='vnc' port='5910' autoport='no' listen='0.0.0.0'&gt;       </w:t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  &lt;listen type='address' address='0.0.0.0'/&gt;        </w:t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&lt;/graphics&gt;</w:t>
      </w:r>
      <w:bookmarkEnd w:id="1"/>
    </w:p>
    <w:bookmarkEnd w:id="2"/>
    <w:p>
      <w:pPr>
        <w:rPr>
          <w:rStyle w:val="4"/>
          <w:rFonts w:hint="default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default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&lt;graphics type='spice' autoport='yes'&gt;</w:t>
      </w:r>
    </w:p>
    <w:p>
      <w:pPr>
        <w:rPr>
          <w:rStyle w:val="4"/>
          <w:rFonts w:hint="default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default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&lt;listen type='address'/&gt;</w:t>
      </w:r>
    </w:p>
    <w:p>
      <w:pPr>
        <w:rPr>
          <w:rStyle w:val="4"/>
          <w:rFonts w:hint="default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default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&lt;image compression='off'/&gt;</w:t>
      </w:r>
    </w:p>
    <w:p>
      <w:pPr>
        <w:rPr>
          <w:rStyle w:val="4"/>
          <w:rFonts w:hint="default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default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&lt;/graphics&gt;</w:t>
      </w:r>
      <w:bookmarkStart w:id="3" w:name="_GoBack"/>
      <w:bookmarkEnd w:id="3"/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535DF"/>
    <w:rsid w:val="1D695E26"/>
    <w:rsid w:val="63B46623"/>
    <w:rsid w:val="74A535DF"/>
    <w:rsid w:val="76D90C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2017-03-27T01:24:00Z</dcterms:created>
  <dc:creator>b</dc:creator>
  <cp:lastModifiedBy>b</cp:lastModifiedBy>
  <dcterms:modified xsi:type="dcterms:W3CDTF">2017-03-28T02:54:48Z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