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0"/>
        </w:numPr>
        <w:ind w:leftChars="0" w:firstLine="361" w:firstLineChars="100"/>
        <w:jc w:val="center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Zabbix 添加邮件报警功能（脚本）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准备脚本</w:t>
      </w:r>
    </w:p>
    <w:p>
      <w:pPr>
        <w:rPr>
          <w:rFonts w:hint="eastAsia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#cd /usr/lib/zabbix/alertscripts    </w:t>
      </w:r>
      <w:r>
        <w:rPr>
          <w:rFonts w:hint="eastAsia"/>
          <w:lang w:val="en-US" w:eastAsia="zh-CN"/>
        </w:rPr>
        <w:t xml:space="preserve">    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1F1F1" w:themeFill="background1" w:themeFillShade="F2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F1F1F1" w:themeFill="background1" w:themeFillShade="F2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此目录为zabbix报警脚本存放目录，该目录配置可参考zabbix server的配置文件项，如下图：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4229735" cy="533400"/>
                  <wp:effectExtent l="0" t="0" r="6985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9735" cy="533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#vi mail.py</w:t>
      </w:r>
    </w:p>
    <w:tbl>
      <w:tblPr>
        <w:tblStyle w:val="15"/>
        <w:tblpPr w:leftFromText="180" w:rightFromText="180" w:vertAnchor="text" w:horzAnchor="page" w:tblpX="1813" w:tblpY="301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1F1F1" w:themeFill="background1" w:themeFillShade="F2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F1F1F1" w:themeFill="background1" w:themeFillShade="F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#!/bin/env python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#coding:utf-8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'''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发送txt文本邮件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'''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import smtplib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from email.mime.text import MIMEText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from sys import argv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color w:val="00B050"/>
                <w:vertAlign w:val="baseline"/>
                <w:lang w:val="en-US" w:eastAsia="zh-CN"/>
              </w:rPr>
            </w:pPr>
            <w:r>
              <w:rPr>
                <w:rFonts w:hint="eastAsia"/>
                <w:color w:val="00B050"/>
                <w:vertAlign w:val="baseline"/>
                <w:lang w:val="en-US" w:eastAsia="zh-CN"/>
              </w:rPr>
              <w:t>mailto_list=[]</w:t>
            </w:r>
          </w:p>
          <w:p>
            <w:pPr>
              <w:rPr>
                <w:rFonts w:hint="eastAsia"/>
                <w:color w:val="00B050"/>
                <w:vertAlign w:val="baseline"/>
                <w:lang w:val="en-US" w:eastAsia="zh-CN"/>
              </w:rPr>
            </w:pPr>
            <w:r>
              <w:rPr>
                <w:rFonts w:hint="eastAsia"/>
                <w:color w:val="00B050"/>
                <w:vertAlign w:val="baseline"/>
                <w:lang w:val="en-US" w:eastAsia="zh-CN"/>
              </w:rPr>
              <w:t>mail_host="</w:t>
            </w: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mail.cloudtds.com.cn:25</w:t>
            </w:r>
            <w:r>
              <w:rPr>
                <w:rFonts w:hint="eastAsia"/>
                <w:color w:val="00B050"/>
                <w:vertAlign w:val="baseline"/>
                <w:lang w:val="en-US" w:eastAsia="zh-CN"/>
              </w:rPr>
              <w:t>"  #设置服务器</w:t>
            </w:r>
          </w:p>
          <w:p>
            <w:pPr>
              <w:rPr>
                <w:rFonts w:hint="eastAsia"/>
                <w:color w:val="00B050"/>
                <w:vertAlign w:val="baseline"/>
                <w:lang w:val="en-US" w:eastAsia="zh-CN"/>
              </w:rPr>
            </w:pPr>
            <w:r>
              <w:rPr>
                <w:rFonts w:hint="eastAsia"/>
                <w:color w:val="00B050"/>
                <w:vertAlign w:val="baseline"/>
                <w:lang w:val="en-US" w:eastAsia="zh-CN"/>
              </w:rPr>
              <w:t>mail_user="</w:t>
            </w: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master@cloudtds.com.cn</w:t>
            </w:r>
            <w:r>
              <w:rPr>
                <w:rFonts w:hint="eastAsia"/>
                <w:color w:val="00B050"/>
                <w:vertAlign w:val="baseline"/>
                <w:lang w:val="en-US" w:eastAsia="zh-CN"/>
              </w:rPr>
              <w:t>"     #发件用户名(换成自己的)</w:t>
            </w:r>
          </w:p>
          <w:p>
            <w:pPr>
              <w:rPr>
                <w:rFonts w:hint="eastAsia"/>
                <w:color w:val="00B050"/>
                <w:vertAlign w:val="baseline"/>
                <w:lang w:val="en-US" w:eastAsia="zh-CN"/>
              </w:rPr>
            </w:pPr>
            <w:r>
              <w:rPr>
                <w:rFonts w:hint="eastAsia"/>
                <w:color w:val="00B050"/>
                <w:vertAlign w:val="baseline"/>
                <w:lang w:val="en-US" w:eastAsia="zh-CN"/>
              </w:rPr>
              <w:t>mail_pass="</w:t>
            </w: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zaq12wsx</w:t>
            </w:r>
            <w:r>
              <w:rPr>
                <w:rFonts w:hint="eastAsia"/>
                <w:color w:val="00B050"/>
                <w:vertAlign w:val="baseline"/>
                <w:lang w:val="en-US" w:eastAsia="zh-CN"/>
              </w:rPr>
              <w:t>"   #口令（换成自己的）</w:t>
            </w:r>
          </w:p>
          <w:p>
            <w:pPr>
              <w:rPr>
                <w:rFonts w:hint="eastAsia"/>
                <w:color w:val="00B050"/>
                <w:vertAlign w:val="baseline"/>
                <w:lang w:val="en-US" w:eastAsia="zh-CN"/>
              </w:rPr>
            </w:pPr>
            <w:r>
              <w:rPr>
                <w:rFonts w:hint="eastAsia"/>
                <w:color w:val="00B050"/>
                <w:vertAlign w:val="baseline"/>
                <w:lang w:val="en-US" w:eastAsia="zh-CN"/>
              </w:rPr>
              <w:t>#mail_postfix="163.com"  #发件箱的后缀</w:t>
            </w:r>
          </w:p>
          <w:p>
            <w:pPr>
              <w:rPr>
                <w:rFonts w:hint="eastAsia"/>
                <w:color w:val="00B050"/>
                <w:vertAlign w:val="baseline"/>
                <w:lang w:val="en-US" w:eastAsia="zh-CN"/>
              </w:rPr>
            </w:pPr>
            <w:r>
              <w:rPr>
                <w:rFonts w:hint="eastAsia"/>
                <w:color w:val="00B050"/>
                <w:vertAlign w:val="baseline"/>
                <w:lang w:val="en-US" w:eastAsia="zh-CN"/>
              </w:rPr>
              <w:t>debug_level=0       #是否开启debug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 send_mail(to_list,sub,content):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me=mail_user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msg = MIMEText(content,_subtype='plain',_charset='utf-8')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msg['Subject'] = sub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msg['From'] = me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msg['To'] = ";".join(to_list)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try: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server = smtplib.SMTP()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server.set_debuglevel(debug_level)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server.connect(mail_host)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server.login(mail_user,mail_pass)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server.sendmail(me, to_list, msg.as_string())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server.close()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return True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except Exception, e: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print str(e)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return False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__name__ == '__main__':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mailto_list=argv[1].split(';')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sub=argv[2]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content=argv[3]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except: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print "python send_mail.py 'user1@xx.com;user2@xx.com' sub content"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exit()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if send_mail(mailto_list,sub,content):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print "发送成功"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else: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print "发送失败"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#chmod +x mail.py</w:t>
      </w:r>
    </w:p>
    <w:p>
      <w:pPr>
        <w:rPr>
          <w:rFonts w:hint="eastAsia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#chown zabbix.zabbix mail.py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Web端配置</w:t>
      </w:r>
    </w:p>
    <w:p>
      <w:pPr>
        <w:pStyle w:val="3"/>
        <w:numPr>
          <w:ilvl w:val="0"/>
          <w:numId w:val="6"/>
        </w:numPr>
        <w:ind w:left="425" w:leftChars="0" w:hanging="425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创建报警媒介类型</w:t>
      </w:r>
    </w:p>
    <w:p>
      <w:r>
        <w:drawing>
          <wp:inline distT="0" distB="0" distL="114300" distR="114300">
            <wp:extent cx="5274310" cy="2877185"/>
            <wp:effectExtent l="0" t="0" r="1397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71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脚本参数：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{ALERT.SENDTO}                 #####发送人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{ALERT.SUBJECT}                #####主题</w:t>
      </w:r>
    </w:p>
    <w:p>
      <w:pPr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/>
          <w:lang w:val="en-US" w:eastAsia="zh-CN"/>
        </w:rPr>
        <w:t>{ALERT.MESSAGE}               #####信息</w:t>
      </w:r>
    </w:p>
    <w:p>
      <w:pPr>
        <w:pStyle w:val="3"/>
        <w:numPr>
          <w:ilvl w:val="0"/>
          <w:numId w:val="6"/>
        </w:numPr>
        <w:ind w:left="425" w:leftChars="0" w:hanging="425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创建动作</w:t>
      </w:r>
    </w:p>
    <w:p>
      <w:pPr>
        <w:pStyle w:val="3"/>
        <w:numPr>
          <w:ilvl w:val="2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67325" cy="3002915"/>
            <wp:effectExtent l="0" t="0" r="5715" b="146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0029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计算方式：是指多个条件下，同时触发还是触发其中一个，启动报警。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新的触发条件：可以根据需要添加条件</w:t>
      </w:r>
    </w:p>
    <w:p>
      <w:pPr>
        <w:pStyle w:val="3"/>
        <w:numPr>
          <w:ilvl w:val="0"/>
          <w:numId w:val="6"/>
        </w:numPr>
        <w:ind w:left="425" w:leftChars="0" w:hanging="425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操作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默认接收人：接收人:{TRIGGER.STATUS}: {TRIGGER.NAME}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默认信息：</w:t>
      </w:r>
      <w:r>
        <w:rPr>
          <w:rFonts w:hint="eastAsia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添加的信息为邮件中的报警信息。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告警主机:{HOST.NAME} 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主机地址:{HOST.IP} 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告警时间:{EVENT.DATE} {EVENT.TIME} 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告警等级:{TRIGGER.SEVERITY} 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告警信息:{TRIGGER.NAME} 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问题详情:{ITEM.NAME}:{ITEM.VALUE} 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事件代码:{EVENT.ID}</w:t>
      </w:r>
    </w:p>
    <w:p>
      <w:r>
        <w:drawing>
          <wp:inline distT="0" distB="0" distL="114300" distR="114300">
            <wp:extent cx="5264785" cy="3783330"/>
            <wp:effectExtent l="0" t="0" r="8255" b="1143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7833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6"/>
        </w:numPr>
        <w:ind w:left="425" w:leftChars="0" w:hanging="425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恢复操作</w:t>
      </w:r>
    </w:p>
    <w:p>
      <w:r>
        <w:drawing>
          <wp:inline distT="0" distB="0" distL="114300" distR="114300">
            <wp:extent cx="5272405" cy="2204720"/>
            <wp:effectExtent l="0" t="0" r="635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2047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lang w:eastAsia="zh-CN"/>
        </w:rPr>
        <w:t>默认接收人：</w:t>
      </w:r>
      <w:r>
        <w:rPr>
          <w:rFonts w:hint="eastAsia"/>
          <w:sz w:val="24"/>
          <w:szCs w:val="24"/>
          <w:lang w:val="en-US" w:eastAsia="zh-CN"/>
        </w:rPr>
        <w:t>接收人:{TRIGGER.STATUS}: {TRIGGER.NAME}</w:t>
      </w: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eastAsia="zh-CN"/>
        </w:rPr>
        <w:t>默认信息：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恢复主机:{HOST.NAME}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主机地址:{HOST.IP}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恢复时间:{EVENT.DATE} {EVENT.TIME}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恢复等级:{TRIGGER.SEVERITY}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恢复信息:{TRIGGER.NAME}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问题详情:{ITEM.NAME}:{ITEM.VALUE}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事件代码:{EVENT.ID}</w:t>
      </w:r>
    </w:p>
    <w:p>
      <w:pPr>
        <w:pStyle w:val="3"/>
        <w:numPr>
          <w:ilvl w:val="0"/>
          <w:numId w:val="6"/>
        </w:numPr>
        <w:ind w:left="425" w:leftChars="0" w:hanging="425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用户添加媒介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0975" cy="2066290"/>
            <wp:effectExtent l="0" t="0" r="12065" b="635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20662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135" cy="2094230"/>
            <wp:effectExtent l="0" t="0" r="1905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0942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6"/>
        </w:numPr>
        <w:ind w:left="425" w:leftChars="0" w:hanging="425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查看邮件是否完成送达</w:t>
      </w:r>
    </w:p>
    <w:p>
      <w:r>
        <w:drawing>
          <wp:inline distT="0" distB="0" distL="114300" distR="114300">
            <wp:extent cx="5266690" cy="1092835"/>
            <wp:effectExtent l="0" t="0" r="6350" b="4445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0928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numPr>
          <w:ilvl w:val="0"/>
          <w:numId w:val="6"/>
        </w:numPr>
        <w:ind w:left="425" w:leftChars="0" w:hanging="425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邮件内容及格式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581400" cy="3002280"/>
            <wp:effectExtent l="0" t="0" r="0" b="0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3002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type w:val="continuous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HiddenHorzOCR">
    <w:altName w:val="MS Mincho"/>
    <w:panose1 w:val="00000000000000000000"/>
    <w:charset w:val="80"/>
    <w:family w:val="auto"/>
    <w:pitch w:val="default"/>
    <w:sig w:usb0="00000000" w:usb1="00000000" w:usb2="00000010" w:usb3="00000000" w:csb0="00020000" w:csb1="00000000"/>
  </w:font>
  <w:font w:name="MS Mincho">
    <w:panose1 w:val="02020609040205080304"/>
    <w:charset w:val="80"/>
    <w:family w:val="auto"/>
    <w:pitch w:val="default"/>
    <w:sig w:usb0="E00002FF" w:usb1="6AC7FDFB" w:usb2="00000012" w:usb3="00000000" w:csb0="4002009F" w:csb1="DFD7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Frutiger-Bold">
    <w:altName w:val="Times New Roman"/>
    <w:panose1 w:val="00000000000000000000"/>
    <w:charset w:val="00"/>
    <w:family w:val="auto"/>
    <w:pitch w:val="default"/>
    <w:sig w:usb0="00000000" w:usb1="00000000" w:usb2="00000000" w:usb3="00000000" w:csb0="00000009" w:csb1="00000000"/>
  </w:font>
  <w:font w:name="Frutiger-Roman">
    <w:altName w:val="Times New Roman"/>
    <w:panose1 w:val="00000000000000000000"/>
    <w:charset w:val="00"/>
    <w:family w:val="auto"/>
    <w:pitch w:val="default"/>
    <w:sig w:usb0="00000000" w:usb1="00000000" w:usb2="00000000" w:usb3="00000000" w:csb0="00000009" w:csb1="00000000"/>
  </w:font>
  <w:font w:name="FZSSJW--GB1-0">
    <w:altName w:val="宋体"/>
    <w:panose1 w:val="00000000000000000000"/>
    <w:charset w:val="86"/>
    <w:family w:val="roman"/>
    <w:pitch w:val="default"/>
    <w:sig w:usb0="00000000" w:usb1="00000000" w:usb2="00000010" w:usb3="00000000" w:csb0="00040000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Helvetica">
    <w:altName w:val="Arial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¹ÙÅÁÃ¼">
    <w:altName w:val="Malgun Gothic"/>
    <w:panose1 w:val="00000000000000000000"/>
    <w:charset w:val="81"/>
    <w:family w:val="roman"/>
    <w:pitch w:val="default"/>
    <w:sig w:usb0="00000000" w:usb1="00000000" w:usb2="00000010" w:usb3="00000000" w:csb0="00080000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Frutiger">
    <w:altName w:val="宋体"/>
    <w:panose1 w:val="00000000000000000000"/>
    <w:charset w:val="86"/>
    <w:family w:val="roman"/>
    <w:pitch w:val="default"/>
    <w:sig w:usb0="00000000" w:usb1="00000000" w:usb2="00000010" w:usb3="00000000" w:csb0="00040000" w:csb1="00000000"/>
  </w:font>
  <w:font w:name="方正仿宋_GBK">
    <w:altName w:val="Arial Unicode MS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Malgun Gothic">
    <w:panose1 w:val="020B0503020000020004"/>
    <w:charset w:val="81"/>
    <w:family w:val="auto"/>
    <w:pitch w:val="default"/>
    <w:sig w:usb0="900002AF" w:usb1="01D77CFB" w:usb2="00000012" w:usb3="00000000" w:csb0="00080001" w:csb1="00000000"/>
  </w:font>
  <w:font w:name="MS Gothic">
    <w:panose1 w:val="020B0609070205080204"/>
    <w:charset w:val="80"/>
    <w:family w:val="auto"/>
    <w:pitch w:val="default"/>
    <w:sig w:usb0="E00002FF" w:usb1="6AC7FDFB" w:usb2="00000012" w:usb3="00000000" w:csb0="4002009F" w:csb1="DFD70000"/>
  </w:font>
  <w:font w:name="Liberation Sans">
    <w:altName w:val="Arial"/>
    <w:panose1 w:val="00000000000000000000"/>
    <w:charset w:val="01"/>
    <w:family w:val="swiss"/>
    <w:pitch w:val="default"/>
    <w:sig w:usb0="00000000" w:usb1="00000000" w:usb2="00000000" w:usb3="00000000" w:csb0="00040001" w:csb1="00000000"/>
  </w:font>
  <w:font w:name="Noto Sans CJK SC Regular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方正小标宋简体">
    <w:altName w:val="Arial Unicode MS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幼圆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Arial Black">
    <w:panose1 w:val="020B0A04020102020204"/>
    <w:charset w:val="00"/>
    <w:family w:val="swiss"/>
    <w:pitch w:val="default"/>
    <w:sig w:usb0="00000287" w:usb1="00000000" w:usb2="00000000" w:usb3="00000000" w:csb0="2000009F" w:csb1="DFD70000"/>
  </w:font>
  <w:font w:name="Yu Gothic">
    <w:altName w:val="Kozuka Gothic Pr6N R"/>
    <w:panose1 w:val="020B0400000000000000"/>
    <w:charset w:val="80"/>
    <w:family w:val="auto"/>
    <w:pitch w:val="default"/>
    <w:sig w:usb0="00000000" w:usb1="00000000" w:usb2="00000016" w:usb3="00000000" w:csb0="2002009F" w:csb1="00000000"/>
  </w:font>
  <w:font w:name="Kozuka Gothic Pr6N R">
    <w:panose1 w:val="020B0400000000000000"/>
    <w:charset w:val="80"/>
    <w:family w:val="auto"/>
    <w:pitch w:val="default"/>
    <w:sig w:usb0="000002D7" w:usb1="2AC71C11" w:usb2="00000012" w:usb3="00000000" w:csb0="2002009F" w:csb1="00000000"/>
  </w:font>
  <w:font w:name="Yu Gothic UI">
    <w:altName w:val="Meiryo UI"/>
    <w:panose1 w:val="020B0500000000000000"/>
    <w:charset w:val="80"/>
    <w:family w:val="auto"/>
    <w:pitch w:val="default"/>
    <w:sig w:usb0="00000000" w:usb1="00000000" w:usb2="00000016" w:usb3="00000000" w:csb0="2002009F" w:csb1="00000000"/>
  </w:font>
  <w:font w:name="Yu Gothic UI Semilight">
    <w:altName w:val="Kozuka Gothic Pr6N R"/>
    <w:panose1 w:val="020B0400000000000000"/>
    <w:charset w:val="80"/>
    <w:family w:val="auto"/>
    <w:pitch w:val="default"/>
    <w:sig w:usb0="00000000" w:usb1="00000000" w:usb2="00000016" w:usb3="00000000" w:csb0="2002009F" w:csb1="00000000"/>
  </w:font>
  <w:font w:name="Meiryo UI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FrutigerNextLT-Black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FZLTXHK--GBK1-0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FrutigerNextLT-Regular">
    <w:altName w:val="Arial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FZLTHJW--GB1-0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FrutigerNextLT-Light">
    <w:altName w:val="Arial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mn-c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 UI">
    <w:altName w:val="宋体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CJK SC Regular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����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Mongolian Baiti">
    <w:panose1 w:val="03000500000000000000"/>
    <w:charset w:val="00"/>
    <w:family w:val="script"/>
    <w:pitch w:val="default"/>
    <w:sig w:usb0="80000023" w:usb1="00000000" w:usb2="00020000" w:usb3="00000000" w:csb0="00000001" w:csb1="00000000"/>
  </w:font>
  <w:font w:name="SimSun-Identity-H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Microsoft JhengHei UI">
    <w:altName w:val="Microsoft JhengHei"/>
    <w:panose1 w:val="020B0604030504040204"/>
    <w:charset w:val="88"/>
    <w:family w:val="auto"/>
    <w:pitch w:val="default"/>
    <w:sig w:usb0="00000000" w:usb1="00000000" w:usb2="00000016" w:usb3="00000000" w:csb0="00100009" w:csb1="00000000"/>
  </w:font>
  <w:font w:name="黑体">
    <w:panose1 w:val="02010609060101010101"/>
    <w:charset w:val="88"/>
    <w:family w:val="auto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88"/>
    <w:family w:val="auto"/>
    <w:pitch w:val="default"/>
    <w:sig w:usb0="00000000" w:usb1="00000000" w:usb2="00000010" w:usb3="00000000" w:csb0="00140000" w:csb1="00000000"/>
  </w:font>
  <w:font w:name="Arial Narrow">
    <w:panose1 w:val="020B0606020202030204"/>
    <w:charset w:val="00"/>
    <w:family w:val="auto"/>
    <w:pitch w:val="default"/>
    <w:sig w:usb0="00000287" w:usb1="00000800" w:usb2="00000000" w:usb3="00000000" w:csb0="2000009F" w:csb1="DFD70000"/>
  </w:font>
  <w:font w:name="长城楷体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长城仿宋">
    <w:altName w:val="宋体"/>
    <w:panose1 w:val="02010609000101010101"/>
    <w:charset w:val="86"/>
    <w:family w:val="modern"/>
    <w:pitch w:val="default"/>
    <w:sig w:usb0="00000000" w:usb1="00000000" w:usb2="00000010" w:usb3="00000000" w:csb0="00040000" w:csb1="00000000"/>
  </w:font>
  <w:font w:name="Tms Rmn">
    <w:altName w:val="Segoe Print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Arial Black">
    <w:panose1 w:val="020B0A04020102020204"/>
    <w:charset w:val="A1"/>
    <w:family w:val="auto"/>
    <w:pitch w:val="default"/>
    <w:sig w:usb0="00000287" w:usb1="00000000" w:usb2="00000000" w:usb3="00000000" w:csb0="2000009F" w:csb1="DFD70000"/>
  </w:font>
  <w:font w:name="Palatino">
    <w:altName w:val="Palatino Linotype"/>
    <w:panose1 w:val="00000000000000000000"/>
    <w:charset w:val="00"/>
    <w:family w:val="auto"/>
    <w:pitch w:val="default"/>
    <w:sig w:usb0="00000000" w:usb1="00000000" w:usb2="14600000" w:usb3="00000000" w:csb0="00000193" w:csb1="00000000"/>
  </w:font>
  <w:font w:name="Franklin Gothic Demi Cond">
    <w:altName w:val="Kozuka Gothic Pro M"/>
    <w:panose1 w:val="020B0706030402020204"/>
    <w:charset w:val="00"/>
    <w:family w:val="auto"/>
    <w:pitch w:val="default"/>
    <w:sig w:usb0="00000000" w:usb1="00000000" w:usb2="00000000" w:usb3="00000000" w:csb0="2000009F" w:csb1="DFD70000"/>
  </w:font>
  <w:font w:name="Franklin Gothic Medium Cond">
    <w:altName w:val="Franklin Gothic Medium"/>
    <w:panose1 w:val="020B0606030402020204"/>
    <w:charset w:val="00"/>
    <w:family w:val="auto"/>
    <w:pitch w:val="default"/>
    <w:sig w:usb0="00000000" w:usb1="00000000" w:usb2="00000000" w:usb3="00000000" w:csb0="2000009F" w:csb1="DFD70000"/>
  </w:font>
  <w:font w:name="华文新魏 ...">
    <w:altName w:val="方正舒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Franklin Gothic Demi">
    <w:altName w:val="Kozuka Gothic Pro M"/>
    <w:panose1 w:val="020B0703020102020204"/>
    <w:charset w:val="00"/>
    <w:family w:val="auto"/>
    <w:pitch w:val="default"/>
    <w:sig w:usb0="00000000" w:usb1="00000000" w:usb2="00000000" w:usb3="00000000" w:csb0="2000009F" w:csb1="DFD70000"/>
  </w:font>
  <w:font w:name="Palatino Linotype">
    <w:panose1 w:val="02040502050505030304"/>
    <w:charset w:val="00"/>
    <w:family w:val="auto"/>
    <w:pitch w:val="default"/>
    <w:sig w:usb0="E0000287" w:usb1="40000013" w:usb2="00000000" w:usb3="00000000" w:csb0="2000019F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Microsoft JhengHei">
    <w:panose1 w:val="020B0604030504040204"/>
    <w:charset w:val="88"/>
    <w:family w:val="auto"/>
    <w:pitch w:val="default"/>
    <w:sig w:usb0="00000087" w:usb1="28AF4000" w:usb2="00000016" w:usb3="00000000" w:csb0="00100009" w:csb1="00000000"/>
  </w:font>
  <w:font w:name="Kozuka Gothic Pro M">
    <w:panose1 w:val="020B0700000000000000"/>
    <w:charset w:val="80"/>
    <w:family w:val="auto"/>
    <w:pitch w:val="default"/>
    <w:sig w:usb0="00000083" w:usb1="2AC71C11" w:usb2="00000012" w:usb3="00000000" w:csb0="20020005" w:csb1="00000000"/>
  </w:font>
  <w:font w:name="Franklin Gothic Medium">
    <w:panose1 w:val="020B0603020102020204"/>
    <w:charset w:val="00"/>
    <w:family w:val="auto"/>
    <w:pitch w:val="default"/>
    <w:sig w:usb0="00000287" w:usb1="00000000" w:usb2="00000000" w:usb3="00000000" w:csb0="2000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FBC149"/>
    <w:multiLevelType w:val="multilevel"/>
    <w:tmpl w:val="59FBC149"/>
    <w:lvl w:ilvl="0" w:tentative="0">
      <w:start w:val="1"/>
      <w:numFmt w:val="decimal"/>
      <w:pStyle w:val="19"/>
      <w:lvlText w:val="%1."/>
      <w:lvlJc w:val="left"/>
      <w:pPr>
        <w:ind w:left="425" w:hanging="425"/>
      </w:pPr>
      <w:rPr>
        <w:rFonts w:hint="default" w:ascii="Times New Roman" w:hAnsi="Times New Roman" w:cs="Times New Roman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default" w:ascii="Times New Roman" w:hAnsi="Times New Roman" w:cs="Times New Roman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 w:ascii="Times New Roman" w:hAnsi="Times New Roman" w:cs="Times New Roman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4" w:tentative="0">
      <w:start w:val="1"/>
      <w:numFmt w:val="decimal"/>
      <w:lvlText w:val="%1.%2.%3.%4.%5."/>
      <w:lvlJc w:val="left"/>
      <w:pPr>
        <w:ind w:left="992" w:hanging="99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">
    <w:nsid w:val="59FBC5D4"/>
    <w:multiLevelType w:val="multilevel"/>
    <w:tmpl w:val="59FBC5D4"/>
    <w:lvl w:ilvl="0" w:tentative="0">
      <w:start w:val="1"/>
      <w:numFmt w:val="decimal"/>
      <w:pStyle w:val="21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850" w:hanging="453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1508" w:hanging="708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2053" w:hanging="853"/>
      </w:pPr>
      <w:rPr>
        <w:rFonts w:hint="default"/>
      </w:rPr>
    </w:lvl>
    <w:lvl w:ilvl="4" w:tentative="0">
      <w:start w:val="1"/>
      <w:numFmt w:val="decimal"/>
      <w:pStyle w:val="20"/>
      <w:lvlText w:val="%1.%2.%3.%4.%5."/>
      <w:lvlJc w:val="left"/>
      <w:pPr>
        <w:ind w:left="2495" w:hanging="895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3673" w:hanging="1273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abstractNum w:abstractNumId="2">
    <w:nsid w:val="59FBD0E1"/>
    <w:multiLevelType w:val="multilevel"/>
    <w:tmpl w:val="59FBD0E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pStyle w:val="18"/>
      <w:lvlText w:val="%1.%2."/>
      <w:lvlJc w:val="left"/>
      <w:pPr>
        <w:ind w:left="850" w:hanging="453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1508" w:hanging="708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2053" w:hanging="853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2495" w:hanging="895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3673" w:hanging="1273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abstractNum w:abstractNumId="3">
    <w:nsid w:val="59FBD13F"/>
    <w:multiLevelType w:val="multilevel"/>
    <w:tmpl w:val="59FBD13F"/>
    <w:lvl w:ilvl="0" w:tentative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4">
    <w:nsid w:val="59FBD25F"/>
    <w:multiLevelType w:val="multilevel"/>
    <w:tmpl w:val="59FBD25F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75" w:hanging="575"/>
      </w:pPr>
      <w:rPr>
        <w:rFonts w:hint="default" w:ascii="宋体" w:hAnsi="宋体" w:eastAsia="宋体" w:cs="宋体"/>
      </w:rPr>
    </w:lvl>
    <w:lvl w:ilvl="2" w:tentative="0">
      <w:start w:val="1"/>
      <w:numFmt w:val="decimal"/>
      <w:pStyle w:val="3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5">
    <w:nsid w:val="5A1E808D"/>
    <w:multiLevelType w:val="singleLevel"/>
    <w:tmpl w:val="5A1E808D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D60CBD"/>
    <w:rsid w:val="009D68C6"/>
    <w:rsid w:val="01A455E1"/>
    <w:rsid w:val="01A57366"/>
    <w:rsid w:val="02A24FA1"/>
    <w:rsid w:val="02EF052F"/>
    <w:rsid w:val="03D43388"/>
    <w:rsid w:val="03F45D5C"/>
    <w:rsid w:val="048A573D"/>
    <w:rsid w:val="07AD3FB2"/>
    <w:rsid w:val="08B9600E"/>
    <w:rsid w:val="099829ED"/>
    <w:rsid w:val="0B6D1D76"/>
    <w:rsid w:val="0C085B58"/>
    <w:rsid w:val="0CC00743"/>
    <w:rsid w:val="0D6A1219"/>
    <w:rsid w:val="0D955229"/>
    <w:rsid w:val="0DE36066"/>
    <w:rsid w:val="0E9E7A95"/>
    <w:rsid w:val="0F3613AA"/>
    <w:rsid w:val="0F6C3D22"/>
    <w:rsid w:val="10C545B1"/>
    <w:rsid w:val="10FE5503"/>
    <w:rsid w:val="11A1029E"/>
    <w:rsid w:val="11FD6DA8"/>
    <w:rsid w:val="12801735"/>
    <w:rsid w:val="13681414"/>
    <w:rsid w:val="15E10763"/>
    <w:rsid w:val="1654441B"/>
    <w:rsid w:val="16F6072C"/>
    <w:rsid w:val="1711402C"/>
    <w:rsid w:val="178F26BB"/>
    <w:rsid w:val="181D7504"/>
    <w:rsid w:val="198223EE"/>
    <w:rsid w:val="19EE1C38"/>
    <w:rsid w:val="1C7B68A6"/>
    <w:rsid w:val="1D0D2546"/>
    <w:rsid w:val="1D752BA7"/>
    <w:rsid w:val="1D87245F"/>
    <w:rsid w:val="1FC84F61"/>
    <w:rsid w:val="20066B70"/>
    <w:rsid w:val="20CA7185"/>
    <w:rsid w:val="20E94407"/>
    <w:rsid w:val="21280D9D"/>
    <w:rsid w:val="218E0AAC"/>
    <w:rsid w:val="25B90F7C"/>
    <w:rsid w:val="26D54374"/>
    <w:rsid w:val="27432D75"/>
    <w:rsid w:val="276B640B"/>
    <w:rsid w:val="27AF2380"/>
    <w:rsid w:val="27F73777"/>
    <w:rsid w:val="28112572"/>
    <w:rsid w:val="28513BF9"/>
    <w:rsid w:val="2AA8564F"/>
    <w:rsid w:val="2AC26915"/>
    <w:rsid w:val="2BD146D7"/>
    <w:rsid w:val="2C817874"/>
    <w:rsid w:val="2D165A94"/>
    <w:rsid w:val="2D543D49"/>
    <w:rsid w:val="2E9F4011"/>
    <w:rsid w:val="2EBB0396"/>
    <w:rsid w:val="2F5F28DD"/>
    <w:rsid w:val="31E04943"/>
    <w:rsid w:val="342B4F66"/>
    <w:rsid w:val="34602A09"/>
    <w:rsid w:val="35706560"/>
    <w:rsid w:val="35D52063"/>
    <w:rsid w:val="36F24D03"/>
    <w:rsid w:val="38CE35AA"/>
    <w:rsid w:val="38D60CBD"/>
    <w:rsid w:val="3A5E6F6F"/>
    <w:rsid w:val="3AA073C1"/>
    <w:rsid w:val="3C1B55C5"/>
    <w:rsid w:val="3D010290"/>
    <w:rsid w:val="3FA82B6E"/>
    <w:rsid w:val="40571A7E"/>
    <w:rsid w:val="407F12D9"/>
    <w:rsid w:val="40BF1835"/>
    <w:rsid w:val="430B3AB5"/>
    <w:rsid w:val="447A2E53"/>
    <w:rsid w:val="460B2282"/>
    <w:rsid w:val="49C60523"/>
    <w:rsid w:val="4B5A1E3F"/>
    <w:rsid w:val="4BBE611D"/>
    <w:rsid w:val="4CA22770"/>
    <w:rsid w:val="4D9221BC"/>
    <w:rsid w:val="4EC35A93"/>
    <w:rsid w:val="50B74A9B"/>
    <w:rsid w:val="51BE425F"/>
    <w:rsid w:val="51CE125F"/>
    <w:rsid w:val="525633F9"/>
    <w:rsid w:val="52EE2A38"/>
    <w:rsid w:val="542742EC"/>
    <w:rsid w:val="542D0F8F"/>
    <w:rsid w:val="5505542D"/>
    <w:rsid w:val="556E3290"/>
    <w:rsid w:val="56326893"/>
    <w:rsid w:val="59480E71"/>
    <w:rsid w:val="596A07A6"/>
    <w:rsid w:val="59A13C0C"/>
    <w:rsid w:val="59B57C92"/>
    <w:rsid w:val="5A877988"/>
    <w:rsid w:val="5AFD2645"/>
    <w:rsid w:val="5B0E64C3"/>
    <w:rsid w:val="5BAB11CF"/>
    <w:rsid w:val="5C127510"/>
    <w:rsid w:val="5C5A61C0"/>
    <w:rsid w:val="5CDA0D26"/>
    <w:rsid w:val="5E26300A"/>
    <w:rsid w:val="5FD8148D"/>
    <w:rsid w:val="608D5DC0"/>
    <w:rsid w:val="61E92313"/>
    <w:rsid w:val="640752B4"/>
    <w:rsid w:val="65C64244"/>
    <w:rsid w:val="67401CC8"/>
    <w:rsid w:val="679A43A8"/>
    <w:rsid w:val="681C65F6"/>
    <w:rsid w:val="69495C01"/>
    <w:rsid w:val="69D379DB"/>
    <w:rsid w:val="69E47B66"/>
    <w:rsid w:val="6A0910A6"/>
    <w:rsid w:val="6A413617"/>
    <w:rsid w:val="6AAC2CB3"/>
    <w:rsid w:val="6CD26B5F"/>
    <w:rsid w:val="6CEC3533"/>
    <w:rsid w:val="6D0D6BEA"/>
    <w:rsid w:val="6EA81301"/>
    <w:rsid w:val="710C4137"/>
    <w:rsid w:val="727E317C"/>
    <w:rsid w:val="745D7D09"/>
    <w:rsid w:val="7480319A"/>
    <w:rsid w:val="74803973"/>
    <w:rsid w:val="749E5985"/>
    <w:rsid w:val="75487435"/>
    <w:rsid w:val="76B54952"/>
    <w:rsid w:val="76F534CD"/>
    <w:rsid w:val="76F61886"/>
    <w:rsid w:val="7860178F"/>
    <w:rsid w:val="787411E7"/>
    <w:rsid w:val="78CC16CB"/>
    <w:rsid w:val="7922639C"/>
    <w:rsid w:val="793730E3"/>
    <w:rsid w:val="79B20882"/>
    <w:rsid w:val="7B613CB5"/>
    <w:rsid w:val="7C9B155D"/>
    <w:rsid w:val="7D0C00E7"/>
    <w:rsid w:val="7D1F7D86"/>
    <w:rsid w:val="7F67529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3"/>
    <w:link w:val="17"/>
    <w:qFormat/>
    <w:uiPriority w:val="0"/>
    <w:pPr>
      <w:keepNext/>
      <w:keepLines/>
      <w:numPr>
        <w:ilvl w:val="0"/>
        <w:numId w:val="1"/>
      </w:numPr>
      <w:spacing w:before="340" w:after="330" w:line="578" w:lineRule="auto"/>
      <w:ind w:left="432" w:hanging="432"/>
      <w:outlineLvl w:val="0"/>
    </w:pPr>
    <w:rPr>
      <w:b/>
      <w:bCs/>
      <w:kern w:val="44"/>
      <w:sz w:val="32"/>
      <w:szCs w:val="44"/>
    </w:rPr>
  </w:style>
  <w:style w:type="paragraph" w:styleId="3">
    <w:name w:val="heading 2"/>
    <w:basedOn w:val="1"/>
    <w:next w:val="1"/>
    <w:link w:val="16"/>
    <w:unhideWhenUsed/>
    <w:qFormat/>
    <w:uiPriority w:val="0"/>
    <w:pPr>
      <w:keepNext/>
      <w:keepLines/>
      <w:numPr>
        <w:ilvl w:val="2"/>
        <w:numId w:val="1"/>
      </w:numPr>
      <w:spacing w:before="260" w:after="260" w:line="416" w:lineRule="auto"/>
      <w:ind w:leftChars="100"/>
      <w:outlineLvl w:val="1"/>
    </w:pPr>
    <w:rPr>
      <w:rFonts w:asciiTheme="majorAscii" w:hAnsiTheme="majorAscii" w:cstheme="majorBidi"/>
      <w:b/>
      <w:bCs/>
      <w:sz w:val="30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2"/>
      </w:numPr>
      <w:spacing w:before="260" w:beforeLines="0" w:beforeAutospacing="0" w:after="260" w:afterLines="0" w:afterAutospacing="0" w:line="413" w:lineRule="auto"/>
      <w:ind w:left="720" w:hanging="720" w:firstLineChars="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 w:firstLineChars="0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 w:firstLineChars="0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 w:firstLineChars="0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 w:firstLineChars="0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 w:firstLineChars="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 w:firstLineChars="0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link w:val="13"/>
    <w:unhideWhenUsed/>
    <w:qFormat/>
    <w:uiPriority w:val="1"/>
    <w:rPr>
      <w:rFonts w:ascii="Tahoma" w:hAnsi="Tahoma"/>
      <w:sz w:val="24"/>
      <w:szCs w:val="20"/>
    </w:rPr>
  </w:style>
  <w:style w:type="table" w:default="1" w:styleId="1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itle"/>
    <w:basedOn w:val="1"/>
    <w:qFormat/>
    <w:uiPriority w:val="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paragraph" w:customStyle="1" w:styleId="13">
    <w:name w:val=" Char"/>
    <w:basedOn w:val="2"/>
    <w:link w:val="12"/>
    <w:qFormat/>
    <w:uiPriority w:val="0"/>
    <w:pPr>
      <w:snapToGrid w:val="0"/>
      <w:spacing w:before="240" w:after="240" w:line="348" w:lineRule="auto"/>
    </w:pPr>
    <w:rPr>
      <w:rFonts w:ascii="Tahoma" w:hAnsi="Tahoma"/>
      <w:bCs w:val="0"/>
      <w:sz w:val="24"/>
      <w:szCs w:val="20"/>
    </w:rPr>
  </w:style>
  <w:style w:type="table" w:styleId="15">
    <w:name w:val="Table Grid"/>
    <w:basedOn w:val="1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6">
    <w:name w:val="标题 2 Char"/>
    <w:basedOn w:val="12"/>
    <w:link w:val="3"/>
    <w:qFormat/>
    <w:uiPriority w:val="9"/>
    <w:rPr>
      <w:rFonts w:eastAsia="宋体" w:asciiTheme="majorAscii" w:hAnsiTheme="majorAscii" w:cstheme="majorBidi"/>
      <w:b/>
      <w:bCs/>
      <w:kern w:val="2"/>
      <w:sz w:val="30"/>
      <w:szCs w:val="32"/>
    </w:rPr>
  </w:style>
  <w:style w:type="character" w:customStyle="1" w:styleId="17">
    <w:name w:val="标题 1 Char"/>
    <w:link w:val="2"/>
    <w:qFormat/>
    <w:uiPriority w:val="0"/>
    <w:rPr>
      <w:rFonts w:ascii="Arial" w:hAnsi="Arial" w:eastAsia="宋体"/>
      <w:b/>
      <w:sz w:val="32"/>
      <w:szCs w:val="32"/>
      <w:lang w:val="en-US" w:eastAsia="zh-CN" w:bidi="ar-SA"/>
    </w:rPr>
  </w:style>
  <w:style w:type="paragraph" w:customStyle="1" w:styleId="18">
    <w:name w:val="q3"/>
    <w:basedOn w:val="1"/>
    <w:next w:val="1"/>
    <w:qFormat/>
    <w:uiPriority w:val="0"/>
    <w:pPr>
      <w:numPr>
        <w:ilvl w:val="1"/>
        <w:numId w:val="3"/>
      </w:numPr>
      <w:spacing w:line="360" w:lineRule="auto"/>
      <w:ind w:leftChars="0"/>
    </w:pPr>
    <w:rPr>
      <w:rFonts w:ascii="Cambria" w:hAnsi="Cambria" w:cstheme="majorBidi"/>
      <w:b/>
      <w:bCs/>
      <w:kern w:val="2"/>
      <w:sz w:val="28"/>
      <w:szCs w:val="32"/>
    </w:rPr>
  </w:style>
  <w:style w:type="paragraph" w:customStyle="1" w:styleId="19">
    <w:name w:val="q1"/>
    <w:basedOn w:val="1"/>
    <w:qFormat/>
    <w:uiPriority w:val="0"/>
    <w:pPr>
      <w:numPr>
        <w:ilvl w:val="0"/>
        <w:numId w:val="4"/>
      </w:numPr>
      <w:ind w:left="425" w:hanging="425" w:firstLineChars="0"/>
    </w:pPr>
  </w:style>
  <w:style w:type="paragraph" w:customStyle="1" w:styleId="20">
    <w:name w:val="w"/>
    <w:basedOn w:val="11"/>
    <w:next w:val="1"/>
    <w:qFormat/>
    <w:uiPriority w:val="0"/>
    <w:pPr>
      <w:numPr>
        <w:ilvl w:val="4"/>
        <w:numId w:val="5"/>
      </w:numPr>
      <w:spacing w:line="360" w:lineRule="auto"/>
      <w:ind w:leftChars="200"/>
    </w:pPr>
    <w:rPr>
      <w:rFonts w:ascii="Arial" w:hAnsi="Arial"/>
    </w:rPr>
  </w:style>
  <w:style w:type="paragraph" w:customStyle="1" w:styleId="21">
    <w:name w:val="样式1"/>
    <w:basedOn w:val="1"/>
    <w:qFormat/>
    <w:uiPriority w:val="0"/>
    <w:pPr>
      <w:numPr>
        <w:ilvl w:val="0"/>
        <w:numId w:val="5"/>
      </w:numPr>
      <w:ind w:left="425" w:hanging="425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2017-11-29T08:35:00Z</dcterms:created>
  <dc:creator>lyf</dc:creator>
  <cp:lastModifiedBy>lyf</cp:lastModifiedBy>
  <dcterms:modified xsi:type="dcterms:W3CDTF">2017-11-30T00:58:34Z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