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Zabbix配置rabbimq日志监控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Author：王猛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Version：1.0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Zabbix可以通过主动模式让agent自己收集日志信息，但鉴于主动模式需要修改模板等操作，在这里有一种更简单的方式让zabbix监控日志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自定义脚本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自定义脚本，让脚本提取rabbitmq日志中的信息，rabbitmq日志的路径为/var/log/rabbbitmq/rabbit.log，在自建目录/usr/local/zabbix/script下建立rabbitdetc.sh脚本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脚本内容如下：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#!/bin/bash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#监控rabbitmq的日志，检测是否有ERROR字段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#日志路径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C00000"/>
          <w:highlight w:val="lightGray"/>
          <w:lang w:val="en-US" w:eastAsia="zh-CN"/>
        </w:rPr>
      </w:pPr>
      <w:r>
        <w:rPr>
          <w:rFonts w:hint="default" w:ascii="Courier New" w:hAnsi="Courier New" w:cs="Courier New"/>
          <w:color w:val="C00000"/>
          <w:highlight w:val="lightGray"/>
          <w:lang w:val="en-US" w:eastAsia="zh-CN"/>
        </w:rPr>
        <w:t>path=/var/log/rabbitmq/rabbit.log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color w:val="000000" w:themeColor="text1"/>
          <w:highlight w:val="lightGray"/>
          <w:lang w:val="en-US" w:eastAsia="zh-CN"/>
          <w14:textFill>
            <w14:solidFill>
              <w14:schemeClr w14:val="tx1"/>
            </w14:solidFill>
          </w14:textFill>
        </w:rPr>
        <w:t>#显示最新200行的数据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C00000"/>
          <w:highlight w:val="lightGray"/>
          <w:lang w:val="en-US" w:eastAsia="zh-CN"/>
        </w:rPr>
      </w:pPr>
      <w:r>
        <w:rPr>
          <w:rFonts w:hint="default" w:ascii="Courier New" w:hAnsi="Courier New" w:cs="Courier New"/>
          <w:color w:val="C00000"/>
          <w:highlight w:val="lightGray"/>
          <w:lang w:val="en-US" w:eastAsia="zh-CN"/>
        </w:rPr>
        <w:t>ERROR_count=`sudo tail -n 200 ${path}|grep 'ERROR' -wc`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color w:val="C00000"/>
          <w:highlight w:val="lightGray"/>
          <w:lang w:val="en-US" w:eastAsia="zh-CN"/>
        </w:rPr>
        <w:t>echo $ERROR_count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脚本功能为检测最新200行内有多少ERROR字段，然后改变脚本权限和拥有者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C00000"/>
          <w:highlight w:val="lightGray"/>
          <w:lang w:val="en-US" w:eastAsia="zh-CN"/>
        </w:rPr>
      </w:pPr>
      <w:r>
        <w:rPr>
          <w:rFonts w:hint="default" w:ascii="Courier New" w:hAnsi="Courier New" w:cs="Courier New"/>
          <w:color w:val="C00000"/>
          <w:highlight w:val="lightGray"/>
          <w:lang w:val="en-US" w:eastAsia="zh-CN"/>
        </w:rPr>
        <w:t>chmod +x rabbitdetc.sh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C00000"/>
          <w:highlight w:val="lightGray"/>
          <w:lang w:val="en-US" w:eastAsia="zh-CN"/>
        </w:rPr>
      </w:pPr>
      <w:r>
        <w:rPr>
          <w:rFonts w:hint="default" w:ascii="Courier New" w:hAnsi="Courier New" w:cs="Courier New"/>
          <w:color w:val="C00000"/>
          <w:highlight w:val="lightGray"/>
          <w:lang w:val="en-US" w:eastAsia="zh-CN"/>
        </w:rPr>
        <w:t>chown zabbix.zabbix rabbitdetc.sh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配置zabbix_agentd.conf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C00000"/>
          <w:highlight w:val="lightGray"/>
          <w:lang w:val="en-US" w:eastAsia="zh-CN"/>
        </w:rPr>
      </w:pPr>
      <w:r>
        <w:rPr>
          <w:rFonts w:hint="eastAsia"/>
          <w:color w:val="C00000"/>
          <w:highlight w:val="lightGray"/>
          <w:lang w:val="en-US" w:eastAsia="zh-CN"/>
        </w:rPr>
        <w:t>vi /etc/zabbix/zabbix_agentd.conf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C00000"/>
          <w:highlight w:val="lightGray"/>
          <w:lang w:val="en-US" w:eastAsia="zh-CN"/>
        </w:rPr>
      </w:pPr>
      <w:r>
        <w:rPr>
          <w:rFonts w:hint="eastAsia"/>
          <w:lang w:val="en-US" w:eastAsia="zh-CN"/>
        </w:rPr>
        <w:t>接着找到如下内容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C00000"/>
          <w:highlight w:val="lightGray"/>
          <w:lang w:val="en-US" w:eastAsia="zh-CN"/>
        </w:rPr>
      </w:pPr>
      <w:r>
        <w:rPr>
          <w:rFonts w:hint="eastAsia"/>
          <w:color w:val="C00000"/>
          <w:highlight w:val="lightGray"/>
          <w:lang w:val="en-US" w:eastAsia="zh-CN"/>
        </w:rPr>
        <w:t>UnsafeUserParameters=1 # 默认为0，表示不允许自定义key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color w:val="C00000"/>
          <w:highlight w:val="lightGray"/>
          <w:lang w:val="en-US" w:eastAsia="zh-CN"/>
        </w:rPr>
      </w:pPr>
      <w:r>
        <w:rPr>
          <w:rFonts w:hint="eastAsia"/>
          <w:color w:val="C00000"/>
          <w:highlight w:val="lightGray"/>
          <w:lang w:val="en-US" w:eastAsia="zh-CN"/>
        </w:rPr>
        <w:t>UserParameter=rabbitmqlog, /usr/local/zabbix/script/rabbitdetc.sh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接着重启客户端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C00000"/>
          <w:highlight w:val="lightGray"/>
          <w:lang w:val="en-US" w:eastAsia="zh-CN"/>
        </w:rPr>
      </w:pPr>
      <w:r>
        <w:rPr>
          <w:rFonts w:hint="default" w:ascii="Courier New" w:hAnsi="Courier New" w:cs="Courier New"/>
          <w:color w:val="C00000"/>
          <w:highlight w:val="lightGray"/>
          <w:lang w:val="en-US" w:eastAsia="zh-CN"/>
        </w:rPr>
        <w:t>systemctl restart zabbix-agent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利用zabbix_get工具在zabbix_server端的服务器上测试zabbix_agent端的相关键值是否被启用，收集到的信息是否正确。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命令格式：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Courier New" w:hAnsi="Courier New" w:cs="Courier New"/>
          <w:color w:val="C00000"/>
          <w:highlight w:val="lightGray"/>
          <w:lang w:val="en-US" w:eastAsia="zh-CN"/>
        </w:rPr>
      </w:pPr>
      <w:r>
        <w:rPr>
          <w:rFonts w:hint="default" w:ascii="Courier New" w:hAnsi="Courier New" w:cs="Courier New"/>
          <w:color w:val="C00000"/>
          <w:highlight w:val="lightGray"/>
          <w:lang w:val="en-US" w:eastAsia="zh-CN"/>
        </w:rPr>
        <w:t>zabbix_get -s &lt;ip_address&gt; -p &lt;network_port&gt; -k &lt;key_word&gt;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（ip_address为zabbix_agent所在的服务器的IP地址，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network_port通常为10050，即zabbix_agent启用的端口，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210" w:firstLineChars="1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key_word为在zabbix_agent.conf中配置的键值）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得到的结果如下图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32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在zabbix_server端配置监控项item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在zabbix_server中配置得到的结果如下图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142615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配置触发器trigger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5273040" cy="292989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9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表达式填写的是判断逻辑，当超出设定的范围后，触发器触发并显示告警，这里设置的是ERROR数量大于22个就触发。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iolet Evergarden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72457"/>
    <w:multiLevelType w:val="singleLevel"/>
    <w:tmpl w:val="6BB72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55610"/>
    <w:rsid w:val="0AFE3091"/>
    <w:rsid w:val="0B832344"/>
    <w:rsid w:val="12AA536B"/>
    <w:rsid w:val="258979F4"/>
    <w:rsid w:val="2A24399B"/>
    <w:rsid w:val="2B9A6EFF"/>
    <w:rsid w:val="2EF61BDA"/>
    <w:rsid w:val="35246701"/>
    <w:rsid w:val="3B7565AC"/>
    <w:rsid w:val="4B2554B8"/>
    <w:rsid w:val="4C416189"/>
    <w:rsid w:val="50007A55"/>
    <w:rsid w:val="52BB73EB"/>
    <w:rsid w:val="53013512"/>
    <w:rsid w:val="60B91EFE"/>
    <w:rsid w:val="6711165C"/>
    <w:rsid w:val="75B94695"/>
    <w:rsid w:val="79EA0F29"/>
    <w:rsid w:val="7EF20BC0"/>
    <w:rsid w:val="7F283C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奥兰度</cp:lastModifiedBy>
  <dcterms:modified xsi:type="dcterms:W3CDTF">2018-05-30T02:57:20Z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