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6032" w:rsidRPr="00705B20" w:rsidRDefault="00DA6032" w:rsidP="00DA6032">
      <w:pPr>
        <w:pStyle w:val="Title"/>
        <w:rPr>
          <w:rFonts w:asciiTheme="minorHAnsi" w:hAnsiTheme="minorHAnsi"/>
        </w:rPr>
      </w:pPr>
      <w:r w:rsidRPr="00705B20">
        <w:rPr>
          <w:rFonts w:asciiTheme="minorHAnsi" w:hAnsiTheme="minorHAnsi"/>
        </w:rPr>
        <w:t>J – Documentation</w:t>
      </w:r>
    </w:p>
    <w:p w:rsidR="00DA6032" w:rsidRDefault="00DA6032" w:rsidP="00DA6032">
      <w:pPr>
        <w:rPr>
          <w:rStyle w:val="SubtleEmphasis"/>
        </w:rPr>
      </w:pPr>
      <w:proofErr w:type="spellStart"/>
      <w:r w:rsidRPr="00705B20">
        <w:rPr>
          <w:rStyle w:val="SubtleEmphasis"/>
        </w:rPr>
        <w:t>JDocs</w:t>
      </w:r>
      <w:proofErr w:type="spellEnd"/>
      <w:r w:rsidRPr="00705B20">
        <w:rPr>
          <w:rStyle w:val="SubtleEmphasis"/>
        </w:rPr>
        <w:t xml:space="preserve"> (2014) - FRC Team 949</w:t>
      </w:r>
    </w:p>
    <w:p w:rsidR="00002EB6" w:rsidRDefault="00002EB6" w:rsidP="00DA6032">
      <w:pPr>
        <w:rPr>
          <w:rStyle w:val="SubtleEmphasis"/>
        </w:rPr>
      </w:pPr>
      <w:r>
        <w:rPr>
          <w:rStyle w:val="SubtleEmphasis"/>
        </w:rPr>
        <w:t>Thanks to team 2853 for graphics and information in The Book of the FRC Electrical</w:t>
      </w:r>
    </w:p>
    <w:p w:rsidR="00002EB6" w:rsidRDefault="00002EB6" w:rsidP="00002EB6">
      <w:pPr>
        <w:rPr>
          <w:rStyle w:val="SubtleEmphasis"/>
        </w:rPr>
      </w:pPr>
    </w:p>
    <w:p w:rsidR="00002EB6" w:rsidRPr="00705B20" w:rsidRDefault="00002EB6" w:rsidP="00002EB6">
      <w:pPr>
        <w:rPr>
          <w:rStyle w:val="SubtleEmphasis"/>
        </w:rPr>
      </w:pPr>
    </w:p>
    <w:p w:rsidR="00541F42" w:rsidRPr="00705B20" w:rsidRDefault="00541F42">
      <w:pPr>
        <w:rPr>
          <w:rFonts w:eastAsiaTheme="majorEastAsia" w:cstheme="majorBidi"/>
          <w:b/>
          <w:bCs/>
          <w:color w:val="4F81BD" w:themeColor="accent1"/>
          <w:sz w:val="26"/>
          <w:szCs w:val="26"/>
        </w:rPr>
      </w:pPr>
      <w:r w:rsidRPr="00705B20">
        <w:br w:type="page"/>
      </w:r>
    </w:p>
    <w:p w:rsidR="00002EB6" w:rsidRDefault="00002EB6" w:rsidP="00002EB6">
      <w:r>
        <w:lastRenderedPageBreak/>
        <w:t xml:space="preserve">Consider this documentation a quick reference to the most common issues that occurred during the build season. This is by no means an in-depth look at all the topics discussed, but a short refresher to some of the important points on general topics.  </w:t>
      </w:r>
    </w:p>
    <w:p w:rsidR="00197057" w:rsidRDefault="00002EB6" w:rsidP="00002EB6">
      <w:r>
        <w:t xml:space="preserve">I kept it short and sweet because more detailed documentation is readily available online.  </w:t>
      </w:r>
    </w:p>
    <w:p w:rsidR="00002EB6" w:rsidRDefault="00002EB6" w:rsidP="00002EB6">
      <w:r>
        <w:t>Only the basics are laid out here.</w:t>
      </w:r>
    </w:p>
    <w:p w:rsidR="00DA6032" w:rsidRPr="00705B20" w:rsidRDefault="00DA6032" w:rsidP="00541F42">
      <w:pPr>
        <w:pStyle w:val="Heading1"/>
        <w:rPr>
          <w:rFonts w:asciiTheme="minorHAnsi" w:hAnsiTheme="minorHAnsi"/>
        </w:rPr>
      </w:pPr>
      <w:r w:rsidRPr="00705B20">
        <w:rPr>
          <w:rFonts w:asciiTheme="minorHAnsi" w:hAnsiTheme="minorHAnsi"/>
        </w:rPr>
        <w:t>Updating Software</w:t>
      </w:r>
    </w:p>
    <w:p w:rsidR="00541F42" w:rsidRPr="00705B20" w:rsidRDefault="00541F42" w:rsidP="00541F42">
      <w:pPr>
        <w:pStyle w:val="Heading3"/>
        <w:rPr>
          <w:rFonts w:asciiTheme="minorHAnsi" w:hAnsiTheme="minorHAnsi"/>
        </w:rPr>
      </w:pPr>
      <w:proofErr w:type="spellStart"/>
      <w:r w:rsidRPr="00705B20">
        <w:rPr>
          <w:rFonts w:asciiTheme="minorHAnsi" w:hAnsiTheme="minorHAnsi"/>
        </w:rPr>
        <w:t>Netbeans</w:t>
      </w:r>
      <w:proofErr w:type="spellEnd"/>
      <w:r w:rsidRPr="00705B20">
        <w:rPr>
          <w:rFonts w:asciiTheme="minorHAnsi" w:hAnsiTheme="minorHAnsi"/>
        </w:rPr>
        <w:t xml:space="preserve"> and Plugins</w:t>
      </w:r>
    </w:p>
    <w:p w:rsidR="00DA6032" w:rsidRPr="00705B20" w:rsidRDefault="00DA6032" w:rsidP="00DA6032">
      <w:pPr>
        <w:pStyle w:val="ListParagraph"/>
        <w:numPr>
          <w:ilvl w:val="0"/>
          <w:numId w:val="1"/>
        </w:numPr>
      </w:pPr>
      <w:r w:rsidRPr="00705B20">
        <w:t>If you need to install software, t</w:t>
      </w:r>
      <w:r w:rsidRPr="00705B20">
        <w:rPr>
          <w:rFonts w:cs="Helvetica"/>
          <w:color w:val="333333"/>
          <w:shd w:val="clear" w:color="auto" w:fill="FFFFFF"/>
        </w:rPr>
        <w:t xml:space="preserve">he easiest way to install </w:t>
      </w:r>
      <w:proofErr w:type="spellStart"/>
      <w:r w:rsidRPr="00705B20">
        <w:rPr>
          <w:rFonts w:cs="Helvetica"/>
          <w:color w:val="333333"/>
          <w:shd w:val="clear" w:color="auto" w:fill="FFFFFF"/>
        </w:rPr>
        <w:t>Netbeans</w:t>
      </w:r>
      <w:proofErr w:type="spellEnd"/>
      <w:r w:rsidRPr="00705B20">
        <w:rPr>
          <w:rFonts w:cs="Helvetica"/>
          <w:color w:val="333333"/>
          <w:shd w:val="clear" w:color="auto" w:fill="FFFFFF"/>
        </w:rPr>
        <w:t xml:space="preserve"> for FRC is to use the JDK/</w:t>
      </w:r>
      <w:proofErr w:type="spellStart"/>
      <w:r w:rsidRPr="00705B20">
        <w:rPr>
          <w:rFonts w:cs="Helvetica"/>
          <w:color w:val="333333"/>
          <w:shd w:val="clear" w:color="auto" w:fill="FFFFFF"/>
        </w:rPr>
        <w:t>Netbeans</w:t>
      </w:r>
      <w:proofErr w:type="spellEnd"/>
      <w:r w:rsidRPr="00705B20">
        <w:rPr>
          <w:rFonts w:cs="Helvetica"/>
          <w:color w:val="333333"/>
          <w:shd w:val="clear" w:color="auto" w:fill="FFFFFF"/>
        </w:rPr>
        <w:t xml:space="preserve"> co-bundle provided by Oracle. If you do not already have a JDK installed or do not know if you have JDK installed, it is recommended to use this option.</w:t>
      </w:r>
    </w:p>
    <w:p w:rsidR="00DA6032" w:rsidRPr="00705B20" w:rsidRDefault="00DA6032" w:rsidP="00DA6032">
      <w:pPr>
        <w:pStyle w:val="ListParagraph"/>
        <w:numPr>
          <w:ilvl w:val="0"/>
          <w:numId w:val="1"/>
        </w:numPr>
      </w:pPr>
      <w:r w:rsidRPr="00705B20">
        <w:t xml:space="preserve">Uninstall previous versions of the FRC plugins in </w:t>
      </w:r>
      <w:proofErr w:type="spellStart"/>
      <w:r w:rsidRPr="00705B20">
        <w:t>Netbeans</w:t>
      </w:r>
      <w:proofErr w:type="spellEnd"/>
      <w:r w:rsidRPr="00705B20">
        <w:t xml:space="preserve"> (if applicable) </w:t>
      </w:r>
      <w:r w:rsidRPr="00705B20">
        <w:rPr>
          <w:noProof/>
        </w:rPr>
        <w:drawing>
          <wp:inline distT="0" distB="0" distL="0" distR="0" wp14:anchorId="13324E73" wp14:editId="0BF8578A">
            <wp:extent cx="3476625" cy="2571824"/>
            <wp:effectExtent l="0" t="0" r="0" b="0"/>
            <wp:docPr id="1" name="Picture 1" descr="Uninstalling the previous version of the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nstalling the previous version of the plug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0450" cy="2574654"/>
                    </a:xfrm>
                    <a:prstGeom prst="rect">
                      <a:avLst/>
                    </a:prstGeom>
                    <a:noFill/>
                    <a:ln>
                      <a:noFill/>
                    </a:ln>
                  </pic:spPr>
                </pic:pic>
              </a:graphicData>
            </a:graphic>
          </wp:inline>
        </w:drawing>
      </w:r>
    </w:p>
    <w:p w:rsidR="00DA6032" w:rsidRPr="00705B20" w:rsidRDefault="00DA6032" w:rsidP="00DA6032">
      <w:pPr>
        <w:pStyle w:val="ListParagraph"/>
        <w:numPr>
          <w:ilvl w:val="0"/>
          <w:numId w:val="1"/>
        </w:numPr>
      </w:pPr>
      <w:r w:rsidRPr="00705B20">
        <w:t xml:space="preserve">You should also delete </w:t>
      </w:r>
      <w:r w:rsidRPr="00705B20">
        <w:rPr>
          <w:rFonts w:cs="Helvetica"/>
          <w:color w:val="333333"/>
          <w:shd w:val="clear" w:color="auto" w:fill="FFFFFF"/>
        </w:rPr>
        <w:t xml:space="preserve">the </w:t>
      </w:r>
      <w:proofErr w:type="spellStart"/>
      <w:r w:rsidRPr="00705B20">
        <w:rPr>
          <w:rFonts w:cs="Helvetica"/>
          <w:color w:val="333333"/>
          <w:shd w:val="clear" w:color="auto" w:fill="FFFFFF"/>
        </w:rPr>
        <w:t>SunspotFRCSDK</w:t>
      </w:r>
      <w:proofErr w:type="spellEnd"/>
      <w:r w:rsidRPr="00705B20">
        <w:rPr>
          <w:rFonts w:cs="Helvetica"/>
          <w:color w:val="333333"/>
          <w:shd w:val="clear" w:color="auto" w:fill="FFFFFF"/>
        </w:rPr>
        <w:t xml:space="preserve"> directory on your machine. For Windows 7 and 8 users this directory is located in the User directory of the user where you installed </w:t>
      </w:r>
      <w:proofErr w:type="spellStart"/>
      <w:r w:rsidRPr="00705B20">
        <w:rPr>
          <w:rFonts w:cs="Helvetica"/>
          <w:color w:val="333333"/>
          <w:shd w:val="clear" w:color="auto" w:fill="FFFFFF"/>
        </w:rPr>
        <w:t>NetBeans</w:t>
      </w:r>
      <w:proofErr w:type="spellEnd"/>
      <w:r w:rsidRPr="00705B20">
        <w:rPr>
          <w:rFonts w:cs="Helvetica"/>
          <w:color w:val="333333"/>
          <w:shd w:val="clear" w:color="auto" w:fill="FFFFFF"/>
        </w:rPr>
        <w:t>.</w:t>
      </w:r>
    </w:p>
    <w:p w:rsidR="00DA6032" w:rsidRPr="00705B20" w:rsidRDefault="00DA6032" w:rsidP="00DA6032">
      <w:r w:rsidRPr="00705B20">
        <w:rPr>
          <w:noProof/>
        </w:rPr>
        <w:drawing>
          <wp:inline distT="0" distB="0" distL="0" distR="0" wp14:anchorId="514300BB" wp14:editId="127FD73C">
            <wp:extent cx="5400675" cy="1282660"/>
            <wp:effectExtent l="0" t="0" r="0" b="0"/>
            <wp:docPr id="2" name="Picture 2" descr="Delete the SunspotFRCSDK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te the SunspotFRCSDK direct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9453" cy="1284745"/>
                    </a:xfrm>
                    <a:prstGeom prst="rect">
                      <a:avLst/>
                    </a:prstGeom>
                    <a:noFill/>
                    <a:ln>
                      <a:noFill/>
                    </a:ln>
                  </pic:spPr>
                </pic:pic>
              </a:graphicData>
            </a:graphic>
          </wp:inline>
        </w:drawing>
      </w:r>
    </w:p>
    <w:p w:rsidR="00541F42" w:rsidRPr="00705B20" w:rsidRDefault="00541F42" w:rsidP="00541F42">
      <w:pPr>
        <w:pStyle w:val="ListParagraph"/>
        <w:numPr>
          <w:ilvl w:val="0"/>
          <w:numId w:val="1"/>
        </w:numPr>
      </w:pPr>
      <w:r w:rsidRPr="00705B20">
        <w:t>To update the plugins automatically, connect to the internet:</w:t>
      </w:r>
    </w:p>
    <w:p w:rsidR="00541F42" w:rsidRPr="00705B20" w:rsidRDefault="00541F42" w:rsidP="00541F42">
      <w:pPr>
        <w:pStyle w:val="ListParagraph"/>
        <w:numPr>
          <w:ilvl w:val="1"/>
          <w:numId w:val="1"/>
        </w:numPr>
      </w:pPr>
      <w:r w:rsidRPr="00705B20">
        <w:rPr>
          <w:rFonts w:cs="Helvetica"/>
          <w:color w:val="333333"/>
          <w:shd w:val="clear" w:color="auto" w:fill="FFFFFF"/>
        </w:rPr>
        <w:t xml:space="preserve">Start </w:t>
      </w:r>
      <w:proofErr w:type="spellStart"/>
      <w:r w:rsidRPr="00705B20">
        <w:rPr>
          <w:rFonts w:cs="Helvetica"/>
          <w:color w:val="333333"/>
          <w:shd w:val="clear" w:color="auto" w:fill="FFFFFF"/>
        </w:rPr>
        <w:t>NetBeans</w:t>
      </w:r>
      <w:proofErr w:type="spellEnd"/>
      <w:r w:rsidRPr="00705B20">
        <w:rPr>
          <w:rFonts w:cs="Helvetica"/>
          <w:color w:val="333333"/>
          <w:shd w:val="clear" w:color="auto" w:fill="FFFFFF"/>
        </w:rPr>
        <w:t xml:space="preserve"> and choose Tools/Plugins from the menu. </w:t>
      </w:r>
    </w:p>
    <w:p w:rsidR="00541F42" w:rsidRPr="00705B20" w:rsidRDefault="00541F42" w:rsidP="00541F42">
      <w:pPr>
        <w:pStyle w:val="ListParagraph"/>
        <w:numPr>
          <w:ilvl w:val="1"/>
          <w:numId w:val="1"/>
        </w:numPr>
      </w:pPr>
      <w:r w:rsidRPr="00705B20">
        <w:rPr>
          <w:rFonts w:cs="Helvetica"/>
          <w:color w:val="333333"/>
          <w:shd w:val="clear" w:color="auto" w:fill="FFFFFF"/>
        </w:rPr>
        <w:t>Click the "Settings" tab on the Plugins window and select "Add".</w:t>
      </w:r>
    </w:p>
    <w:p w:rsidR="00541F42" w:rsidRPr="00705B20" w:rsidRDefault="00541F42" w:rsidP="00541F42">
      <w:pPr>
        <w:pStyle w:val="ListParagraph"/>
        <w:numPr>
          <w:ilvl w:val="1"/>
          <w:numId w:val="1"/>
        </w:numPr>
      </w:pPr>
      <w:r w:rsidRPr="00705B20">
        <w:rPr>
          <w:rFonts w:cs="Helvetica"/>
          <w:color w:val="333333"/>
          <w:shd w:val="clear" w:color="auto" w:fill="FFFFFF"/>
        </w:rPr>
        <w:lastRenderedPageBreak/>
        <w:t>Enter a name for the plugins, like "FRC plugins" and enter the URL "</w:t>
      </w:r>
      <w:hyperlink r:id="rId11" w:history="1">
        <w:r w:rsidRPr="00705B20">
          <w:rPr>
            <w:rStyle w:val="Hyperlink"/>
            <w:rFonts w:cs="Helvetica"/>
            <w:color w:val="1A51C6"/>
            <w:shd w:val="clear" w:color="auto" w:fill="FFFFFF"/>
          </w:rPr>
          <w:t>http://first.wpi.edu/FRC/java/netbeans/update/Release/updates.xml</w:t>
        </w:r>
      </w:hyperlink>
      <w:r w:rsidRPr="00705B20">
        <w:rPr>
          <w:rFonts w:cs="Helvetica"/>
          <w:color w:val="333333"/>
          <w:shd w:val="clear" w:color="auto" w:fill="FFFFFF"/>
        </w:rPr>
        <w:t xml:space="preserve">" </w:t>
      </w:r>
    </w:p>
    <w:p w:rsidR="00541F42" w:rsidRPr="00705B20" w:rsidRDefault="00541F42" w:rsidP="00541F42">
      <w:pPr>
        <w:pStyle w:val="ListParagraph"/>
        <w:numPr>
          <w:ilvl w:val="1"/>
          <w:numId w:val="1"/>
        </w:numPr>
      </w:pPr>
      <w:r w:rsidRPr="00705B20">
        <w:rPr>
          <w:rFonts w:cs="Helvetica"/>
          <w:color w:val="333333"/>
          <w:shd w:val="clear" w:color="auto" w:fill="FFFFFF"/>
        </w:rPr>
        <w:t xml:space="preserve">Then click "OK" to add </w:t>
      </w:r>
      <w:proofErr w:type="spellStart"/>
      <w:r w:rsidRPr="00705B20">
        <w:rPr>
          <w:rFonts w:cs="Helvetica"/>
          <w:color w:val="333333"/>
          <w:shd w:val="clear" w:color="auto" w:fill="FFFFFF"/>
        </w:rPr>
        <w:t>WPLILib</w:t>
      </w:r>
      <w:proofErr w:type="spellEnd"/>
      <w:r w:rsidRPr="00705B20">
        <w:rPr>
          <w:rFonts w:cs="Helvetica"/>
          <w:color w:val="333333"/>
          <w:shd w:val="clear" w:color="auto" w:fill="FFFFFF"/>
        </w:rPr>
        <w:t xml:space="preserve"> to the list of available plugins.</w:t>
      </w:r>
    </w:p>
    <w:p w:rsidR="00541F42" w:rsidRPr="00705B20" w:rsidRDefault="00541F42" w:rsidP="00541F42">
      <w:pPr>
        <w:pStyle w:val="ListParagraph"/>
        <w:numPr>
          <w:ilvl w:val="0"/>
          <w:numId w:val="1"/>
        </w:numPr>
      </w:pPr>
      <w:r w:rsidRPr="00705B20">
        <w:rPr>
          <w:rFonts w:cs="Helvetica"/>
          <w:color w:val="333333"/>
          <w:shd w:val="clear" w:color="auto" w:fill="FFFFFF"/>
        </w:rPr>
        <w:t>To install the plugins manually</w:t>
      </w:r>
    </w:p>
    <w:p w:rsidR="00541F42" w:rsidRPr="00705B20" w:rsidRDefault="00541F42" w:rsidP="00541F42">
      <w:pPr>
        <w:pStyle w:val="ListParagraph"/>
        <w:numPr>
          <w:ilvl w:val="1"/>
          <w:numId w:val="1"/>
        </w:numPr>
      </w:pPr>
      <w:r w:rsidRPr="00705B20">
        <w:rPr>
          <w:rFonts w:cs="Helvetica"/>
          <w:color w:val="333333"/>
          <w:shd w:val="clear" w:color="auto" w:fill="FFFFFF"/>
        </w:rPr>
        <w:t xml:space="preserve">Go to </w:t>
      </w:r>
      <w:hyperlink r:id="rId12" w:history="1">
        <w:r w:rsidRPr="00705B20">
          <w:rPr>
            <w:rStyle w:val="Hyperlink"/>
            <w:rFonts w:cs="Helvetica"/>
            <w:shd w:val="clear" w:color="auto" w:fill="FFFFFF"/>
          </w:rPr>
          <w:t>http://first.wpi.edu/FRC/java/netbeans/update/Release</w:t>
        </w:r>
      </w:hyperlink>
    </w:p>
    <w:p w:rsidR="00541F42" w:rsidRPr="00705B20" w:rsidRDefault="00541F42" w:rsidP="00541F42">
      <w:pPr>
        <w:pStyle w:val="ListParagraph"/>
        <w:numPr>
          <w:ilvl w:val="1"/>
          <w:numId w:val="1"/>
        </w:numPr>
      </w:pPr>
      <w:r w:rsidRPr="00705B20">
        <w:rPr>
          <w:rFonts w:cs="Helvetica"/>
          <w:color w:val="333333"/>
          <w:shd w:val="clear" w:color="auto" w:fill="FFFFFF"/>
        </w:rPr>
        <w:t>You will see 6 .</w:t>
      </w:r>
      <w:proofErr w:type="spellStart"/>
      <w:r w:rsidRPr="00705B20">
        <w:rPr>
          <w:rFonts w:cs="Helvetica"/>
          <w:color w:val="333333"/>
          <w:shd w:val="clear" w:color="auto" w:fill="FFFFFF"/>
        </w:rPr>
        <w:t>nbm</w:t>
      </w:r>
      <w:proofErr w:type="spellEnd"/>
      <w:r w:rsidRPr="00705B20">
        <w:rPr>
          <w:rFonts w:cs="Helvetica"/>
          <w:color w:val="333333"/>
          <w:shd w:val="clear" w:color="auto" w:fill="FFFFFF"/>
        </w:rPr>
        <w:t xml:space="preserve"> files listed. Download each of these files to a location on your computer. If you are downloading the plugins on a computer that is not your development system, copy the files onto a flash drive and bring them to the development system.</w:t>
      </w:r>
    </w:p>
    <w:p w:rsidR="00541F42" w:rsidRPr="00705B20" w:rsidRDefault="00541F42" w:rsidP="00541F42">
      <w:pPr>
        <w:pStyle w:val="ListParagraph"/>
        <w:numPr>
          <w:ilvl w:val="0"/>
          <w:numId w:val="1"/>
        </w:numPr>
      </w:pPr>
      <w:r w:rsidRPr="00705B20">
        <w:rPr>
          <w:rFonts w:cs="Helvetica"/>
          <w:color w:val="333333"/>
          <w:shd w:val="clear" w:color="auto" w:fill="FFFFFF"/>
        </w:rPr>
        <w:t xml:space="preserve">Remember to reconfigure the team number in </w:t>
      </w:r>
      <w:proofErr w:type="spellStart"/>
      <w:r w:rsidRPr="00705B20">
        <w:rPr>
          <w:rFonts w:cs="Helvetica"/>
          <w:color w:val="333333"/>
          <w:shd w:val="clear" w:color="auto" w:fill="FFFFFF"/>
        </w:rPr>
        <w:t>NetBeans</w:t>
      </w:r>
      <w:proofErr w:type="spellEnd"/>
      <w:r w:rsidRPr="00705B20">
        <w:rPr>
          <w:rFonts w:cs="Helvetica"/>
          <w:color w:val="333333"/>
          <w:shd w:val="clear" w:color="auto" w:fill="FFFFFF"/>
        </w:rPr>
        <w:t xml:space="preserve"> after every update.</w:t>
      </w:r>
    </w:p>
    <w:p w:rsidR="00541F42" w:rsidRPr="00705B20" w:rsidRDefault="00541F42" w:rsidP="00541F42">
      <w:r w:rsidRPr="00705B20">
        <w:rPr>
          <w:noProof/>
        </w:rPr>
        <w:drawing>
          <wp:inline distT="0" distB="0" distL="0" distR="0" wp14:anchorId="4D70CF58" wp14:editId="7BCF45CC">
            <wp:extent cx="3600450" cy="2430304"/>
            <wp:effectExtent l="0" t="0" r="0" b="8255"/>
            <wp:docPr id="3" name="Picture 3" descr="http://s3.amazonaws.com/screensteps_live/step_images/Wpilib/79407/media_1348603038965_display.png?AWSAccessKeyId=AKIAJRW37ULKKSXWY73Q&amp;Expires=1395966734&amp;Signature=3aNTmRcH4KJsLScLwPpOIiKfaeg%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screensteps_live/step_images/Wpilib/79407/media_1348603038965_display.png?AWSAccessKeyId=AKIAJRW37ULKKSXWY73Q&amp;Expires=1395966734&amp;Signature=3aNTmRcH4KJsLScLwPpOIiKfaeg%3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430304"/>
                    </a:xfrm>
                    <a:prstGeom prst="rect">
                      <a:avLst/>
                    </a:prstGeom>
                    <a:noFill/>
                    <a:ln>
                      <a:noFill/>
                    </a:ln>
                  </pic:spPr>
                </pic:pic>
              </a:graphicData>
            </a:graphic>
          </wp:inline>
        </w:drawing>
      </w:r>
    </w:p>
    <w:p w:rsidR="00541F42" w:rsidRPr="00705B20" w:rsidRDefault="00541F42" w:rsidP="00541F42">
      <w:pPr>
        <w:pStyle w:val="Heading3"/>
        <w:rPr>
          <w:rFonts w:asciiTheme="minorHAnsi" w:hAnsiTheme="minorHAnsi"/>
        </w:rPr>
      </w:pPr>
      <w:r w:rsidRPr="00705B20">
        <w:rPr>
          <w:rFonts w:asciiTheme="minorHAnsi" w:hAnsiTheme="minorHAnsi"/>
        </w:rPr>
        <w:t>General Software</w:t>
      </w:r>
    </w:p>
    <w:p w:rsidR="00DA6032" w:rsidRPr="00705B20" w:rsidRDefault="00DA6032" w:rsidP="00541F42">
      <w:pPr>
        <w:pStyle w:val="ListParagraph"/>
        <w:numPr>
          <w:ilvl w:val="0"/>
          <w:numId w:val="2"/>
        </w:numPr>
      </w:pPr>
      <w:r w:rsidRPr="00705B20">
        <w:t xml:space="preserve">To update the software resources for the competition, go to the link and download: </w:t>
      </w:r>
      <w:hyperlink r:id="rId14" w:history="1">
        <w:r w:rsidRPr="00705B20">
          <w:rPr>
            <w:rStyle w:val="Hyperlink"/>
          </w:rPr>
          <w:t>http://www.usfirst.org/roboticsprograms/frc/technical-resources</w:t>
        </w:r>
      </w:hyperlink>
      <w:r w:rsidRPr="00705B20">
        <w:t xml:space="preserve"> </w:t>
      </w:r>
    </w:p>
    <w:p w:rsidR="00DA6032" w:rsidRPr="00705B20" w:rsidRDefault="00DA6032" w:rsidP="00541F42">
      <w:pPr>
        <w:pStyle w:val="ListParagraph"/>
        <w:numPr>
          <w:ilvl w:val="1"/>
          <w:numId w:val="2"/>
        </w:numPr>
      </w:pPr>
      <w:r w:rsidRPr="00705B20">
        <w:t>National Instruments update</w:t>
      </w:r>
    </w:p>
    <w:p w:rsidR="00DA6032" w:rsidRPr="00705B20" w:rsidRDefault="00DA6032" w:rsidP="00541F42">
      <w:pPr>
        <w:pStyle w:val="ListParagraph"/>
        <w:numPr>
          <w:ilvl w:val="1"/>
          <w:numId w:val="2"/>
        </w:numPr>
      </w:pPr>
      <w:r w:rsidRPr="00705B20">
        <w:t xml:space="preserve">Specific software </w:t>
      </w:r>
      <w:proofErr w:type="gramStart"/>
      <w:r w:rsidRPr="00705B20">
        <w:t>language update</w:t>
      </w:r>
      <w:proofErr w:type="gramEnd"/>
      <w:r w:rsidRPr="00705B20">
        <w:t xml:space="preserve"> (</w:t>
      </w:r>
      <w:proofErr w:type="spellStart"/>
      <w:r w:rsidRPr="00705B20">
        <w:t>ie</w:t>
      </w:r>
      <w:proofErr w:type="spellEnd"/>
      <w:r w:rsidRPr="00705B20">
        <w:t>. Java update, C++ update)</w:t>
      </w:r>
    </w:p>
    <w:p w:rsidR="00541F42" w:rsidRPr="00705B20" w:rsidRDefault="00541F42" w:rsidP="00541F42">
      <w:pPr>
        <w:pStyle w:val="ListParagraph"/>
        <w:numPr>
          <w:ilvl w:val="0"/>
          <w:numId w:val="2"/>
        </w:numPr>
      </w:pPr>
      <w:r w:rsidRPr="00705B20">
        <w:t>The product install key for the National Instruments update should be in the kit of parts</w:t>
      </w:r>
    </w:p>
    <w:p w:rsidR="00541F42" w:rsidRPr="00705B20" w:rsidRDefault="00541F42" w:rsidP="00541F42">
      <w:pPr>
        <w:pStyle w:val="ListParagraph"/>
        <w:numPr>
          <w:ilvl w:val="1"/>
          <w:numId w:val="2"/>
        </w:numPr>
      </w:pPr>
      <w:r w:rsidRPr="00705B20">
        <w:t>The update should include the update to the Driver Station</w:t>
      </w:r>
    </w:p>
    <w:p w:rsidR="00541F42" w:rsidRPr="00705B20" w:rsidRDefault="00541F42" w:rsidP="00541F42">
      <w:pPr>
        <w:pStyle w:val="ListParagraph"/>
        <w:numPr>
          <w:ilvl w:val="0"/>
          <w:numId w:val="2"/>
        </w:numPr>
      </w:pPr>
      <w:r w:rsidRPr="00705B20">
        <w:t xml:space="preserve"> Update the </w:t>
      </w:r>
      <w:proofErr w:type="spellStart"/>
      <w:r w:rsidRPr="00705B20">
        <w:t>cRIO</w:t>
      </w:r>
      <w:proofErr w:type="spellEnd"/>
      <w:r w:rsidRPr="00705B20">
        <w:t xml:space="preserve"> using the </w:t>
      </w:r>
      <w:proofErr w:type="spellStart"/>
      <w:r w:rsidRPr="00705B20">
        <w:t>cRIO</w:t>
      </w:r>
      <w:proofErr w:type="spellEnd"/>
      <w:r w:rsidRPr="00705B20">
        <w:t xml:space="preserve"> imaging tool and image included in the National Instruments Update</w:t>
      </w:r>
    </w:p>
    <w:p w:rsidR="00541F42" w:rsidRPr="00705B20" w:rsidRDefault="00541F42" w:rsidP="00541F42">
      <w:pPr>
        <w:pStyle w:val="ListParagraph"/>
        <w:numPr>
          <w:ilvl w:val="1"/>
          <w:numId w:val="2"/>
        </w:numPr>
      </w:pPr>
      <w:r w:rsidRPr="00705B20">
        <w:t xml:space="preserve">To avoid corruption of the </w:t>
      </w:r>
      <w:proofErr w:type="spellStart"/>
      <w:r w:rsidRPr="00705B20">
        <w:t>cRIO</w:t>
      </w:r>
      <w:proofErr w:type="spellEnd"/>
      <w:r w:rsidRPr="00705B20">
        <w:t>, especially with our older computer, you MUST connect by Ethernet cable and disable all other network cards.</w:t>
      </w:r>
    </w:p>
    <w:p w:rsidR="00A14DAD" w:rsidRDefault="00A14DAD" w:rsidP="00A14DAD">
      <w:pPr>
        <w:pStyle w:val="ListParagraph"/>
        <w:numPr>
          <w:ilvl w:val="2"/>
          <w:numId w:val="2"/>
        </w:numPr>
      </w:pPr>
      <w:r w:rsidRPr="00705B20">
        <w:t>Go to Control Panel &gt; Network center &gt; manage adapters (or similar)</w:t>
      </w:r>
    </w:p>
    <w:p w:rsidR="00197057" w:rsidRPr="00705B20" w:rsidRDefault="00197057" w:rsidP="00197057">
      <w:pPr>
        <w:pStyle w:val="ListParagraph"/>
        <w:numPr>
          <w:ilvl w:val="0"/>
          <w:numId w:val="2"/>
        </w:numPr>
      </w:pPr>
      <w:r>
        <w:t xml:space="preserve">The java documentation is available here: </w:t>
      </w:r>
      <w:hyperlink r:id="rId15" w:history="1">
        <w:r w:rsidRPr="00C0627F">
          <w:rPr>
            <w:rStyle w:val="Hyperlink"/>
          </w:rPr>
          <w:t>http://www.wbrobotics.com/javadoc/edu/wpi/first/wpilibj/package-summary.html</w:t>
        </w:r>
      </w:hyperlink>
      <w:r>
        <w:t xml:space="preserve"> </w:t>
      </w:r>
    </w:p>
    <w:p w:rsidR="00705B20" w:rsidRPr="00705B20" w:rsidRDefault="00705B20" w:rsidP="00705B20">
      <w:pPr>
        <w:spacing w:after="0" w:line="240" w:lineRule="auto"/>
        <w:jc w:val="center"/>
        <w:rPr>
          <w:rFonts w:eastAsia="Times New Roman" w:cs="Times New Roman"/>
        </w:rPr>
      </w:pPr>
      <w:r w:rsidRPr="00705B20">
        <w:rPr>
          <w:rFonts w:eastAsia="Times New Roman" w:cs="Times New Roman"/>
          <w:noProof/>
        </w:rPr>
        <w:lastRenderedPageBreak/>
        <w:drawing>
          <wp:inline distT="0" distB="0" distL="0" distR="0" wp14:anchorId="59B5935A" wp14:editId="25E2C16F">
            <wp:extent cx="1981720" cy="2876550"/>
            <wp:effectExtent l="0" t="0" r="0" b="0"/>
            <wp:docPr id="16" name="Picture 16" descr="https://lh3.googleusercontent.com/Z8-K1sKvWE_E3NnHjBbDqi3lCdTrYtSpuoFc8reRUXHPYo6a4SfQklSj_edOKlkSqXQ-CU8O0EcY4mbgroA6vxDr3jliY0ctqkSzH_5ijrZsmXDs2oGmp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Z8-K1sKvWE_E3NnHjBbDqi3lCdTrYtSpuoFc8reRUXHPYo6a4SfQklSj_edOKlkSqXQ-CU8O0EcY4mbgroA6vxDr3jliY0ctqkSzH_5ijrZsmXDs2oGmp7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720" cy="2876550"/>
                    </a:xfrm>
                    <a:prstGeom prst="rect">
                      <a:avLst/>
                    </a:prstGeom>
                    <a:noFill/>
                    <a:ln>
                      <a:noFill/>
                    </a:ln>
                  </pic:spPr>
                </pic:pic>
              </a:graphicData>
            </a:graphic>
          </wp:inline>
        </w:drawing>
      </w:r>
      <w:r w:rsidRPr="00705B20">
        <w:rPr>
          <w:rFonts w:eastAsia="Times New Roman" w:cs="Times New Roman"/>
        </w:rPr>
        <w:br/>
      </w:r>
    </w:p>
    <w:p w:rsidR="00705B20" w:rsidRPr="00705B20" w:rsidRDefault="00705B20" w:rsidP="00705B20">
      <w:pPr>
        <w:spacing w:after="0" w:line="240" w:lineRule="auto"/>
        <w:rPr>
          <w:rFonts w:eastAsia="Times New Roman" w:cs="Times New Roman"/>
        </w:rPr>
      </w:pPr>
      <w:r w:rsidRPr="00705B20">
        <w:rPr>
          <w:rFonts w:eastAsia="Times New Roman" w:cs="Arial"/>
          <w:color w:val="333333"/>
          <w:shd w:val="clear" w:color="auto" w:fill="FFFFFF"/>
        </w:rPr>
        <w:t xml:space="preserve">Once the </w:t>
      </w:r>
      <w:proofErr w:type="spellStart"/>
      <w:r w:rsidRPr="00705B20">
        <w:rPr>
          <w:rFonts w:eastAsia="Times New Roman" w:cs="Arial"/>
          <w:color w:val="333333"/>
          <w:shd w:val="clear" w:color="auto" w:fill="FFFFFF"/>
        </w:rPr>
        <w:t>cRIO</w:t>
      </w:r>
      <w:proofErr w:type="spellEnd"/>
      <w:r w:rsidRPr="00705B20">
        <w:rPr>
          <w:rFonts w:eastAsia="Times New Roman" w:cs="Arial"/>
          <w:color w:val="333333"/>
          <w:shd w:val="clear" w:color="auto" w:fill="FFFFFF"/>
        </w:rPr>
        <w:t xml:space="preserve"> is detected, it should pop up in the box near the top of the Imaging Tool. Select the options you wish to use, </w:t>
      </w:r>
      <w:proofErr w:type="gramStart"/>
      <w:r w:rsidRPr="00705B20">
        <w:rPr>
          <w:rFonts w:eastAsia="Times New Roman" w:cs="Arial"/>
          <w:color w:val="333333"/>
          <w:shd w:val="clear" w:color="auto" w:fill="FFFFFF"/>
        </w:rPr>
        <w:t>then</w:t>
      </w:r>
      <w:proofErr w:type="gramEnd"/>
      <w:r w:rsidRPr="00705B20">
        <w:rPr>
          <w:rFonts w:eastAsia="Times New Roman" w:cs="Arial"/>
          <w:color w:val="333333"/>
          <w:shd w:val="clear" w:color="auto" w:fill="FFFFFF"/>
        </w:rPr>
        <w:t xml:space="preserve"> image the </w:t>
      </w:r>
      <w:proofErr w:type="spellStart"/>
      <w:r w:rsidRPr="00705B20">
        <w:rPr>
          <w:rFonts w:eastAsia="Times New Roman" w:cs="Arial"/>
          <w:color w:val="333333"/>
          <w:shd w:val="clear" w:color="auto" w:fill="FFFFFF"/>
        </w:rPr>
        <w:t>cRIO</w:t>
      </w:r>
      <w:proofErr w:type="spellEnd"/>
      <w:r w:rsidRPr="00705B20">
        <w:rPr>
          <w:rFonts w:eastAsia="Times New Roman" w:cs="Arial"/>
          <w:color w:val="333333"/>
          <w:shd w:val="clear" w:color="auto" w:fill="FFFFFF"/>
        </w:rPr>
        <w:t>:</w:t>
      </w:r>
    </w:p>
    <w:p w:rsidR="00705B20" w:rsidRPr="00705B20" w:rsidRDefault="00705B20" w:rsidP="00705B20">
      <w:pPr>
        <w:numPr>
          <w:ilvl w:val="0"/>
          <w:numId w:val="2"/>
        </w:numPr>
        <w:shd w:val="clear" w:color="auto" w:fill="FFFFFF"/>
        <w:spacing w:after="0" w:line="240" w:lineRule="auto"/>
        <w:textAlignment w:val="baseline"/>
        <w:rPr>
          <w:rFonts w:eastAsia="Times New Roman" w:cs="Arial"/>
          <w:color w:val="333333"/>
        </w:rPr>
      </w:pPr>
      <w:r w:rsidRPr="00705B20">
        <w:rPr>
          <w:rFonts w:eastAsia="Times New Roman" w:cs="Arial"/>
          <w:color w:val="333333"/>
          <w:shd w:val="clear" w:color="auto" w:fill="FFFFFF"/>
        </w:rPr>
        <w:t>Select the programming language to use.</w:t>
      </w:r>
    </w:p>
    <w:p w:rsidR="00705B20" w:rsidRPr="00705B20" w:rsidRDefault="00705B20" w:rsidP="00705B20">
      <w:pPr>
        <w:numPr>
          <w:ilvl w:val="0"/>
          <w:numId w:val="2"/>
        </w:numPr>
        <w:shd w:val="clear" w:color="auto" w:fill="FFFFFF"/>
        <w:spacing w:after="0" w:line="240" w:lineRule="auto"/>
        <w:textAlignment w:val="baseline"/>
        <w:rPr>
          <w:rFonts w:eastAsia="Times New Roman" w:cs="Arial"/>
          <w:color w:val="333333"/>
        </w:rPr>
      </w:pPr>
      <w:r w:rsidRPr="00705B20">
        <w:rPr>
          <w:rFonts w:eastAsia="Times New Roman" w:cs="Arial"/>
          <w:color w:val="333333"/>
          <w:shd w:val="clear" w:color="auto" w:fill="FFFFFF"/>
        </w:rPr>
        <w:t xml:space="preserve">Select whether to enable </w:t>
      </w:r>
      <w:proofErr w:type="spellStart"/>
      <w:r w:rsidRPr="00705B20">
        <w:rPr>
          <w:rFonts w:eastAsia="Times New Roman" w:cs="Arial"/>
          <w:color w:val="333333"/>
          <w:shd w:val="clear" w:color="auto" w:fill="FFFFFF"/>
        </w:rPr>
        <w:t>NetConsole</w:t>
      </w:r>
      <w:proofErr w:type="spellEnd"/>
      <w:r w:rsidRPr="00705B20">
        <w:rPr>
          <w:rFonts w:eastAsia="Times New Roman" w:cs="Arial"/>
          <w:color w:val="333333"/>
          <w:shd w:val="clear" w:color="auto" w:fill="FFFFFF"/>
        </w:rPr>
        <w:t xml:space="preserve"> (Java teams will have </w:t>
      </w:r>
      <w:proofErr w:type="spellStart"/>
      <w:r w:rsidRPr="00705B20">
        <w:rPr>
          <w:rFonts w:eastAsia="Times New Roman" w:cs="Arial"/>
          <w:color w:val="333333"/>
          <w:shd w:val="clear" w:color="auto" w:fill="FFFFFF"/>
        </w:rPr>
        <w:t>NetConsole</w:t>
      </w:r>
      <w:proofErr w:type="spellEnd"/>
      <w:r w:rsidRPr="00705B20">
        <w:rPr>
          <w:rFonts w:eastAsia="Times New Roman" w:cs="Arial"/>
          <w:color w:val="333333"/>
          <w:shd w:val="clear" w:color="auto" w:fill="FFFFFF"/>
        </w:rPr>
        <w:t xml:space="preserve"> enabled automatically)</w:t>
      </w:r>
    </w:p>
    <w:p w:rsidR="00705B20" w:rsidRPr="00705B20" w:rsidRDefault="00705B20" w:rsidP="00705B20">
      <w:pPr>
        <w:numPr>
          <w:ilvl w:val="0"/>
          <w:numId w:val="2"/>
        </w:numPr>
        <w:shd w:val="clear" w:color="auto" w:fill="FFFFFF"/>
        <w:spacing w:after="0" w:line="240" w:lineRule="auto"/>
        <w:textAlignment w:val="baseline"/>
        <w:rPr>
          <w:rFonts w:eastAsia="Times New Roman" w:cs="Arial"/>
          <w:color w:val="333333"/>
        </w:rPr>
      </w:pPr>
      <w:r w:rsidRPr="00705B20">
        <w:rPr>
          <w:rFonts w:eastAsia="Times New Roman" w:cs="Arial"/>
          <w:color w:val="333333"/>
          <w:shd w:val="clear" w:color="auto" w:fill="FFFFFF"/>
        </w:rPr>
        <w:t xml:space="preserve">Select a CAN plugin if appropriate. Note that if you select a CAN plugin with the Console Out feature enabled, on a 4-slot </w:t>
      </w:r>
      <w:proofErr w:type="spellStart"/>
      <w:r w:rsidRPr="00705B20">
        <w:rPr>
          <w:rFonts w:eastAsia="Times New Roman" w:cs="Arial"/>
          <w:color w:val="333333"/>
          <w:shd w:val="clear" w:color="auto" w:fill="FFFFFF"/>
        </w:rPr>
        <w:t>cRIO</w:t>
      </w:r>
      <w:proofErr w:type="spellEnd"/>
      <w:r w:rsidRPr="00705B20">
        <w:rPr>
          <w:rFonts w:eastAsia="Times New Roman" w:cs="Arial"/>
          <w:color w:val="333333"/>
          <w:shd w:val="clear" w:color="auto" w:fill="FFFFFF"/>
        </w:rPr>
        <w:t xml:space="preserve">-FRC II the Console Out will be disabled automatically, and on an 8-slot </w:t>
      </w:r>
      <w:proofErr w:type="spellStart"/>
      <w:r w:rsidRPr="00705B20">
        <w:rPr>
          <w:rFonts w:eastAsia="Times New Roman" w:cs="Arial"/>
          <w:color w:val="333333"/>
          <w:shd w:val="clear" w:color="auto" w:fill="FFFFFF"/>
        </w:rPr>
        <w:t>cRIO</w:t>
      </w:r>
      <w:proofErr w:type="spellEnd"/>
      <w:r w:rsidRPr="00705B20">
        <w:rPr>
          <w:rFonts w:eastAsia="Times New Roman" w:cs="Arial"/>
          <w:color w:val="333333"/>
          <w:shd w:val="clear" w:color="auto" w:fill="FFFFFF"/>
        </w:rPr>
        <w:t>-FRC you will see a prompt to flip the switch to disable Console Out.</w:t>
      </w:r>
    </w:p>
    <w:p w:rsidR="00705B20" w:rsidRPr="00705B20" w:rsidRDefault="00705B20" w:rsidP="00705B20">
      <w:pPr>
        <w:numPr>
          <w:ilvl w:val="0"/>
          <w:numId w:val="2"/>
        </w:numPr>
        <w:shd w:val="clear" w:color="auto" w:fill="FFFFFF"/>
        <w:spacing w:after="0" w:line="240" w:lineRule="auto"/>
        <w:textAlignment w:val="baseline"/>
        <w:rPr>
          <w:rFonts w:eastAsia="Times New Roman" w:cs="Arial"/>
          <w:color w:val="333333"/>
        </w:rPr>
      </w:pPr>
      <w:r w:rsidRPr="00705B20">
        <w:rPr>
          <w:rFonts w:eastAsia="Times New Roman" w:cs="Arial"/>
          <w:color w:val="333333"/>
          <w:shd w:val="clear" w:color="auto" w:fill="FFFFFF"/>
        </w:rPr>
        <w:t xml:space="preserve">Check the box next to </w:t>
      </w:r>
      <w:r w:rsidRPr="00705B20">
        <w:rPr>
          <w:rFonts w:eastAsia="Times New Roman" w:cs="Arial"/>
          <w:b/>
          <w:bCs/>
          <w:color w:val="333333"/>
          <w:shd w:val="clear" w:color="auto" w:fill="FFFFFF"/>
        </w:rPr>
        <w:t>Format Controller</w:t>
      </w:r>
      <w:r w:rsidRPr="00705B20">
        <w:rPr>
          <w:rFonts w:eastAsia="Times New Roman" w:cs="Arial"/>
          <w:color w:val="333333"/>
          <w:shd w:val="clear" w:color="auto" w:fill="FFFFFF"/>
        </w:rPr>
        <w:t>.</w:t>
      </w:r>
    </w:p>
    <w:p w:rsidR="00705B20" w:rsidRPr="00705B20" w:rsidRDefault="00705B20" w:rsidP="00705B20">
      <w:pPr>
        <w:numPr>
          <w:ilvl w:val="0"/>
          <w:numId w:val="2"/>
        </w:numPr>
        <w:shd w:val="clear" w:color="auto" w:fill="FFFFFF"/>
        <w:spacing w:after="0" w:line="240" w:lineRule="auto"/>
        <w:textAlignment w:val="baseline"/>
        <w:rPr>
          <w:rFonts w:eastAsia="Times New Roman" w:cs="Arial"/>
          <w:color w:val="333333"/>
        </w:rPr>
      </w:pPr>
      <w:r w:rsidRPr="00705B20">
        <w:rPr>
          <w:rFonts w:eastAsia="Times New Roman" w:cs="Arial"/>
          <w:color w:val="333333"/>
          <w:shd w:val="clear" w:color="auto" w:fill="FFFFFF"/>
        </w:rPr>
        <w:t xml:space="preserve">Verify that the image listed is this year’s </w:t>
      </w:r>
      <w:proofErr w:type="gramStart"/>
      <w:r w:rsidRPr="00705B20">
        <w:rPr>
          <w:rFonts w:eastAsia="Times New Roman" w:cs="Arial"/>
          <w:color w:val="333333"/>
          <w:shd w:val="clear" w:color="auto" w:fill="FFFFFF"/>
        </w:rPr>
        <w:t>version,</w:t>
      </w:r>
      <w:proofErr w:type="gramEnd"/>
      <w:r w:rsidRPr="00705B20">
        <w:rPr>
          <w:rFonts w:eastAsia="Times New Roman" w:cs="Arial"/>
          <w:color w:val="333333"/>
          <w:shd w:val="clear" w:color="auto" w:fill="FFFFFF"/>
        </w:rPr>
        <w:t xml:space="preserve"> make sure you have installed the latest update for your programming language.</w:t>
      </w:r>
    </w:p>
    <w:p w:rsidR="00705B20" w:rsidRPr="00705B20" w:rsidRDefault="00705B20" w:rsidP="00705B20">
      <w:pPr>
        <w:numPr>
          <w:ilvl w:val="0"/>
          <w:numId w:val="2"/>
        </w:numPr>
        <w:shd w:val="clear" w:color="auto" w:fill="FFFFFF"/>
        <w:spacing w:after="0" w:line="240" w:lineRule="auto"/>
        <w:textAlignment w:val="baseline"/>
        <w:rPr>
          <w:rFonts w:eastAsia="Times New Roman" w:cs="Arial"/>
          <w:color w:val="333333"/>
        </w:rPr>
      </w:pPr>
      <w:r w:rsidRPr="00705B20">
        <w:rPr>
          <w:rFonts w:eastAsia="Times New Roman" w:cs="Arial"/>
          <w:color w:val="333333"/>
          <w:shd w:val="clear" w:color="auto" w:fill="FFFFFF"/>
        </w:rPr>
        <w:t xml:space="preserve">Enter a name for the </w:t>
      </w:r>
      <w:proofErr w:type="spellStart"/>
      <w:r w:rsidRPr="00705B20">
        <w:rPr>
          <w:rFonts w:eastAsia="Times New Roman" w:cs="Arial"/>
          <w:color w:val="333333"/>
          <w:shd w:val="clear" w:color="auto" w:fill="FFFFFF"/>
        </w:rPr>
        <w:t>cRIO</w:t>
      </w:r>
      <w:proofErr w:type="spellEnd"/>
      <w:r w:rsidRPr="00705B20">
        <w:rPr>
          <w:rFonts w:eastAsia="Times New Roman" w:cs="Arial"/>
          <w:color w:val="333333"/>
          <w:shd w:val="clear" w:color="auto" w:fill="FFFFFF"/>
        </w:rPr>
        <w:t xml:space="preserve"> device.</w:t>
      </w:r>
    </w:p>
    <w:p w:rsidR="00705B20" w:rsidRPr="00705B20" w:rsidRDefault="00705B20" w:rsidP="00705B20">
      <w:pPr>
        <w:numPr>
          <w:ilvl w:val="0"/>
          <w:numId w:val="2"/>
        </w:numPr>
        <w:shd w:val="clear" w:color="auto" w:fill="FFFFFF"/>
        <w:spacing w:after="0" w:line="240" w:lineRule="auto"/>
        <w:textAlignment w:val="baseline"/>
        <w:rPr>
          <w:rFonts w:eastAsia="Times New Roman" w:cs="Arial"/>
          <w:color w:val="333333"/>
        </w:rPr>
      </w:pPr>
      <w:r w:rsidRPr="00705B20">
        <w:rPr>
          <w:rFonts w:eastAsia="Times New Roman" w:cs="Arial"/>
          <w:color w:val="333333"/>
          <w:shd w:val="clear" w:color="auto" w:fill="FFFFFF"/>
        </w:rPr>
        <w:t xml:space="preserve">Enter your FRC team number in the </w:t>
      </w:r>
      <w:r w:rsidRPr="00705B20">
        <w:rPr>
          <w:rFonts w:eastAsia="Times New Roman" w:cs="Arial"/>
          <w:b/>
          <w:bCs/>
          <w:color w:val="333333"/>
          <w:shd w:val="clear" w:color="auto" w:fill="FFFFFF"/>
        </w:rPr>
        <w:t xml:space="preserve">Team ID </w:t>
      </w:r>
      <w:r w:rsidRPr="00705B20">
        <w:rPr>
          <w:rFonts w:eastAsia="Times New Roman" w:cs="Arial"/>
          <w:color w:val="333333"/>
          <w:shd w:val="clear" w:color="auto" w:fill="FFFFFF"/>
        </w:rPr>
        <w:t>box.</w:t>
      </w:r>
    </w:p>
    <w:p w:rsidR="00705B20" w:rsidRPr="00705B20" w:rsidRDefault="00705B20" w:rsidP="00705B20">
      <w:pPr>
        <w:numPr>
          <w:ilvl w:val="0"/>
          <w:numId w:val="2"/>
        </w:numPr>
        <w:shd w:val="clear" w:color="auto" w:fill="FFFFFF"/>
        <w:spacing w:after="0" w:line="240" w:lineRule="auto"/>
        <w:textAlignment w:val="baseline"/>
        <w:rPr>
          <w:rFonts w:eastAsia="Times New Roman" w:cs="Arial"/>
          <w:color w:val="333333"/>
        </w:rPr>
      </w:pPr>
      <w:r w:rsidRPr="00705B20">
        <w:rPr>
          <w:rFonts w:eastAsia="Times New Roman" w:cs="Arial"/>
          <w:color w:val="333333"/>
          <w:shd w:val="clear" w:color="auto" w:fill="FFFFFF"/>
        </w:rPr>
        <w:t xml:space="preserve">Click </w:t>
      </w:r>
      <w:r w:rsidRPr="00705B20">
        <w:rPr>
          <w:rFonts w:eastAsia="Times New Roman" w:cs="Arial"/>
          <w:b/>
          <w:bCs/>
          <w:color w:val="333333"/>
          <w:shd w:val="clear" w:color="auto" w:fill="FFFFFF"/>
        </w:rPr>
        <w:t xml:space="preserve">Apply. </w:t>
      </w:r>
      <w:r w:rsidRPr="00705B20">
        <w:rPr>
          <w:rFonts w:eastAsia="Times New Roman" w:cs="Arial"/>
          <w:color w:val="333333"/>
          <w:shd w:val="clear" w:color="auto" w:fill="FFFFFF"/>
        </w:rPr>
        <w:t xml:space="preserve">The </w:t>
      </w:r>
      <w:proofErr w:type="spellStart"/>
      <w:r w:rsidRPr="00705B20">
        <w:rPr>
          <w:rFonts w:eastAsia="Times New Roman" w:cs="Arial"/>
          <w:color w:val="333333"/>
          <w:shd w:val="clear" w:color="auto" w:fill="FFFFFF"/>
        </w:rPr>
        <w:t>cRIO</w:t>
      </w:r>
      <w:proofErr w:type="spellEnd"/>
      <w:r w:rsidRPr="00705B20">
        <w:rPr>
          <w:rFonts w:eastAsia="Times New Roman" w:cs="Arial"/>
          <w:color w:val="333333"/>
          <w:shd w:val="clear" w:color="auto" w:fill="FFFFFF"/>
        </w:rPr>
        <w:t xml:space="preserve"> imaging tool will begin imaging your </w:t>
      </w:r>
      <w:proofErr w:type="spellStart"/>
      <w:r w:rsidRPr="00705B20">
        <w:rPr>
          <w:rFonts w:eastAsia="Times New Roman" w:cs="Arial"/>
          <w:color w:val="333333"/>
          <w:shd w:val="clear" w:color="auto" w:fill="FFFFFF"/>
        </w:rPr>
        <w:t>cRIO</w:t>
      </w:r>
      <w:proofErr w:type="spellEnd"/>
      <w:r w:rsidRPr="00705B20">
        <w:rPr>
          <w:rFonts w:eastAsia="Times New Roman" w:cs="Arial"/>
          <w:color w:val="333333"/>
          <w:shd w:val="clear" w:color="auto" w:fill="FFFFFF"/>
        </w:rPr>
        <w:t xml:space="preserve">, after it is complete, you should see a message indicating that the imaging is complete and you need to load code in order to use the </w:t>
      </w:r>
      <w:proofErr w:type="spellStart"/>
      <w:r w:rsidRPr="00705B20">
        <w:rPr>
          <w:rFonts w:eastAsia="Times New Roman" w:cs="Arial"/>
          <w:color w:val="333333"/>
          <w:shd w:val="clear" w:color="auto" w:fill="FFFFFF"/>
        </w:rPr>
        <w:t>cRIO</w:t>
      </w:r>
      <w:proofErr w:type="spellEnd"/>
      <w:r w:rsidRPr="00705B20">
        <w:rPr>
          <w:rFonts w:eastAsia="Times New Roman" w:cs="Arial"/>
          <w:color w:val="333333"/>
          <w:shd w:val="clear" w:color="auto" w:fill="FFFFFF"/>
        </w:rPr>
        <w:t>.</w:t>
      </w:r>
    </w:p>
    <w:p w:rsidR="00705B20" w:rsidRPr="00705B20" w:rsidRDefault="00705B20" w:rsidP="00705B20">
      <w:pPr>
        <w:pStyle w:val="ListParagraph"/>
        <w:numPr>
          <w:ilvl w:val="1"/>
          <w:numId w:val="2"/>
        </w:numPr>
      </w:pPr>
      <w:r w:rsidRPr="00705B20">
        <w:rPr>
          <w:rFonts w:eastAsia="Times New Roman" w:cs="Arial"/>
          <w:b/>
          <w:bCs/>
          <w:color w:val="333333"/>
          <w:shd w:val="clear" w:color="auto" w:fill="FFFFFF"/>
        </w:rPr>
        <w:t>Note: For proper operation on the playing field at competition, the subnet mask should be set back to 255.0.0.0 after imaging is complete if this PC is to be used as a Driver Station.</w:t>
      </w:r>
    </w:p>
    <w:p w:rsidR="007F6140" w:rsidRDefault="007F6140">
      <w:r w:rsidRPr="00705B20">
        <w:br w:type="page"/>
      </w:r>
    </w:p>
    <w:p w:rsidR="00197057" w:rsidRPr="00197057" w:rsidRDefault="00197057" w:rsidP="00197057">
      <w:pPr>
        <w:pStyle w:val="Heading1"/>
        <w:rPr>
          <w:rFonts w:asciiTheme="minorHAnsi" w:hAnsiTheme="minorHAnsi"/>
        </w:rPr>
      </w:pPr>
      <w:r w:rsidRPr="00197057">
        <w:rPr>
          <w:rFonts w:asciiTheme="minorHAnsi" w:hAnsiTheme="minorHAnsi"/>
        </w:rPr>
        <w:lastRenderedPageBreak/>
        <w:t>Programming</w:t>
      </w:r>
    </w:p>
    <w:p w:rsidR="00197057" w:rsidRPr="00197057" w:rsidRDefault="00197057" w:rsidP="00197057">
      <w:pPr>
        <w:pStyle w:val="Heading3"/>
        <w:rPr>
          <w:rFonts w:asciiTheme="minorHAnsi" w:hAnsiTheme="minorHAnsi"/>
        </w:rPr>
      </w:pPr>
      <w:r w:rsidRPr="00197057">
        <w:rPr>
          <w:rFonts w:asciiTheme="minorHAnsi" w:hAnsiTheme="minorHAnsi"/>
        </w:rPr>
        <w:t>Command Based Programming</w:t>
      </w:r>
    </w:p>
    <w:p w:rsidR="00197057" w:rsidRPr="00197057" w:rsidRDefault="00197057" w:rsidP="00197057">
      <w:pPr>
        <w:shd w:val="clear" w:color="auto" w:fill="FFFFFF"/>
        <w:spacing w:before="100" w:beforeAutospacing="1" w:after="100" w:afterAutospacing="1" w:line="269" w:lineRule="atLeast"/>
        <w:rPr>
          <w:rFonts w:eastAsia="Times New Roman" w:cs="Helvetica"/>
          <w:color w:val="333333"/>
        </w:rPr>
      </w:pPr>
      <w:r w:rsidRPr="00197057">
        <w:rPr>
          <w:rFonts w:eastAsia="Times New Roman" w:cs="Helvetica"/>
          <w:color w:val="333333"/>
        </w:rPr>
        <w:t>The program is organized around two fundamental concepts: </w:t>
      </w:r>
      <w:r w:rsidRPr="00197057">
        <w:rPr>
          <w:rFonts w:eastAsia="Times New Roman" w:cs="Helvetica"/>
          <w:b/>
          <w:bCs/>
          <w:color w:val="333333"/>
        </w:rPr>
        <w:t>Subsystems</w:t>
      </w:r>
      <w:r w:rsidRPr="00197057">
        <w:rPr>
          <w:rFonts w:eastAsia="Times New Roman" w:cs="Helvetica"/>
          <w:color w:val="333333"/>
        </w:rPr>
        <w:t> and </w:t>
      </w:r>
      <w:r w:rsidRPr="00197057">
        <w:rPr>
          <w:rFonts w:eastAsia="Times New Roman" w:cs="Helvetica"/>
          <w:b/>
          <w:bCs/>
          <w:color w:val="333333"/>
        </w:rPr>
        <w:t>Commands</w:t>
      </w:r>
      <w:r w:rsidRPr="00197057">
        <w:rPr>
          <w:rFonts w:eastAsia="Times New Roman" w:cs="Helvetica"/>
          <w:color w:val="333333"/>
        </w:rPr>
        <w:t>.</w:t>
      </w:r>
    </w:p>
    <w:p w:rsidR="00197057" w:rsidRPr="00197057" w:rsidRDefault="00197057" w:rsidP="00197057">
      <w:pPr>
        <w:shd w:val="clear" w:color="auto" w:fill="FFFFFF"/>
        <w:spacing w:before="100" w:beforeAutospacing="1" w:after="100" w:afterAutospacing="1" w:line="269" w:lineRule="atLeast"/>
        <w:rPr>
          <w:rFonts w:eastAsia="Times New Roman" w:cs="Helvetica"/>
          <w:color w:val="333333"/>
        </w:rPr>
      </w:pPr>
      <w:r w:rsidRPr="00197057">
        <w:rPr>
          <w:rFonts w:eastAsia="Times New Roman" w:cs="Helvetica"/>
          <w:b/>
          <w:bCs/>
          <w:color w:val="333333"/>
        </w:rPr>
        <w:t>Subsystems</w:t>
      </w:r>
      <w:r w:rsidRPr="00197057">
        <w:rPr>
          <w:rFonts w:eastAsia="Times New Roman" w:cs="Helvetica"/>
          <w:color w:val="333333"/>
        </w:rPr>
        <w:t> - define the capabilities of each part of the robot and are subclasses of Subsystem.</w:t>
      </w:r>
    </w:p>
    <w:p w:rsidR="00197057" w:rsidRPr="00197057" w:rsidRDefault="00197057" w:rsidP="00197057">
      <w:pPr>
        <w:shd w:val="clear" w:color="auto" w:fill="FFFFFF"/>
        <w:spacing w:before="100" w:beforeAutospacing="1" w:after="100" w:afterAutospacing="1" w:line="269" w:lineRule="atLeast"/>
        <w:rPr>
          <w:rFonts w:eastAsia="Times New Roman" w:cs="Helvetica"/>
          <w:color w:val="333333"/>
        </w:rPr>
      </w:pPr>
      <w:r w:rsidRPr="00197057">
        <w:rPr>
          <w:rFonts w:eastAsia="Times New Roman" w:cs="Helvetica"/>
          <w:b/>
          <w:bCs/>
          <w:color w:val="333333"/>
        </w:rPr>
        <w:t>Commands</w:t>
      </w:r>
      <w:r w:rsidRPr="00197057">
        <w:rPr>
          <w:rFonts w:eastAsia="Times New Roman" w:cs="Helvetica"/>
          <w:color w:val="333333"/>
        </w:rPr>
        <w:t xml:space="preserve"> - define the operation of the robot incorporating the capabilities defined in the subsystems. Commands are subclasses of Command or </w:t>
      </w:r>
      <w:proofErr w:type="spellStart"/>
      <w:r w:rsidRPr="00197057">
        <w:rPr>
          <w:rFonts w:eastAsia="Times New Roman" w:cs="Helvetica"/>
          <w:color w:val="333333"/>
        </w:rPr>
        <w:t>CommandGroup</w:t>
      </w:r>
      <w:proofErr w:type="spellEnd"/>
      <w:r w:rsidRPr="00197057">
        <w:rPr>
          <w:rFonts w:eastAsia="Times New Roman" w:cs="Helvetica"/>
          <w:color w:val="333333"/>
        </w:rPr>
        <w:t xml:space="preserve">. Commands run when scheduled or in response to buttons being pressed or virtual buttons from the </w:t>
      </w:r>
      <w:proofErr w:type="spellStart"/>
      <w:r w:rsidRPr="00197057">
        <w:rPr>
          <w:rFonts w:eastAsia="Times New Roman" w:cs="Helvetica"/>
          <w:color w:val="333333"/>
        </w:rPr>
        <w:t>SmartDashboard</w:t>
      </w:r>
      <w:proofErr w:type="spellEnd"/>
      <w:r w:rsidRPr="00197057">
        <w:rPr>
          <w:rFonts w:eastAsia="Times New Roman" w:cs="Helvetica"/>
          <w:color w:val="333333"/>
        </w:rPr>
        <w:t>.</w:t>
      </w:r>
    </w:p>
    <w:p w:rsidR="00197057" w:rsidRPr="00197057" w:rsidRDefault="00197057" w:rsidP="00197057">
      <w:r w:rsidRPr="00197057">
        <w:drawing>
          <wp:inline distT="0" distB="0" distL="0" distR="0" wp14:anchorId="17B80BEA" wp14:editId="0AADD7A5">
            <wp:extent cx="4895850" cy="1522303"/>
            <wp:effectExtent l="0" t="0" r="0" b="1905"/>
            <wp:docPr id="5" name="Picture 5" descr="How command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commands 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6481" cy="1522499"/>
                    </a:xfrm>
                    <a:prstGeom prst="rect">
                      <a:avLst/>
                    </a:prstGeom>
                    <a:noFill/>
                    <a:ln>
                      <a:noFill/>
                    </a:ln>
                  </pic:spPr>
                </pic:pic>
              </a:graphicData>
            </a:graphic>
          </wp:inline>
        </w:drawing>
      </w:r>
    </w:p>
    <w:p w:rsidR="00197057" w:rsidRPr="00197057" w:rsidRDefault="00197057" w:rsidP="00197057">
      <w:pPr>
        <w:rPr>
          <w:rStyle w:val="apple-converted-space"/>
          <w:rFonts w:cs="Helvetica"/>
          <w:color w:val="333333"/>
          <w:shd w:val="clear" w:color="auto" w:fill="FFFFFF"/>
        </w:rPr>
      </w:pPr>
      <w:r w:rsidRPr="00197057">
        <w:rPr>
          <w:rFonts w:cs="Helvetica"/>
          <w:color w:val="333333"/>
          <w:shd w:val="clear" w:color="auto" w:fill="FFFFFF"/>
        </w:rPr>
        <w:t xml:space="preserve">Commands let you break up the tasks of operating the robot into small chunks. Each command has an </w:t>
      </w:r>
      <w:proofErr w:type="gramStart"/>
      <w:r w:rsidRPr="00197057">
        <w:rPr>
          <w:rFonts w:cs="Helvetica"/>
          <w:color w:val="333333"/>
          <w:shd w:val="clear" w:color="auto" w:fill="FFFFFF"/>
        </w:rPr>
        <w:t>execute(</w:t>
      </w:r>
      <w:proofErr w:type="gramEnd"/>
      <w:r w:rsidRPr="00197057">
        <w:rPr>
          <w:rFonts w:cs="Helvetica"/>
          <w:color w:val="333333"/>
          <w:shd w:val="clear" w:color="auto" w:fill="FFFFFF"/>
        </w:rPr>
        <w:t xml:space="preserve">) method that does some work and an </w:t>
      </w:r>
      <w:proofErr w:type="spellStart"/>
      <w:r w:rsidRPr="00197057">
        <w:rPr>
          <w:rFonts w:cs="Helvetica"/>
          <w:color w:val="333333"/>
          <w:shd w:val="clear" w:color="auto" w:fill="FFFFFF"/>
        </w:rPr>
        <w:t>isFinished</w:t>
      </w:r>
      <w:proofErr w:type="spellEnd"/>
      <w:r w:rsidRPr="00197057">
        <w:rPr>
          <w:rFonts w:cs="Helvetica"/>
          <w:color w:val="333333"/>
          <w:shd w:val="clear" w:color="auto" w:fill="FFFFFF"/>
        </w:rPr>
        <w:t>() method that tells if it is done. This happens on every update from the driver station or about every 20ms.</w:t>
      </w:r>
      <w:r w:rsidRPr="00197057">
        <w:rPr>
          <w:rStyle w:val="apple-converted-space"/>
          <w:rFonts w:cs="Helvetica"/>
          <w:color w:val="333333"/>
          <w:shd w:val="clear" w:color="auto" w:fill="FFFFFF"/>
        </w:rPr>
        <w:t> </w:t>
      </w:r>
    </w:p>
    <w:p w:rsidR="00197057" w:rsidRPr="00197057" w:rsidRDefault="00197057" w:rsidP="00197057">
      <w:pPr>
        <w:pStyle w:val="Heading3"/>
        <w:rPr>
          <w:rFonts w:asciiTheme="minorHAnsi" w:hAnsiTheme="minorHAnsi"/>
        </w:rPr>
      </w:pPr>
      <w:r w:rsidRPr="00197057">
        <w:rPr>
          <w:rFonts w:asciiTheme="minorHAnsi" w:hAnsiTheme="minorHAnsi"/>
        </w:rPr>
        <w:t>Adding Subsystems</w:t>
      </w:r>
    </w:p>
    <w:p w:rsidR="00197057" w:rsidRPr="00197057" w:rsidRDefault="00197057" w:rsidP="00197057">
      <w:r w:rsidRPr="00197057">
        <w:drawing>
          <wp:inline distT="0" distB="0" distL="0" distR="0" wp14:anchorId="1CB3004D" wp14:editId="1A1F502F">
            <wp:extent cx="5943600" cy="2461022"/>
            <wp:effectExtent l="0" t="0" r="0" b="0"/>
            <wp:docPr id="12" name="Picture 12" descr="Adding sub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ng subsystem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61022"/>
                    </a:xfrm>
                    <a:prstGeom prst="rect">
                      <a:avLst/>
                    </a:prstGeom>
                    <a:noFill/>
                    <a:ln>
                      <a:noFill/>
                    </a:ln>
                  </pic:spPr>
                </pic:pic>
              </a:graphicData>
            </a:graphic>
          </wp:inline>
        </w:drawing>
      </w:r>
    </w:p>
    <w:p w:rsidR="00197057" w:rsidRDefault="00197057" w:rsidP="00197057">
      <w:pPr>
        <w:rPr>
          <w:rFonts w:cs="Helvetica"/>
          <w:color w:val="333333"/>
          <w:shd w:val="clear" w:color="auto" w:fill="FFFFFF"/>
        </w:rPr>
      </w:pPr>
      <w:r w:rsidRPr="00197057">
        <w:rPr>
          <w:rFonts w:cs="Helvetica"/>
          <w:color w:val="333333"/>
          <w:shd w:val="clear" w:color="auto" w:fill="FFFFFF"/>
        </w:rPr>
        <w:t xml:space="preserve">Add a new Subsystem class instance. </w:t>
      </w:r>
      <w:proofErr w:type="gramStart"/>
      <w:r w:rsidRPr="00197057">
        <w:rPr>
          <w:rFonts w:cs="Helvetica"/>
          <w:color w:val="333333"/>
          <w:shd w:val="clear" w:color="auto" w:fill="FFFFFF"/>
        </w:rPr>
        <w:t>Right-click on the subsystem package, and select New Subsystem.</w:t>
      </w:r>
      <w:proofErr w:type="gramEnd"/>
      <w:r w:rsidRPr="00197057">
        <w:rPr>
          <w:rFonts w:cs="Helvetica"/>
          <w:color w:val="333333"/>
          <w:shd w:val="clear" w:color="auto" w:fill="FFFFFF"/>
        </w:rPr>
        <w:t xml:space="preserve"> If it is not there, then select New </w:t>
      </w:r>
      <w:proofErr w:type="gramStart"/>
      <w:r w:rsidRPr="00197057">
        <w:rPr>
          <w:rFonts w:cs="Helvetica"/>
          <w:color w:val="333333"/>
          <w:shd w:val="clear" w:color="auto" w:fill="FFFFFF"/>
        </w:rPr>
        <w:t>Other</w:t>
      </w:r>
      <w:proofErr w:type="gramEnd"/>
      <w:r w:rsidRPr="00197057">
        <w:rPr>
          <w:rFonts w:cs="Helvetica"/>
          <w:color w:val="333333"/>
          <w:shd w:val="clear" w:color="auto" w:fill="FFFFFF"/>
        </w:rPr>
        <w:t xml:space="preserve"> (as shown above), then select subsystem. In the future, subsystem will be a choice on the </w:t>
      </w:r>
      <w:proofErr w:type="gramStart"/>
      <w:r w:rsidRPr="00197057">
        <w:rPr>
          <w:rFonts w:cs="Helvetica"/>
          <w:color w:val="333333"/>
          <w:shd w:val="clear" w:color="auto" w:fill="FFFFFF"/>
        </w:rPr>
        <w:t>New</w:t>
      </w:r>
      <w:proofErr w:type="gramEnd"/>
      <w:r w:rsidRPr="00197057">
        <w:rPr>
          <w:rFonts w:cs="Helvetica"/>
          <w:color w:val="333333"/>
          <w:shd w:val="clear" w:color="auto" w:fill="FFFFFF"/>
        </w:rPr>
        <w:t xml:space="preserve"> menu. Name the subsystem in the next dialog that pops up and click Finish.</w:t>
      </w:r>
    </w:p>
    <w:p w:rsidR="00284785" w:rsidRDefault="00284785" w:rsidP="00197057">
      <w:pPr>
        <w:rPr>
          <w:rFonts w:cs="Helvetica"/>
          <w:color w:val="333333"/>
          <w:shd w:val="clear" w:color="auto" w:fill="FFFFFF"/>
        </w:rPr>
      </w:pPr>
      <w:r>
        <w:rPr>
          <w:rFonts w:cs="Helvetica"/>
          <w:color w:val="333333"/>
          <w:shd w:val="clear" w:color="auto" w:fill="FFFFFF"/>
        </w:rPr>
        <w:lastRenderedPageBreak/>
        <w:t>A subsystem will contain all the methods that need to be called for that set of motors.  This is an example of a simple subsystem for a single claw motor.  Notice how the motor is defined and each action has a method to be called.</w:t>
      </w:r>
    </w:p>
    <w:p w:rsidR="00284785" w:rsidRDefault="00284785" w:rsidP="00197057">
      <w:pPr>
        <w:rPr>
          <w:rFonts w:cs="Helvetica"/>
          <w:color w:val="333333"/>
          <w:shd w:val="clear" w:color="auto" w:fill="FFFFFF"/>
        </w:rPr>
      </w:pPr>
      <w:r>
        <w:rPr>
          <w:noProof/>
        </w:rPr>
        <w:drawing>
          <wp:inline distT="0" distB="0" distL="0" distR="0">
            <wp:extent cx="4095750" cy="2884331"/>
            <wp:effectExtent l="0" t="0" r="0" b="0"/>
            <wp:docPr id="19" name="Picture 19" descr="Creating a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 sub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2884331"/>
                    </a:xfrm>
                    <a:prstGeom prst="rect">
                      <a:avLst/>
                    </a:prstGeom>
                    <a:noFill/>
                    <a:ln>
                      <a:noFill/>
                    </a:ln>
                  </pic:spPr>
                </pic:pic>
              </a:graphicData>
            </a:graphic>
          </wp:inline>
        </w:drawing>
      </w:r>
    </w:p>
    <w:p w:rsidR="0086726F" w:rsidRDefault="0086726F" w:rsidP="00197057">
      <w:pPr>
        <w:pStyle w:val="Heading3"/>
        <w:rPr>
          <w:rFonts w:asciiTheme="minorHAnsi" w:hAnsiTheme="minorHAnsi"/>
        </w:rPr>
      </w:pPr>
    </w:p>
    <w:p w:rsidR="00197057" w:rsidRDefault="00197057" w:rsidP="00197057">
      <w:pPr>
        <w:pStyle w:val="Heading3"/>
        <w:rPr>
          <w:rFonts w:asciiTheme="minorHAnsi" w:hAnsiTheme="minorHAnsi"/>
        </w:rPr>
      </w:pPr>
      <w:r>
        <w:rPr>
          <w:rFonts w:asciiTheme="minorHAnsi" w:hAnsiTheme="minorHAnsi"/>
        </w:rPr>
        <w:t>Adding commands</w:t>
      </w:r>
    </w:p>
    <w:p w:rsidR="00197057" w:rsidRPr="00197057" w:rsidRDefault="00197057" w:rsidP="00197057">
      <w:r w:rsidRPr="00197057">
        <w:drawing>
          <wp:inline distT="0" distB="0" distL="0" distR="0" wp14:anchorId="126A8961" wp14:editId="1C2501A4">
            <wp:extent cx="5943600" cy="2434188"/>
            <wp:effectExtent l="0" t="0" r="0" b="4445"/>
            <wp:docPr id="18" name="Picture 18" descr="http://wpilib.screenstepslive.com/s/3120/m/7952/l/125442-adding-commands-and-subsystems-java/show_image?image_id=2458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pilib.screenstepslive.com/s/3120/m/7952/l/125442-adding-commands-and-subsystems-java/show_image?image_id=24585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34188"/>
                    </a:xfrm>
                    <a:prstGeom prst="rect">
                      <a:avLst/>
                    </a:prstGeom>
                    <a:noFill/>
                    <a:ln>
                      <a:noFill/>
                    </a:ln>
                  </pic:spPr>
                </pic:pic>
              </a:graphicData>
            </a:graphic>
          </wp:inline>
        </w:drawing>
      </w:r>
    </w:p>
    <w:p w:rsidR="0086726F" w:rsidRDefault="0086726F" w:rsidP="007F6140">
      <w:pPr>
        <w:pStyle w:val="Heading1"/>
        <w:rPr>
          <w:rFonts w:asciiTheme="minorHAnsi" w:hAnsiTheme="minorHAnsi"/>
        </w:rPr>
      </w:pPr>
      <w:r>
        <w:rPr>
          <w:noProof/>
        </w:rPr>
        <w:lastRenderedPageBreak/>
        <w:drawing>
          <wp:inline distT="0" distB="0" distL="0" distR="0">
            <wp:extent cx="4400550" cy="2314575"/>
            <wp:effectExtent l="0" t="0" r="0" b="9525"/>
            <wp:docPr id="21" name="Picture 21" descr="Basic Command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sic Command Form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2314575"/>
                    </a:xfrm>
                    <a:prstGeom prst="rect">
                      <a:avLst/>
                    </a:prstGeom>
                    <a:noFill/>
                    <a:ln>
                      <a:noFill/>
                    </a:ln>
                  </pic:spPr>
                </pic:pic>
              </a:graphicData>
            </a:graphic>
          </wp:inline>
        </w:drawing>
      </w:r>
    </w:p>
    <w:p w:rsidR="0086726F" w:rsidRPr="0086726F" w:rsidRDefault="0086726F" w:rsidP="0086726F">
      <w:pPr>
        <w:shd w:val="clear" w:color="auto" w:fill="FFFFFF"/>
        <w:spacing w:before="100" w:beforeAutospacing="1" w:after="100" w:afterAutospacing="1" w:line="269" w:lineRule="atLeast"/>
        <w:rPr>
          <w:rFonts w:eastAsia="Times New Roman" w:cs="Helvetica"/>
          <w:color w:val="333333"/>
          <w:szCs w:val="20"/>
        </w:rPr>
      </w:pPr>
      <w:r w:rsidRPr="0086726F">
        <w:rPr>
          <w:rFonts w:eastAsia="Times New Roman" w:cs="Helvetica"/>
          <w:color w:val="333333"/>
          <w:szCs w:val="20"/>
        </w:rPr>
        <w:t xml:space="preserve">To implement a command, a number of methods are overridden from the </w:t>
      </w:r>
      <w:proofErr w:type="spellStart"/>
      <w:r w:rsidRPr="0086726F">
        <w:rPr>
          <w:rFonts w:eastAsia="Times New Roman" w:cs="Helvetica"/>
          <w:color w:val="333333"/>
          <w:szCs w:val="20"/>
        </w:rPr>
        <w:t>WPILib</w:t>
      </w:r>
      <w:proofErr w:type="spellEnd"/>
      <w:r w:rsidRPr="0086726F">
        <w:rPr>
          <w:rFonts w:eastAsia="Times New Roman" w:cs="Helvetica"/>
          <w:color w:val="333333"/>
          <w:szCs w:val="20"/>
        </w:rPr>
        <w:t xml:space="preserve"> Command class. Most of the methods are boiler plate and can often be ignored, but are there for maximum flexibility when you need it. There a number of parts to this basic command class:</w:t>
      </w:r>
    </w:p>
    <w:p w:rsidR="0086726F" w:rsidRPr="0086726F" w:rsidRDefault="0086726F" w:rsidP="0086726F">
      <w:pPr>
        <w:numPr>
          <w:ilvl w:val="0"/>
          <w:numId w:val="17"/>
        </w:numPr>
        <w:shd w:val="clear" w:color="auto" w:fill="FFFFFF"/>
        <w:spacing w:before="100" w:beforeAutospacing="1" w:after="100" w:afterAutospacing="1" w:line="269" w:lineRule="atLeast"/>
        <w:rPr>
          <w:rFonts w:eastAsia="Times New Roman" w:cs="Helvetica"/>
          <w:color w:val="333333"/>
          <w:szCs w:val="20"/>
        </w:rPr>
      </w:pPr>
      <w:r w:rsidRPr="0086726F">
        <w:rPr>
          <w:rFonts w:eastAsia="Times New Roman" w:cs="Helvetica"/>
          <w:color w:val="333333"/>
          <w:szCs w:val="20"/>
        </w:rPr>
        <w:t>Constructor - Might have parameters for this command such as target positions of devices. Should also set the name of the command for debugging purposes. This will be used if the status is viewed in the dashboard. And the command should require (reserve) any devices is might use.</w:t>
      </w:r>
    </w:p>
    <w:p w:rsidR="0086726F" w:rsidRPr="0086726F" w:rsidRDefault="0086726F" w:rsidP="0086726F">
      <w:pPr>
        <w:numPr>
          <w:ilvl w:val="0"/>
          <w:numId w:val="17"/>
        </w:numPr>
        <w:shd w:val="clear" w:color="auto" w:fill="FFFFFF"/>
        <w:spacing w:before="100" w:beforeAutospacing="1" w:after="100" w:afterAutospacing="1" w:line="269" w:lineRule="atLeast"/>
        <w:rPr>
          <w:rFonts w:eastAsia="Times New Roman" w:cs="Helvetica"/>
          <w:color w:val="333333"/>
          <w:szCs w:val="20"/>
        </w:rPr>
      </w:pPr>
      <w:proofErr w:type="gramStart"/>
      <w:r w:rsidRPr="0086726F">
        <w:rPr>
          <w:rFonts w:eastAsia="Times New Roman" w:cs="Helvetica"/>
          <w:color w:val="333333"/>
          <w:szCs w:val="20"/>
        </w:rPr>
        <w:t>initialize(</w:t>
      </w:r>
      <w:proofErr w:type="gramEnd"/>
      <w:r w:rsidRPr="0086726F">
        <w:rPr>
          <w:rFonts w:eastAsia="Times New Roman" w:cs="Helvetica"/>
          <w:color w:val="333333"/>
          <w:szCs w:val="20"/>
        </w:rPr>
        <w:t>) - This method sets up the command and is called immediately before the command is executed for the first time and every subsequent time it is started . Any initialization code should be here.</w:t>
      </w:r>
    </w:p>
    <w:p w:rsidR="0086726F" w:rsidRPr="0086726F" w:rsidRDefault="0086726F" w:rsidP="0086726F">
      <w:pPr>
        <w:numPr>
          <w:ilvl w:val="0"/>
          <w:numId w:val="17"/>
        </w:numPr>
        <w:shd w:val="clear" w:color="auto" w:fill="FFFFFF"/>
        <w:spacing w:before="100" w:beforeAutospacing="1" w:after="100" w:afterAutospacing="1" w:line="269" w:lineRule="atLeast"/>
        <w:rPr>
          <w:rFonts w:eastAsia="Times New Roman" w:cs="Helvetica"/>
          <w:color w:val="333333"/>
          <w:szCs w:val="20"/>
        </w:rPr>
      </w:pPr>
      <w:proofErr w:type="gramStart"/>
      <w:r w:rsidRPr="0086726F">
        <w:rPr>
          <w:rFonts w:eastAsia="Times New Roman" w:cs="Helvetica"/>
          <w:color w:val="333333"/>
          <w:szCs w:val="20"/>
        </w:rPr>
        <w:t>execute(</w:t>
      </w:r>
      <w:proofErr w:type="gramEnd"/>
      <w:r w:rsidRPr="0086726F">
        <w:rPr>
          <w:rFonts w:eastAsia="Times New Roman" w:cs="Helvetica"/>
          <w:color w:val="333333"/>
          <w:szCs w:val="20"/>
        </w:rPr>
        <w:t xml:space="preserve">) - This method is called periodically (about every 20ms) and does the work of the command. Sometimes, if there is a position a subsystem is moving to, the command might set the target position for the subsystem in </w:t>
      </w:r>
      <w:proofErr w:type="gramStart"/>
      <w:r w:rsidRPr="0086726F">
        <w:rPr>
          <w:rFonts w:eastAsia="Times New Roman" w:cs="Helvetica"/>
          <w:color w:val="333333"/>
          <w:szCs w:val="20"/>
        </w:rPr>
        <w:t>initialize(</w:t>
      </w:r>
      <w:proofErr w:type="gramEnd"/>
      <w:r w:rsidRPr="0086726F">
        <w:rPr>
          <w:rFonts w:eastAsia="Times New Roman" w:cs="Helvetica"/>
          <w:color w:val="333333"/>
          <w:szCs w:val="20"/>
        </w:rPr>
        <w:t>) and have an empty execute() method.</w:t>
      </w:r>
    </w:p>
    <w:p w:rsidR="0086726F" w:rsidRDefault="0086726F" w:rsidP="0086726F">
      <w:pPr>
        <w:numPr>
          <w:ilvl w:val="0"/>
          <w:numId w:val="17"/>
        </w:numPr>
        <w:shd w:val="clear" w:color="auto" w:fill="FFFFFF"/>
        <w:spacing w:before="100" w:beforeAutospacing="1" w:after="100" w:afterAutospacing="1" w:line="269" w:lineRule="atLeast"/>
        <w:rPr>
          <w:rFonts w:eastAsia="Times New Roman" w:cs="Helvetica"/>
          <w:color w:val="333333"/>
          <w:szCs w:val="20"/>
        </w:rPr>
      </w:pPr>
      <w:proofErr w:type="spellStart"/>
      <w:proofErr w:type="gramStart"/>
      <w:r w:rsidRPr="0086726F">
        <w:rPr>
          <w:rFonts w:eastAsia="Times New Roman" w:cs="Helvetica"/>
          <w:color w:val="333333"/>
          <w:szCs w:val="20"/>
        </w:rPr>
        <w:t>isFinished</w:t>
      </w:r>
      <w:proofErr w:type="spellEnd"/>
      <w:r w:rsidRPr="0086726F">
        <w:rPr>
          <w:rFonts w:eastAsia="Times New Roman" w:cs="Helvetica"/>
          <w:color w:val="333333"/>
          <w:szCs w:val="20"/>
        </w:rPr>
        <w:t>(</w:t>
      </w:r>
      <w:proofErr w:type="gramEnd"/>
      <w:r w:rsidRPr="0086726F">
        <w:rPr>
          <w:rFonts w:eastAsia="Times New Roman" w:cs="Helvetica"/>
          <w:color w:val="333333"/>
          <w:szCs w:val="20"/>
        </w:rPr>
        <w:t>) - This method returns true if the command is finished. This would be the case if the command has reached its target position, run for the set time, etc. There are other methods that might be useful to override and these will be discussed in later sections</w:t>
      </w:r>
    </w:p>
    <w:p w:rsidR="0086726F" w:rsidRDefault="0086726F" w:rsidP="0086726F">
      <w:r>
        <w:br w:type="page"/>
      </w:r>
    </w:p>
    <w:p w:rsidR="0086726F" w:rsidRDefault="0086726F" w:rsidP="0086726F">
      <w:pPr>
        <w:shd w:val="clear" w:color="auto" w:fill="FFFFFF"/>
        <w:spacing w:before="100" w:beforeAutospacing="1" w:after="100" w:afterAutospacing="1" w:line="269" w:lineRule="atLeast"/>
        <w:rPr>
          <w:rFonts w:eastAsia="Times New Roman" w:cs="Helvetica"/>
          <w:color w:val="333333"/>
          <w:szCs w:val="20"/>
        </w:rPr>
      </w:pPr>
      <w:r>
        <w:rPr>
          <w:rFonts w:eastAsia="Times New Roman" w:cs="Helvetica"/>
          <w:color w:val="333333"/>
          <w:szCs w:val="20"/>
        </w:rPr>
        <w:lastRenderedPageBreak/>
        <w:t>An example of a simple command:</w:t>
      </w:r>
    </w:p>
    <w:p w:rsidR="0086726F" w:rsidRPr="0086726F" w:rsidRDefault="0086726F" w:rsidP="0086726F">
      <w:pPr>
        <w:shd w:val="clear" w:color="auto" w:fill="FFFFFF"/>
        <w:spacing w:before="100" w:beforeAutospacing="1" w:after="100" w:afterAutospacing="1" w:line="269" w:lineRule="atLeast"/>
        <w:rPr>
          <w:rFonts w:eastAsia="Times New Roman" w:cs="Helvetica"/>
          <w:color w:val="333333"/>
          <w:szCs w:val="20"/>
        </w:rPr>
      </w:pPr>
      <w:r>
        <w:rPr>
          <w:noProof/>
        </w:rPr>
        <w:drawing>
          <wp:inline distT="0" distB="0" distL="0" distR="0">
            <wp:extent cx="4762500" cy="3549604"/>
            <wp:effectExtent l="0" t="0" r="0" b="0"/>
            <wp:docPr id="22" name="Picture 22" descr="Simple Comm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ple Command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549604"/>
                    </a:xfrm>
                    <a:prstGeom prst="rect">
                      <a:avLst/>
                    </a:prstGeom>
                    <a:noFill/>
                    <a:ln>
                      <a:noFill/>
                    </a:ln>
                  </pic:spPr>
                </pic:pic>
              </a:graphicData>
            </a:graphic>
          </wp:inline>
        </w:drawing>
      </w:r>
    </w:p>
    <w:p w:rsidR="0086726F" w:rsidRPr="0086726F" w:rsidRDefault="0086726F" w:rsidP="0086726F">
      <w:pPr>
        <w:numPr>
          <w:ilvl w:val="0"/>
          <w:numId w:val="18"/>
        </w:numPr>
        <w:shd w:val="clear" w:color="auto" w:fill="FFFFFF"/>
        <w:spacing w:before="100" w:beforeAutospacing="1" w:after="100" w:afterAutospacing="1" w:line="269" w:lineRule="atLeast"/>
        <w:rPr>
          <w:rFonts w:ascii="Helvetica" w:eastAsia="Times New Roman" w:hAnsi="Helvetica" w:cs="Helvetica"/>
          <w:color w:val="333333"/>
          <w:sz w:val="20"/>
          <w:szCs w:val="20"/>
        </w:rPr>
      </w:pPr>
      <w:r w:rsidRPr="0086726F">
        <w:rPr>
          <w:rFonts w:ascii="Helvetica" w:eastAsia="Times New Roman" w:hAnsi="Helvetica" w:cs="Helvetica"/>
          <w:color w:val="333333"/>
          <w:sz w:val="20"/>
          <w:szCs w:val="20"/>
        </w:rPr>
        <w:t>This example illustrates a simple command that will drive the robot using tank drive with values provided by the joysticks. The elements we've used in this command:</w:t>
      </w:r>
    </w:p>
    <w:p w:rsidR="0086726F" w:rsidRPr="0086726F" w:rsidRDefault="0086726F" w:rsidP="0086726F">
      <w:pPr>
        <w:numPr>
          <w:ilvl w:val="0"/>
          <w:numId w:val="18"/>
        </w:numPr>
        <w:shd w:val="clear" w:color="auto" w:fill="FFFFFF"/>
        <w:spacing w:before="100" w:beforeAutospacing="1" w:after="100" w:afterAutospacing="1" w:line="269" w:lineRule="atLeast"/>
        <w:rPr>
          <w:rFonts w:ascii="Helvetica" w:eastAsia="Times New Roman" w:hAnsi="Helvetica" w:cs="Helvetica"/>
          <w:color w:val="333333"/>
          <w:sz w:val="20"/>
          <w:szCs w:val="20"/>
        </w:rPr>
      </w:pPr>
      <w:proofErr w:type="gramStart"/>
      <w:r w:rsidRPr="0086726F">
        <w:rPr>
          <w:rFonts w:ascii="Helvetica" w:eastAsia="Times New Roman" w:hAnsi="Helvetica" w:cs="Helvetica"/>
          <w:color w:val="333333"/>
          <w:sz w:val="20"/>
          <w:szCs w:val="20"/>
        </w:rPr>
        <w:t>requires(</w:t>
      </w:r>
      <w:proofErr w:type="gramEnd"/>
      <w:r w:rsidRPr="0086726F">
        <w:rPr>
          <w:rFonts w:ascii="Helvetica" w:eastAsia="Times New Roman" w:hAnsi="Helvetica" w:cs="Helvetica"/>
          <w:color w:val="333333"/>
          <w:sz w:val="20"/>
          <w:szCs w:val="20"/>
        </w:rPr>
        <w:t>drivetrain) - "drivetrain" is an instance of our Drivetrain subsystem. The instance is instantiated as static in Command Base so it can be referenced here. We need to require the drivetrain system as this command uses it when it executes.</w:t>
      </w:r>
    </w:p>
    <w:p w:rsidR="0086726F" w:rsidRPr="0086726F" w:rsidRDefault="0086726F" w:rsidP="0086726F">
      <w:pPr>
        <w:numPr>
          <w:ilvl w:val="0"/>
          <w:numId w:val="18"/>
        </w:numPr>
        <w:shd w:val="clear" w:color="auto" w:fill="FFFFFF"/>
        <w:spacing w:before="100" w:beforeAutospacing="1" w:after="100" w:afterAutospacing="1" w:line="269" w:lineRule="atLeast"/>
        <w:rPr>
          <w:rFonts w:ascii="Helvetica" w:eastAsia="Times New Roman" w:hAnsi="Helvetica" w:cs="Helvetica"/>
          <w:color w:val="333333"/>
          <w:sz w:val="20"/>
          <w:szCs w:val="20"/>
        </w:rPr>
      </w:pPr>
      <w:proofErr w:type="gramStart"/>
      <w:r w:rsidRPr="0086726F">
        <w:rPr>
          <w:rFonts w:ascii="Helvetica" w:eastAsia="Times New Roman" w:hAnsi="Helvetica" w:cs="Helvetica"/>
          <w:color w:val="333333"/>
          <w:sz w:val="20"/>
          <w:szCs w:val="20"/>
        </w:rPr>
        <w:t>execute(</w:t>
      </w:r>
      <w:proofErr w:type="gramEnd"/>
      <w:r w:rsidRPr="0086726F">
        <w:rPr>
          <w:rFonts w:ascii="Helvetica" w:eastAsia="Times New Roman" w:hAnsi="Helvetica" w:cs="Helvetica"/>
          <w:color w:val="333333"/>
          <w:sz w:val="20"/>
          <w:szCs w:val="20"/>
        </w:rPr>
        <w:t xml:space="preserve">) - In our execute method we call a </w:t>
      </w:r>
      <w:proofErr w:type="spellStart"/>
      <w:r w:rsidRPr="0086726F">
        <w:rPr>
          <w:rFonts w:ascii="Helvetica" w:eastAsia="Times New Roman" w:hAnsi="Helvetica" w:cs="Helvetica"/>
          <w:color w:val="333333"/>
          <w:sz w:val="20"/>
          <w:szCs w:val="20"/>
        </w:rPr>
        <w:t>tankDrive</w:t>
      </w:r>
      <w:proofErr w:type="spellEnd"/>
      <w:r w:rsidRPr="0086726F">
        <w:rPr>
          <w:rFonts w:ascii="Helvetica" w:eastAsia="Times New Roman" w:hAnsi="Helvetica" w:cs="Helvetica"/>
          <w:color w:val="333333"/>
          <w:sz w:val="20"/>
          <w:szCs w:val="20"/>
        </w:rPr>
        <w:t xml:space="preserve"> method we have created in our subsystem. This method takes two speeds as a parameter which we get from methods in the OI class. These methods abstract the joystick objects so that if we want to change how we get the speed later we can do so without modifying our commands (for example, if we want the joysticks to be less sensitive, we can multiply them by .5 in the </w:t>
      </w:r>
      <w:proofErr w:type="spellStart"/>
      <w:r w:rsidRPr="0086726F">
        <w:rPr>
          <w:rFonts w:ascii="Helvetica" w:eastAsia="Times New Roman" w:hAnsi="Helvetica" w:cs="Helvetica"/>
          <w:color w:val="333333"/>
          <w:sz w:val="20"/>
          <w:szCs w:val="20"/>
        </w:rPr>
        <w:t>getLeftSpeed</w:t>
      </w:r>
      <w:proofErr w:type="spellEnd"/>
      <w:r w:rsidRPr="0086726F">
        <w:rPr>
          <w:rFonts w:ascii="Helvetica" w:eastAsia="Times New Roman" w:hAnsi="Helvetica" w:cs="Helvetica"/>
          <w:color w:val="333333"/>
          <w:sz w:val="20"/>
          <w:szCs w:val="20"/>
        </w:rPr>
        <w:t xml:space="preserve"> method and leave our command the same).</w:t>
      </w:r>
    </w:p>
    <w:p w:rsidR="0086726F" w:rsidRPr="0086726F" w:rsidRDefault="0086726F" w:rsidP="007F6140">
      <w:pPr>
        <w:numPr>
          <w:ilvl w:val="0"/>
          <w:numId w:val="18"/>
        </w:numPr>
        <w:shd w:val="clear" w:color="auto" w:fill="FFFFFF"/>
        <w:spacing w:before="100" w:beforeAutospacing="1" w:after="100" w:afterAutospacing="1" w:line="269" w:lineRule="atLeast"/>
        <w:rPr>
          <w:rFonts w:ascii="Helvetica" w:eastAsia="Times New Roman" w:hAnsi="Helvetica" w:cs="Helvetica"/>
          <w:color w:val="333333"/>
          <w:sz w:val="20"/>
          <w:szCs w:val="20"/>
        </w:rPr>
      </w:pPr>
      <w:proofErr w:type="spellStart"/>
      <w:proofErr w:type="gramStart"/>
      <w:r w:rsidRPr="0086726F">
        <w:rPr>
          <w:rFonts w:ascii="Helvetica" w:eastAsia="Times New Roman" w:hAnsi="Helvetica" w:cs="Helvetica"/>
          <w:color w:val="333333"/>
          <w:sz w:val="20"/>
          <w:szCs w:val="20"/>
        </w:rPr>
        <w:t>isFinished</w:t>
      </w:r>
      <w:proofErr w:type="spellEnd"/>
      <w:proofErr w:type="gramEnd"/>
      <w:r w:rsidRPr="0086726F">
        <w:rPr>
          <w:rFonts w:ascii="Helvetica" w:eastAsia="Times New Roman" w:hAnsi="Helvetica" w:cs="Helvetica"/>
          <w:color w:val="333333"/>
          <w:sz w:val="20"/>
          <w:szCs w:val="20"/>
        </w:rPr>
        <w:t xml:space="preserve"> - Our </w:t>
      </w:r>
      <w:proofErr w:type="spellStart"/>
      <w:r w:rsidRPr="0086726F">
        <w:rPr>
          <w:rFonts w:ascii="Helvetica" w:eastAsia="Times New Roman" w:hAnsi="Helvetica" w:cs="Helvetica"/>
          <w:color w:val="333333"/>
          <w:sz w:val="20"/>
          <w:szCs w:val="20"/>
        </w:rPr>
        <w:t>isFinished</w:t>
      </w:r>
      <w:proofErr w:type="spellEnd"/>
      <w:r w:rsidRPr="0086726F">
        <w:rPr>
          <w:rFonts w:ascii="Helvetica" w:eastAsia="Times New Roman" w:hAnsi="Helvetica" w:cs="Helvetica"/>
          <w:color w:val="333333"/>
          <w:sz w:val="20"/>
          <w:szCs w:val="20"/>
        </w:rPr>
        <w:t xml:space="preserve"> method always returns false meaning this command never completes on </w:t>
      </w:r>
      <w:proofErr w:type="spellStart"/>
      <w:r w:rsidRPr="0086726F">
        <w:rPr>
          <w:rFonts w:ascii="Helvetica" w:eastAsia="Times New Roman" w:hAnsi="Helvetica" w:cs="Helvetica"/>
          <w:color w:val="333333"/>
          <w:sz w:val="20"/>
          <w:szCs w:val="20"/>
        </w:rPr>
        <w:t>it's</w:t>
      </w:r>
      <w:proofErr w:type="spellEnd"/>
      <w:r w:rsidRPr="0086726F">
        <w:rPr>
          <w:rFonts w:ascii="Helvetica" w:eastAsia="Times New Roman" w:hAnsi="Helvetica" w:cs="Helvetica"/>
          <w:color w:val="333333"/>
          <w:sz w:val="20"/>
          <w:szCs w:val="20"/>
        </w:rPr>
        <w:t xml:space="preserve"> own. The reason we do this is that this command will be set as the default command for the subsystem. This means that whenever the subsystem is not running another command, it will run this command. If any other command is scheduled it will interrupt this command, then return to this command when the other command completes.</w:t>
      </w:r>
      <w:bookmarkStart w:id="0" w:name="_GoBack"/>
      <w:bookmarkEnd w:id="0"/>
    </w:p>
    <w:p w:rsidR="007F6140" w:rsidRPr="00705B20" w:rsidRDefault="0086726F" w:rsidP="007F6140">
      <w:pPr>
        <w:pStyle w:val="Heading1"/>
        <w:rPr>
          <w:rFonts w:asciiTheme="minorHAnsi" w:hAnsiTheme="minorHAnsi"/>
        </w:rPr>
      </w:pPr>
      <w:r>
        <w:rPr>
          <w:rFonts w:asciiTheme="minorHAnsi" w:hAnsiTheme="minorHAnsi"/>
        </w:rPr>
        <w:lastRenderedPageBreak/>
        <w:t>D</w:t>
      </w:r>
      <w:r w:rsidR="007F6140" w:rsidRPr="00705B20">
        <w:rPr>
          <w:rFonts w:asciiTheme="minorHAnsi" w:hAnsiTheme="minorHAnsi"/>
        </w:rPr>
        <w:t>river Station</w:t>
      </w:r>
    </w:p>
    <w:p w:rsidR="004E07CE" w:rsidRPr="00705B20" w:rsidRDefault="004E07CE" w:rsidP="004E07CE">
      <w:pPr>
        <w:pStyle w:val="Heading3"/>
        <w:spacing w:before="0"/>
        <w:rPr>
          <w:rFonts w:asciiTheme="minorHAnsi" w:hAnsiTheme="minorHAnsi"/>
        </w:rPr>
      </w:pPr>
      <w:r w:rsidRPr="00705B20">
        <w:rPr>
          <w:rFonts w:asciiTheme="minorHAnsi" w:hAnsiTheme="minorHAnsi"/>
          <w:noProof/>
        </w:rPr>
        <w:drawing>
          <wp:inline distT="0" distB="0" distL="0" distR="0" wp14:anchorId="07237BB8" wp14:editId="774E04C0">
            <wp:extent cx="6252566" cy="1962150"/>
            <wp:effectExtent l="0" t="0" r="0" b="0"/>
            <wp:docPr id="8" name="Picture 8" descr="https://lh4.googleusercontent.com/3eLnmd_gO1W1G82E7JtG6uq2ROb2r8NA_D8nuMNwYn_nzlhKqYbBngsyCkcvroDdaBk158JFLiU-EjguuCWPOcF7sQNKJc2bPX70gely4sDs2ZUcEf8Vi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3eLnmd_gO1W1G82E7JtG6uq2ROb2r8NA_D8nuMNwYn_nzlhKqYbBngsyCkcvroDdaBk158JFLiU-EjguuCWPOcF7sQNKJc2bPX70gely4sDs2ZUcEf8ViQ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6456" cy="1963371"/>
                    </a:xfrm>
                    <a:prstGeom prst="rect">
                      <a:avLst/>
                    </a:prstGeom>
                    <a:noFill/>
                    <a:ln>
                      <a:noFill/>
                    </a:ln>
                  </pic:spPr>
                </pic:pic>
              </a:graphicData>
            </a:graphic>
          </wp:inline>
        </w:drawing>
      </w:r>
    </w:p>
    <w:p w:rsidR="004E07CE" w:rsidRPr="00705B20" w:rsidRDefault="004E07CE" w:rsidP="004E07CE">
      <w:pPr>
        <w:pStyle w:val="NormalWeb"/>
        <w:numPr>
          <w:ilvl w:val="0"/>
          <w:numId w:val="7"/>
        </w:numPr>
        <w:spacing w:before="0" w:beforeAutospacing="0" w:after="0" w:afterAutospacing="0"/>
        <w:textAlignment w:val="baseline"/>
        <w:rPr>
          <w:rFonts w:asciiTheme="minorHAnsi" w:hAnsiTheme="minorHAnsi" w:cs="Arial"/>
          <w:b/>
          <w:bCs/>
          <w:color w:val="000000"/>
          <w:sz w:val="23"/>
          <w:szCs w:val="23"/>
        </w:rPr>
      </w:pPr>
      <w:r w:rsidRPr="00705B20">
        <w:rPr>
          <w:rFonts w:asciiTheme="minorHAnsi" w:hAnsiTheme="minorHAnsi" w:cs="Arial"/>
          <w:color w:val="000000"/>
          <w:sz w:val="23"/>
          <w:szCs w:val="23"/>
        </w:rPr>
        <w:t>USB Devices connected to the computer. Usually you will have a joystick so the first grey light will be green. Unless you are using the Kinect, the red light can be left alone.</w:t>
      </w:r>
    </w:p>
    <w:p w:rsidR="004E07CE" w:rsidRPr="00705B20" w:rsidRDefault="004E07CE" w:rsidP="004E07CE">
      <w:pPr>
        <w:pStyle w:val="NormalWeb"/>
        <w:numPr>
          <w:ilvl w:val="0"/>
          <w:numId w:val="7"/>
        </w:numPr>
        <w:spacing w:before="0" w:beforeAutospacing="0" w:after="0" w:afterAutospacing="0"/>
        <w:textAlignment w:val="baseline"/>
        <w:rPr>
          <w:rFonts w:asciiTheme="minorHAnsi" w:hAnsiTheme="minorHAnsi" w:cs="Arial"/>
          <w:b/>
          <w:bCs/>
          <w:color w:val="000000"/>
          <w:sz w:val="23"/>
          <w:szCs w:val="23"/>
        </w:rPr>
      </w:pPr>
      <w:r w:rsidRPr="00705B20">
        <w:rPr>
          <w:rFonts w:asciiTheme="minorHAnsi" w:hAnsiTheme="minorHAnsi" w:cs="Arial"/>
          <w:color w:val="000000"/>
          <w:sz w:val="23"/>
          <w:szCs w:val="23"/>
        </w:rPr>
        <w:t xml:space="preserve">What the Driver Station has communications with. If you are hooked up to robot directly from computer to </w:t>
      </w:r>
      <w:proofErr w:type="spellStart"/>
      <w:r w:rsidRPr="00705B20">
        <w:rPr>
          <w:rFonts w:asciiTheme="minorHAnsi" w:hAnsiTheme="minorHAnsi" w:cs="Arial"/>
          <w:color w:val="000000"/>
          <w:sz w:val="23"/>
          <w:szCs w:val="23"/>
        </w:rPr>
        <w:t>cRIO</w:t>
      </w:r>
      <w:proofErr w:type="spellEnd"/>
      <w:r w:rsidRPr="00705B20">
        <w:rPr>
          <w:rFonts w:asciiTheme="minorHAnsi" w:hAnsiTheme="minorHAnsi" w:cs="Arial"/>
          <w:color w:val="000000"/>
          <w:sz w:val="23"/>
          <w:szCs w:val="23"/>
        </w:rPr>
        <w:t xml:space="preserve">, only the Robot and Bridge lights should be green. If connected wirelessly or direct from computer to router, the DS Radio and </w:t>
      </w:r>
      <w:proofErr w:type="spellStart"/>
      <w:r w:rsidRPr="00705B20">
        <w:rPr>
          <w:rFonts w:asciiTheme="minorHAnsi" w:hAnsiTheme="minorHAnsi" w:cs="Arial"/>
          <w:color w:val="000000"/>
          <w:sz w:val="23"/>
          <w:szCs w:val="23"/>
        </w:rPr>
        <w:t>Enet</w:t>
      </w:r>
      <w:proofErr w:type="spellEnd"/>
      <w:r w:rsidRPr="00705B20">
        <w:rPr>
          <w:rFonts w:asciiTheme="minorHAnsi" w:hAnsiTheme="minorHAnsi" w:cs="Arial"/>
          <w:color w:val="000000"/>
          <w:sz w:val="23"/>
          <w:szCs w:val="23"/>
        </w:rPr>
        <w:t xml:space="preserve"> Link lights in addition to the former should be green.</w:t>
      </w:r>
    </w:p>
    <w:p w:rsidR="004E07CE" w:rsidRPr="00705B20" w:rsidRDefault="004E07CE" w:rsidP="004E07CE">
      <w:pPr>
        <w:pStyle w:val="NormalWeb"/>
        <w:numPr>
          <w:ilvl w:val="0"/>
          <w:numId w:val="7"/>
        </w:numPr>
        <w:spacing w:before="0" w:beforeAutospacing="0" w:after="0" w:afterAutospacing="0"/>
        <w:textAlignment w:val="baseline"/>
        <w:rPr>
          <w:rFonts w:asciiTheme="minorHAnsi" w:hAnsiTheme="minorHAnsi" w:cs="Arial"/>
          <w:b/>
          <w:bCs/>
          <w:color w:val="000000"/>
          <w:sz w:val="23"/>
          <w:szCs w:val="23"/>
        </w:rPr>
      </w:pPr>
      <w:r w:rsidRPr="00705B20">
        <w:rPr>
          <w:rFonts w:asciiTheme="minorHAnsi" w:hAnsiTheme="minorHAnsi" w:cs="Arial"/>
          <w:color w:val="000000"/>
          <w:sz w:val="23"/>
          <w:szCs w:val="23"/>
        </w:rPr>
        <w:t>Prints warning messages based on: it can’t communicate with robot; robot has no code; disconnected joysticks, lights, etc.</w:t>
      </w:r>
    </w:p>
    <w:p w:rsidR="004E07CE" w:rsidRPr="00705B20" w:rsidRDefault="004E07CE" w:rsidP="004E07CE">
      <w:pPr>
        <w:pStyle w:val="NormalWeb"/>
        <w:numPr>
          <w:ilvl w:val="0"/>
          <w:numId w:val="7"/>
        </w:numPr>
        <w:spacing w:before="0" w:beforeAutospacing="0" w:after="0" w:afterAutospacing="0"/>
        <w:textAlignment w:val="baseline"/>
        <w:rPr>
          <w:rFonts w:asciiTheme="minorHAnsi" w:hAnsiTheme="minorHAnsi" w:cs="Arial"/>
          <w:b/>
          <w:bCs/>
          <w:color w:val="000000"/>
          <w:sz w:val="23"/>
          <w:szCs w:val="23"/>
        </w:rPr>
      </w:pPr>
      <w:r w:rsidRPr="00705B20">
        <w:rPr>
          <w:rFonts w:asciiTheme="minorHAnsi" w:hAnsiTheme="minorHAnsi" w:cs="Arial"/>
          <w:color w:val="000000"/>
          <w:sz w:val="23"/>
          <w:szCs w:val="23"/>
        </w:rPr>
        <w:t xml:space="preserve">Clears the messages in </w:t>
      </w:r>
      <w:r w:rsidRPr="00705B20">
        <w:rPr>
          <w:rFonts w:asciiTheme="minorHAnsi" w:hAnsiTheme="minorHAnsi" w:cs="Arial"/>
          <w:b/>
          <w:bCs/>
          <w:color w:val="000000"/>
          <w:sz w:val="23"/>
          <w:szCs w:val="23"/>
        </w:rPr>
        <w:t>3</w:t>
      </w:r>
    </w:p>
    <w:p w:rsidR="004E07CE" w:rsidRPr="00705B20" w:rsidRDefault="004E07CE" w:rsidP="004E07CE">
      <w:pPr>
        <w:pStyle w:val="NormalWeb"/>
        <w:numPr>
          <w:ilvl w:val="0"/>
          <w:numId w:val="7"/>
        </w:numPr>
        <w:spacing w:before="0" w:beforeAutospacing="0" w:after="0" w:afterAutospacing="0"/>
        <w:textAlignment w:val="baseline"/>
        <w:rPr>
          <w:rFonts w:asciiTheme="minorHAnsi" w:hAnsiTheme="minorHAnsi" w:cs="Arial"/>
          <w:b/>
          <w:bCs/>
          <w:color w:val="000000"/>
          <w:sz w:val="23"/>
          <w:szCs w:val="23"/>
        </w:rPr>
      </w:pPr>
      <w:r w:rsidRPr="00705B20">
        <w:rPr>
          <w:rFonts w:asciiTheme="minorHAnsi" w:hAnsiTheme="minorHAnsi" w:cs="Arial"/>
          <w:color w:val="000000"/>
          <w:sz w:val="23"/>
          <w:szCs w:val="23"/>
        </w:rPr>
        <w:t xml:space="preserve">Reboots the </w:t>
      </w:r>
      <w:proofErr w:type="spellStart"/>
      <w:r w:rsidRPr="00705B20">
        <w:rPr>
          <w:rFonts w:asciiTheme="minorHAnsi" w:hAnsiTheme="minorHAnsi" w:cs="Arial"/>
          <w:color w:val="000000"/>
          <w:sz w:val="23"/>
          <w:szCs w:val="23"/>
        </w:rPr>
        <w:t>cRIO</w:t>
      </w:r>
      <w:proofErr w:type="spellEnd"/>
      <w:r w:rsidRPr="00705B20">
        <w:rPr>
          <w:rFonts w:asciiTheme="minorHAnsi" w:hAnsiTheme="minorHAnsi" w:cs="Arial"/>
          <w:color w:val="000000"/>
          <w:sz w:val="23"/>
          <w:szCs w:val="23"/>
        </w:rPr>
        <w:t xml:space="preserve"> module. This must be done when emergency stopped.</w:t>
      </w:r>
    </w:p>
    <w:p w:rsidR="004E07CE" w:rsidRPr="00705B20" w:rsidRDefault="004E07CE" w:rsidP="004E07CE"/>
    <w:p w:rsidR="007F6140" w:rsidRPr="00705B20" w:rsidRDefault="007F6140" w:rsidP="00A14DAD">
      <w:r w:rsidRPr="00705B20">
        <w:rPr>
          <w:noProof/>
        </w:rPr>
        <w:drawing>
          <wp:inline distT="0" distB="0" distL="0" distR="0" wp14:anchorId="071941D3" wp14:editId="6EFEE9BB">
            <wp:extent cx="5943600" cy="1926429"/>
            <wp:effectExtent l="0" t="0" r="0" b="0"/>
            <wp:docPr id="4" name="Picture 4" descr="https://lh3.googleusercontent.com/v4xXQpir-WTPqrXl2RF3UlcEj50GjKVFoGlQgBqetb7asVTr67mmOTEwvIAFM4hGVUqs5fzpKzVMVGuK5FKoq6tMq5GvQ7i6o8NX2sWw69BGkTF1TrfgO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4xXQpir-WTPqrXl2RF3UlcEj50GjKVFoGlQgBqetb7asVTr67mmOTEwvIAFM4hGVUqs5fzpKzVMVGuK5FKoq6tMq5GvQ7i6o8NX2sWw69BGkTF1TrfgO6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26429"/>
                    </a:xfrm>
                    <a:prstGeom prst="rect">
                      <a:avLst/>
                    </a:prstGeom>
                    <a:noFill/>
                    <a:ln>
                      <a:noFill/>
                    </a:ln>
                  </pic:spPr>
                </pic:pic>
              </a:graphicData>
            </a:graphic>
          </wp:inline>
        </w:drawing>
      </w:r>
    </w:p>
    <w:p w:rsidR="007F6140" w:rsidRPr="00705B20" w:rsidRDefault="007F6140" w:rsidP="007F6140">
      <w:pPr>
        <w:pStyle w:val="ListParagraph"/>
        <w:numPr>
          <w:ilvl w:val="0"/>
          <w:numId w:val="4"/>
        </w:numPr>
        <w:spacing w:after="0"/>
        <w:textAlignment w:val="baseline"/>
        <w:rPr>
          <w:rFonts w:cs="Arial"/>
          <w:b/>
          <w:bCs/>
          <w:color w:val="000000"/>
        </w:rPr>
      </w:pPr>
      <w:r w:rsidRPr="00705B20">
        <w:t>Make sure the correct team number is set here.</w:t>
      </w:r>
    </w:p>
    <w:p w:rsidR="00BA18FB" w:rsidRPr="00705B20" w:rsidRDefault="00BA18FB" w:rsidP="00BA18FB">
      <w:pPr>
        <w:pStyle w:val="ListParagraph"/>
        <w:numPr>
          <w:ilvl w:val="1"/>
          <w:numId w:val="4"/>
        </w:numPr>
        <w:spacing w:after="0"/>
        <w:textAlignment w:val="baseline"/>
        <w:rPr>
          <w:rFonts w:cs="Arial"/>
          <w:b/>
          <w:bCs/>
          <w:color w:val="000000"/>
        </w:rPr>
      </w:pPr>
      <w:r w:rsidRPr="00705B20">
        <w:t>Click Choose NIC</w:t>
      </w:r>
      <w:r w:rsidR="004E07CE" w:rsidRPr="00705B20">
        <w:t xml:space="preserve"> to make sure that the Driver Station does not automatically set </w:t>
      </w:r>
      <w:proofErr w:type="spellStart"/>
      <w:r w:rsidR="004E07CE" w:rsidRPr="00705B20">
        <w:t>ip</w:t>
      </w:r>
      <w:proofErr w:type="spellEnd"/>
      <w:r w:rsidR="004E07CE" w:rsidRPr="00705B20">
        <w:t xml:space="preserve"> addresses during build season</w:t>
      </w:r>
    </w:p>
    <w:p w:rsidR="004E07CE" w:rsidRPr="00705B20" w:rsidRDefault="004E07CE" w:rsidP="00BA18FB">
      <w:pPr>
        <w:pStyle w:val="ListParagraph"/>
        <w:numPr>
          <w:ilvl w:val="1"/>
          <w:numId w:val="4"/>
        </w:numPr>
        <w:spacing w:after="0"/>
        <w:textAlignment w:val="baseline"/>
        <w:rPr>
          <w:rFonts w:cs="Arial"/>
          <w:b/>
          <w:bCs/>
          <w:color w:val="000000"/>
        </w:rPr>
      </w:pPr>
      <w:r w:rsidRPr="00705B20">
        <w:t>However, during games (or if your router is set to dynamic) let it auto configure</w:t>
      </w:r>
    </w:p>
    <w:p w:rsidR="004E07CE" w:rsidRPr="00705B20" w:rsidRDefault="004E07CE" w:rsidP="004E07CE">
      <w:pPr>
        <w:spacing w:after="0"/>
        <w:jc w:val="center"/>
        <w:textAlignment w:val="baseline"/>
        <w:rPr>
          <w:rFonts w:cs="Arial"/>
          <w:b/>
          <w:bCs/>
          <w:color w:val="000000"/>
        </w:rPr>
      </w:pPr>
      <w:r w:rsidRPr="00705B20">
        <w:rPr>
          <w:noProof/>
        </w:rPr>
        <w:lastRenderedPageBreak/>
        <w:drawing>
          <wp:inline distT="0" distB="0" distL="0" distR="0" wp14:anchorId="44599FF9" wp14:editId="3D5AE2CE">
            <wp:extent cx="2505075" cy="2048543"/>
            <wp:effectExtent l="0" t="0" r="0" b="8890"/>
            <wp:docPr id="6" name="Picture 6" descr="https://lh6.googleusercontent.com/RXGtSGpg0WUQhYSdWxR9lQ7Y4J9jmebtBnCF_GjARJmJm-wiGvHxQklxczmNuSyluH53ET0uy-0R-p60Uu7oMC_xlXy7NeNuuBGqmmrb4S6o5drDkiLAX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RXGtSGpg0WUQhYSdWxR9lQ7Y4J9jmebtBnCF_GjARJmJm-wiGvHxQklxczmNuSyluH53ET0uy-0R-p60Uu7oMC_xlXy7NeNuuBGqmmrb4S6o5drDkiLAXk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5075" cy="2048543"/>
                    </a:xfrm>
                    <a:prstGeom prst="rect">
                      <a:avLst/>
                    </a:prstGeom>
                    <a:noFill/>
                    <a:ln>
                      <a:noFill/>
                    </a:ln>
                  </pic:spPr>
                </pic:pic>
              </a:graphicData>
            </a:graphic>
          </wp:inline>
        </w:drawing>
      </w:r>
    </w:p>
    <w:p w:rsidR="007F6140" w:rsidRPr="00705B20" w:rsidRDefault="007F6140" w:rsidP="007F6140">
      <w:pPr>
        <w:pStyle w:val="ListParagraph"/>
        <w:numPr>
          <w:ilvl w:val="0"/>
          <w:numId w:val="4"/>
        </w:numPr>
        <w:spacing w:after="0"/>
        <w:textAlignment w:val="baseline"/>
        <w:rPr>
          <w:rFonts w:cs="Arial"/>
          <w:b/>
          <w:bCs/>
          <w:color w:val="000000"/>
        </w:rPr>
      </w:pPr>
      <w:r w:rsidRPr="00705B20">
        <w:rPr>
          <w:rFonts w:cs="Arial"/>
          <w:color w:val="000000"/>
        </w:rPr>
        <w:t xml:space="preserve">This is where the timing for the Practice button in Operations Tab is set. Set </w:t>
      </w:r>
      <w:proofErr w:type="gramStart"/>
      <w:r w:rsidRPr="00705B20">
        <w:rPr>
          <w:rFonts w:cs="Arial"/>
          <w:color w:val="000000"/>
        </w:rPr>
        <w:t>times(</w:t>
      </w:r>
      <w:proofErr w:type="gramEnd"/>
      <w:r w:rsidRPr="00705B20">
        <w:rPr>
          <w:rFonts w:cs="Arial"/>
          <w:color w:val="000000"/>
        </w:rPr>
        <w:t xml:space="preserve">seconds) for each period; countdown before practice round starts, length of autonomous period, </w:t>
      </w:r>
      <w:proofErr w:type="spellStart"/>
      <w:r w:rsidRPr="00705B20">
        <w:rPr>
          <w:rFonts w:cs="Arial"/>
          <w:color w:val="000000"/>
        </w:rPr>
        <w:t>Teleoperated</w:t>
      </w:r>
      <w:proofErr w:type="spellEnd"/>
      <w:r w:rsidRPr="00705B20">
        <w:rPr>
          <w:rFonts w:cs="Arial"/>
          <w:color w:val="000000"/>
        </w:rPr>
        <w:t>, End Game, and delay between periods. Arrow button with light on means that sounds will play for start and end of each portion of the practice round</w:t>
      </w:r>
    </w:p>
    <w:p w:rsidR="007F6140" w:rsidRPr="00705B20" w:rsidRDefault="007F6140" w:rsidP="007F6140">
      <w:pPr>
        <w:pStyle w:val="NormalWeb"/>
        <w:numPr>
          <w:ilvl w:val="0"/>
          <w:numId w:val="4"/>
        </w:numPr>
        <w:spacing w:before="0" w:beforeAutospacing="0" w:after="0" w:afterAutospacing="0" w:line="276" w:lineRule="auto"/>
        <w:textAlignment w:val="baseline"/>
        <w:rPr>
          <w:rFonts w:asciiTheme="minorHAnsi" w:hAnsiTheme="minorHAnsi" w:cs="Arial"/>
          <w:b/>
          <w:bCs/>
          <w:color w:val="000000"/>
          <w:sz w:val="22"/>
          <w:szCs w:val="22"/>
        </w:rPr>
      </w:pPr>
      <w:r w:rsidRPr="00705B20">
        <w:rPr>
          <w:rFonts w:asciiTheme="minorHAnsi" w:hAnsiTheme="minorHAnsi" w:cs="Arial"/>
          <w:color w:val="000000"/>
          <w:sz w:val="22"/>
          <w:szCs w:val="22"/>
        </w:rPr>
        <w:t>Where joystick order is setup, green means that it is connected to configured joystick, blue means that a button on a configured joystick is being pressed; click and drag the joystick name to reorder the joysticks</w:t>
      </w:r>
    </w:p>
    <w:p w:rsidR="007F6140" w:rsidRPr="00705B20" w:rsidRDefault="007F6140" w:rsidP="007F6140">
      <w:pPr>
        <w:pStyle w:val="NormalWeb"/>
        <w:numPr>
          <w:ilvl w:val="0"/>
          <w:numId w:val="4"/>
        </w:numPr>
        <w:spacing w:before="0" w:beforeAutospacing="0" w:after="0" w:afterAutospacing="0" w:line="276" w:lineRule="auto"/>
        <w:textAlignment w:val="baseline"/>
        <w:rPr>
          <w:rFonts w:asciiTheme="minorHAnsi" w:hAnsiTheme="minorHAnsi" w:cs="Arial"/>
          <w:b/>
          <w:bCs/>
          <w:color w:val="000000"/>
          <w:sz w:val="22"/>
          <w:szCs w:val="22"/>
        </w:rPr>
      </w:pPr>
      <w:r w:rsidRPr="00705B20">
        <w:rPr>
          <w:rFonts w:asciiTheme="minorHAnsi" w:hAnsiTheme="minorHAnsi" w:cs="Arial"/>
          <w:color w:val="000000"/>
          <w:sz w:val="22"/>
          <w:szCs w:val="22"/>
        </w:rPr>
        <w:t>When using a dashboard, select the type of programming language you use</w:t>
      </w:r>
    </w:p>
    <w:p w:rsidR="004E07CE" w:rsidRPr="004E07CE" w:rsidRDefault="004E07CE" w:rsidP="004E07CE">
      <w:pPr>
        <w:spacing w:after="0" w:line="240" w:lineRule="auto"/>
        <w:rPr>
          <w:rFonts w:eastAsia="Times New Roman" w:cs="Times New Roman"/>
          <w:sz w:val="24"/>
          <w:szCs w:val="24"/>
        </w:rPr>
      </w:pPr>
      <w:r w:rsidRPr="00705B20">
        <w:rPr>
          <w:rFonts w:eastAsia="Times New Roman" w:cs="Times New Roman"/>
          <w:noProof/>
          <w:sz w:val="24"/>
          <w:szCs w:val="24"/>
        </w:rPr>
        <w:drawing>
          <wp:inline distT="0" distB="0" distL="0" distR="0" wp14:anchorId="62BBE063" wp14:editId="5C9C10DA">
            <wp:extent cx="6209303" cy="2047875"/>
            <wp:effectExtent l="0" t="0" r="1270" b="0"/>
            <wp:docPr id="7" name="Picture 7" descr="https://lh6.googleusercontent.com/qYu01DqGMgSgIg9MAvNalftFVkaypNIFZGmhnUmW46l3_pLgm7_TQ9wuELTuLTEhJPAipHLZH_lKIu_UkCF0EteBww49KnW19FupuG0OzJxw1jqaglFSn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qYu01DqGMgSgIg9MAvNalftFVkaypNIFZGmhnUmW46l3_pLgm7_TQ9wuELTuLTEhJPAipHLZH_lKIu_UkCF0EteBww49KnW19FupuG0OzJxw1jqaglFSn1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1889" cy="2052026"/>
                    </a:xfrm>
                    <a:prstGeom prst="rect">
                      <a:avLst/>
                    </a:prstGeom>
                    <a:noFill/>
                    <a:ln>
                      <a:noFill/>
                    </a:ln>
                  </pic:spPr>
                </pic:pic>
              </a:graphicData>
            </a:graphic>
          </wp:inline>
        </w:drawing>
      </w:r>
    </w:p>
    <w:p w:rsidR="004E07CE" w:rsidRPr="004E07CE" w:rsidRDefault="004E07CE" w:rsidP="004E07CE">
      <w:pPr>
        <w:numPr>
          <w:ilvl w:val="0"/>
          <w:numId w:val="6"/>
        </w:numPr>
        <w:spacing w:after="0" w:line="240" w:lineRule="auto"/>
        <w:textAlignment w:val="baseline"/>
        <w:rPr>
          <w:rFonts w:eastAsia="Times New Roman" w:cs="Arial"/>
          <w:b/>
          <w:bCs/>
          <w:color w:val="000000"/>
          <w:sz w:val="23"/>
          <w:szCs w:val="23"/>
        </w:rPr>
      </w:pPr>
      <w:r w:rsidRPr="004E07CE">
        <w:rPr>
          <w:rFonts w:eastAsia="Times New Roman" w:cs="Arial"/>
          <w:color w:val="000000"/>
          <w:sz w:val="23"/>
          <w:szCs w:val="23"/>
        </w:rPr>
        <w:t xml:space="preserve">Top Graph is # of lost packets of data in blue(left axis), trip time from computer to robot(right axis) ; Bottom graph is battery voltage in a yellow line(left axis), and % of </w:t>
      </w:r>
      <w:proofErr w:type="spellStart"/>
      <w:r w:rsidRPr="004E07CE">
        <w:rPr>
          <w:rFonts w:eastAsia="Times New Roman" w:cs="Arial"/>
          <w:color w:val="000000"/>
          <w:sz w:val="23"/>
          <w:szCs w:val="23"/>
        </w:rPr>
        <w:t>cRIO</w:t>
      </w:r>
      <w:proofErr w:type="spellEnd"/>
      <w:r w:rsidRPr="004E07CE">
        <w:rPr>
          <w:rFonts w:eastAsia="Times New Roman" w:cs="Arial"/>
          <w:color w:val="000000"/>
          <w:sz w:val="23"/>
          <w:szCs w:val="23"/>
        </w:rPr>
        <w:t xml:space="preserve"> </w:t>
      </w:r>
      <w:proofErr w:type="spellStart"/>
      <w:r w:rsidRPr="004E07CE">
        <w:rPr>
          <w:rFonts w:eastAsia="Times New Roman" w:cs="Arial"/>
          <w:color w:val="000000"/>
          <w:sz w:val="23"/>
          <w:szCs w:val="23"/>
        </w:rPr>
        <w:t>cpu</w:t>
      </w:r>
      <w:proofErr w:type="spellEnd"/>
      <w:r w:rsidRPr="004E07CE">
        <w:rPr>
          <w:rFonts w:eastAsia="Times New Roman" w:cs="Arial"/>
          <w:color w:val="000000"/>
          <w:sz w:val="23"/>
          <w:szCs w:val="23"/>
        </w:rPr>
        <w:t xml:space="preserve"> being used as a red line(right axis)</w:t>
      </w:r>
    </w:p>
    <w:p w:rsidR="004E07CE" w:rsidRPr="004E07CE" w:rsidRDefault="004E07CE" w:rsidP="004E07CE">
      <w:pPr>
        <w:numPr>
          <w:ilvl w:val="0"/>
          <w:numId w:val="6"/>
        </w:numPr>
        <w:spacing w:after="0" w:line="240" w:lineRule="auto"/>
        <w:textAlignment w:val="baseline"/>
        <w:rPr>
          <w:rFonts w:eastAsia="Times New Roman" w:cs="Arial"/>
          <w:b/>
          <w:bCs/>
          <w:color w:val="000000"/>
          <w:sz w:val="23"/>
          <w:szCs w:val="23"/>
        </w:rPr>
      </w:pPr>
      <w:r w:rsidRPr="004E07CE">
        <w:rPr>
          <w:rFonts w:eastAsia="Times New Roman" w:cs="Arial"/>
          <w:color w:val="000000"/>
          <w:sz w:val="23"/>
          <w:szCs w:val="23"/>
        </w:rPr>
        <w:t xml:space="preserve">Numerical stats of Free memory of </w:t>
      </w:r>
      <w:proofErr w:type="spellStart"/>
      <w:r w:rsidRPr="004E07CE">
        <w:rPr>
          <w:rFonts w:eastAsia="Times New Roman" w:cs="Arial"/>
          <w:color w:val="000000"/>
          <w:sz w:val="23"/>
          <w:szCs w:val="23"/>
        </w:rPr>
        <w:t>cRIO</w:t>
      </w:r>
      <w:proofErr w:type="spellEnd"/>
      <w:r w:rsidRPr="004E07CE">
        <w:rPr>
          <w:rFonts w:eastAsia="Times New Roman" w:cs="Arial"/>
          <w:color w:val="000000"/>
          <w:sz w:val="23"/>
          <w:szCs w:val="23"/>
        </w:rPr>
        <w:t xml:space="preserve"> in megabytes; Free Random Access Memory, Largest free RAM block, disk space, and CPU</w:t>
      </w:r>
    </w:p>
    <w:p w:rsidR="004E07CE" w:rsidRPr="004E07CE" w:rsidRDefault="004E07CE" w:rsidP="004E07CE">
      <w:pPr>
        <w:numPr>
          <w:ilvl w:val="0"/>
          <w:numId w:val="6"/>
        </w:numPr>
        <w:spacing w:before="100" w:beforeAutospacing="1" w:after="100" w:afterAutospacing="1" w:line="240" w:lineRule="auto"/>
        <w:textAlignment w:val="baseline"/>
        <w:rPr>
          <w:rFonts w:eastAsia="Times New Roman" w:cs="Arial"/>
          <w:b/>
          <w:bCs/>
          <w:color w:val="000000"/>
          <w:sz w:val="23"/>
          <w:szCs w:val="23"/>
        </w:rPr>
      </w:pPr>
      <w:r w:rsidRPr="004E07CE">
        <w:rPr>
          <w:rFonts w:eastAsia="Times New Roman" w:cs="Arial"/>
          <w:color w:val="000000"/>
          <w:sz w:val="23"/>
          <w:szCs w:val="23"/>
        </w:rPr>
        <w:t>Set time scale for the graphs, and depressed record button means it is recording.</w:t>
      </w:r>
    </w:p>
    <w:p w:rsidR="004E07CE" w:rsidRPr="00705B20" w:rsidRDefault="004E07CE">
      <w:pPr>
        <w:rPr>
          <w:rFonts w:eastAsiaTheme="majorEastAsia" w:cstheme="majorBidi"/>
          <w:b/>
          <w:bCs/>
          <w:color w:val="365F91" w:themeColor="accent1" w:themeShade="BF"/>
          <w:sz w:val="28"/>
          <w:szCs w:val="28"/>
        </w:rPr>
      </w:pPr>
      <w:r w:rsidRPr="00705B20">
        <w:br w:type="page"/>
      </w:r>
    </w:p>
    <w:p w:rsidR="004E07CE" w:rsidRPr="00705B20" w:rsidRDefault="004E07CE" w:rsidP="004E07CE">
      <w:pPr>
        <w:pStyle w:val="Heading1"/>
        <w:rPr>
          <w:rFonts w:asciiTheme="minorHAnsi" w:hAnsiTheme="minorHAnsi"/>
        </w:rPr>
      </w:pPr>
      <w:r w:rsidRPr="00705B20">
        <w:rPr>
          <w:rFonts w:asciiTheme="minorHAnsi" w:hAnsiTheme="minorHAnsi"/>
        </w:rPr>
        <w:lastRenderedPageBreak/>
        <w:t>Motors</w:t>
      </w:r>
    </w:p>
    <w:p w:rsidR="004E07CE" w:rsidRPr="00705B20" w:rsidRDefault="004E07CE" w:rsidP="004E07CE">
      <w:pPr>
        <w:pStyle w:val="Heading3"/>
        <w:rPr>
          <w:rFonts w:asciiTheme="minorHAnsi" w:hAnsiTheme="minorHAnsi"/>
        </w:rPr>
      </w:pPr>
      <w:r w:rsidRPr="00705B20">
        <w:rPr>
          <w:rFonts w:asciiTheme="minorHAnsi" w:hAnsiTheme="minorHAnsi"/>
        </w:rPr>
        <w:t>Jaguar</w:t>
      </w:r>
    </w:p>
    <w:p w:rsidR="004E07CE" w:rsidRPr="00705B20" w:rsidRDefault="004E07CE" w:rsidP="004E07CE">
      <w:r w:rsidRPr="00705B20">
        <w:rPr>
          <w:noProof/>
        </w:rPr>
        <w:drawing>
          <wp:inline distT="0" distB="0" distL="0" distR="0" wp14:anchorId="6A3F61B2" wp14:editId="1C93D616">
            <wp:extent cx="4914900" cy="3363228"/>
            <wp:effectExtent l="0" t="0" r="0" b="8890"/>
            <wp:docPr id="9" name="Picture 9" descr="https://lh5.googleusercontent.com/XEqSdzafHVANPReSqZvAfFnZ2QKsO503tbF_C_7gxCCRzY0e9EsVWGdgix3fPR07Ny-XluynZzCLhmHccabGPja5eR0FRA2QEy0BLlMXgMb-KPhhZkHW2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XEqSdzafHVANPReSqZvAfFnZ2QKsO503tbF_C_7gxCCRzY0e9EsVWGdgix3fPR07Ny-XluynZzCLhmHccabGPja5eR0FRA2QEy0BLlMXgMb-KPhhZkHW28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4900" cy="3363228"/>
                    </a:xfrm>
                    <a:prstGeom prst="rect">
                      <a:avLst/>
                    </a:prstGeom>
                    <a:noFill/>
                    <a:ln>
                      <a:noFill/>
                    </a:ln>
                  </pic:spPr>
                </pic:pic>
              </a:graphicData>
            </a:graphic>
          </wp:inline>
        </w:drawing>
      </w:r>
    </w:p>
    <w:p w:rsidR="004E07CE" w:rsidRPr="00705B20" w:rsidRDefault="004E07CE" w:rsidP="004E07CE">
      <w:proofErr w:type="spellStart"/>
      <w:r w:rsidRPr="00705B20">
        <w:t>Tl</w:t>
      </w:r>
      <w:proofErr w:type="gramStart"/>
      <w:r w:rsidRPr="00705B20">
        <w:t>;dr</w:t>
      </w:r>
      <w:proofErr w:type="spellEnd"/>
      <w:proofErr w:type="gramEnd"/>
      <w:r w:rsidRPr="00705B20">
        <w:t>:</w:t>
      </w:r>
    </w:p>
    <w:p w:rsidR="00A91BFC" w:rsidRPr="00705B20" w:rsidRDefault="00A91BFC" w:rsidP="00A91BFC">
      <w:pPr>
        <w:pStyle w:val="ListParagraph"/>
        <w:numPr>
          <w:ilvl w:val="0"/>
          <w:numId w:val="8"/>
        </w:numPr>
      </w:pPr>
      <w:r w:rsidRPr="00705B20">
        <w:t>Black wire to the “-</w:t>
      </w:r>
      <w:proofErr w:type="gramStart"/>
      <w:r w:rsidRPr="00705B20">
        <w:t>“ symbol</w:t>
      </w:r>
      <w:proofErr w:type="gramEnd"/>
      <w:r w:rsidRPr="00705B20">
        <w:t xml:space="preserve"> (or to the right when oriented to the picture).</w:t>
      </w:r>
    </w:p>
    <w:p w:rsidR="00A91BFC" w:rsidRPr="00705B20" w:rsidRDefault="00A91BFC" w:rsidP="00A91BFC">
      <w:pPr>
        <w:pStyle w:val="ListParagraph"/>
        <w:numPr>
          <w:ilvl w:val="0"/>
          <w:numId w:val="8"/>
        </w:numPr>
      </w:pPr>
      <w:r w:rsidRPr="00705B20">
        <w:t>Power in (from power distribution board) with the “V+” and “V-</w:t>
      </w:r>
      <w:proofErr w:type="gramStart"/>
      <w:r w:rsidRPr="00705B20">
        <w:t>“ symbol</w:t>
      </w:r>
      <w:proofErr w:type="gramEnd"/>
      <w:r w:rsidRPr="00705B20">
        <w:t>.</w:t>
      </w:r>
    </w:p>
    <w:p w:rsidR="00A91BFC" w:rsidRPr="00705B20" w:rsidRDefault="00A91BFC" w:rsidP="00A91BFC">
      <w:pPr>
        <w:pStyle w:val="ListParagraph"/>
        <w:numPr>
          <w:ilvl w:val="0"/>
          <w:numId w:val="8"/>
        </w:numPr>
      </w:pPr>
      <w:r w:rsidRPr="00705B20">
        <w:t>Power out (to motors) with the “M+” and “M-</w:t>
      </w:r>
      <w:proofErr w:type="gramStart"/>
      <w:r w:rsidRPr="00705B20">
        <w:t>“ symbol</w:t>
      </w:r>
      <w:proofErr w:type="gramEnd"/>
      <w:r w:rsidRPr="00705B20">
        <w:t>.</w:t>
      </w:r>
    </w:p>
    <w:p w:rsidR="00A91BFC" w:rsidRPr="00705B20" w:rsidRDefault="00A91BFC" w:rsidP="00A91BFC">
      <w:pPr>
        <w:pStyle w:val="ListParagraph"/>
        <w:numPr>
          <w:ilvl w:val="0"/>
          <w:numId w:val="8"/>
        </w:numPr>
      </w:pPr>
      <w:r w:rsidRPr="00705B20">
        <w:t>Look for the motor coasting / braking jumper if needed</w:t>
      </w:r>
    </w:p>
    <w:p w:rsidR="00A91BFC" w:rsidRPr="00705B20" w:rsidRDefault="00A91BFC" w:rsidP="00A91BFC"/>
    <w:p w:rsidR="00A91BFC" w:rsidRPr="00705B20" w:rsidRDefault="00A91BFC" w:rsidP="00A91BFC"/>
    <w:p w:rsidR="00A91BFC" w:rsidRPr="00705B20" w:rsidRDefault="00A91BFC" w:rsidP="00A91BFC"/>
    <w:p w:rsidR="00A91BFC" w:rsidRPr="00705B20" w:rsidRDefault="00A91BFC" w:rsidP="00A91BFC"/>
    <w:p w:rsidR="00A91BFC" w:rsidRPr="00705B20" w:rsidRDefault="00A91BFC" w:rsidP="00A91BFC"/>
    <w:p w:rsidR="00A91BFC" w:rsidRPr="00705B20" w:rsidRDefault="00A91BFC" w:rsidP="00A91BFC"/>
    <w:p w:rsidR="00A91BFC" w:rsidRPr="00705B20" w:rsidRDefault="00A91BFC" w:rsidP="00A91BFC"/>
    <w:p w:rsidR="00A91BFC" w:rsidRPr="00705B20" w:rsidRDefault="00A91BFC" w:rsidP="00A91BFC"/>
    <w:tbl>
      <w:tblPr>
        <w:tblW w:w="0" w:type="auto"/>
        <w:tblCellMar>
          <w:top w:w="15" w:type="dxa"/>
          <w:left w:w="15" w:type="dxa"/>
          <w:bottom w:w="15" w:type="dxa"/>
          <w:right w:w="15" w:type="dxa"/>
        </w:tblCellMar>
        <w:tblLook w:val="04A0" w:firstRow="1" w:lastRow="0" w:firstColumn="1" w:lastColumn="0" w:noHBand="0" w:noVBand="1"/>
      </w:tblPr>
      <w:tblGrid>
        <w:gridCol w:w="3230"/>
        <w:gridCol w:w="5179"/>
      </w:tblGrid>
      <w:tr w:rsidR="00A91BFC" w:rsidRPr="00A91BFC" w:rsidTr="00A91BF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lastRenderedPageBreak/>
              <w:t>LED State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Module Status</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Solid Yellow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Neutral</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00FF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Fast Blinking Green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Forward</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Fast Blinking 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Reverse</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00FF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Solid Green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Max Speed Forward</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Solid 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Max Speed Reverse</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Slow Blinking Yellow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Loss of Servo or Network Link</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 xml:space="preserve">Fast Blinking Yellow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Invalid CAN ID</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Slow Blinking</w:t>
            </w:r>
            <w:r w:rsidRPr="00A91BFC">
              <w:rPr>
                <w:rFonts w:eastAsia="Times New Roman" w:cs="Arial"/>
                <w:b/>
                <w:bCs/>
                <w:color w:val="FF0000"/>
                <w:sz w:val="23"/>
                <w:szCs w:val="23"/>
              </w:rPr>
              <w:t xml:space="preserve"> </w:t>
            </w:r>
            <w:r w:rsidRPr="00A91BFC">
              <w:rPr>
                <w:rFonts w:eastAsia="Times New Roman" w:cs="Arial"/>
                <w:b/>
                <w:bCs/>
                <w:color w:val="000000"/>
                <w:sz w:val="23"/>
                <w:szCs w:val="23"/>
              </w:rPr>
              <w:t>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Voltage, Temperature, or Limit Switch fault condition</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 xml:space="preserve">Slow Blinking Red and </w:t>
            </w:r>
            <w:r w:rsidRPr="00A91BFC">
              <w:rPr>
                <w:rFonts w:eastAsia="Times New Roman" w:cs="Arial"/>
                <w:b/>
                <w:bCs/>
                <w:color w:val="FFFF00"/>
                <w:sz w:val="23"/>
                <w:szCs w:val="23"/>
              </w:rPr>
              <w:t>Yellow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Current Fault Condition</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 xml:space="preserve">Fast Blinking Red and </w:t>
            </w:r>
            <w:r w:rsidRPr="00A91BFC">
              <w:rPr>
                <w:rFonts w:eastAsia="Times New Roman" w:cs="Arial"/>
                <w:b/>
                <w:bCs/>
                <w:color w:val="00FF00"/>
                <w:sz w:val="23"/>
                <w:szCs w:val="23"/>
              </w:rPr>
              <w:t>Green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Calibration Mode Active</w:t>
            </w:r>
          </w:p>
        </w:tc>
      </w:tr>
      <w:tr w:rsidR="00A91BFC" w:rsidRPr="00A91BFC" w:rsidTr="00A91BFC">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A91BFC" w:rsidRPr="00A91BFC" w:rsidRDefault="00A91BFC" w:rsidP="00A91BFC">
            <w:pPr>
              <w:spacing w:after="0" w:line="240" w:lineRule="auto"/>
              <w:rPr>
                <w:rFonts w:eastAsia="Times New Roman" w:cs="Times New Roman"/>
                <w:sz w:val="24"/>
                <w:szCs w:val="24"/>
              </w:rPr>
            </w:pPr>
            <w:r w:rsidRPr="00A91BFC">
              <w:rPr>
                <w:rFonts w:eastAsia="Times New Roman" w:cs="Arial"/>
                <w:b/>
                <w:bCs/>
                <w:color w:val="000000"/>
                <w:sz w:val="23"/>
                <w:szCs w:val="23"/>
              </w:rPr>
              <w:t xml:space="preserve">Fast Blinking Red and </w:t>
            </w:r>
            <w:r w:rsidRPr="00A91BFC">
              <w:rPr>
                <w:rFonts w:eastAsia="Times New Roman" w:cs="Arial"/>
                <w:b/>
                <w:bCs/>
                <w:color w:val="FFFF00"/>
                <w:sz w:val="23"/>
                <w:szCs w:val="23"/>
              </w:rPr>
              <w:t>Yellow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240" w:lineRule="auto"/>
              <w:rPr>
                <w:rFonts w:eastAsia="Times New Roman" w:cs="Times New Roman"/>
                <w:sz w:val="24"/>
                <w:szCs w:val="24"/>
              </w:rPr>
            </w:pPr>
            <w:r w:rsidRPr="00A91BFC">
              <w:rPr>
                <w:rFonts w:eastAsia="Times New Roman" w:cs="Arial"/>
                <w:color w:val="000000"/>
                <w:sz w:val="23"/>
                <w:szCs w:val="23"/>
              </w:rPr>
              <w:t>Calibration Mode Failure</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00FF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 xml:space="preserve">Slow Blinking Green and </w:t>
            </w:r>
            <w:r w:rsidRPr="00A91BFC">
              <w:rPr>
                <w:rFonts w:eastAsia="Times New Roman" w:cs="Arial"/>
                <w:b/>
                <w:bCs/>
                <w:color w:val="FFFF00"/>
                <w:sz w:val="23"/>
                <w:szCs w:val="23"/>
              </w:rPr>
              <w:t>Yellow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Calibration Mode Success</w:t>
            </w:r>
          </w:p>
        </w:tc>
      </w:tr>
      <w:tr w:rsidR="00A91BFC" w:rsidRPr="00A91BFC" w:rsidTr="00A91BF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 xml:space="preserve">Slow Blinking Red and </w:t>
            </w:r>
            <w:r w:rsidRPr="00A91BFC">
              <w:rPr>
                <w:rFonts w:eastAsia="Times New Roman" w:cs="Arial"/>
                <w:b/>
                <w:bCs/>
                <w:color w:val="00FF00"/>
                <w:sz w:val="23"/>
                <w:szCs w:val="23"/>
              </w:rPr>
              <w:t>Green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Calibration Mode Reset to Factory Default Success</w:t>
            </w:r>
          </w:p>
        </w:tc>
      </w:tr>
      <w:tr w:rsidR="00A91BFC" w:rsidRPr="00A91BFC" w:rsidTr="00A91BFC">
        <w:trPr>
          <w:trHeight w:val="20"/>
        </w:trPr>
        <w:tc>
          <w:tcPr>
            <w:tcW w:w="0" w:type="auto"/>
            <w:tcBorders>
              <w:top w:val="single" w:sz="6" w:space="0" w:color="000000"/>
              <w:left w:val="single" w:sz="6" w:space="0" w:color="000000"/>
              <w:bottom w:val="single" w:sz="6" w:space="0" w:color="000000"/>
              <w:right w:val="single" w:sz="6" w:space="0" w:color="000000"/>
            </w:tcBorders>
            <w:shd w:val="clear" w:color="auto" w:fill="00FF00"/>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b/>
                <w:bCs/>
                <w:color w:val="000000"/>
                <w:sz w:val="23"/>
                <w:szCs w:val="23"/>
              </w:rPr>
              <w:t>Slow Blinking Green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1BFC" w:rsidRPr="00A91BFC" w:rsidRDefault="00A91BFC" w:rsidP="00A91BFC">
            <w:pPr>
              <w:spacing w:after="0" w:line="0" w:lineRule="atLeast"/>
              <w:rPr>
                <w:rFonts w:eastAsia="Times New Roman" w:cs="Times New Roman"/>
                <w:sz w:val="24"/>
                <w:szCs w:val="24"/>
              </w:rPr>
            </w:pPr>
            <w:r w:rsidRPr="00A91BFC">
              <w:rPr>
                <w:rFonts w:eastAsia="Times New Roman" w:cs="Arial"/>
                <w:color w:val="000000"/>
                <w:sz w:val="23"/>
                <w:szCs w:val="23"/>
              </w:rPr>
              <w:t>Waiting in CAN assignment mode</w:t>
            </w:r>
          </w:p>
        </w:tc>
      </w:tr>
    </w:tbl>
    <w:p w:rsidR="00A91BFC" w:rsidRPr="00705B20" w:rsidRDefault="00A91BFC" w:rsidP="00A91BFC"/>
    <w:p w:rsidR="00A91BFC" w:rsidRPr="00705B20" w:rsidRDefault="00A91BFC" w:rsidP="00A91BFC">
      <w:r w:rsidRPr="00705B20">
        <w:br w:type="page"/>
      </w:r>
    </w:p>
    <w:p w:rsidR="00A91BFC" w:rsidRPr="00705B20" w:rsidRDefault="00A91BFC" w:rsidP="00A91BFC">
      <w:pPr>
        <w:pStyle w:val="Heading3"/>
        <w:rPr>
          <w:rFonts w:asciiTheme="minorHAnsi" w:hAnsiTheme="minorHAnsi"/>
        </w:rPr>
      </w:pPr>
      <w:r w:rsidRPr="00705B20">
        <w:rPr>
          <w:rFonts w:asciiTheme="minorHAnsi" w:hAnsiTheme="minorHAnsi"/>
        </w:rPr>
        <w:lastRenderedPageBreak/>
        <w:t>Victor</w:t>
      </w:r>
    </w:p>
    <w:p w:rsidR="00A91BFC" w:rsidRPr="00705B20" w:rsidRDefault="00A91BFC" w:rsidP="00A91BFC">
      <w:r w:rsidRPr="00705B20">
        <w:rPr>
          <w:noProof/>
        </w:rPr>
        <w:drawing>
          <wp:inline distT="0" distB="0" distL="0" distR="0" wp14:anchorId="6E88DD76" wp14:editId="13A4DF0C">
            <wp:extent cx="5943600" cy="2109019"/>
            <wp:effectExtent l="0" t="0" r="0" b="5715"/>
            <wp:docPr id="10" name="Picture 10" descr="https://lh5.googleusercontent.com/Chklk_mWPLGIoaTAK7hzKJZH14NhHYl_I1sd-zs3sxl_T30RER21_OgDwUz1pdeEs4HM-8OYT6CaA_nlum52xtKtU7YLokaLi_vIRPmHE4U_wPcK_EKCp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Chklk_mWPLGIoaTAK7hzKJZH14NhHYl_I1sd-zs3sxl_T30RER21_OgDwUz1pdeEs4HM-8OYT6CaA_nlum52xtKtU7YLokaLi_vIRPmHE4U_wPcK_EKCpl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09019"/>
                    </a:xfrm>
                    <a:prstGeom prst="rect">
                      <a:avLst/>
                    </a:prstGeom>
                    <a:noFill/>
                    <a:ln>
                      <a:noFill/>
                    </a:ln>
                  </pic:spPr>
                </pic:pic>
              </a:graphicData>
            </a:graphic>
          </wp:inline>
        </w:drawing>
      </w:r>
    </w:p>
    <w:p w:rsidR="00A91BFC" w:rsidRPr="00705B20" w:rsidRDefault="00A91BFC" w:rsidP="00A91BFC">
      <w:proofErr w:type="spellStart"/>
      <w:r w:rsidRPr="00705B20">
        <w:t>Tl</w:t>
      </w:r>
      <w:proofErr w:type="gramStart"/>
      <w:r w:rsidRPr="00705B20">
        <w:t>;dr</w:t>
      </w:r>
      <w:proofErr w:type="spellEnd"/>
      <w:proofErr w:type="gramEnd"/>
    </w:p>
    <w:p w:rsidR="00A91BFC" w:rsidRPr="00705B20" w:rsidRDefault="00A91BFC" w:rsidP="00A91BFC">
      <w:pPr>
        <w:pStyle w:val="ListParagraph"/>
        <w:numPr>
          <w:ilvl w:val="0"/>
          <w:numId w:val="8"/>
        </w:numPr>
      </w:pPr>
      <w:r w:rsidRPr="00705B20">
        <w:t>Black wire to the “B</w:t>
      </w:r>
      <w:proofErr w:type="gramStart"/>
      <w:r w:rsidRPr="00705B20">
        <w:t>“ symbol</w:t>
      </w:r>
      <w:proofErr w:type="gramEnd"/>
      <w:r w:rsidRPr="00705B20">
        <w:t xml:space="preserve"> (or to the right when oriented to the picture).</w:t>
      </w:r>
    </w:p>
    <w:p w:rsidR="00A91BFC" w:rsidRPr="00705B20" w:rsidRDefault="00A91BFC" w:rsidP="00A91BFC">
      <w:pPr>
        <w:pStyle w:val="ListParagraph"/>
        <w:numPr>
          <w:ilvl w:val="0"/>
          <w:numId w:val="8"/>
        </w:numPr>
      </w:pPr>
      <w:r w:rsidRPr="00705B20">
        <w:t>White wire to the left when oriented to the picture</w:t>
      </w:r>
    </w:p>
    <w:p w:rsidR="00A91BFC" w:rsidRPr="00705B20" w:rsidRDefault="00A91BFC" w:rsidP="00A91BFC">
      <w:pPr>
        <w:pStyle w:val="ListParagraph"/>
        <w:numPr>
          <w:ilvl w:val="0"/>
          <w:numId w:val="8"/>
        </w:numPr>
      </w:pPr>
      <w:r w:rsidRPr="00705B20">
        <w:t>Power in (from power distribution board) with the “GN” and “12V</w:t>
      </w:r>
      <w:proofErr w:type="gramStart"/>
      <w:r w:rsidRPr="00705B20">
        <w:t>“ symbol</w:t>
      </w:r>
      <w:proofErr w:type="gramEnd"/>
      <w:r w:rsidRPr="00705B20">
        <w:t>.</w:t>
      </w:r>
    </w:p>
    <w:p w:rsidR="00A91BFC" w:rsidRPr="00705B20" w:rsidRDefault="00A91BFC" w:rsidP="00A91BFC">
      <w:pPr>
        <w:pStyle w:val="ListParagraph"/>
        <w:numPr>
          <w:ilvl w:val="0"/>
          <w:numId w:val="8"/>
        </w:numPr>
      </w:pPr>
      <w:r w:rsidRPr="00705B20">
        <w:t>Power out (to motors) with the “M+” and “M-</w:t>
      </w:r>
      <w:proofErr w:type="gramStart"/>
      <w:r w:rsidRPr="00705B20">
        <w:t>“ symbol</w:t>
      </w:r>
      <w:proofErr w:type="gramEnd"/>
      <w:r w:rsidRPr="00705B20">
        <w:t>.</w:t>
      </w:r>
    </w:p>
    <w:p w:rsidR="00A91BFC" w:rsidRPr="00705B20" w:rsidRDefault="00A91BFC" w:rsidP="00A91BFC">
      <w:pPr>
        <w:pStyle w:val="ListParagraph"/>
        <w:numPr>
          <w:ilvl w:val="0"/>
          <w:numId w:val="8"/>
        </w:numPr>
      </w:pPr>
      <w:r w:rsidRPr="00705B20">
        <w:t>Flashing orange = not connected with PWM or robot disabled</w:t>
      </w:r>
    </w:p>
    <w:p w:rsidR="00A91BFC" w:rsidRPr="00705B20" w:rsidRDefault="00A91BFC" w:rsidP="00A91BFC">
      <w:pPr>
        <w:pStyle w:val="Heading3"/>
        <w:rPr>
          <w:rFonts w:asciiTheme="minorHAnsi" w:hAnsiTheme="minorHAnsi"/>
        </w:rPr>
      </w:pPr>
      <w:r w:rsidRPr="00705B20">
        <w:rPr>
          <w:rFonts w:asciiTheme="minorHAnsi" w:hAnsiTheme="minorHAnsi"/>
        </w:rPr>
        <w:t>Spike</w:t>
      </w:r>
    </w:p>
    <w:p w:rsidR="00A91BFC" w:rsidRPr="00705B20" w:rsidRDefault="00A91BFC" w:rsidP="00A91BFC">
      <w:pPr>
        <w:pStyle w:val="Heading3"/>
        <w:rPr>
          <w:rFonts w:asciiTheme="minorHAnsi" w:hAnsiTheme="minorHAnsi"/>
        </w:rPr>
      </w:pPr>
      <w:r w:rsidRPr="00705B20">
        <w:rPr>
          <w:rFonts w:asciiTheme="minorHAnsi" w:hAnsiTheme="minorHAnsi"/>
          <w:noProof/>
        </w:rPr>
        <w:drawing>
          <wp:inline distT="0" distB="0" distL="0" distR="0" wp14:anchorId="370D877B" wp14:editId="1D135566">
            <wp:extent cx="4572000" cy="1657350"/>
            <wp:effectExtent l="0" t="0" r="0" b="0"/>
            <wp:docPr id="11" name="Picture 11" descr="https://lh5.googleusercontent.com/cs-hVnthplglKVEdIzSiffr1aGGam1NGQgvB9tEf9TO7v7nxOihzWybeJKcZ-QqYLnQHR4DQgFI8gAVhbT0e3bUfFgETwG3marhJ3ajfzcWBRwLJA1lhi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cs-hVnthplglKVEdIzSiffr1aGGam1NGQgvB9tEf9TO7v7nxOihzWybeJKcZ-QqYLnQHR4DQgFI8gAVhbT0e3bUfFgETwG3marhJ3ajfzcWBRwLJA1lhiF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657350"/>
                    </a:xfrm>
                    <a:prstGeom prst="rect">
                      <a:avLst/>
                    </a:prstGeom>
                    <a:noFill/>
                    <a:ln>
                      <a:noFill/>
                    </a:ln>
                  </pic:spPr>
                </pic:pic>
              </a:graphicData>
            </a:graphic>
          </wp:inline>
        </w:drawing>
      </w:r>
      <w:r w:rsidRPr="00705B20">
        <w:rPr>
          <w:rFonts w:asciiTheme="minorHAnsi" w:hAnsiTheme="minorHAnsi"/>
        </w:rPr>
        <w:t xml:space="preserve"> </w:t>
      </w:r>
    </w:p>
    <w:p w:rsidR="00547ECE" w:rsidRPr="00705B20" w:rsidRDefault="00547ECE" w:rsidP="00547ECE">
      <w:pPr>
        <w:pStyle w:val="ListParagraph"/>
        <w:numPr>
          <w:ilvl w:val="0"/>
          <w:numId w:val="8"/>
        </w:numPr>
      </w:pPr>
      <w:r w:rsidRPr="00705B20">
        <w:t>Black wire to the “B</w:t>
      </w:r>
      <w:proofErr w:type="gramStart"/>
      <w:r w:rsidRPr="00705B20">
        <w:t>“ symbol</w:t>
      </w:r>
      <w:proofErr w:type="gramEnd"/>
      <w:r w:rsidRPr="00705B20">
        <w:t xml:space="preserve"> (or to the right when oriented to the picture).</w:t>
      </w:r>
    </w:p>
    <w:p w:rsidR="00547ECE" w:rsidRPr="00705B20" w:rsidRDefault="00547ECE" w:rsidP="00547ECE">
      <w:pPr>
        <w:pStyle w:val="ListParagraph"/>
        <w:numPr>
          <w:ilvl w:val="0"/>
          <w:numId w:val="8"/>
        </w:numPr>
      </w:pPr>
      <w:r w:rsidRPr="00705B20">
        <w:t>White wire to the left when oriented to the picture</w:t>
      </w:r>
    </w:p>
    <w:p w:rsidR="00547ECE" w:rsidRPr="00705B20" w:rsidRDefault="00547ECE" w:rsidP="00547ECE">
      <w:pPr>
        <w:pStyle w:val="ListParagraph"/>
        <w:numPr>
          <w:ilvl w:val="0"/>
          <w:numId w:val="8"/>
        </w:numPr>
      </w:pPr>
      <w:r w:rsidRPr="00705B20">
        <w:t>Power in (from power distribution board) with the “GN” and “12V</w:t>
      </w:r>
      <w:proofErr w:type="gramStart"/>
      <w:r w:rsidRPr="00705B20">
        <w:t>“ symbol</w:t>
      </w:r>
      <w:proofErr w:type="gramEnd"/>
      <w:r w:rsidRPr="00705B20">
        <w:t>.</w:t>
      </w:r>
    </w:p>
    <w:p w:rsidR="00A91BFC" w:rsidRPr="00705B20" w:rsidRDefault="00547ECE" w:rsidP="00547ECE">
      <w:pPr>
        <w:pStyle w:val="ListParagraph"/>
        <w:numPr>
          <w:ilvl w:val="0"/>
          <w:numId w:val="8"/>
        </w:numPr>
      </w:pPr>
      <w:r w:rsidRPr="00705B20">
        <w:t>Power out (to motors) with the “M+” and “M-</w:t>
      </w:r>
      <w:proofErr w:type="gramStart"/>
      <w:r w:rsidRPr="00705B20">
        <w:t>“ symbol</w:t>
      </w:r>
      <w:proofErr w:type="gramEnd"/>
      <w:r w:rsidRPr="00705B20">
        <w:t>.</w:t>
      </w:r>
    </w:p>
    <w:p w:rsidR="00547ECE" w:rsidRPr="00705B20" w:rsidRDefault="00547ECE" w:rsidP="00547ECE">
      <w:pPr>
        <w:pStyle w:val="ListParagraph"/>
        <w:numPr>
          <w:ilvl w:val="0"/>
          <w:numId w:val="8"/>
        </w:numPr>
      </w:pPr>
      <w:r w:rsidRPr="00705B20">
        <w:t>A clicking noise means the spike is changing states</w:t>
      </w:r>
    </w:p>
    <w:p w:rsidR="00547ECE" w:rsidRPr="00705B20" w:rsidRDefault="00547ECE" w:rsidP="00547ECE">
      <w:pPr>
        <w:pStyle w:val="NormalWeb"/>
        <w:spacing w:before="0" w:beforeAutospacing="0" w:after="0" w:afterAutospacing="0"/>
        <w:ind w:left="360"/>
        <w:rPr>
          <w:rFonts w:asciiTheme="minorHAnsi" w:hAnsiTheme="minorHAnsi"/>
        </w:rPr>
      </w:pPr>
    </w:p>
    <w:p w:rsidR="00547ECE" w:rsidRPr="00705B20" w:rsidRDefault="00547ECE" w:rsidP="00547ECE">
      <w:pPr>
        <w:pStyle w:val="NormalWeb"/>
        <w:spacing w:before="0" w:beforeAutospacing="0" w:after="0" w:afterAutospacing="0"/>
        <w:ind w:left="360"/>
        <w:rPr>
          <w:rFonts w:asciiTheme="minorHAnsi" w:hAnsiTheme="minorHAnsi"/>
        </w:rPr>
      </w:pPr>
    </w:p>
    <w:p w:rsidR="00547ECE" w:rsidRPr="00705B20" w:rsidRDefault="00547ECE" w:rsidP="00547ECE">
      <w:pPr>
        <w:pStyle w:val="NormalWeb"/>
        <w:spacing w:before="0" w:beforeAutospacing="0" w:after="0" w:afterAutospacing="0"/>
        <w:ind w:left="360"/>
        <w:rPr>
          <w:rFonts w:asciiTheme="minorHAnsi" w:hAnsiTheme="minorHAnsi"/>
        </w:rPr>
      </w:pPr>
    </w:p>
    <w:p w:rsidR="00547ECE" w:rsidRPr="00705B20" w:rsidRDefault="00547ECE" w:rsidP="00547ECE">
      <w:pPr>
        <w:pStyle w:val="NormalWeb"/>
        <w:spacing w:before="0" w:beforeAutospacing="0" w:after="0" w:afterAutospacing="0"/>
        <w:ind w:left="360"/>
        <w:rPr>
          <w:rFonts w:asciiTheme="minorHAnsi" w:hAnsiTheme="minorHAnsi"/>
        </w:rPr>
      </w:pPr>
    </w:p>
    <w:p w:rsidR="00547ECE" w:rsidRPr="00705B20" w:rsidRDefault="00547ECE" w:rsidP="00547ECE">
      <w:pPr>
        <w:pStyle w:val="NormalWeb"/>
        <w:spacing w:before="0" w:beforeAutospacing="0" w:after="0" w:afterAutospacing="0"/>
        <w:ind w:left="360"/>
        <w:rPr>
          <w:rFonts w:asciiTheme="minorHAnsi" w:hAnsiTheme="minorHAnsi"/>
        </w:rPr>
      </w:pPr>
    </w:p>
    <w:p w:rsidR="00705B20" w:rsidRPr="00705B20" w:rsidRDefault="00705B20" w:rsidP="00547ECE">
      <w:pPr>
        <w:pStyle w:val="NormalWeb"/>
        <w:spacing w:before="0" w:beforeAutospacing="0" w:after="0" w:afterAutospacing="0"/>
        <w:ind w:left="720"/>
        <w:rPr>
          <w:rFonts w:asciiTheme="minorHAnsi" w:hAnsiTheme="minorHAnsi" w:cs="Arial"/>
          <w:i/>
          <w:iCs/>
          <w:color w:val="000000"/>
          <w:sz w:val="23"/>
          <w:szCs w:val="23"/>
        </w:rPr>
      </w:pPr>
    </w:p>
    <w:p w:rsidR="00705B20" w:rsidRPr="00705B20" w:rsidRDefault="00705B20" w:rsidP="00705B20">
      <w:pPr>
        <w:pStyle w:val="Heading1"/>
        <w:rPr>
          <w:rFonts w:asciiTheme="minorHAnsi" w:hAnsiTheme="minorHAnsi"/>
        </w:rPr>
      </w:pPr>
      <w:r w:rsidRPr="00705B20">
        <w:rPr>
          <w:rFonts w:asciiTheme="minorHAnsi" w:hAnsiTheme="minorHAnsi"/>
        </w:rPr>
        <w:lastRenderedPageBreak/>
        <w:t>Wiring</w:t>
      </w:r>
    </w:p>
    <w:p w:rsidR="00705B20" w:rsidRPr="00705B20" w:rsidRDefault="00705B20" w:rsidP="00705B20">
      <w:pPr>
        <w:pStyle w:val="Heading3"/>
        <w:rPr>
          <w:rFonts w:asciiTheme="minorHAnsi" w:hAnsiTheme="minorHAnsi"/>
        </w:rPr>
      </w:pPr>
      <w:r w:rsidRPr="00705B20">
        <w:rPr>
          <w:rFonts w:asciiTheme="minorHAnsi" w:hAnsiTheme="minorHAnsi"/>
        </w:rPr>
        <w:t>Basic Wiring</w:t>
      </w:r>
    </w:p>
    <w:p w:rsidR="00547ECE" w:rsidRPr="00705B20" w:rsidRDefault="00547ECE" w:rsidP="00547ECE">
      <w:pPr>
        <w:pStyle w:val="NormalWeb"/>
        <w:spacing w:before="0" w:beforeAutospacing="0" w:after="0" w:afterAutospacing="0"/>
        <w:ind w:left="720"/>
        <w:rPr>
          <w:rFonts w:asciiTheme="minorHAnsi" w:hAnsiTheme="minorHAnsi"/>
          <w:sz w:val="22"/>
          <w:szCs w:val="22"/>
        </w:rPr>
      </w:pPr>
      <w:proofErr w:type="gramStart"/>
      <w:r w:rsidRPr="00705B20">
        <w:rPr>
          <w:rFonts w:asciiTheme="minorHAnsi" w:hAnsiTheme="minorHAnsi" w:cs="Arial"/>
          <w:iCs/>
          <w:color w:val="000000"/>
          <w:sz w:val="22"/>
          <w:szCs w:val="22"/>
        </w:rPr>
        <w:t>A very basic electrical layout that can be used for testing purposes.</w:t>
      </w:r>
      <w:proofErr w:type="gramEnd"/>
      <w:r w:rsidRPr="00705B20">
        <w:rPr>
          <w:rFonts w:asciiTheme="minorHAnsi" w:hAnsiTheme="minorHAnsi" w:cs="Arial"/>
          <w:iCs/>
          <w:color w:val="000000"/>
          <w:sz w:val="22"/>
          <w:szCs w:val="22"/>
        </w:rPr>
        <w:t xml:space="preserve"> It consists of the core electrical components (battery, </w:t>
      </w:r>
      <w:proofErr w:type="spellStart"/>
      <w:r w:rsidRPr="00705B20">
        <w:rPr>
          <w:rFonts w:asciiTheme="minorHAnsi" w:hAnsiTheme="minorHAnsi" w:cs="Arial"/>
          <w:iCs/>
          <w:color w:val="000000"/>
          <w:sz w:val="22"/>
          <w:szCs w:val="22"/>
        </w:rPr>
        <w:t>cRIO</w:t>
      </w:r>
      <w:proofErr w:type="spellEnd"/>
      <w:r w:rsidRPr="00705B20">
        <w:rPr>
          <w:rFonts w:asciiTheme="minorHAnsi" w:hAnsiTheme="minorHAnsi" w:cs="Arial"/>
          <w:iCs/>
          <w:color w:val="000000"/>
          <w:sz w:val="22"/>
          <w:szCs w:val="22"/>
        </w:rPr>
        <w:t xml:space="preserve">, digital sidecar, D-Link, power adapter, and PDB) and extensions of the control system (motor controller, spike, camera, and </w:t>
      </w:r>
      <w:proofErr w:type="spellStart"/>
      <w:r w:rsidRPr="00705B20">
        <w:rPr>
          <w:rFonts w:asciiTheme="minorHAnsi" w:hAnsiTheme="minorHAnsi" w:cs="Arial"/>
          <w:iCs/>
          <w:color w:val="000000"/>
          <w:sz w:val="22"/>
          <w:szCs w:val="22"/>
        </w:rPr>
        <w:t>ringlight</w:t>
      </w:r>
      <w:proofErr w:type="spellEnd"/>
      <w:r w:rsidRPr="00705B20">
        <w:rPr>
          <w:rFonts w:asciiTheme="minorHAnsi" w:hAnsiTheme="minorHAnsi" w:cs="Arial"/>
          <w:iCs/>
          <w:color w:val="000000"/>
          <w:sz w:val="22"/>
          <w:szCs w:val="22"/>
        </w:rPr>
        <w:t xml:space="preserve">). </w:t>
      </w:r>
    </w:p>
    <w:p w:rsidR="00705B20" w:rsidRPr="00705B20" w:rsidRDefault="00547ECE" w:rsidP="00547ECE">
      <w:r w:rsidRPr="00705B20">
        <w:rPr>
          <w:noProof/>
        </w:rPr>
        <w:drawing>
          <wp:inline distT="0" distB="0" distL="0" distR="0" wp14:anchorId="09BFEA1F" wp14:editId="2285665A">
            <wp:extent cx="4303738" cy="4800600"/>
            <wp:effectExtent l="0" t="0" r="1905" b="0"/>
            <wp:docPr id="13" name="Picture 13" descr="https://lh4.googleusercontent.com/noVhxCRsu3XjLDT5-hCm_Vn1A0jsbnlp1tBcFXzWojeGr0rthCpC9tWEapxB8ijQqNYmBTl3Tpp28yRk0ocAlb2iI6jp2Xu6mpktfbPFSXSiSsMuia_I0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noVhxCRsu3XjLDT5-hCm_Vn1A0jsbnlp1tBcFXzWojeGr0rthCpC9tWEapxB8ijQqNYmBTl3Tpp28yRk0ocAlb2iI6jp2Xu6mpktfbPFSXSiSsMuia_I0w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3738" cy="4800600"/>
                    </a:xfrm>
                    <a:prstGeom prst="rect">
                      <a:avLst/>
                    </a:prstGeom>
                    <a:noFill/>
                    <a:ln>
                      <a:noFill/>
                    </a:ln>
                  </pic:spPr>
                </pic:pic>
              </a:graphicData>
            </a:graphic>
          </wp:inline>
        </w:drawing>
      </w:r>
    </w:p>
    <w:p w:rsidR="00705B20" w:rsidRPr="00705B20" w:rsidRDefault="00705B20">
      <w:pPr>
        <w:rPr>
          <w:rFonts w:eastAsiaTheme="majorEastAsia" w:cs="Arial"/>
          <w:b/>
          <w:bCs/>
          <w:color w:val="000000"/>
          <w:sz w:val="23"/>
          <w:szCs w:val="23"/>
        </w:rPr>
      </w:pPr>
      <w:r w:rsidRPr="00705B20">
        <w:rPr>
          <w:rFonts w:cs="Arial"/>
          <w:color w:val="000000"/>
          <w:sz w:val="23"/>
          <w:szCs w:val="23"/>
        </w:rPr>
        <w:br w:type="page"/>
      </w:r>
    </w:p>
    <w:p w:rsidR="00705B20" w:rsidRPr="00705B20" w:rsidRDefault="00705B20" w:rsidP="00705B20">
      <w:pPr>
        <w:pStyle w:val="Heading3"/>
        <w:rPr>
          <w:rFonts w:asciiTheme="minorHAnsi" w:hAnsiTheme="minorHAnsi"/>
        </w:rPr>
      </w:pPr>
      <w:r w:rsidRPr="00705B20">
        <w:rPr>
          <w:rFonts w:asciiTheme="minorHAnsi" w:hAnsiTheme="minorHAnsi"/>
        </w:rPr>
        <w:lastRenderedPageBreak/>
        <w:t>The Power Converter + router</w:t>
      </w:r>
    </w:p>
    <w:p w:rsidR="00705B20" w:rsidRPr="00705B20" w:rsidRDefault="00705B20" w:rsidP="00705B20">
      <w:pPr>
        <w:pStyle w:val="NormalWeb"/>
        <w:spacing w:before="0" w:beforeAutospacing="0" w:after="0" w:afterAutospacing="0"/>
        <w:rPr>
          <w:rFonts w:asciiTheme="minorHAnsi" w:hAnsiTheme="minorHAnsi"/>
          <w:sz w:val="22"/>
          <w:szCs w:val="22"/>
        </w:rPr>
      </w:pPr>
      <w:r w:rsidRPr="00705B20">
        <w:rPr>
          <w:rFonts w:asciiTheme="minorHAnsi" w:hAnsiTheme="minorHAnsi" w:cs="Arial"/>
          <w:color w:val="000000"/>
          <w:sz w:val="22"/>
          <w:szCs w:val="22"/>
        </w:rPr>
        <w:t xml:space="preserve">The D-Link requires </w:t>
      </w:r>
      <w:r w:rsidRPr="00705B20">
        <w:rPr>
          <w:rFonts w:asciiTheme="minorHAnsi" w:hAnsiTheme="minorHAnsi" w:cs="Arial"/>
          <w:b/>
          <w:bCs/>
          <w:color w:val="000000"/>
          <w:sz w:val="22"/>
          <w:szCs w:val="22"/>
        </w:rPr>
        <w:t>5V</w:t>
      </w:r>
      <w:r w:rsidRPr="00705B20">
        <w:rPr>
          <w:rFonts w:asciiTheme="minorHAnsi" w:hAnsiTheme="minorHAnsi" w:cs="Arial"/>
          <w:color w:val="000000"/>
          <w:sz w:val="22"/>
          <w:szCs w:val="22"/>
        </w:rPr>
        <w:t xml:space="preserve"> to operate--this is why a </w:t>
      </w:r>
      <w:r w:rsidRPr="00705B20">
        <w:rPr>
          <w:rFonts w:asciiTheme="minorHAnsi" w:hAnsiTheme="minorHAnsi" w:cs="Arial"/>
          <w:b/>
          <w:bCs/>
          <w:color w:val="000000"/>
          <w:sz w:val="22"/>
          <w:szCs w:val="22"/>
        </w:rPr>
        <w:t>12V/24V to 5V power converter</w:t>
      </w:r>
      <w:r w:rsidRPr="00705B20">
        <w:rPr>
          <w:rFonts w:asciiTheme="minorHAnsi" w:hAnsiTheme="minorHAnsi" w:cs="Arial"/>
          <w:color w:val="000000"/>
          <w:sz w:val="22"/>
          <w:szCs w:val="22"/>
        </w:rPr>
        <w:t xml:space="preserve"> is connected to the PDB. It converts power so the D-Link can operate under its necessary voltage.</w:t>
      </w:r>
    </w:p>
    <w:p w:rsidR="00705B20" w:rsidRPr="00705B20" w:rsidRDefault="00705B20" w:rsidP="00705B20">
      <w:r w:rsidRPr="00705B20">
        <w:rPr>
          <w:noProof/>
        </w:rPr>
        <w:drawing>
          <wp:inline distT="0" distB="0" distL="0" distR="0" wp14:anchorId="72B46249" wp14:editId="0D2B7153">
            <wp:extent cx="1559296" cy="1228725"/>
            <wp:effectExtent l="0" t="0" r="3175" b="0"/>
            <wp:docPr id="14" name="Picture 14" descr="https://lh3.googleusercontent.com/tfobX8VyVkFmWilGQ_8WaK4D5v13yMhNR8hbcqMGvM_FqqLmZwOWTBSAfc8Mv-AmzeF_4IoBlzJg8yjtYZPXhrgfFPRuUQEAmYhWpWq_qFKZcl2iuN1jz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tfobX8VyVkFmWilGQ_8WaK4D5v13yMhNR8hbcqMGvM_FqqLmZwOWTBSAfc8Mv-AmzeF_4IoBlzJg8yjtYZPXhrgfFPRuUQEAmYhWpWq_qFKZcl2iuN1jzI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9296" cy="1228725"/>
                    </a:xfrm>
                    <a:prstGeom prst="rect">
                      <a:avLst/>
                    </a:prstGeom>
                    <a:noFill/>
                    <a:ln>
                      <a:noFill/>
                    </a:ln>
                  </pic:spPr>
                </pic:pic>
              </a:graphicData>
            </a:graphic>
          </wp:inline>
        </w:drawing>
      </w:r>
    </w:p>
    <w:p w:rsidR="00705B20" w:rsidRPr="00705B20" w:rsidRDefault="00705B20" w:rsidP="00705B20">
      <w:pPr>
        <w:spacing w:after="0" w:line="240" w:lineRule="auto"/>
        <w:rPr>
          <w:rFonts w:eastAsia="Times New Roman" w:cs="Times New Roman"/>
          <w:sz w:val="24"/>
          <w:szCs w:val="24"/>
        </w:rPr>
      </w:pPr>
      <w:r w:rsidRPr="00705B20">
        <w:rPr>
          <w:rFonts w:eastAsia="Times New Roman" w:cs="Times New Roman"/>
          <w:noProof/>
          <w:sz w:val="24"/>
          <w:szCs w:val="24"/>
        </w:rPr>
        <w:drawing>
          <wp:inline distT="0" distB="0" distL="0" distR="0" wp14:anchorId="56A738B8" wp14:editId="6837D431">
            <wp:extent cx="2486025" cy="981980"/>
            <wp:effectExtent l="0" t="0" r="0" b="8890"/>
            <wp:docPr id="15" name="Picture 15" descr="https://lh5.googleusercontent.com/wKHliau71ih6hhwywPv6_6NmqK1xPsbtau7vPE9eZOfdYg9Y5mGUYqgzkGXTIBTbXiN0cfSva3zQN7s2j-Rpk4X-ELdVq0OlZ30DdfTl4ym7u6RnWNGp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wKHliau71ih6hhwywPv6_6NmqK1xPsbtau7vPE9eZOfdYg9Y5mGUYqgzkGXTIBTbXiN0cfSva3zQN7s2j-Rpk4X-ELdVq0OlZ30DdfTl4ym7u6RnWNGp7C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0852" cy="983887"/>
                    </a:xfrm>
                    <a:prstGeom prst="rect">
                      <a:avLst/>
                    </a:prstGeom>
                    <a:noFill/>
                    <a:ln>
                      <a:noFill/>
                    </a:ln>
                  </pic:spPr>
                </pic:pic>
              </a:graphicData>
            </a:graphic>
          </wp:inline>
        </w:drawing>
      </w:r>
      <w:r w:rsidRPr="00705B20">
        <w:rPr>
          <w:rFonts w:eastAsia="Times New Roman" w:cs="Times New Roman"/>
          <w:sz w:val="24"/>
          <w:szCs w:val="24"/>
        </w:rPr>
        <w:br/>
      </w:r>
    </w:p>
    <w:p w:rsidR="00705B20" w:rsidRPr="00705B20" w:rsidRDefault="00705B20" w:rsidP="00705B20">
      <w:pPr>
        <w:spacing w:after="0" w:line="240" w:lineRule="auto"/>
        <w:textAlignment w:val="baseline"/>
        <w:rPr>
          <w:rFonts w:eastAsia="Times New Roman" w:cs="Arial"/>
          <w:color w:val="000000"/>
        </w:rPr>
      </w:pPr>
      <w:r w:rsidRPr="00705B20">
        <w:rPr>
          <w:rFonts w:eastAsia="Times New Roman" w:cs="Arial"/>
          <w:color w:val="000000"/>
        </w:rPr>
        <w:t>Most important things to remember about the router:</w:t>
      </w:r>
    </w:p>
    <w:p w:rsidR="00705B20" w:rsidRPr="00705B20" w:rsidRDefault="00705B20" w:rsidP="00705B20">
      <w:pPr>
        <w:pStyle w:val="ListParagraph"/>
        <w:numPr>
          <w:ilvl w:val="0"/>
          <w:numId w:val="13"/>
        </w:numPr>
        <w:spacing w:after="0" w:line="240" w:lineRule="auto"/>
        <w:textAlignment w:val="baseline"/>
        <w:rPr>
          <w:rFonts w:eastAsia="Times New Roman" w:cs="Arial"/>
          <w:color w:val="000000"/>
        </w:rPr>
      </w:pPr>
      <w:r w:rsidRPr="00705B20">
        <w:rPr>
          <w:rFonts w:eastAsia="Times New Roman" w:cs="Arial"/>
          <w:color w:val="000000"/>
        </w:rPr>
        <w:t>Make sure the router is configured (refer to the FRC manual or look online)</w:t>
      </w:r>
    </w:p>
    <w:p w:rsidR="00705B20" w:rsidRPr="00705B20" w:rsidRDefault="00705B20" w:rsidP="00705B20">
      <w:pPr>
        <w:numPr>
          <w:ilvl w:val="0"/>
          <w:numId w:val="11"/>
        </w:numPr>
        <w:spacing w:after="0" w:line="240" w:lineRule="auto"/>
        <w:textAlignment w:val="baseline"/>
        <w:rPr>
          <w:rFonts w:eastAsia="Times New Roman" w:cs="Arial"/>
          <w:color w:val="000000"/>
        </w:rPr>
      </w:pPr>
      <w:r w:rsidRPr="00705B20">
        <w:rPr>
          <w:rFonts w:eastAsia="Times New Roman" w:cs="Arial"/>
          <w:color w:val="000000"/>
        </w:rPr>
        <w:t>Make sure the router has power</w:t>
      </w:r>
    </w:p>
    <w:p w:rsidR="00705B20" w:rsidRPr="00705B20" w:rsidRDefault="00705B20" w:rsidP="00705B20">
      <w:pPr>
        <w:numPr>
          <w:ilvl w:val="0"/>
          <w:numId w:val="11"/>
        </w:numPr>
        <w:spacing w:before="100" w:beforeAutospacing="1" w:after="100" w:afterAutospacing="1" w:line="240" w:lineRule="auto"/>
        <w:textAlignment w:val="baseline"/>
        <w:rPr>
          <w:rFonts w:eastAsia="Times New Roman" w:cs="Arial"/>
          <w:color w:val="000000"/>
        </w:rPr>
      </w:pPr>
      <w:r w:rsidRPr="00705B20">
        <w:rPr>
          <w:rFonts w:eastAsia="Times New Roman" w:cs="Arial"/>
          <w:color w:val="000000"/>
        </w:rPr>
        <w:t xml:space="preserve">Make sure the </w:t>
      </w:r>
      <w:proofErr w:type="spellStart"/>
      <w:r w:rsidRPr="00705B20">
        <w:rPr>
          <w:rFonts w:eastAsia="Times New Roman" w:cs="Arial"/>
          <w:color w:val="000000"/>
        </w:rPr>
        <w:t>ethernet</w:t>
      </w:r>
      <w:proofErr w:type="spellEnd"/>
      <w:r w:rsidRPr="00705B20">
        <w:rPr>
          <w:rFonts w:eastAsia="Times New Roman" w:cs="Arial"/>
          <w:color w:val="000000"/>
        </w:rPr>
        <w:t xml:space="preserve"> cables are plugged in securely (on both ends)</w:t>
      </w:r>
    </w:p>
    <w:p w:rsidR="00705B20" w:rsidRPr="00705B20" w:rsidRDefault="00705B20" w:rsidP="00705B20">
      <w:pPr>
        <w:pStyle w:val="Heading3"/>
        <w:rPr>
          <w:rFonts w:asciiTheme="minorHAnsi" w:eastAsia="Times New Roman" w:hAnsiTheme="minorHAnsi"/>
        </w:rPr>
      </w:pPr>
      <w:r w:rsidRPr="00705B20">
        <w:rPr>
          <w:rFonts w:asciiTheme="minorHAnsi" w:eastAsia="Times New Roman" w:hAnsiTheme="minorHAnsi"/>
        </w:rPr>
        <w:t>Digital Sidecar</w:t>
      </w:r>
    </w:p>
    <w:p w:rsidR="00705B20" w:rsidRPr="00705B20" w:rsidRDefault="00705B20" w:rsidP="00705B20">
      <w:r w:rsidRPr="00705B20">
        <w:rPr>
          <w:noProof/>
        </w:rPr>
        <w:drawing>
          <wp:inline distT="0" distB="0" distL="0" distR="0" wp14:anchorId="40D4447A" wp14:editId="2A53CCA5">
            <wp:extent cx="5701486" cy="3438525"/>
            <wp:effectExtent l="0" t="0" r="0" b="0"/>
            <wp:docPr id="20" name="Picture 20" descr="https://lh6.googleusercontent.com/BrH_g8npMn8CoRQtWZ2kcIzYc8V_VUUFMbetH1PNF4fNDammxDxfOrNpuYAG0jmTdUIyiGQgBLTh9pXSAuWBUsYzbrnyDe1B7lNMZN5rzxQMYHYqiIVi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BrH_g8npMn8CoRQtWZ2kcIzYc8V_VUUFMbetH1PNF4fNDammxDxfOrNpuYAG0jmTdUIyiGQgBLTh9pXSAuWBUsYzbrnyDe1B7lNMZN5rzxQMYHYqiIVi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3509" cy="3445776"/>
                    </a:xfrm>
                    <a:prstGeom prst="rect">
                      <a:avLst/>
                    </a:prstGeom>
                    <a:noFill/>
                    <a:ln>
                      <a:noFill/>
                    </a:ln>
                  </pic:spPr>
                </pic:pic>
              </a:graphicData>
            </a:graphic>
          </wp:inline>
        </w:drawing>
      </w:r>
    </w:p>
    <w:p w:rsidR="00705B20" w:rsidRPr="00705B20" w:rsidRDefault="00705B20" w:rsidP="00705B20">
      <w:pPr>
        <w:spacing w:before="100" w:beforeAutospacing="1" w:after="100" w:afterAutospacing="1" w:line="240" w:lineRule="auto"/>
        <w:textAlignment w:val="baseline"/>
        <w:rPr>
          <w:rFonts w:eastAsia="Times New Roman" w:cs="Arial"/>
          <w:color w:val="000000"/>
          <w:sz w:val="23"/>
          <w:szCs w:val="23"/>
        </w:rPr>
      </w:pPr>
    </w:p>
    <w:p w:rsidR="00705B20" w:rsidRPr="00705B20" w:rsidRDefault="00705B20" w:rsidP="00705B20">
      <w:pPr>
        <w:pStyle w:val="Heading3"/>
        <w:rPr>
          <w:rFonts w:asciiTheme="minorHAnsi" w:eastAsia="Times New Roman" w:hAnsiTheme="minorHAnsi"/>
        </w:rPr>
      </w:pPr>
      <w:r w:rsidRPr="00705B20">
        <w:rPr>
          <w:rFonts w:asciiTheme="minorHAnsi" w:eastAsia="Times New Roman" w:hAnsiTheme="minorHAnsi"/>
        </w:rPr>
        <w:lastRenderedPageBreak/>
        <w:t>Analog Breakout</w:t>
      </w:r>
    </w:p>
    <w:p w:rsidR="00705B20" w:rsidRPr="00705B20" w:rsidRDefault="00705B20" w:rsidP="00705B20">
      <w:pPr>
        <w:rPr>
          <w:rFonts w:cs="Arial"/>
          <w:color w:val="000000"/>
          <w:sz w:val="23"/>
          <w:szCs w:val="23"/>
        </w:rPr>
      </w:pPr>
      <w:r w:rsidRPr="00705B20">
        <w:rPr>
          <w:noProof/>
        </w:rPr>
        <w:drawing>
          <wp:inline distT="0" distB="0" distL="0" distR="0" wp14:anchorId="6BDEA4FD" wp14:editId="576C6FF3">
            <wp:extent cx="2819400" cy="2844024"/>
            <wp:effectExtent l="0" t="0" r="0" b="0"/>
            <wp:docPr id="17" name="Picture 17" descr="https://lh3.googleusercontent.com/pmPdNS5cbtVi90IUXxJnWjrM6uolFacDi1LvzlgANP9aEGmck19o56kEW59sMg5PJ87zBoiskfvpeyd6_2oDJA3qLKUANd_iag32iaAC0rOeZGOTMgVuW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pmPdNS5cbtVi90IUXxJnWjrM6uolFacDi1LvzlgANP9aEGmck19o56kEW59sMg5PJ87zBoiskfvpeyd6_2oDJA3qLKUANd_iag32iaAC0rOeZGOTMgVuWJ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844024"/>
                    </a:xfrm>
                    <a:prstGeom prst="rect">
                      <a:avLst/>
                    </a:prstGeom>
                    <a:noFill/>
                    <a:ln>
                      <a:noFill/>
                    </a:ln>
                  </pic:spPr>
                </pic:pic>
              </a:graphicData>
            </a:graphic>
          </wp:inline>
        </w:drawing>
      </w:r>
    </w:p>
    <w:p w:rsidR="00547ECE" w:rsidRPr="00705B20" w:rsidRDefault="00705B20" w:rsidP="00705B20">
      <w:pPr>
        <w:rPr>
          <w:rFonts w:cs="Arial"/>
          <w:color w:val="000000"/>
        </w:rPr>
      </w:pPr>
      <w:r w:rsidRPr="00705B20">
        <w:rPr>
          <w:rFonts w:cs="Arial"/>
          <w:color w:val="000000"/>
        </w:rPr>
        <w:t>The Analog Breakout plugs into the 9201 module and has 8 PWM ports. It samples the analog outputs of sensors and treats them as a digital value (ex. gyros). It takes a 12V input via a WAGO connector and has a 1A 5V switching power supply. The three exposed pins on the left can be configured to monitor battery voltage or enabling port 8 via a jumper. Attaching the jumper to the left will enable battery voltage monitoring and disable port 8. Attaching the jumper to the right will disable battery monitoring and enable port 8.</w:t>
      </w:r>
    </w:p>
    <w:p w:rsidR="00705B20" w:rsidRPr="00705B20" w:rsidRDefault="00705B20" w:rsidP="00705B20">
      <w:pPr>
        <w:rPr>
          <w:rFonts w:cs="Arial"/>
          <w:color w:val="000000"/>
        </w:rPr>
      </w:pPr>
      <w:proofErr w:type="spellStart"/>
      <w:r w:rsidRPr="00705B20">
        <w:rPr>
          <w:rFonts w:cs="Arial"/>
          <w:color w:val="000000"/>
        </w:rPr>
        <w:t>Tl</w:t>
      </w:r>
      <w:proofErr w:type="gramStart"/>
      <w:r w:rsidRPr="00705B20">
        <w:rPr>
          <w:rFonts w:cs="Arial"/>
          <w:color w:val="000000"/>
        </w:rPr>
        <w:t>;dr</w:t>
      </w:r>
      <w:proofErr w:type="spellEnd"/>
      <w:proofErr w:type="gramEnd"/>
      <w:r w:rsidRPr="00705B20">
        <w:rPr>
          <w:rFonts w:cs="Arial"/>
          <w:color w:val="000000"/>
        </w:rPr>
        <w:t>:</w:t>
      </w:r>
    </w:p>
    <w:p w:rsidR="00705B20" w:rsidRDefault="00705B20" w:rsidP="00705B20">
      <w:pPr>
        <w:rPr>
          <w:rFonts w:cs="Arial"/>
          <w:color w:val="000000"/>
        </w:rPr>
      </w:pPr>
      <w:r w:rsidRPr="00705B20">
        <w:rPr>
          <w:rFonts w:cs="Arial"/>
          <w:color w:val="000000"/>
        </w:rPr>
        <w:t>Put a jumper where the picture says. You need it for battery voltage monitoring.</w:t>
      </w:r>
    </w:p>
    <w:p w:rsidR="00705B20" w:rsidRDefault="00705B20">
      <w:pPr>
        <w:rPr>
          <w:rFonts w:cs="Arial"/>
          <w:color w:val="000000"/>
        </w:rPr>
      </w:pPr>
      <w:r>
        <w:rPr>
          <w:rFonts w:cs="Arial"/>
          <w:color w:val="000000"/>
        </w:rPr>
        <w:br w:type="page"/>
      </w:r>
    </w:p>
    <w:p w:rsidR="00705B20" w:rsidRDefault="00705B20" w:rsidP="00705B20">
      <w:pPr>
        <w:pStyle w:val="Heading1"/>
      </w:pPr>
      <w:r>
        <w:lastRenderedPageBreak/>
        <w:t>Troubleshooting</w:t>
      </w:r>
    </w:p>
    <w:p w:rsidR="00705B20" w:rsidRDefault="00705B20" w:rsidP="00705B20">
      <w:r>
        <w:t>Based off of experiences from the team in the past, these are the MOST probable issues occurring with the robot.  These are not guaranteed fixes.</w:t>
      </w:r>
    </w:p>
    <w:p w:rsidR="00E43B75" w:rsidRDefault="00E43B75" w:rsidP="00E43B75">
      <w:pPr>
        <w:pStyle w:val="Heading3"/>
      </w:pPr>
      <w:r>
        <w:t>Communications</w:t>
      </w:r>
    </w:p>
    <w:p w:rsidR="00E43B75" w:rsidRPr="00E43B75" w:rsidRDefault="00E43B75" w:rsidP="00E43B75">
      <w:pPr>
        <w:pStyle w:val="ListParagraph"/>
        <w:numPr>
          <w:ilvl w:val="0"/>
          <w:numId w:val="15"/>
        </w:numPr>
        <w:spacing w:after="0" w:line="240" w:lineRule="auto"/>
        <w:textAlignment w:val="baseline"/>
        <w:rPr>
          <w:rFonts w:eastAsia="Times New Roman" w:cs="Arial"/>
          <w:color w:val="000000"/>
        </w:rPr>
      </w:pPr>
      <w:r w:rsidRPr="00E43B75">
        <w:t>Make sure the computer’s network card is configured correctly</w:t>
      </w:r>
      <w:r>
        <w:t>.</w:t>
      </w:r>
    </w:p>
    <w:p w:rsidR="00E43B75" w:rsidRPr="00E43B75" w:rsidRDefault="00E43B75" w:rsidP="00E43B75">
      <w:pPr>
        <w:pStyle w:val="ListParagraph"/>
        <w:numPr>
          <w:ilvl w:val="0"/>
          <w:numId w:val="15"/>
        </w:numPr>
        <w:spacing w:after="0" w:line="240" w:lineRule="auto"/>
        <w:textAlignment w:val="baseline"/>
        <w:rPr>
          <w:rFonts w:eastAsia="Times New Roman" w:cs="Arial"/>
          <w:color w:val="000000"/>
        </w:rPr>
      </w:pPr>
      <w:r>
        <w:t>Make sure you have configured the router.</w:t>
      </w:r>
    </w:p>
    <w:p w:rsidR="00E43B75" w:rsidRPr="00E43B75" w:rsidRDefault="00E43B75" w:rsidP="00E43B75">
      <w:pPr>
        <w:pStyle w:val="ListParagraph"/>
        <w:numPr>
          <w:ilvl w:val="0"/>
          <w:numId w:val="15"/>
        </w:numPr>
        <w:spacing w:after="0" w:line="240" w:lineRule="auto"/>
        <w:textAlignment w:val="baseline"/>
        <w:rPr>
          <w:rFonts w:eastAsia="Times New Roman" w:cs="Arial"/>
          <w:color w:val="000000"/>
        </w:rPr>
      </w:pPr>
      <w:r w:rsidRPr="00E43B75">
        <w:rPr>
          <w:rFonts w:eastAsia="Times New Roman" w:cs="Arial"/>
          <w:color w:val="000000"/>
        </w:rPr>
        <w:t>Ensure that all necessary cables (Power and/or Ethernet cables) are plugged in securely.</w:t>
      </w:r>
    </w:p>
    <w:p w:rsidR="00E43B75" w:rsidRPr="00E43B75" w:rsidRDefault="00E43B75" w:rsidP="00E43B75">
      <w:pPr>
        <w:numPr>
          <w:ilvl w:val="0"/>
          <w:numId w:val="15"/>
        </w:numPr>
        <w:spacing w:after="0" w:line="240" w:lineRule="auto"/>
        <w:textAlignment w:val="baseline"/>
        <w:rPr>
          <w:rFonts w:eastAsia="Times New Roman" w:cs="Arial"/>
          <w:color w:val="000000"/>
        </w:rPr>
      </w:pPr>
      <w:r w:rsidRPr="00E43B75">
        <w:rPr>
          <w:rFonts w:eastAsia="Times New Roman" w:cs="Arial"/>
          <w:color w:val="000000"/>
        </w:rPr>
        <w:t>Ensure that the switch on the back of the router is set to “AP 2.4 GHz”</w:t>
      </w:r>
    </w:p>
    <w:p w:rsidR="00E43B75" w:rsidRPr="00E43B75" w:rsidRDefault="00E43B75" w:rsidP="00E43B75">
      <w:pPr>
        <w:numPr>
          <w:ilvl w:val="0"/>
          <w:numId w:val="15"/>
        </w:numPr>
        <w:spacing w:after="0" w:line="240" w:lineRule="auto"/>
        <w:textAlignment w:val="baseline"/>
        <w:rPr>
          <w:rFonts w:eastAsia="Times New Roman" w:cs="Arial"/>
          <w:color w:val="000000"/>
        </w:rPr>
      </w:pPr>
      <w:r w:rsidRPr="00E43B75">
        <w:rPr>
          <w:rFonts w:eastAsia="Times New Roman" w:cs="Arial"/>
          <w:color w:val="000000"/>
        </w:rPr>
        <w:t>Try resetting the power on the router. Remove its power source, wait 10 seconds, then plug the power cable back in. Sometimes wizards come and magically fix the router when you do this.</w:t>
      </w:r>
    </w:p>
    <w:p w:rsidR="00E43B75" w:rsidRPr="00E43B75" w:rsidRDefault="00E43B75" w:rsidP="00E43B75">
      <w:pPr>
        <w:numPr>
          <w:ilvl w:val="0"/>
          <w:numId w:val="15"/>
        </w:numPr>
        <w:spacing w:after="0" w:line="240" w:lineRule="auto"/>
        <w:textAlignment w:val="baseline"/>
        <w:rPr>
          <w:rFonts w:eastAsia="Times New Roman" w:cs="Arial"/>
          <w:color w:val="000000"/>
        </w:rPr>
      </w:pPr>
      <w:r w:rsidRPr="00E43B75">
        <w:rPr>
          <w:rFonts w:eastAsia="Times New Roman" w:cs="Arial"/>
          <w:color w:val="000000"/>
        </w:rPr>
        <w:t xml:space="preserve">Try resetting the router’s data. Get a toothpick or some other thin object, </w:t>
      </w:r>
      <w:proofErr w:type="gramStart"/>
      <w:r w:rsidRPr="00E43B75">
        <w:rPr>
          <w:rFonts w:eastAsia="Times New Roman" w:cs="Arial"/>
          <w:color w:val="000000"/>
        </w:rPr>
        <w:t>then</w:t>
      </w:r>
      <w:proofErr w:type="gramEnd"/>
      <w:r w:rsidRPr="00E43B75">
        <w:rPr>
          <w:rFonts w:eastAsia="Times New Roman" w:cs="Arial"/>
          <w:color w:val="000000"/>
        </w:rPr>
        <w:t xml:space="preserve"> use it to hold the reset button down for 10 seconds. Wait about 30 seconds for it to reboot. Then, refer to the initial configuration process above.</w:t>
      </w:r>
    </w:p>
    <w:p w:rsidR="00E43B75" w:rsidRPr="00E43B75" w:rsidRDefault="00E43B75" w:rsidP="00E43B75"/>
    <w:p w:rsidR="00705B20" w:rsidRDefault="00705B20" w:rsidP="00705B20">
      <w:pPr>
        <w:pStyle w:val="Heading3"/>
      </w:pPr>
      <w:r>
        <w:t>Code</w:t>
      </w:r>
    </w:p>
    <w:p w:rsidR="005306FC" w:rsidRDefault="005306FC" w:rsidP="00705B20">
      <w:r>
        <w:t xml:space="preserve">Robot Drive not updated enough: </w:t>
      </w:r>
    </w:p>
    <w:p w:rsidR="00705B20" w:rsidRDefault="005306FC" w:rsidP="005306FC">
      <w:pPr>
        <w:pStyle w:val="ListParagraph"/>
        <w:numPr>
          <w:ilvl w:val="0"/>
          <w:numId w:val="13"/>
        </w:numPr>
      </w:pPr>
      <w:r>
        <w:t>You are running a loop that took too long to complete (or never completes at all)</w:t>
      </w:r>
    </w:p>
    <w:p w:rsidR="005306FC" w:rsidRDefault="005306FC" w:rsidP="005306FC">
      <w:pPr>
        <w:pStyle w:val="ListParagraph"/>
        <w:numPr>
          <w:ilvl w:val="0"/>
          <w:numId w:val="13"/>
        </w:numPr>
      </w:pPr>
      <w:r>
        <w:t>A sensor (potentiometer) may be giving back values you were not prepared to handle</w:t>
      </w:r>
    </w:p>
    <w:p w:rsidR="005306FC" w:rsidRDefault="005306FC" w:rsidP="005306FC">
      <w:pPr>
        <w:pStyle w:val="ListParagraph"/>
        <w:numPr>
          <w:ilvl w:val="1"/>
          <w:numId w:val="13"/>
        </w:numPr>
      </w:pPr>
      <w:r>
        <w:t>Try to code without complete dependence on sensors.  They can, and will fail during competition.</w:t>
      </w:r>
    </w:p>
    <w:p w:rsidR="005306FC" w:rsidRDefault="005306FC" w:rsidP="005306FC">
      <w:pPr>
        <w:pStyle w:val="ListParagraph"/>
        <w:numPr>
          <w:ilvl w:val="0"/>
          <w:numId w:val="13"/>
        </w:numPr>
      </w:pPr>
      <w:r>
        <w:t>You may not be calling the drive function often enough, or ever.</w:t>
      </w:r>
    </w:p>
    <w:p w:rsidR="005306FC" w:rsidRDefault="005306FC" w:rsidP="005306FC">
      <w:pPr>
        <w:pStyle w:val="ListParagraph"/>
        <w:numPr>
          <w:ilvl w:val="0"/>
          <w:numId w:val="13"/>
        </w:numPr>
      </w:pPr>
      <w:r>
        <w:t>Make sure the drive train subsystem is required.</w:t>
      </w:r>
    </w:p>
    <w:p w:rsidR="005306FC" w:rsidRDefault="005306FC" w:rsidP="005306FC">
      <w:pPr>
        <w:pStyle w:val="ListParagraph"/>
        <w:numPr>
          <w:ilvl w:val="0"/>
          <w:numId w:val="13"/>
        </w:numPr>
      </w:pPr>
      <w:r>
        <w:t xml:space="preserve">Start AND reset any timers that you may have declared in the </w:t>
      </w:r>
      <w:proofErr w:type="spellStart"/>
      <w:r>
        <w:t>init</w:t>
      </w:r>
      <w:proofErr w:type="spellEnd"/>
      <w:r>
        <w:t xml:space="preserve"> function.</w:t>
      </w:r>
    </w:p>
    <w:p w:rsidR="005306FC" w:rsidRDefault="005306FC" w:rsidP="005306FC">
      <w:r>
        <w:t>Motor not running:</w:t>
      </w:r>
    </w:p>
    <w:p w:rsidR="005306FC" w:rsidRDefault="005306FC" w:rsidP="005306FC">
      <w:pPr>
        <w:pStyle w:val="ListParagraph"/>
        <w:numPr>
          <w:ilvl w:val="0"/>
          <w:numId w:val="14"/>
        </w:numPr>
      </w:pPr>
      <w:r>
        <w:t xml:space="preserve">Make sure the ports were declared correctly in the </w:t>
      </w:r>
      <w:proofErr w:type="spellStart"/>
      <w:r>
        <w:t>RobotMap</w:t>
      </w:r>
      <w:proofErr w:type="spellEnd"/>
      <w:r>
        <w:t>.</w:t>
      </w:r>
    </w:p>
    <w:p w:rsidR="005306FC" w:rsidRDefault="005306FC" w:rsidP="005306FC">
      <w:pPr>
        <w:pStyle w:val="ListParagraph"/>
        <w:numPr>
          <w:ilvl w:val="0"/>
          <w:numId w:val="14"/>
        </w:numPr>
      </w:pPr>
      <w:r>
        <w:t>Ensure you are sending the correct values to the motor controller:</w:t>
      </w:r>
    </w:p>
    <w:p w:rsidR="005306FC" w:rsidRDefault="005306FC" w:rsidP="005306FC">
      <w:pPr>
        <w:pStyle w:val="ListParagraph"/>
        <w:numPr>
          <w:ilvl w:val="1"/>
          <w:numId w:val="14"/>
        </w:numPr>
      </w:pPr>
      <w:r>
        <w:t>Spikes are only on or off, forwards or reverse</w:t>
      </w:r>
      <w:r w:rsidR="00E43B75">
        <w:t>. Check to make sure you set it right.</w:t>
      </w:r>
    </w:p>
    <w:p w:rsidR="005306FC" w:rsidRDefault="005306FC" w:rsidP="005306FC">
      <w:pPr>
        <w:pStyle w:val="ListParagraph"/>
        <w:numPr>
          <w:ilvl w:val="1"/>
          <w:numId w:val="14"/>
        </w:numPr>
      </w:pPr>
      <w:r>
        <w:t>Jaguars, Victors, and Talons need a speed set</w:t>
      </w:r>
    </w:p>
    <w:p w:rsidR="005306FC" w:rsidRDefault="005306FC" w:rsidP="005306FC">
      <w:pPr>
        <w:pStyle w:val="ListParagraph"/>
        <w:numPr>
          <w:ilvl w:val="0"/>
          <w:numId w:val="14"/>
        </w:numPr>
      </w:pPr>
      <w:r>
        <w:t>Make sure you set the direction of the motor controller correctly</w:t>
      </w:r>
    </w:p>
    <w:p w:rsidR="005306FC" w:rsidRDefault="005306FC" w:rsidP="005306FC">
      <w:pPr>
        <w:pStyle w:val="ListParagraph"/>
        <w:numPr>
          <w:ilvl w:val="1"/>
          <w:numId w:val="14"/>
        </w:numPr>
      </w:pPr>
      <w:r>
        <w:t>The right and left sides are driving in the opposite direction</w:t>
      </w:r>
    </w:p>
    <w:p w:rsidR="00E43B75" w:rsidRDefault="00E43B75" w:rsidP="00E43B75">
      <w:pPr>
        <w:pStyle w:val="ListParagraph"/>
        <w:numPr>
          <w:ilvl w:val="0"/>
          <w:numId w:val="14"/>
        </w:numPr>
      </w:pPr>
      <w:r>
        <w:t>If code is checked through and through, and you are positive it should work, you may have a wiring issue.</w:t>
      </w:r>
    </w:p>
    <w:p w:rsidR="005306FC" w:rsidRDefault="005306FC" w:rsidP="005306FC">
      <w:r>
        <w:t>If all other possibilities have been checked, try recompiling the code onto the robot. It may still have an older version of the code.</w:t>
      </w:r>
    </w:p>
    <w:p w:rsidR="005306FC" w:rsidRDefault="00E43B75" w:rsidP="00E43B75">
      <w:pPr>
        <w:pStyle w:val="Heading3"/>
      </w:pPr>
      <w:r>
        <w:t>Wiring</w:t>
      </w:r>
    </w:p>
    <w:p w:rsidR="00E43B75" w:rsidRPr="00E43B75" w:rsidRDefault="00E43B75" w:rsidP="00E43B75">
      <w:r>
        <w:t>Device not working as intended:</w:t>
      </w:r>
    </w:p>
    <w:p w:rsidR="00E43B75" w:rsidRDefault="00E43B75" w:rsidP="00E43B75">
      <w:pPr>
        <w:pStyle w:val="ListParagraph"/>
        <w:numPr>
          <w:ilvl w:val="0"/>
          <w:numId w:val="16"/>
        </w:numPr>
        <w:rPr>
          <w:u w:val="single"/>
        </w:rPr>
      </w:pPr>
      <w:r>
        <w:t xml:space="preserve">First things first: </w:t>
      </w:r>
      <w:r w:rsidRPr="00E43B75">
        <w:rPr>
          <w:u w:val="single"/>
        </w:rPr>
        <w:t>Is it plugged in?</w:t>
      </w:r>
    </w:p>
    <w:p w:rsidR="00E43B75" w:rsidRPr="00E43B75" w:rsidRDefault="00E43B75" w:rsidP="00E43B75">
      <w:pPr>
        <w:pStyle w:val="ListParagraph"/>
        <w:numPr>
          <w:ilvl w:val="0"/>
          <w:numId w:val="16"/>
        </w:numPr>
        <w:rPr>
          <w:u w:val="single"/>
        </w:rPr>
      </w:pPr>
      <w:r>
        <w:lastRenderedPageBreak/>
        <w:t>Is it plugged in correctly? Make sure it really is connected, and doesn’t just appear to be connected.</w:t>
      </w:r>
    </w:p>
    <w:p w:rsidR="00E43B75" w:rsidRPr="00E43B75" w:rsidRDefault="00E43B75" w:rsidP="00E43B75">
      <w:pPr>
        <w:pStyle w:val="ListParagraph"/>
        <w:numPr>
          <w:ilvl w:val="0"/>
          <w:numId w:val="16"/>
        </w:numPr>
        <w:rPr>
          <w:u w:val="single"/>
        </w:rPr>
      </w:pPr>
      <w:r>
        <w:t xml:space="preserve">Are the connections </w:t>
      </w:r>
      <w:proofErr w:type="gramStart"/>
      <w:r>
        <w:t>secure</w:t>
      </w:r>
      <w:proofErr w:type="gramEnd"/>
      <w:r>
        <w:t>?  Connectors can come loose, so make sure to check the connectors and any solder points.</w:t>
      </w:r>
    </w:p>
    <w:p w:rsidR="00E43B75" w:rsidRDefault="00E43B75" w:rsidP="00E43B75">
      <w:pPr>
        <w:pStyle w:val="ListParagraph"/>
        <w:numPr>
          <w:ilvl w:val="0"/>
          <w:numId w:val="16"/>
        </w:numPr>
        <w:rPr>
          <w:u w:val="single"/>
        </w:rPr>
      </w:pPr>
      <w:r>
        <w:t xml:space="preserve">Check PWM wires. Older PWM wires are sketchy and are notorious for being terrible.  </w:t>
      </w:r>
    </w:p>
    <w:p w:rsidR="00E43B75" w:rsidRPr="00E43B75" w:rsidRDefault="00E43B75" w:rsidP="00E43B75">
      <w:pPr>
        <w:pStyle w:val="ListParagraph"/>
        <w:numPr>
          <w:ilvl w:val="0"/>
          <w:numId w:val="16"/>
        </w:numPr>
        <w:rPr>
          <w:u w:val="single"/>
        </w:rPr>
      </w:pPr>
      <w:r>
        <w:t>Test the voltage running through the wires.</w:t>
      </w:r>
    </w:p>
    <w:p w:rsidR="00E43B75" w:rsidRPr="00E43B75" w:rsidRDefault="00E43B75" w:rsidP="00E43B75">
      <w:pPr>
        <w:pStyle w:val="ListParagraph"/>
        <w:numPr>
          <w:ilvl w:val="1"/>
          <w:numId w:val="16"/>
        </w:numPr>
        <w:rPr>
          <w:u w:val="single"/>
        </w:rPr>
      </w:pPr>
      <w:r>
        <w:t>12 volts should be coming from the power distribution board</w:t>
      </w:r>
    </w:p>
    <w:p w:rsidR="00E43B75" w:rsidRPr="00E43B75" w:rsidRDefault="00E43B75" w:rsidP="00E43B75">
      <w:pPr>
        <w:pStyle w:val="ListParagraph"/>
        <w:numPr>
          <w:ilvl w:val="1"/>
          <w:numId w:val="16"/>
        </w:numPr>
        <w:rPr>
          <w:u w:val="single"/>
        </w:rPr>
      </w:pPr>
      <w:r>
        <w:t>Unless a motor controller is enabled, there should be no voltage running through</w:t>
      </w:r>
    </w:p>
    <w:p w:rsidR="00E43B75" w:rsidRPr="00E43B75" w:rsidRDefault="00E43B75" w:rsidP="00E43B75">
      <w:pPr>
        <w:pStyle w:val="ListParagraph"/>
        <w:numPr>
          <w:ilvl w:val="0"/>
          <w:numId w:val="16"/>
        </w:numPr>
        <w:rPr>
          <w:u w:val="single"/>
        </w:rPr>
      </w:pPr>
      <w:r>
        <w:t>If wiring and PWM are checked multiple times and proven to be correct, you may have a programming issue.</w:t>
      </w:r>
    </w:p>
    <w:p w:rsidR="00E43B75" w:rsidRPr="00E43B75" w:rsidRDefault="00E43B75" w:rsidP="00E43B75"/>
    <w:sectPr w:rsidR="00E43B75" w:rsidRPr="00E43B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4BCD" w:rsidRDefault="00774BCD" w:rsidP="00197057">
      <w:pPr>
        <w:spacing w:after="0" w:line="240" w:lineRule="auto"/>
      </w:pPr>
      <w:r>
        <w:separator/>
      </w:r>
    </w:p>
  </w:endnote>
  <w:endnote w:type="continuationSeparator" w:id="0">
    <w:p w:rsidR="00774BCD" w:rsidRDefault="00774BCD" w:rsidP="0019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4BCD" w:rsidRDefault="00774BCD" w:rsidP="00197057">
      <w:pPr>
        <w:spacing w:after="0" w:line="240" w:lineRule="auto"/>
      </w:pPr>
      <w:r>
        <w:separator/>
      </w:r>
    </w:p>
  </w:footnote>
  <w:footnote w:type="continuationSeparator" w:id="0">
    <w:p w:rsidR="00774BCD" w:rsidRDefault="00774BCD" w:rsidP="001970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C4147"/>
    <w:multiLevelType w:val="multilevel"/>
    <w:tmpl w:val="F1D41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D43FB8"/>
    <w:multiLevelType w:val="hybridMultilevel"/>
    <w:tmpl w:val="E9A2A1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546D6B"/>
    <w:multiLevelType w:val="multilevel"/>
    <w:tmpl w:val="C0AE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C05087"/>
    <w:multiLevelType w:val="multilevel"/>
    <w:tmpl w:val="F82A00D6"/>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A229A4"/>
    <w:multiLevelType w:val="multilevel"/>
    <w:tmpl w:val="4CE2D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72145D"/>
    <w:multiLevelType w:val="multilevel"/>
    <w:tmpl w:val="85E4E404"/>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3F34EB"/>
    <w:multiLevelType w:val="hybridMultilevel"/>
    <w:tmpl w:val="C196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C709A9"/>
    <w:multiLevelType w:val="multilevel"/>
    <w:tmpl w:val="AE28C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D34246"/>
    <w:multiLevelType w:val="hybridMultilevel"/>
    <w:tmpl w:val="4DA2D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1F1560"/>
    <w:multiLevelType w:val="hybridMultilevel"/>
    <w:tmpl w:val="6CEAB4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2713D5"/>
    <w:multiLevelType w:val="hybridMultilevel"/>
    <w:tmpl w:val="E9A2A1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147DEE"/>
    <w:multiLevelType w:val="hybridMultilevel"/>
    <w:tmpl w:val="BA68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742E1B"/>
    <w:multiLevelType w:val="multilevel"/>
    <w:tmpl w:val="0048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13267F"/>
    <w:multiLevelType w:val="hybridMultilevel"/>
    <w:tmpl w:val="5F604DE0"/>
    <w:lvl w:ilvl="0" w:tplc="E8F80520">
      <w:start w:val="1"/>
      <w:numFmt w:val="decimal"/>
      <w:lvlText w:val="%1."/>
      <w:lvlJc w:val="left"/>
      <w:pPr>
        <w:ind w:left="1080" w:hanging="360"/>
      </w:pPr>
      <w:rPr>
        <w:rFonts w:hint="default"/>
        <w:b w:val="0"/>
      </w:rPr>
    </w:lvl>
    <w:lvl w:ilvl="1" w:tplc="23A016D0">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78713B9"/>
    <w:multiLevelType w:val="hybridMultilevel"/>
    <w:tmpl w:val="82E40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5A496B"/>
    <w:multiLevelType w:val="hybridMultilevel"/>
    <w:tmpl w:val="C2C81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8B62DF"/>
    <w:multiLevelType w:val="multilevel"/>
    <w:tmpl w:val="8E3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9087BF8"/>
    <w:multiLevelType w:val="hybridMultilevel"/>
    <w:tmpl w:val="DB4EB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17"/>
  </w:num>
  <w:num w:numId="4">
    <w:abstractNumId w:val="13"/>
  </w:num>
  <w:num w:numId="5">
    <w:abstractNumId w:val="16"/>
  </w:num>
  <w:num w:numId="6">
    <w:abstractNumId w:val="5"/>
  </w:num>
  <w:num w:numId="7">
    <w:abstractNumId w:val="3"/>
  </w:num>
  <w:num w:numId="8">
    <w:abstractNumId w:val="6"/>
  </w:num>
  <w:num w:numId="9">
    <w:abstractNumId w:val="14"/>
  </w:num>
  <w:num w:numId="10">
    <w:abstractNumId w:val="15"/>
  </w:num>
  <w:num w:numId="11">
    <w:abstractNumId w:val="12"/>
  </w:num>
  <w:num w:numId="12">
    <w:abstractNumId w:val="4"/>
  </w:num>
  <w:num w:numId="13">
    <w:abstractNumId w:val="9"/>
  </w:num>
  <w:num w:numId="14">
    <w:abstractNumId w:val="11"/>
  </w:num>
  <w:num w:numId="15">
    <w:abstractNumId w:val="2"/>
  </w:num>
  <w:num w:numId="16">
    <w:abstractNumId w:val="8"/>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032"/>
    <w:rsid w:val="00002EB6"/>
    <w:rsid w:val="00197057"/>
    <w:rsid w:val="00284785"/>
    <w:rsid w:val="004E07CE"/>
    <w:rsid w:val="005306FC"/>
    <w:rsid w:val="00541F42"/>
    <w:rsid w:val="00547ECE"/>
    <w:rsid w:val="005B2D20"/>
    <w:rsid w:val="00705B20"/>
    <w:rsid w:val="00774BCD"/>
    <w:rsid w:val="007F6140"/>
    <w:rsid w:val="0086726F"/>
    <w:rsid w:val="00A14DAD"/>
    <w:rsid w:val="00A91BFC"/>
    <w:rsid w:val="00BA18FB"/>
    <w:rsid w:val="00DA6032"/>
    <w:rsid w:val="00E43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1F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60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1F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41F4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603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A603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A6032"/>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A6032"/>
    <w:rPr>
      <w:i/>
      <w:iCs/>
      <w:color w:val="808080" w:themeColor="text1" w:themeTint="7F"/>
    </w:rPr>
  </w:style>
  <w:style w:type="character" w:customStyle="1" w:styleId="Heading2Char">
    <w:name w:val="Heading 2 Char"/>
    <w:basedOn w:val="DefaultParagraphFont"/>
    <w:link w:val="Heading2"/>
    <w:uiPriority w:val="9"/>
    <w:rsid w:val="00DA603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A6032"/>
    <w:pPr>
      <w:ind w:left="720"/>
      <w:contextualSpacing/>
    </w:pPr>
  </w:style>
  <w:style w:type="character" w:styleId="Hyperlink">
    <w:name w:val="Hyperlink"/>
    <w:basedOn w:val="DefaultParagraphFont"/>
    <w:uiPriority w:val="99"/>
    <w:unhideWhenUsed/>
    <w:rsid w:val="00DA6032"/>
    <w:rPr>
      <w:color w:val="0000FF" w:themeColor="hyperlink"/>
      <w:u w:val="single"/>
    </w:rPr>
  </w:style>
  <w:style w:type="paragraph" w:styleId="BalloonText">
    <w:name w:val="Balloon Text"/>
    <w:basedOn w:val="Normal"/>
    <w:link w:val="BalloonTextChar"/>
    <w:uiPriority w:val="99"/>
    <w:semiHidden/>
    <w:unhideWhenUsed/>
    <w:rsid w:val="00DA6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32"/>
    <w:rPr>
      <w:rFonts w:ascii="Tahoma" w:hAnsi="Tahoma" w:cs="Tahoma"/>
      <w:sz w:val="16"/>
      <w:szCs w:val="16"/>
    </w:rPr>
  </w:style>
  <w:style w:type="character" w:customStyle="1" w:styleId="Heading1Char">
    <w:name w:val="Heading 1 Char"/>
    <w:basedOn w:val="DefaultParagraphFont"/>
    <w:link w:val="Heading1"/>
    <w:uiPriority w:val="9"/>
    <w:rsid w:val="00541F4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541F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41F4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F614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02EB6"/>
    <w:pPr>
      <w:spacing w:after="0" w:line="240" w:lineRule="auto"/>
    </w:pPr>
  </w:style>
  <w:style w:type="paragraph" w:styleId="Header">
    <w:name w:val="header"/>
    <w:basedOn w:val="Normal"/>
    <w:link w:val="HeaderChar"/>
    <w:uiPriority w:val="99"/>
    <w:unhideWhenUsed/>
    <w:rsid w:val="00197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057"/>
  </w:style>
  <w:style w:type="paragraph" w:styleId="Footer">
    <w:name w:val="footer"/>
    <w:basedOn w:val="Normal"/>
    <w:link w:val="FooterChar"/>
    <w:uiPriority w:val="99"/>
    <w:unhideWhenUsed/>
    <w:rsid w:val="00197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057"/>
  </w:style>
  <w:style w:type="character" w:customStyle="1" w:styleId="apple-converted-space">
    <w:name w:val="apple-converted-space"/>
    <w:basedOn w:val="DefaultParagraphFont"/>
    <w:rsid w:val="00197057"/>
  </w:style>
  <w:style w:type="character" w:styleId="Strong">
    <w:name w:val="Strong"/>
    <w:basedOn w:val="DefaultParagraphFont"/>
    <w:uiPriority w:val="22"/>
    <w:qFormat/>
    <w:rsid w:val="0019705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1F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60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1F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41F4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603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A603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A6032"/>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A6032"/>
    <w:rPr>
      <w:i/>
      <w:iCs/>
      <w:color w:val="808080" w:themeColor="text1" w:themeTint="7F"/>
    </w:rPr>
  </w:style>
  <w:style w:type="character" w:customStyle="1" w:styleId="Heading2Char">
    <w:name w:val="Heading 2 Char"/>
    <w:basedOn w:val="DefaultParagraphFont"/>
    <w:link w:val="Heading2"/>
    <w:uiPriority w:val="9"/>
    <w:rsid w:val="00DA603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A6032"/>
    <w:pPr>
      <w:ind w:left="720"/>
      <w:contextualSpacing/>
    </w:pPr>
  </w:style>
  <w:style w:type="character" w:styleId="Hyperlink">
    <w:name w:val="Hyperlink"/>
    <w:basedOn w:val="DefaultParagraphFont"/>
    <w:uiPriority w:val="99"/>
    <w:unhideWhenUsed/>
    <w:rsid w:val="00DA6032"/>
    <w:rPr>
      <w:color w:val="0000FF" w:themeColor="hyperlink"/>
      <w:u w:val="single"/>
    </w:rPr>
  </w:style>
  <w:style w:type="paragraph" w:styleId="BalloonText">
    <w:name w:val="Balloon Text"/>
    <w:basedOn w:val="Normal"/>
    <w:link w:val="BalloonTextChar"/>
    <w:uiPriority w:val="99"/>
    <w:semiHidden/>
    <w:unhideWhenUsed/>
    <w:rsid w:val="00DA6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32"/>
    <w:rPr>
      <w:rFonts w:ascii="Tahoma" w:hAnsi="Tahoma" w:cs="Tahoma"/>
      <w:sz w:val="16"/>
      <w:szCs w:val="16"/>
    </w:rPr>
  </w:style>
  <w:style w:type="character" w:customStyle="1" w:styleId="Heading1Char">
    <w:name w:val="Heading 1 Char"/>
    <w:basedOn w:val="DefaultParagraphFont"/>
    <w:link w:val="Heading1"/>
    <w:uiPriority w:val="9"/>
    <w:rsid w:val="00541F4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541F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41F4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F614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02EB6"/>
    <w:pPr>
      <w:spacing w:after="0" w:line="240" w:lineRule="auto"/>
    </w:pPr>
  </w:style>
  <w:style w:type="paragraph" w:styleId="Header">
    <w:name w:val="header"/>
    <w:basedOn w:val="Normal"/>
    <w:link w:val="HeaderChar"/>
    <w:uiPriority w:val="99"/>
    <w:unhideWhenUsed/>
    <w:rsid w:val="00197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057"/>
  </w:style>
  <w:style w:type="paragraph" w:styleId="Footer">
    <w:name w:val="footer"/>
    <w:basedOn w:val="Normal"/>
    <w:link w:val="FooterChar"/>
    <w:uiPriority w:val="99"/>
    <w:unhideWhenUsed/>
    <w:rsid w:val="00197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057"/>
  </w:style>
  <w:style w:type="character" w:customStyle="1" w:styleId="apple-converted-space">
    <w:name w:val="apple-converted-space"/>
    <w:basedOn w:val="DefaultParagraphFont"/>
    <w:rsid w:val="00197057"/>
  </w:style>
  <w:style w:type="character" w:styleId="Strong">
    <w:name w:val="Strong"/>
    <w:basedOn w:val="DefaultParagraphFont"/>
    <w:uiPriority w:val="22"/>
    <w:qFormat/>
    <w:rsid w:val="001970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930554">
      <w:bodyDiv w:val="1"/>
      <w:marLeft w:val="0"/>
      <w:marRight w:val="0"/>
      <w:marTop w:val="0"/>
      <w:marBottom w:val="0"/>
      <w:divBdr>
        <w:top w:val="none" w:sz="0" w:space="0" w:color="auto"/>
        <w:left w:val="none" w:sz="0" w:space="0" w:color="auto"/>
        <w:bottom w:val="none" w:sz="0" w:space="0" w:color="auto"/>
        <w:right w:val="none" w:sz="0" w:space="0" w:color="auto"/>
      </w:divBdr>
    </w:div>
    <w:div w:id="281614649">
      <w:bodyDiv w:val="1"/>
      <w:marLeft w:val="0"/>
      <w:marRight w:val="0"/>
      <w:marTop w:val="0"/>
      <w:marBottom w:val="0"/>
      <w:divBdr>
        <w:top w:val="none" w:sz="0" w:space="0" w:color="auto"/>
        <w:left w:val="none" w:sz="0" w:space="0" w:color="auto"/>
        <w:bottom w:val="none" w:sz="0" w:space="0" w:color="auto"/>
        <w:right w:val="none" w:sz="0" w:space="0" w:color="auto"/>
      </w:divBdr>
    </w:div>
    <w:div w:id="428504348">
      <w:bodyDiv w:val="1"/>
      <w:marLeft w:val="0"/>
      <w:marRight w:val="0"/>
      <w:marTop w:val="0"/>
      <w:marBottom w:val="0"/>
      <w:divBdr>
        <w:top w:val="none" w:sz="0" w:space="0" w:color="auto"/>
        <w:left w:val="none" w:sz="0" w:space="0" w:color="auto"/>
        <w:bottom w:val="none" w:sz="0" w:space="0" w:color="auto"/>
        <w:right w:val="none" w:sz="0" w:space="0" w:color="auto"/>
      </w:divBdr>
    </w:div>
    <w:div w:id="596061652">
      <w:bodyDiv w:val="1"/>
      <w:marLeft w:val="0"/>
      <w:marRight w:val="0"/>
      <w:marTop w:val="0"/>
      <w:marBottom w:val="0"/>
      <w:divBdr>
        <w:top w:val="none" w:sz="0" w:space="0" w:color="auto"/>
        <w:left w:val="none" w:sz="0" w:space="0" w:color="auto"/>
        <w:bottom w:val="none" w:sz="0" w:space="0" w:color="auto"/>
        <w:right w:val="none" w:sz="0" w:space="0" w:color="auto"/>
      </w:divBdr>
    </w:div>
    <w:div w:id="613369331">
      <w:bodyDiv w:val="1"/>
      <w:marLeft w:val="0"/>
      <w:marRight w:val="0"/>
      <w:marTop w:val="0"/>
      <w:marBottom w:val="0"/>
      <w:divBdr>
        <w:top w:val="none" w:sz="0" w:space="0" w:color="auto"/>
        <w:left w:val="none" w:sz="0" w:space="0" w:color="auto"/>
        <w:bottom w:val="none" w:sz="0" w:space="0" w:color="auto"/>
        <w:right w:val="none" w:sz="0" w:space="0" w:color="auto"/>
      </w:divBdr>
    </w:div>
    <w:div w:id="652415088">
      <w:bodyDiv w:val="1"/>
      <w:marLeft w:val="0"/>
      <w:marRight w:val="0"/>
      <w:marTop w:val="0"/>
      <w:marBottom w:val="0"/>
      <w:divBdr>
        <w:top w:val="none" w:sz="0" w:space="0" w:color="auto"/>
        <w:left w:val="none" w:sz="0" w:space="0" w:color="auto"/>
        <w:bottom w:val="none" w:sz="0" w:space="0" w:color="auto"/>
        <w:right w:val="none" w:sz="0" w:space="0" w:color="auto"/>
      </w:divBdr>
    </w:div>
    <w:div w:id="982386499">
      <w:bodyDiv w:val="1"/>
      <w:marLeft w:val="0"/>
      <w:marRight w:val="0"/>
      <w:marTop w:val="0"/>
      <w:marBottom w:val="0"/>
      <w:divBdr>
        <w:top w:val="none" w:sz="0" w:space="0" w:color="auto"/>
        <w:left w:val="none" w:sz="0" w:space="0" w:color="auto"/>
        <w:bottom w:val="none" w:sz="0" w:space="0" w:color="auto"/>
        <w:right w:val="none" w:sz="0" w:space="0" w:color="auto"/>
      </w:divBdr>
    </w:div>
    <w:div w:id="1000079900">
      <w:bodyDiv w:val="1"/>
      <w:marLeft w:val="0"/>
      <w:marRight w:val="0"/>
      <w:marTop w:val="0"/>
      <w:marBottom w:val="0"/>
      <w:divBdr>
        <w:top w:val="none" w:sz="0" w:space="0" w:color="auto"/>
        <w:left w:val="none" w:sz="0" w:space="0" w:color="auto"/>
        <w:bottom w:val="none" w:sz="0" w:space="0" w:color="auto"/>
        <w:right w:val="none" w:sz="0" w:space="0" w:color="auto"/>
      </w:divBdr>
    </w:div>
    <w:div w:id="1139807133">
      <w:bodyDiv w:val="1"/>
      <w:marLeft w:val="0"/>
      <w:marRight w:val="0"/>
      <w:marTop w:val="0"/>
      <w:marBottom w:val="0"/>
      <w:divBdr>
        <w:top w:val="none" w:sz="0" w:space="0" w:color="auto"/>
        <w:left w:val="none" w:sz="0" w:space="0" w:color="auto"/>
        <w:bottom w:val="none" w:sz="0" w:space="0" w:color="auto"/>
        <w:right w:val="none" w:sz="0" w:space="0" w:color="auto"/>
      </w:divBdr>
    </w:div>
    <w:div w:id="1377467685">
      <w:bodyDiv w:val="1"/>
      <w:marLeft w:val="0"/>
      <w:marRight w:val="0"/>
      <w:marTop w:val="0"/>
      <w:marBottom w:val="0"/>
      <w:divBdr>
        <w:top w:val="none" w:sz="0" w:space="0" w:color="auto"/>
        <w:left w:val="none" w:sz="0" w:space="0" w:color="auto"/>
        <w:bottom w:val="none" w:sz="0" w:space="0" w:color="auto"/>
        <w:right w:val="none" w:sz="0" w:space="0" w:color="auto"/>
      </w:divBdr>
      <w:divsChild>
        <w:div w:id="1665158545">
          <w:marLeft w:val="0"/>
          <w:marRight w:val="0"/>
          <w:marTop w:val="0"/>
          <w:marBottom w:val="0"/>
          <w:divBdr>
            <w:top w:val="none" w:sz="0" w:space="0" w:color="auto"/>
            <w:left w:val="none" w:sz="0" w:space="0" w:color="auto"/>
            <w:bottom w:val="none" w:sz="0" w:space="0" w:color="auto"/>
            <w:right w:val="none" w:sz="0" w:space="0" w:color="auto"/>
          </w:divBdr>
        </w:div>
      </w:divsChild>
    </w:div>
    <w:div w:id="1536694384">
      <w:bodyDiv w:val="1"/>
      <w:marLeft w:val="0"/>
      <w:marRight w:val="0"/>
      <w:marTop w:val="0"/>
      <w:marBottom w:val="0"/>
      <w:divBdr>
        <w:top w:val="none" w:sz="0" w:space="0" w:color="auto"/>
        <w:left w:val="none" w:sz="0" w:space="0" w:color="auto"/>
        <w:bottom w:val="none" w:sz="0" w:space="0" w:color="auto"/>
        <w:right w:val="none" w:sz="0" w:space="0" w:color="auto"/>
      </w:divBdr>
    </w:div>
    <w:div w:id="187781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first.wpi.edu/FRC/java/netbeans/update/Releas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st.wpi.edu/FRC/java/netbeans/update/Release/updates.xml"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www.wbrobotics.com/javadoc/edu/wpi/first/wpilibj/package-summary.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usfirst.org/roboticsprograms/frc/technical-resources"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2632B-7C17-4407-BEC5-5E408B626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18</Pages>
  <Words>2373</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dc:creator>
  <cp:lastModifiedBy>Justin</cp:lastModifiedBy>
  <cp:revision>2</cp:revision>
  <dcterms:created xsi:type="dcterms:W3CDTF">2014-03-27T00:14:00Z</dcterms:created>
  <dcterms:modified xsi:type="dcterms:W3CDTF">2014-04-23T03:13:00Z</dcterms:modified>
</cp:coreProperties>
</file>