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092A711C" w:rsidR="00566682" w:rsidRPr="00E77E6F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E37079">
        <w:rPr>
          <w:sz w:val="32"/>
          <w:szCs w:val="32"/>
          <w:lang w:val="en-US"/>
        </w:rPr>
        <w:t>4</w:t>
      </w:r>
      <w:r w:rsidRPr="00566682">
        <w:rPr>
          <w:sz w:val="32"/>
          <w:szCs w:val="32"/>
        </w:rPr>
        <w:t>.</w:t>
      </w:r>
      <w:r w:rsidR="009640C6" w:rsidRPr="009640C6">
        <w:rPr>
          <w:sz w:val="32"/>
          <w:szCs w:val="32"/>
        </w:rPr>
        <w:t xml:space="preserve"> Непрерывная случайная величина</w:t>
      </w:r>
    </w:p>
    <w:p w14:paraId="7F5BD560" w14:textId="7F27487B" w:rsidR="003A067E" w:rsidRDefault="003A067E" w:rsidP="0009523C">
      <w:pPr>
        <w:spacing w:after="0" w:line="240" w:lineRule="auto"/>
      </w:pP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4EE4924E" w14:textId="2C377FF3" w:rsidR="00D955BF" w:rsidRDefault="009640C6" w:rsidP="009640C6">
      <w:pPr>
        <w:spacing w:after="0" w:line="240" w:lineRule="auto"/>
      </w:pPr>
      <w:r>
        <w:t>Случайная непрерывная величина A имеет равномерное распределение на промежутке (200, 800].</w:t>
      </w:r>
      <w:r w:rsidRPr="009640C6">
        <w:t xml:space="preserve"> </w:t>
      </w:r>
      <w:r>
        <w:t>Найдите ее среднее значение и дисперсию.</w:t>
      </w:r>
    </w:p>
    <w:p w14:paraId="03C45CCA" w14:textId="77777777" w:rsidR="003054FB" w:rsidRDefault="003054FB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0" w:name="_Hlk125291262"/>
      <w:r>
        <w:t>Решение</w:t>
      </w:r>
      <w:r w:rsidR="00F5002A">
        <w:t xml:space="preserve">: </w:t>
      </w:r>
      <w:bookmarkEnd w:id="0"/>
    </w:p>
    <w:p w14:paraId="24858049" w14:textId="268CAAC8" w:rsidR="003A067E" w:rsidRPr="00E77E6F" w:rsidRDefault="00E77E6F" w:rsidP="0009523C">
      <w:pPr>
        <w:spacing w:after="0" w:line="240" w:lineRule="auto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200+800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=500</m:t>
          </m:r>
        </m:oMath>
      </m:oMathPara>
    </w:p>
    <w:p w14:paraId="75ED9D86" w14:textId="77777777" w:rsidR="003054FB" w:rsidRPr="00870A08" w:rsidRDefault="003054FB" w:rsidP="00701579">
      <w:pPr>
        <w:rPr>
          <w:rFonts w:eastAsiaTheme="minorEastAsia"/>
        </w:rPr>
      </w:pPr>
    </w:p>
    <w:p w14:paraId="50B18C69" w14:textId="1FF68FD8" w:rsidR="00385FBD" w:rsidRPr="00E77E6F" w:rsidRDefault="00E77E6F" w:rsidP="007015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800-200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360000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=30000</m:t>
          </m:r>
        </m:oMath>
      </m:oMathPara>
    </w:p>
    <w:p w14:paraId="14CC355D" w14:textId="7927DFE9" w:rsidR="00385FBD" w:rsidRDefault="00385FBD" w:rsidP="00701579">
      <w:pPr>
        <w:rPr>
          <w:rFonts w:eastAsiaTheme="minorEastAsia"/>
          <w:i/>
        </w:rPr>
      </w:pPr>
    </w:p>
    <w:p w14:paraId="5C90D819" w14:textId="2CF5FA96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4A72B044" w14:textId="0E8F4C29" w:rsidR="00F5002A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О случайной непрерывной равномерно распределенной величине B известно, что ее дисперсия равна 0.2.</w:t>
      </w:r>
      <w:r w:rsidRPr="009640C6">
        <w:rPr>
          <w:rFonts w:eastAsiaTheme="minorEastAsia"/>
          <w:iCs/>
        </w:rPr>
        <w:t xml:space="preserve"> </w:t>
      </w:r>
      <w:r w:rsidRPr="009640C6">
        <w:rPr>
          <w:rFonts w:eastAsiaTheme="minorEastAsia"/>
          <w:iCs/>
        </w:rPr>
        <w:t>Можно ли найти правую границу величины B и ее среднее значение зная, что левая граница равна 0.5?</w:t>
      </w:r>
      <w:r w:rsidRPr="009640C6">
        <w:rPr>
          <w:rFonts w:eastAsiaTheme="minorEastAsia"/>
          <w:iCs/>
        </w:rPr>
        <w:t xml:space="preserve"> </w:t>
      </w:r>
      <w:r w:rsidRPr="009640C6">
        <w:rPr>
          <w:rFonts w:eastAsiaTheme="minorEastAsia"/>
          <w:iCs/>
        </w:rPr>
        <w:t>Если да, найдите ее.</w:t>
      </w:r>
    </w:p>
    <w:p w14:paraId="45292B6E" w14:textId="77777777" w:rsidR="008D3723" w:rsidRDefault="008D3723" w:rsidP="0009523C">
      <w:pPr>
        <w:spacing w:after="0" w:line="240" w:lineRule="auto"/>
        <w:rPr>
          <w:rFonts w:eastAsiaTheme="minorEastAsia"/>
          <w:iCs/>
        </w:rPr>
      </w:pPr>
    </w:p>
    <w:p w14:paraId="4CE1A4B6" w14:textId="3569A332" w:rsidR="00F5002A" w:rsidRPr="0009523C" w:rsidRDefault="00F5002A" w:rsidP="0009523C">
      <w:pPr>
        <w:spacing w:after="0" w:line="240" w:lineRule="auto"/>
        <w:rPr>
          <w:rFonts w:eastAsiaTheme="minorEastAsia"/>
          <w:iCs/>
        </w:rPr>
      </w:pPr>
      <w:r>
        <w:t>Решение:</w:t>
      </w:r>
    </w:p>
    <w:p w14:paraId="741CB82C" w14:textId="7D297653" w:rsidR="00F5002A" w:rsidRPr="00953BF9" w:rsidRDefault="00953BF9" w:rsidP="001F09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⇒   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0.2·12</m:t>
              </m:r>
            </m:e>
          </m:rad>
          <m:r>
            <w:rPr>
              <w:rFonts w:ascii="Cambria Math" w:eastAsiaTheme="minorEastAsia" w:hAnsi="Cambria Math"/>
            </w:rPr>
            <m:t>+0.5=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2.4</m:t>
              </m:r>
            </m:e>
          </m:rad>
          <m:r>
            <w:rPr>
              <w:rFonts w:ascii="Cambria Math" w:eastAsiaTheme="minorEastAsia" w:hAnsi="Cambria Math"/>
            </w:rPr>
            <m:t>+0.5</m:t>
          </m:r>
        </m:oMath>
      </m:oMathPara>
    </w:p>
    <w:p w14:paraId="7C45E5A1" w14:textId="77777777" w:rsidR="00AC336E" w:rsidRDefault="00AC336E" w:rsidP="001F098E">
      <w:pPr>
        <w:rPr>
          <w:rFonts w:eastAsiaTheme="minorEastAsia"/>
          <w:i/>
        </w:rPr>
      </w:pPr>
    </w:p>
    <w:p w14:paraId="00A52D80" w14:textId="77777777" w:rsidR="00F5002A" w:rsidRPr="00A93CD8" w:rsidRDefault="00F5002A" w:rsidP="001F098E">
      <w:pPr>
        <w:rPr>
          <w:rFonts w:eastAsiaTheme="minorEastAsia"/>
          <w:i/>
          <w:iCs/>
        </w:rPr>
      </w:pPr>
    </w:p>
    <w:p w14:paraId="3AB89743" w14:textId="45A9C9DD" w:rsidR="007567B7" w:rsidRPr="00F5002A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07B90B06" w14:textId="4088A075" w:rsidR="00DB6B51" w:rsidRDefault="009640C6" w:rsidP="009640C6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40C6">
        <w:rPr>
          <w:rFonts w:eastAsiaTheme="minorEastAsia"/>
          <w:iCs/>
        </w:rPr>
        <w:t>Непрерывная случайная величина X распределена нормально и задана плотностью распределения</w:t>
      </w:r>
      <w:r w:rsidR="00DB6B51">
        <w:rPr>
          <w:rFonts w:eastAsiaTheme="minorEastAsia"/>
          <w:iCs/>
        </w:rPr>
        <w:t xml:space="preserve"> </w:t>
      </w:r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f(x) = (1 / (4 * </w:t>
      </w:r>
      <w:proofErr w:type="spellStart"/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sqrt</w:t>
      </w:r>
      <w:proofErr w:type="spellEnd"/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(2pi))) * </w:t>
      </w:r>
      <w:proofErr w:type="spellStart"/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exp</w:t>
      </w:r>
      <w:proofErr w:type="spellEnd"/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((-(x+2)**2) / 32)</w:t>
      </w:r>
    </w:p>
    <w:p w14:paraId="3926081D" w14:textId="77777777" w:rsidR="00DB6B51" w:rsidRPr="00DB6B51" w:rsidRDefault="00DB6B51" w:rsidP="009640C6">
      <w:pPr>
        <w:rPr>
          <w:rFonts w:ascii="Roboto" w:eastAsia="Times New Roman" w:hAnsi="Roboto" w:cs="Times New Roman"/>
          <w:iCs/>
          <w:lang w:val="en-US"/>
        </w:rPr>
      </w:pPr>
    </w:p>
    <w:p w14:paraId="1423E31A" w14:textId="30AD6EC6" w:rsidR="002D4662" w:rsidRPr="00845EE6" w:rsidRDefault="002D4662" w:rsidP="009640C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1" w:name="_Hlk125891122"/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sup>
          </m:sSup>
          <w:bookmarkEnd w:id="1"/>
          <m:r>
            <w:rPr>
              <w:rFonts w:ascii="Cambria Math" w:eastAsiaTheme="minorEastAsia" w:hAnsi="Cambria Math"/>
              <w:lang w:val="en-US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-(-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7A85127" w14:textId="77777777" w:rsidR="009640C6" w:rsidRPr="009640C6" w:rsidRDefault="009640C6" w:rsidP="009640C6">
      <w:pPr>
        <w:rPr>
          <w:rFonts w:eastAsiaTheme="minorEastAsia"/>
          <w:iCs/>
        </w:rPr>
      </w:pPr>
      <w:r w:rsidRPr="009640C6">
        <w:rPr>
          <w:rFonts w:eastAsiaTheme="minorEastAsia"/>
          <w:iCs/>
        </w:rPr>
        <w:t>Найдите:</w:t>
      </w:r>
    </w:p>
    <w:p w14:paraId="6F3E21B4" w14:textId="0897DE08" w:rsidR="009640C6" w:rsidRPr="00A81AFD" w:rsidRDefault="009640C6" w:rsidP="009640C6">
      <w:pPr>
        <w:rPr>
          <w:rFonts w:eastAsiaTheme="minorEastAsia"/>
          <w:iCs/>
          <w:lang w:val="en-US"/>
        </w:rPr>
      </w:pPr>
      <w:r w:rsidRPr="009640C6">
        <w:rPr>
          <w:rFonts w:eastAsiaTheme="minorEastAsia"/>
          <w:iCs/>
        </w:rPr>
        <w:t>а). M(X)</w:t>
      </w:r>
      <w:r w:rsidR="00A81AFD">
        <w:rPr>
          <w:rFonts w:eastAsiaTheme="minorEastAsia"/>
          <w:iCs/>
          <w:lang w:val="en-US"/>
        </w:rPr>
        <w:t xml:space="preserve"> = -2</w:t>
      </w:r>
    </w:p>
    <w:p w14:paraId="3D9FDCBE" w14:textId="5D212587" w:rsidR="009640C6" w:rsidRPr="004963E9" w:rsidRDefault="009640C6" w:rsidP="009640C6">
      <w:pPr>
        <w:rPr>
          <w:rFonts w:eastAsiaTheme="minorEastAsia"/>
          <w:iCs/>
        </w:rPr>
      </w:pPr>
      <w:r w:rsidRPr="009640C6">
        <w:rPr>
          <w:rFonts w:eastAsiaTheme="minorEastAsia"/>
          <w:iCs/>
        </w:rPr>
        <w:t>б). D(X)</w:t>
      </w:r>
      <w:r w:rsidR="004963E9" w:rsidRPr="004963E9">
        <w:rPr>
          <w:rFonts w:eastAsiaTheme="minorEastAsia"/>
          <w:iCs/>
        </w:rPr>
        <w:t xml:space="preserve"> = 16</w:t>
      </w:r>
    </w:p>
    <w:p w14:paraId="17721296" w14:textId="640C5F48" w:rsidR="007A43BB" w:rsidRPr="006336E4" w:rsidRDefault="009640C6" w:rsidP="009640C6">
      <w:pPr>
        <w:rPr>
          <w:rFonts w:eastAsiaTheme="minorEastAsia"/>
        </w:rPr>
      </w:pPr>
      <w:r w:rsidRPr="009640C6">
        <w:rPr>
          <w:rFonts w:eastAsiaTheme="minorEastAsia"/>
          <w:iCs/>
        </w:rPr>
        <w:t xml:space="preserve">в). </w:t>
      </w:r>
      <w:proofErr w:type="spellStart"/>
      <w:r w:rsidRPr="009640C6">
        <w:rPr>
          <w:rFonts w:eastAsiaTheme="minorEastAsia"/>
          <w:iCs/>
        </w:rPr>
        <w:t>std</w:t>
      </w:r>
      <w:proofErr w:type="spellEnd"/>
      <w:r w:rsidRPr="009640C6">
        <w:rPr>
          <w:rFonts w:eastAsiaTheme="minorEastAsia"/>
          <w:iCs/>
        </w:rPr>
        <w:t>(X) (среднее квадратичное отклонение)</w:t>
      </w:r>
      <w:r w:rsidR="004963E9">
        <w:rPr>
          <w:rFonts w:eastAsiaTheme="minorEastAsia"/>
          <w:iCs/>
        </w:rPr>
        <w:t xml:space="preserve"> = 4</w:t>
      </w:r>
    </w:p>
    <w:p w14:paraId="1FD7B29C" w14:textId="6D864A4D" w:rsidR="00C46D34" w:rsidRDefault="00C46D34">
      <w:pPr>
        <w:rPr>
          <w:rFonts w:eastAsiaTheme="minorEastAsia"/>
          <w:i/>
        </w:rPr>
      </w:pPr>
    </w:p>
    <w:p w14:paraId="53DD4E34" w14:textId="6C0DFFD3" w:rsidR="00C172E4" w:rsidRDefault="00C172E4">
      <w:pPr>
        <w:rPr>
          <w:rFonts w:eastAsiaTheme="minorEastAsia"/>
          <w:i/>
        </w:rPr>
      </w:pPr>
    </w:p>
    <w:p w14:paraId="701C20CF" w14:textId="77777777" w:rsidR="00C172E4" w:rsidRDefault="00C172E4">
      <w:pPr>
        <w:rPr>
          <w:rFonts w:eastAsiaTheme="minorEastAsia"/>
          <w:i/>
        </w:rPr>
      </w:pPr>
    </w:p>
    <w:p w14:paraId="097AD93A" w14:textId="48F8E85A" w:rsidR="00851D4C" w:rsidRDefault="00851D4C" w:rsidP="00851D4C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lastRenderedPageBreak/>
        <w:t>Задание 4</w:t>
      </w:r>
    </w:p>
    <w:p w14:paraId="6BA19927" w14:textId="46A7F98F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Рост взрослого населения города X имеет нормальное распределение.</w:t>
      </w:r>
      <w:r w:rsidRPr="009640C6">
        <w:rPr>
          <w:rFonts w:eastAsiaTheme="minorEastAsia"/>
          <w:iCs/>
        </w:rPr>
        <w:t xml:space="preserve"> </w:t>
      </w:r>
      <w:r w:rsidRPr="009640C6">
        <w:rPr>
          <w:rFonts w:eastAsiaTheme="minorEastAsia"/>
          <w:iCs/>
        </w:rPr>
        <w:t>Причем, средний рост равен 174 см, а среднее квадратичное отклонение равно 8 см.</w:t>
      </w:r>
      <w:r w:rsidRPr="009640C6">
        <w:rPr>
          <w:rFonts w:eastAsiaTheme="minorEastAsia"/>
          <w:iCs/>
        </w:rPr>
        <w:t xml:space="preserve"> </w:t>
      </w:r>
      <w:r w:rsidRPr="009640C6">
        <w:rPr>
          <w:rFonts w:eastAsiaTheme="minorEastAsia"/>
          <w:iCs/>
        </w:rPr>
        <w:t>Какова вероятность того, что случайным образом выбранный взрослый человек имеет рост:</w:t>
      </w:r>
    </w:p>
    <w:p w14:paraId="351DADE1" w14:textId="77777777" w:rsidR="00F0400E" w:rsidRPr="009640C6" w:rsidRDefault="00F0400E" w:rsidP="009640C6">
      <w:pPr>
        <w:spacing w:after="0" w:line="240" w:lineRule="auto"/>
        <w:rPr>
          <w:rFonts w:eastAsiaTheme="minorEastAsia"/>
          <w:iCs/>
        </w:rPr>
      </w:pPr>
    </w:p>
    <w:p w14:paraId="1429388C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а). больше 182 см</w:t>
      </w:r>
      <w:r w:rsidR="00D5384E">
        <w:rPr>
          <w:rFonts w:eastAsiaTheme="minorEastAsia"/>
          <w:iCs/>
        </w:rPr>
        <w:t xml:space="preserve"> </w:t>
      </w:r>
      <w:bookmarkStart w:id="2" w:name="_Hlk125896113"/>
    </w:p>
    <w:p w14:paraId="317D6CEC" w14:textId="53A73D49" w:rsidR="009640C6" w:rsidRPr="00F0400E" w:rsidRDefault="006B4E85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182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=1   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182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" w:name="_Hlk125896943"/>
          <m:r>
            <w:rPr>
              <w:rFonts w:ascii="Cambria Math" w:eastAsiaTheme="minorEastAsia" w:hAnsi="Cambria Math"/>
            </w:rPr>
            <m:t>1-0.84134=</m:t>
          </m:r>
          <w:bookmarkStart w:id="4" w:name="_Hlk125898786"/>
          <m:r>
            <w:rPr>
              <w:rFonts w:ascii="Cambria Math" w:eastAsiaTheme="minorEastAsia" w:hAnsi="Cambria Math"/>
            </w:rPr>
            <m:t>0,15866</m:t>
          </m:r>
          <w:bookmarkEnd w:id="4"/>
          <m:r>
            <w:rPr>
              <w:rFonts w:ascii="Cambria Math" w:eastAsiaTheme="minorEastAsia" w:hAnsi="Cambria Math"/>
            </w:rPr>
            <m:t>=15,87%</m:t>
          </m:r>
        </m:oMath>
      </m:oMathPara>
      <w:bookmarkEnd w:id="2"/>
      <w:bookmarkEnd w:id="3"/>
    </w:p>
    <w:p w14:paraId="51D07F14" w14:textId="77777777" w:rsidR="00F0400E" w:rsidRPr="00D5384E" w:rsidRDefault="00F0400E" w:rsidP="009640C6">
      <w:pPr>
        <w:spacing w:after="0" w:line="240" w:lineRule="auto"/>
        <w:rPr>
          <w:rFonts w:eastAsiaTheme="minorEastAsia"/>
          <w:i/>
          <w:iCs/>
        </w:rPr>
      </w:pPr>
    </w:p>
    <w:p w14:paraId="7FF8ED42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б). больше 190 см</w:t>
      </w:r>
    </w:p>
    <w:bookmarkStart w:id="5" w:name="_Hlk125896629"/>
    <w:p w14:paraId="33C86809" w14:textId="5ED675CC" w:rsidR="009640C6" w:rsidRPr="00F0400E" w:rsidRDefault="006B4E85" w:rsidP="009640C6">
      <w:pPr>
        <w:spacing w:after="0"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190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90</m:t>
              </m:r>
              <m:r>
                <w:rPr>
                  <w:rFonts w:ascii="Cambria Math" w:eastAsiaTheme="minorEastAsia" w:hAnsi="Cambria Math"/>
                </w:rPr>
                <m:t>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   </m:t>
          </m:r>
          <m:r>
            <w:rPr>
              <w:rFonts w:ascii="Cambria Math" w:eastAsiaTheme="minorEastAsia" w:hAnsi="Cambria Math"/>
            </w:rPr>
            <m:t xml:space="preserve">⇒ </m:t>
          </m:r>
          <m:r>
            <w:rPr>
              <w:rFonts w:ascii="Cambria Math" w:eastAsiaTheme="minorEastAsia" w:hAnsi="Cambria Math"/>
            </w:rPr>
            <m:t xml:space="preserve">  </m:t>
          </m:r>
          <w:bookmarkStart w:id="6" w:name="_Hlk125902621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w:bookmarkEnd w:id="6"/>
          <m:r>
            <w:rPr>
              <w:rFonts w:ascii="Cambria Math" w:eastAsiaTheme="minorEastAsia" w:hAnsi="Cambria Math"/>
            </w:rPr>
            <m:t>=1-0.</m:t>
          </m:r>
          <m:r>
            <w:rPr>
              <w:rFonts w:ascii="Cambria Math" w:eastAsiaTheme="minorEastAsia" w:hAnsi="Cambria Math"/>
            </w:rPr>
            <m:t>97725</m:t>
          </m:r>
          <m:r>
            <w:rPr>
              <w:rFonts w:ascii="Cambria Math" w:eastAsiaTheme="minorEastAsia" w:hAnsi="Cambria Math"/>
            </w:rPr>
            <m:t>=</m:t>
          </m:r>
          <w:bookmarkStart w:id="7" w:name="_Hlk125901944"/>
          <m:r>
            <w:rPr>
              <w:rFonts w:ascii="Cambria Math" w:eastAsiaTheme="minorEastAsia" w:hAnsi="Cambria Math"/>
            </w:rPr>
            <m:t>0,02275</m:t>
          </m:r>
          <w:bookmarkEnd w:id="7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%</m:t>
          </m:r>
        </m:oMath>
      </m:oMathPara>
      <w:bookmarkEnd w:id="5"/>
    </w:p>
    <w:p w14:paraId="1288993D" w14:textId="77777777" w:rsidR="00F0400E" w:rsidRPr="00D5384E" w:rsidRDefault="00F0400E" w:rsidP="009640C6">
      <w:pPr>
        <w:spacing w:after="0" w:line="240" w:lineRule="auto"/>
        <w:rPr>
          <w:rFonts w:eastAsiaTheme="minorEastAsia"/>
          <w:iCs/>
        </w:rPr>
      </w:pPr>
    </w:p>
    <w:p w14:paraId="46C0A742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в). от 166 см до 190 см</w:t>
      </w:r>
      <w:r w:rsidR="00E16BC2" w:rsidRPr="00E16BC2">
        <w:rPr>
          <w:rFonts w:eastAsiaTheme="minorEastAsia"/>
          <w:iCs/>
        </w:rPr>
        <w:t xml:space="preserve"> </w:t>
      </w:r>
    </w:p>
    <w:p w14:paraId="2A4BF3FE" w14:textId="0AE4BD3F" w:rsidR="009640C6" w:rsidRPr="00E16BC2" w:rsidRDefault="00E16BC2" w:rsidP="009640C6">
      <w:pPr>
        <w:spacing w:after="0"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166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8" w:name="_Hlk125897797"/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66</m:t>
              </m:r>
              <m:r>
                <w:rPr>
                  <w:rFonts w:ascii="Cambria Math" w:eastAsiaTheme="minorEastAsia" w:hAnsi="Cambria Math"/>
                </w:rPr>
                <m:t>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w:bookmarkEnd w:id="8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 </m:t>
          </m:r>
          <w:bookmarkStart w:id="9" w:name="_Hlk125901464"/>
          <m:r>
            <w:rPr>
              <w:rFonts w:ascii="Cambria Math" w:eastAsiaTheme="minorEastAsia" w:hAnsi="Cambria Math"/>
            </w:rPr>
            <m:t xml:space="preserve">⇒   </m:t>
          </m:r>
          <w:bookmarkStart w:id="10" w:name="_Hlk125897426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w:bookmarkEnd w:id="10"/>
          <m:r>
            <w:rPr>
              <w:rFonts w:ascii="Cambria Math" w:eastAsiaTheme="minorEastAsia" w:hAnsi="Cambria Math"/>
            </w:rPr>
            <m:t>=1-0.84134=</m:t>
          </m:r>
          <w:bookmarkStart w:id="11" w:name="_Hlk125897498"/>
          <m:r>
            <w:rPr>
              <w:rFonts w:ascii="Cambria Math" w:eastAsiaTheme="minorEastAsia" w:hAnsi="Cambria Math"/>
            </w:rPr>
            <m:t>0,15866</m:t>
          </m:r>
          <w:bookmarkEnd w:id="11"/>
          <m:r>
            <w:rPr>
              <w:rFonts w:ascii="Cambria Math" w:eastAsiaTheme="minorEastAsia" w:hAnsi="Cambria Math"/>
            </w:rPr>
            <m:t>=15,87%</m:t>
          </m:r>
        </m:oMath>
      </m:oMathPara>
      <w:bookmarkEnd w:id="9"/>
    </w:p>
    <w:bookmarkStart w:id="12" w:name="_Hlk125898706"/>
    <w:p w14:paraId="230475B8" w14:textId="2A322AE2" w:rsidR="004B1B7B" w:rsidRPr="00F0400E" w:rsidRDefault="00F0400E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166-190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0,15866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0,02275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0,81859</m:t>
          </m:r>
          <m:r>
            <w:rPr>
              <w:rFonts w:ascii="Cambria Math" w:eastAsiaTheme="minorEastAsia" w:hAnsi="Cambria Math"/>
            </w:rPr>
            <m:t>=81,86%</m:t>
          </m:r>
        </m:oMath>
      </m:oMathPara>
    </w:p>
    <w:bookmarkEnd w:id="12"/>
    <w:p w14:paraId="3BC94B2F" w14:textId="77777777" w:rsidR="00F0400E" w:rsidRPr="004B1B7B" w:rsidRDefault="00F0400E" w:rsidP="009640C6">
      <w:pPr>
        <w:spacing w:after="0" w:line="240" w:lineRule="auto"/>
        <w:rPr>
          <w:rFonts w:eastAsiaTheme="minorEastAsia"/>
          <w:i/>
          <w:iCs/>
        </w:rPr>
      </w:pPr>
    </w:p>
    <w:p w14:paraId="3EDC1F21" w14:textId="32A01422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г). от 166 см до 182 см</w:t>
      </w:r>
    </w:p>
    <w:p w14:paraId="1A27F8A9" w14:textId="37F12EFC" w:rsidR="00F0400E" w:rsidRPr="00F0400E" w:rsidRDefault="00F0400E" w:rsidP="00F0400E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166-1</m:t>
              </m:r>
              <m:r>
                <w:rPr>
                  <w:rFonts w:ascii="Cambria Math" w:eastAsiaTheme="minorEastAsia" w:hAnsi="Cambria Math"/>
                </w:rPr>
                <m:t>82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82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0,15866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0,15866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0,68268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27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4231276E" w14:textId="77777777" w:rsidR="00F0400E" w:rsidRDefault="00F0400E" w:rsidP="009640C6">
      <w:pPr>
        <w:spacing w:after="0" w:line="240" w:lineRule="auto"/>
        <w:rPr>
          <w:rFonts w:eastAsiaTheme="minorEastAsia"/>
          <w:iCs/>
        </w:rPr>
      </w:pPr>
    </w:p>
    <w:p w14:paraId="1DA3163F" w14:textId="65C8EF57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д). от 158 см до 190 см</w:t>
      </w:r>
    </w:p>
    <w:p w14:paraId="6892C5E1" w14:textId="7577BAB0" w:rsidR="00F0400E" w:rsidRPr="005B3158" w:rsidRDefault="00490EDF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w:bookmarkStart w:id="13" w:name="_Hlk125901487"/>
              <m:r>
                <w:rPr>
                  <w:rFonts w:ascii="Cambria Math" w:eastAsiaTheme="minorEastAsia" w:hAnsi="Cambria Math"/>
                </w:rPr>
                <m:t>158</m:t>
              </m:r>
              <m:r>
                <w:rPr>
                  <w:rFonts w:ascii="Cambria Math" w:eastAsiaTheme="minorEastAsia" w:hAnsi="Cambria Math"/>
                </w:rPr>
                <m:t>≥</m:t>
              </m:r>
              <w:bookmarkEnd w:id="13"/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158-174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w:bookmarkStart w:id="14" w:name="_Hlk125902210"/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158≥</m:t>
              </m:r>
            </m:sub>
          </m:sSub>
          <m:r>
            <w:rPr>
              <w:rFonts w:ascii="Cambria Math" w:eastAsiaTheme="minorEastAsia" w:hAnsi="Cambria Math"/>
            </w:rPr>
            <m:t>=1-0.</m:t>
          </m:r>
          <m:r>
            <w:rPr>
              <w:rFonts w:ascii="Cambria Math" w:eastAsiaTheme="minorEastAsia" w:hAnsi="Cambria Math"/>
            </w:rPr>
            <m:t>97725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0,02275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%</m:t>
          </m:r>
        </m:oMath>
      </m:oMathPara>
      <w:bookmarkEnd w:id="14"/>
    </w:p>
    <w:bookmarkStart w:id="15" w:name="_Hlk125902431"/>
    <w:p w14:paraId="0D41E662" w14:textId="334FB1F7" w:rsidR="005B3158" w:rsidRPr="003C5D80" w:rsidRDefault="005B3158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158-190</m:t>
              </m:r>
            </m:sub>
          </m:sSub>
          <w:bookmarkEnd w:id="15"/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0,02275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0,02275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0,9545</m:t>
          </m:r>
          <m:r>
            <w:rPr>
              <w:rFonts w:ascii="Cambria Math" w:eastAsiaTheme="minorEastAsia" w:hAnsi="Cambria Math"/>
            </w:rPr>
            <m:t>=95,45%</m:t>
          </m:r>
        </m:oMath>
      </m:oMathPara>
    </w:p>
    <w:p w14:paraId="136B10A6" w14:textId="77777777" w:rsidR="003C5D80" w:rsidRPr="005B3158" w:rsidRDefault="003C5D80" w:rsidP="009640C6">
      <w:pPr>
        <w:spacing w:after="0" w:line="240" w:lineRule="auto"/>
        <w:rPr>
          <w:rFonts w:eastAsiaTheme="minorEastAsia"/>
          <w:i/>
          <w:iCs/>
        </w:rPr>
      </w:pPr>
    </w:p>
    <w:p w14:paraId="14993FE3" w14:textId="37DCB0BE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е). не выше 150 см или не ниже 190 см</w:t>
      </w:r>
    </w:p>
    <w:bookmarkStart w:id="16" w:name="_Hlk125903030"/>
    <w:p w14:paraId="287530A8" w14:textId="5AD9EF14" w:rsidR="003C5D80" w:rsidRPr="00D647E7" w:rsidRDefault="00D647E7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w:bookmarkEnd w:id="16"/>
          <m:r>
            <w:rPr>
              <w:rFonts w:ascii="Cambria Math" w:eastAsiaTheme="minorEastAsia" w:hAnsi="Cambria Math"/>
            </w:rPr>
            <m:t>=-3</m:t>
          </m:r>
          <m:r>
            <w:rPr>
              <w:rFonts w:ascii="Cambria Math" w:eastAsiaTheme="minorEastAsia" w:hAnsi="Cambria Math"/>
            </w:rPr>
            <m:t xml:space="preserve">   </m:t>
          </m:r>
          <w:bookmarkStart w:id="17" w:name="_Hlk125903158"/>
          <m:r>
            <w:rPr>
              <w:rFonts w:ascii="Cambria Math" w:eastAsiaTheme="minorEastAsia" w:hAnsi="Cambria Math"/>
            </w:rPr>
            <m:t xml:space="preserve">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≥</m:t>
              </m:r>
            </m:sub>
          </m:sSub>
          <m:r>
            <w:rPr>
              <w:rFonts w:ascii="Cambria Math" w:eastAsiaTheme="minorEastAsia" w:hAnsi="Cambria Math"/>
            </w:rPr>
            <m:t>=1-0.9</m:t>
          </m:r>
          <m:r>
            <w:rPr>
              <w:rFonts w:ascii="Cambria Math" w:eastAsiaTheme="minorEastAsia" w:hAnsi="Cambria Math"/>
            </w:rPr>
            <m:t>9865</m:t>
          </m:r>
          <m:r>
            <w:rPr>
              <w:rFonts w:ascii="Cambria Math" w:eastAsiaTheme="minorEastAsia" w:hAnsi="Cambria Math"/>
            </w:rPr>
            <m:t>=</m:t>
          </m:r>
          <w:bookmarkStart w:id="18" w:name="_Hlk125902773"/>
          <m:r>
            <w:rPr>
              <w:rFonts w:ascii="Cambria Math" w:eastAsiaTheme="minorEastAsia" w:hAnsi="Cambria Math"/>
            </w:rPr>
            <m:t>0,00135</m:t>
          </m:r>
          <w:bookmarkEnd w:id="18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</w:rPr>
            <m:t>%</m:t>
          </m:r>
        </m:oMath>
      </m:oMathPara>
      <w:bookmarkEnd w:id="17"/>
    </w:p>
    <w:bookmarkStart w:id="19" w:name="_Hlk125903265"/>
    <w:p w14:paraId="75B5BCD0" w14:textId="1AB6516E" w:rsidR="00D647E7" w:rsidRPr="00452842" w:rsidRDefault="00D647E7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  <m:r>
                <w:rPr>
                  <w:rFonts w:ascii="Cambria Math" w:eastAsiaTheme="minorEastAsia" w:hAnsi="Cambria Math"/>
                </w:rPr>
                <m:t xml:space="preserve">0 or </m:t>
              </m:r>
              <m:r>
                <w:rPr>
                  <w:rFonts w:ascii="Cambria Math" w:eastAsiaTheme="minorEastAsia" w:hAnsi="Cambria Math"/>
                </w:rPr>
                <m:t>190</m:t>
              </m:r>
            </m:sub>
          </m:sSub>
          <w:bookmarkEnd w:id="19"/>
          <m:r>
            <w:rPr>
              <w:rFonts w:ascii="Cambria Math" w:eastAsiaTheme="minorEastAsia" w:hAnsi="Cambria Math"/>
            </w:rPr>
            <m:t>=</m:t>
          </m:r>
          <w:bookmarkStart w:id="20" w:name="_Hlk125903364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190≤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w:bookmarkEnd w:id="20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0,02275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0,00135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0,0241</m:t>
          </m:r>
          <m:r>
            <w:rPr>
              <w:rFonts w:ascii="Cambria Math" w:eastAsiaTheme="minorEastAsia" w:hAnsi="Cambria Math"/>
            </w:rPr>
            <m:t>=2,41%</m:t>
          </m:r>
        </m:oMath>
      </m:oMathPara>
    </w:p>
    <w:p w14:paraId="5F5E9D7C" w14:textId="77777777" w:rsidR="00452842" w:rsidRPr="00452842" w:rsidRDefault="00452842" w:rsidP="009640C6">
      <w:pPr>
        <w:spacing w:after="0" w:line="240" w:lineRule="auto"/>
        <w:rPr>
          <w:rFonts w:eastAsiaTheme="minorEastAsia"/>
          <w:i/>
          <w:iCs/>
        </w:rPr>
      </w:pPr>
    </w:p>
    <w:p w14:paraId="5634A880" w14:textId="4BCC848C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ё). не выше 150 см или не ниже 198 см</w:t>
      </w:r>
    </w:p>
    <w:p w14:paraId="0005DB49" w14:textId="1678F65C" w:rsidR="00452842" w:rsidRPr="00452842" w:rsidRDefault="00452842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98≤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98</m:t>
              </m:r>
              <m:r>
                <w:rPr>
                  <w:rFonts w:ascii="Cambria Math" w:eastAsiaTheme="minorEastAsia" w:hAnsi="Cambria Math"/>
                </w:rPr>
                <m:t>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 xml:space="preserve">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98≤</m:t>
              </m:r>
            </m:sub>
          </m:sSub>
          <m:r>
            <w:rPr>
              <w:rFonts w:ascii="Cambria Math" w:eastAsiaTheme="minorEastAsia" w:hAnsi="Cambria Math"/>
            </w:rPr>
            <m:t>=1-0.99865=</m:t>
          </m:r>
          <w:bookmarkStart w:id="21" w:name="_Hlk125903411"/>
          <m:r>
            <w:rPr>
              <w:rFonts w:ascii="Cambria Math" w:eastAsiaTheme="minorEastAsia" w:hAnsi="Cambria Math"/>
            </w:rPr>
            <m:t>0,00135</m:t>
          </m:r>
          <w:bookmarkEnd w:id="21"/>
          <m:r>
            <w:rPr>
              <w:rFonts w:ascii="Cambria Math" w:eastAsiaTheme="minorEastAsia" w:hAnsi="Cambria Math"/>
            </w:rPr>
            <m:t>=1,35%</m:t>
          </m:r>
        </m:oMath>
      </m:oMathPara>
    </w:p>
    <w:p w14:paraId="398FF1FA" w14:textId="2306433B" w:rsidR="00452842" w:rsidRPr="0004722E" w:rsidRDefault="00AB6882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 or 19</m:t>
              </m:r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≤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0,00135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0,00135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0,0027</m:t>
          </m:r>
          <m:r>
            <w:rPr>
              <w:rFonts w:ascii="Cambria Math" w:eastAsiaTheme="minorEastAsia" w:hAnsi="Cambria Math"/>
            </w:rPr>
            <m:t>=0,27%</m:t>
          </m:r>
        </m:oMath>
      </m:oMathPara>
    </w:p>
    <w:p w14:paraId="424DEB80" w14:textId="77777777" w:rsidR="0004722E" w:rsidRPr="00AB6882" w:rsidRDefault="0004722E" w:rsidP="009640C6">
      <w:pPr>
        <w:spacing w:after="0" w:line="240" w:lineRule="auto"/>
        <w:rPr>
          <w:rFonts w:eastAsiaTheme="minorEastAsia"/>
          <w:i/>
          <w:iCs/>
        </w:rPr>
      </w:pPr>
    </w:p>
    <w:p w14:paraId="105E4EF2" w14:textId="3D3129D1" w:rsidR="00AC336E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ж). ниже 166 см.</w:t>
      </w:r>
    </w:p>
    <w:p w14:paraId="1E7A6FB8" w14:textId="5C375582" w:rsidR="00C46D34" w:rsidRPr="003979FB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A65C018" w14:textId="4C872B5D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78977609" w14:textId="65981CA5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78FDD01" w14:textId="77777777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6AE635DF" w14:textId="1CAD92F7" w:rsidR="00AC336E" w:rsidRDefault="00AC336E" w:rsidP="00851D4C">
      <w:pPr>
        <w:spacing w:after="0" w:line="240" w:lineRule="auto"/>
        <w:rPr>
          <w:rFonts w:eastAsiaTheme="minorEastAsia"/>
          <w:iCs/>
        </w:rPr>
      </w:pPr>
    </w:p>
    <w:p w14:paraId="77B2B9A4" w14:textId="545EF7EA" w:rsidR="00AC336E" w:rsidRPr="00AC336E" w:rsidRDefault="00AC336E" w:rsidP="00AC336E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 xml:space="preserve">Задание </w:t>
      </w:r>
      <w:r w:rsidRPr="00AC336E">
        <w:rPr>
          <w:rFonts w:eastAsiaTheme="minorEastAsia"/>
          <w:b/>
          <w:bCs/>
          <w:iCs/>
        </w:rPr>
        <w:t>5</w:t>
      </w:r>
    </w:p>
    <w:p w14:paraId="06531112" w14:textId="425068C3" w:rsidR="004A0B95" w:rsidRDefault="009640C6" w:rsidP="00AC336E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На сколько сигм (</w:t>
      </w:r>
      <w:bookmarkStart w:id="22" w:name="_Hlk125908657"/>
      <w:r w:rsidRPr="009640C6">
        <w:rPr>
          <w:rFonts w:eastAsiaTheme="minorEastAsia"/>
          <w:iCs/>
        </w:rPr>
        <w:t>средних квадратичных отклонений</w:t>
      </w:r>
      <w:bookmarkEnd w:id="22"/>
      <w:r w:rsidRPr="009640C6">
        <w:rPr>
          <w:rFonts w:eastAsiaTheme="minorEastAsia"/>
          <w:iCs/>
        </w:rPr>
        <w:t xml:space="preserve">) отклоняется рост человека, равный 190 см, от математического ожидания роста в популяции, в которой M(X) = 178 см и D(X) = 25 </w:t>
      </w:r>
      <w:proofErr w:type="spellStart"/>
      <w:r w:rsidRPr="009640C6">
        <w:rPr>
          <w:rFonts w:eastAsiaTheme="minorEastAsia"/>
          <w:iCs/>
        </w:rPr>
        <w:t>кв.см</w:t>
      </w:r>
      <w:proofErr w:type="spellEnd"/>
      <w:r w:rsidRPr="009640C6">
        <w:rPr>
          <w:rFonts w:eastAsiaTheme="minorEastAsia"/>
          <w:iCs/>
        </w:rPr>
        <w:t>?</w:t>
      </w:r>
    </w:p>
    <w:p w14:paraId="21CFE3D3" w14:textId="1A953A3A" w:rsidR="0004722E" w:rsidRPr="008F18E8" w:rsidRDefault="008F18E8" w:rsidP="00AC336E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w:bookmarkStart w:id="23" w:name="_Hlk125908299"/>
              <m:r>
                <w:rPr>
                  <w:rFonts w:ascii="Cambria Math" w:eastAsiaTheme="minorEastAsia" w:hAnsi="Cambria Math"/>
                </w:rPr>
                <m:t>μ</m:t>
              </m:r>
              <w:bookmarkEnd w:id="23"/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69E77FFC" w14:textId="722CCB6B" w:rsidR="008F18E8" w:rsidRDefault="008F18E8" w:rsidP="00AC336E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 w:rsidRPr="008F18E8">
        <w:rPr>
          <w:rFonts w:eastAsiaTheme="minorEastAsia"/>
          <w:i/>
          <w:lang w:val="en-US"/>
        </w:rPr>
        <w:t>Z</w:t>
      </w:r>
      <w:r w:rsidRPr="008F18E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- </w:t>
      </w:r>
      <w:r w:rsidRPr="008F18E8">
        <w:rPr>
          <w:rFonts w:eastAsiaTheme="minorEastAsia"/>
          <w:iCs/>
        </w:rPr>
        <w:t xml:space="preserve">показывает, а в скольких сигмах лежит то или иное значение от </w:t>
      </w:r>
      <w:bookmarkStart w:id="24" w:name="_Hlk125908420"/>
      <w:r w:rsidRPr="008F18E8">
        <w:rPr>
          <w:rFonts w:eastAsiaTheme="minorEastAsia"/>
          <w:iCs/>
        </w:rPr>
        <w:t>среднего арифметического</w:t>
      </w:r>
      <w:bookmarkEnd w:id="24"/>
      <w:r w:rsidRPr="008F18E8">
        <w:rPr>
          <w:rFonts w:eastAsiaTheme="minorEastAsia"/>
          <w:iCs/>
        </w:rPr>
        <w:t>;</w:t>
      </w:r>
    </w:p>
    <w:p w14:paraId="3F3B795A" w14:textId="0B43C8A8" w:rsidR="008B735A" w:rsidRDefault="008F18E8" w:rsidP="008B735A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µ</w:t>
      </w:r>
      <w:r>
        <w:rPr>
          <w:rFonts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- </w:t>
      </w:r>
      <w:proofErr w:type="spellStart"/>
      <w:r w:rsidRPr="008F18E8">
        <w:rPr>
          <w:rFonts w:cstheme="minorHAnsi"/>
          <w:lang w:val="en-US"/>
        </w:rPr>
        <w:t>средне</w:t>
      </w:r>
      <w:proofErr w:type="spellEnd"/>
      <w:r>
        <w:rPr>
          <w:rFonts w:cstheme="minorHAnsi"/>
        </w:rPr>
        <w:t xml:space="preserve">е </w:t>
      </w:r>
      <w:proofErr w:type="spellStart"/>
      <w:r w:rsidRPr="008F18E8">
        <w:rPr>
          <w:rFonts w:cstheme="minorHAnsi"/>
          <w:lang w:val="en-US"/>
        </w:rPr>
        <w:t>арифметическо</w:t>
      </w:r>
      <w:proofErr w:type="spellEnd"/>
      <w:r>
        <w:rPr>
          <w:rFonts w:cstheme="minorHAnsi"/>
        </w:rPr>
        <w:t>е;</w:t>
      </w:r>
    </w:p>
    <w:p w14:paraId="42758E0D" w14:textId="78CAD3C6" w:rsidR="008F18E8" w:rsidRDefault="008F18E8" w:rsidP="008B735A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Ϭ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- </w:t>
      </w:r>
      <w:r w:rsidRPr="008F18E8">
        <w:rPr>
          <w:rFonts w:cstheme="minorHAnsi"/>
        </w:rPr>
        <w:t>средн</w:t>
      </w:r>
      <w:r>
        <w:rPr>
          <w:rFonts w:cstheme="minorHAnsi"/>
        </w:rPr>
        <w:t>ее</w:t>
      </w:r>
      <w:r w:rsidRPr="008F18E8">
        <w:rPr>
          <w:rFonts w:cstheme="minorHAnsi"/>
        </w:rPr>
        <w:t xml:space="preserve"> квадратичн</w:t>
      </w:r>
      <w:r>
        <w:rPr>
          <w:rFonts w:cstheme="minorHAnsi"/>
        </w:rPr>
        <w:t>ое</w:t>
      </w:r>
      <w:r w:rsidRPr="008F18E8">
        <w:rPr>
          <w:rFonts w:cstheme="minorHAnsi"/>
        </w:rPr>
        <w:t xml:space="preserve"> отклонени</w:t>
      </w:r>
      <w:r>
        <w:rPr>
          <w:rFonts w:cstheme="minorHAnsi"/>
        </w:rPr>
        <w:t>е</w:t>
      </w:r>
      <w:r w:rsidR="00E6231D">
        <w:rPr>
          <w:rFonts w:cstheme="minorHAnsi"/>
        </w:rPr>
        <w:t>.</w:t>
      </w:r>
    </w:p>
    <w:p w14:paraId="34AC12EA" w14:textId="3F614AE7" w:rsidR="00E6231D" w:rsidRPr="008F18E8" w:rsidRDefault="00E6231D" w:rsidP="00E6231D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190-178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=2,4</m:t>
          </m:r>
        </m:oMath>
      </m:oMathPara>
    </w:p>
    <w:p w14:paraId="182B4439" w14:textId="77777777" w:rsidR="00E6231D" w:rsidRPr="008F18E8" w:rsidRDefault="00E6231D" w:rsidP="008B735A">
      <w:pPr>
        <w:spacing w:after="0" w:line="240" w:lineRule="auto"/>
      </w:pPr>
    </w:p>
    <w:p w14:paraId="5DB8DF69" w14:textId="77777777" w:rsidR="00A31958" w:rsidRDefault="00A31958" w:rsidP="00851D4C">
      <w:pPr>
        <w:spacing w:after="0" w:line="240" w:lineRule="auto"/>
        <w:rPr>
          <w:rFonts w:eastAsiaTheme="minorEastAsia"/>
          <w:iCs/>
        </w:rPr>
      </w:pPr>
    </w:p>
    <w:p w14:paraId="4396F28E" w14:textId="77777777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</w:p>
    <w:sectPr w:rsidR="00851D4C" w:rsidRPr="00851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0481" w14:textId="77777777" w:rsidR="00E46304" w:rsidRDefault="00E46304" w:rsidP="00701579">
      <w:pPr>
        <w:spacing w:after="0" w:line="240" w:lineRule="auto"/>
      </w:pPr>
      <w:r>
        <w:separator/>
      </w:r>
    </w:p>
  </w:endnote>
  <w:endnote w:type="continuationSeparator" w:id="0">
    <w:p w14:paraId="760EA50F" w14:textId="77777777" w:rsidR="00E46304" w:rsidRDefault="00E46304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AD44" w14:textId="77777777" w:rsidR="00E46304" w:rsidRDefault="00E46304" w:rsidP="00701579">
      <w:pPr>
        <w:spacing w:after="0" w:line="240" w:lineRule="auto"/>
      </w:pPr>
      <w:r>
        <w:separator/>
      </w:r>
    </w:p>
  </w:footnote>
  <w:footnote w:type="continuationSeparator" w:id="0">
    <w:p w14:paraId="1BEF9DB0" w14:textId="77777777" w:rsidR="00E46304" w:rsidRDefault="00E46304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A42E0"/>
    <w:rsid w:val="001B4AD9"/>
    <w:rsid w:val="001B5019"/>
    <w:rsid w:val="001B6B0D"/>
    <w:rsid w:val="001D3898"/>
    <w:rsid w:val="001D692A"/>
    <w:rsid w:val="001E5D18"/>
    <w:rsid w:val="001F0937"/>
    <w:rsid w:val="001F098E"/>
    <w:rsid w:val="001F3554"/>
    <w:rsid w:val="00270E11"/>
    <w:rsid w:val="00273DE4"/>
    <w:rsid w:val="00274918"/>
    <w:rsid w:val="00293464"/>
    <w:rsid w:val="002B724D"/>
    <w:rsid w:val="002C3FAD"/>
    <w:rsid w:val="002D10C5"/>
    <w:rsid w:val="002D4662"/>
    <w:rsid w:val="002F720C"/>
    <w:rsid w:val="003054FB"/>
    <w:rsid w:val="00352397"/>
    <w:rsid w:val="00373252"/>
    <w:rsid w:val="00375905"/>
    <w:rsid w:val="00385FBD"/>
    <w:rsid w:val="003979FB"/>
    <w:rsid w:val="003A067E"/>
    <w:rsid w:val="003C5D80"/>
    <w:rsid w:val="00420A51"/>
    <w:rsid w:val="00431F37"/>
    <w:rsid w:val="004428E6"/>
    <w:rsid w:val="00445275"/>
    <w:rsid w:val="0045187C"/>
    <w:rsid w:val="00452842"/>
    <w:rsid w:val="00452EA5"/>
    <w:rsid w:val="0045763F"/>
    <w:rsid w:val="00460945"/>
    <w:rsid w:val="004641B2"/>
    <w:rsid w:val="004870B6"/>
    <w:rsid w:val="00490EDF"/>
    <w:rsid w:val="004963E9"/>
    <w:rsid w:val="004A0B95"/>
    <w:rsid w:val="004B1B7B"/>
    <w:rsid w:val="004C370F"/>
    <w:rsid w:val="004C656D"/>
    <w:rsid w:val="00517492"/>
    <w:rsid w:val="005301FB"/>
    <w:rsid w:val="00566682"/>
    <w:rsid w:val="005761B2"/>
    <w:rsid w:val="00587382"/>
    <w:rsid w:val="00592318"/>
    <w:rsid w:val="005B3158"/>
    <w:rsid w:val="005B39AF"/>
    <w:rsid w:val="005D0A6B"/>
    <w:rsid w:val="00617AA6"/>
    <w:rsid w:val="00621412"/>
    <w:rsid w:val="00626758"/>
    <w:rsid w:val="006336E4"/>
    <w:rsid w:val="00653A51"/>
    <w:rsid w:val="006569BF"/>
    <w:rsid w:val="00672C3A"/>
    <w:rsid w:val="006B3D51"/>
    <w:rsid w:val="006B4E85"/>
    <w:rsid w:val="006C560B"/>
    <w:rsid w:val="006F4A01"/>
    <w:rsid w:val="00701579"/>
    <w:rsid w:val="00706355"/>
    <w:rsid w:val="007529A5"/>
    <w:rsid w:val="007567B7"/>
    <w:rsid w:val="00761F48"/>
    <w:rsid w:val="00763286"/>
    <w:rsid w:val="00777AE4"/>
    <w:rsid w:val="00790A6C"/>
    <w:rsid w:val="007A43BB"/>
    <w:rsid w:val="007D3E22"/>
    <w:rsid w:val="007D5EB4"/>
    <w:rsid w:val="007E001B"/>
    <w:rsid w:val="007F4E04"/>
    <w:rsid w:val="00840E79"/>
    <w:rsid w:val="00845EE6"/>
    <w:rsid w:val="00851D4C"/>
    <w:rsid w:val="008556AB"/>
    <w:rsid w:val="00870A08"/>
    <w:rsid w:val="00883B9E"/>
    <w:rsid w:val="008A6FAB"/>
    <w:rsid w:val="008B735A"/>
    <w:rsid w:val="008C3CCE"/>
    <w:rsid w:val="008D13F0"/>
    <w:rsid w:val="008D3723"/>
    <w:rsid w:val="008D6139"/>
    <w:rsid w:val="008F18E8"/>
    <w:rsid w:val="009031EB"/>
    <w:rsid w:val="009058A7"/>
    <w:rsid w:val="0093117E"/>
    <w:rsid w:val="009331EE"/>
    <w:rsid w:val="00946AC2"/>
    <w:rsid w:val="00953BF9"/>
    <w:rsid w:val="009640C6"/>
    <w:rsid w:val="00997BA1"/>
    <w:rsid w:val="009A63AD"/>
    <w:rsid w:val="009E7AD4"/>
    <w:rsid w:val="00A13231"/>
    <w:rsid w:val="00A31958"/>
    <w:rsid w:val="00A41907"/>
    <w:rsid w:val="00A43F09"/>
    <w:rsid w:val="00A5200A"/>
    <w:rsid w:val="00A733A6"/>
    <w:rsid w:val="00A81AFD"/>
    <w:rsid w:val="00A93CD8"/>
    <w:rsid w:val="00AA0359"/>
    <w:rsid w:val="00AB6882"/>
    <w:rsid w:val="00AC336E"/>
    <w:rsid w:val="00AD0C62"/>
    <w:rsid w:val="00AE1768"/>
    <w:rsid w:val="00B12E07"/>
    <w:rsid w:val="00B55BF5"/>
    <w:rsid w:val="00B876E5"/>
    <w:rsid w:val="00BA0433"/>
    <w:rsid w:val="00BA2592"/>
    <w:rsid w:val="00BB506E"/>
    <w:rsid w:val="00BC23E3"/>
    <w:rsid w:val="00BD0535"/>
    <w:rsid w:val="00C0463E"/>
    <w:rsid w:val="00C172E4"/>
    <w:rsid w:val="00C276E9"/>
    <w:rsid w:val="00C46D34"/>
    <w:rsid w:val="00C51048"/>
    <w:rsid w:val="00C6492B"/>
    <w:rsid w:val="00C803AC"/>
    <w:rsid w:val="00CC04B9"/>
    <w:rsid w:val="00CF5B7D"/>
    <w:rsid w:val="00D4570C"/>
    <w:rsid w:val="00D5384E"/>
    <w:rsid w:val="00D647E7"/>
    <w:rsid w:val="00D86196"/>
    <w:rsid w:val="00D955BF"/>
    <w:rsid w:val="00DA2968"/>
    <w:rsid w:val="00DA45BE"/>
    <w:rsid w:val="00DB3338"/>
    <w:rsid w:val="00DB6B51"/>
    <w:rsid w:val="00DE6AD5"/>
    <w:rsid w:val="00E16BC2"/>
    <w:rsid w:val="00E37079"/>
    <w:rsid w:val="00E37D28"/>
    <w:rsid w:val="00E419D8"/>
    <w:rsid w:val="00E46304"/>
    <w:rsid w:val="00E6231D"/>
    <w:rsid w:val="00E66331"/>
    <w:rsid w:val="00E77E6F"/>
    <w:rsid w:val="00E80B75"/>
    <w:rsid w:val="00F0239E"/>
    <w:rsid w:val="00F0400E"/>
    <w:rsid w:val="00F11C12"/>
    <w:rsid w:val="00F4433C"/>
    <w:rsid w:val="00F5002A"/>
    <w:rsid w:val="00F514C0"/>
    <w:rsid w:val="00F62C73"/>
    <w:rsid w:val="00F6617F"/>
    <w:rsid w:val="00F81B28"/>
    <w:rsid w:val="00FA2BCD"/>
    <w:rsid w:val="00FB1998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28</cp:revision>
  <cp:lastPrinted>2023-01-24T10:22:00Z</cp:lastPrinted>
  <dcterms:created xsi:type="dcterms:W3CDTF">2023-01-27T09:34:00Z</dcterms:created>
  <dcterms:modified xsi:type="dcterms:W3CDTF">2023-01-29T14:25:00Z</dcterms:modified>
</cp:coreProperties>
</file>