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Facultad de Ingeniería y Ciencias Agrarias</w:t>
      </w:r>
    </w:p>
    <w:p>
      <w:pPr>
        <w:jc w:val="center"/>
      </w:pPr>
      <w:r>
        <w:t>Ingeniería Informática</w:t>
      </w:r>
    </w:p>
    <w:p/>
    <w:p>
      <w:pPr>
        <w:jc w:val="center"/>
      </w:pPr>
      <w:r>
        <w:rPr>
          <w:sz w:val="24"/>
        </w:rPr>
        <w:t>Trabajo Final</w:t>
      </w:r>
    </w:p>
    <w:p/>
    <w:p>
      <w:pPr>
        <w:jc w:val="center"/>
      </w:pPr>
      <w:r>
        <w:rPr>
          <w:b/>
          <w:sz w:val="36"/>
        </w:rPr>
        <w:t>Examline: Multiparte y corrección automática — una alternativa a Exam.net</w:t>
      </w:r>
    </w:p>
    <w:p/>
    <w:p/>
    <w:p>
      <w:pPr>
        <w:jc w:val="center"/>
      </w:pPr>
      <w:r>
        <w:t>Alumno(s): Fantino, Thiago</w:t>
      </w:r>
    </w:p>
    <w:p>
      <w:pPr>
        <w:jc w:val="center"/>
      </w:pPr>
      <w:r>
        <w:t>Tutor: [Completar Apellido, Nombre]</w:t>
      </w:r>
    </w:p>
    <w:p>
      <w:r>
        <w:br w:type="page"/>
      </w:r>
    </w:p>
    <w:p>
      <w:pPr>
        <w:pStyle w:val="Heading1"/>
      </w:pPr>
      <w:r>
        <w:t>Índice</w:t>
      </w:r>
    </w:p>
    <w:p>
      <w:r>
        <w:t>Este índice debe actualizarse en Word: Referencias &gt; Tabla de contenido &gt; Actualizar tabla, una vez abierto el documento (los encabezados ya están marcados con los niveles correspondientes).</w:t>
      </w:r>
    </w:p>
    <w:p>
      <w:r>
        <w:br w:type="page"/>
      </w:r>
    </w:p>
    <w:p>
      <w:pPr>
        <w:pStyle w:val="Heading1"/>
      </w:pPr>
      <w:r>
        <w:t>1. Introducción</w:t>
      </w:r>
    </w:p>
    <w:p>
      <w:r>
        <w:t>Este informe documenta el desarrollo de una funcionalidad de "examen multiparte" dentro de Examline, una plataforma propia de exámenes online desarrollada para su uso en la Universidad Católica Argentina (UCA). Hoy en día, los exámenes de la cátedra de Informática General que combinan una parte teórica de opción múltiple con una parte práctica de programación no pueden tomarse como un único examen: se administran en Exam.net como dos exámenes separados, con corrección manual del práctico, sin posibilidad de adjuntar código inicial al ejercicio de programación, y sin que el alumno pueda cargar ni el código utilizar archivos de datos (TXT/CSV) durante la resolución. La funcionalidad desarrollada permite combinar, dentro de un mismo examen en Examline, una parte de opción múltiple con corrección automática (incluyendo imágenes por pregunta) y una parte de programación con ejecución de código en sandbox, separadas por una pantalla de continuación manual entre partes y sin posibilidad de retroceder una vez avanzada la parte.</w:t>
      </w:r>
    </w:p>
    <w:p>
      <w:pPr>
        <w:pStyle w:val="Heading1"/>
      </w:pPr>
      <w:r>
        <w:t>2. Motivación</w:t>
      </w:r>
    </w:p>
    <w:p>
      <w:r>
        <w:t>La motivación personal de este trabajo surge de haber acompañado, como desarrollador de Examline, la organización real de un examen final de la cátedra de Informática General compuesto por un teórico de opción múltiple sobre ejecución de código Python y un práctico de programación sobre procesamiento de datos de vuelos. En la práctica actual de la cátedra, usando Exam.net, este examen no se toma como una única instancia sino como dos exámenes distintos, uno para cada parte, sin un corte controlado entre ambos ni corrección automática del práctico. A eso se suman dos limitaciones puntuales que hoy afectan directamente la resolución del práctico: no hay forma de cargar un archivo de datos (TXT/CSV) para que el código del alumno lo abra y lo utilice durante la ejecución, y no hay forma de que el profesor precargue código inicial (un esqueleto o funciones ya provistas) en el editor del alumno. Al ya contar con una plataforma propia con corrección automática de opción múltiple y ejecución de código en sandbox para la parte práctica, pareció razonable evaluar si Examline podía cubrir el caso de uso completo en un solo examen, en vez de mantener el workaround externo en dos instancias.</w:t>
      </w:r>
    </w:p>
    <w:p>
      <w:pPr>
        <w:pStyle w:val="Heading1"/>
      </w:pPr>
      <w:r>
        <w:t>3. Objetivos</w:t>
      </w:r>
    </w:p>
    <w:p>
      <w:r>
        <w:t>Analizar cómo se toman hoy, en la práctica de la cátedra de Informática General, los exámenes que combinan opción múltiple y programación, y qué limitaciones concretas de Exam.net obligan a partirlos en dos instancias separadas.</w:t>
      </w:r>
    </w:p>
    <w:p>
      <w:pPr>
        <w:pStyle w:val="ListBullet"/>
      </w:pPr>
      <w:r>
        <w:t>Identificar mejoras y capacidades necesarias en la herramienta existente (Examline) para cubrir ese caso de uso en un único examen.</w:t>
      </w:r>
    </w:p>
    <w:p>
      <w:pPr>
        <w:pStyle w:val="ListBullet"/>
      </w:pPr>
      <w:r>
        <w:t>Diseñar y desarrollar el soporte de exámenes multiparte en Examline: partes ordenadas, avance forward-only controlado por el servidor, y una pantalla de continuación manual entre partes.</w:t>
      </w:r>
    </w:p>
    <w:p>
      <w:pPr>
        <w:pStyle w:val="ListBullet"/>
      </w:pPr>
      <w:r>
        <w:t>Incorporar imagen por pregunta en las preguntas de opción múltiple.</w:t>
      </w:r>
    </w:p>
    <w:p>
      <w:pPr>
        <w:pStyle w:val="ListBullet"/>
      </w:pPr>
      <w:r>
        <w:t>Validar el flujo completo (creación del examen, rendición como alumno, avance entre partes, finalización) mediante pruebas manuales y automatizadas.</w:t>
      </w:r>
    </w:p>
    <w:p>
      <w:pPr>
        <w:pStyle w:val="Heading1"/>
      </w:pPr>
      <w:r>
        <w:t>4. Desarrollo</w:t>
      </w:r>
    </w:p>
    <w:p>
      <w:pPr>
        <w:pStyle w:val="Heading2"/>
      </w:pPr>
      <w:r>
        <w:t>4.1. Esquema de proyecto</w:t>
      </w:r>
    </w:p>
    <w:p>
      <w:r>
        <w:t>Examline es una plataforma de exámenes online ya en producción, con dos repositorios separados: un backend en Node.js/TypeScript (Express, Prisma ORM sobre PostgreSQL alojado en Neon) y un frontend en React. Antes de este trabajo, un examen era de un único tipo ("multiple_choice" o "programming"), sin posibilidad de combinar ambos ni de introducir un corte controlado entre secciones. La problemática concreta a atacar era: un profesor que hoy arma un examen de dos partes (teórico + práctico) no puede hacerlo dentro de Examline en un único examen, y recurre a Exam.net partido en dos instancias con corrección manual del práctico.</w:t>
      </w:r>
    </w:p>
    <w:p>
      <w:pPr>
        <w:pStyle w:val="Heading2"/>
      </w:pPr>
      <w:r>
        <w:t>4.2. Metodologías de Trabajo</w:t>
      </w:r>
    </w:p>
    <w:p>
      <w:r>
        <w:t>Se utilizó un flujo de trabajo continuo (Kanban [1]), sin sprints de duración fija, dado que el desarrollo se realizó de forma incremental sobre una base de código ya existente y con retroalimentación inmediata en cada paso (exploración del código actual, propuesta de diseño, implementación, verificación manual, corrección de regresiones). El historial de commits de ambos repositorios refleja este flujo continuo: cada commit corresponde a una unidad de trabajo verificable de forma independiente (por ejemplo, en el backend: "Agrega funcionalidad de examenes multiparte", seguido de "Actualizacion de tests con nuevas funcionalidades" al detectarse regresiones en la suite existente).</w:t>
      </w:r>
    </w:p>
    <w:p>
      <w:r>
        <w:t>Para la captura de requerimientos no se partió de historias de usuario nuevas, sino de un relevamiento directo de la brecha entre lo que Exam.net permite hoy (documentado en su propio sitio de soporte, ver Estado del Arte) y lo que el caso de uso real (el examen final de Informática General provisto como referencia) requería. Sobre esa brecha se definió el alcance de la funcionalidad a construir.</w:t>
      </w:r>
    </w:p>
    <w:p>
      <w:r>
        <w:t>Para la verificación se combinaron dos mecanismos: (a) una suite de tests automatizados ya existente en el backend (Jest + Supertest, 53 tests en 6 suites) conectada a un workflow de integración continua (GitHub Actions) que corre en cada push; y (b) pruebas manuales de extremo a extremo sobre los dos servidores reales (backend y frontend) levantados en simultáneo, usando cuentas de profesor y alumno reales de la base de datos de desarrollo.</w:t>
      </w:r>
    </w:p>
    <w:p>
      <w:pPr>
        <w:pStyle w:val="Heading2"/>
      </w:pPr>
      <w:r>
        <w:t>4.3. Solución Propuesta</w:t>
      </w:r>
    </w:p>
    <w:p>
      <w:r>
        <w:t>Se decidió modelar el examen como una colección ordenada de "partes" (ExamPart), donde cada parte tiene su propio tipo (opción múltiple o programación) y su propio contenido, en lugar de que el examen completo tenga un único tipo. El servidor es la única autoridad sobre en qué parte se encuentra cada alumno, de forma que ni el cliente ni una manipulación de la URL permitan saltear una parte o retroceder a una ya completada.</w:t>
      </w:r>
    </w:p>
    <w:p>
      <w:pPr>
        <w:pStyle w:val="Heading3"/>
      </w:pPr>
      <w:r>
        <w:t>4.3.1. Estado del Arte</w:t>
      </w:r>
    </w:p>
    <w:p>
      <w:r>
        <w:t>Se relevó tanto la práctica actual de la cátedra (cómo se toma hoy el examen de Informática General en Exam.net) como la documentación pública oficial de Exam.net (exam.net/pricing y support.exam.net), para identificar limitaciones verificables en lugar de asumirlas. Los tres puntos centrales que motivan este trabajo son:</w:t>
      </w:r>
    </w:p>
    <w:p>
      <w:pPr>
        <w:pStyle w:val="ListBullet"/>
      </w:pPr>
      <w:r>
        <w:t>Exámenes multiparte: hoy, un examen que combina opción múltiple y programación no se toma en Exam.net como una única instancia, sino como dos exámenes separados, sin un corte controlado entre ambos ni corrección automática de la parte práctica.</w:t>
      </w:r>
    </w:p>
    <w:p>
      <w:pPr>
        <w:pStyle w:val="ListBullet"/>
      </w:pPr>
      <w:r>
        <w:t>Carga y utilización de archivos TXT/CSV: no existe soporte documentado en Exam.net para adjuntar datasets que el código del alumno pueda abrir y utilizar en tiempo de ejecución; la única carga de archivos genérica documentada es de imágenes y adjuntos PDF/documento [4].</w:t>
      </w:r>
    </w:p>
    <w:p>
      <w:pPr>
        <w:pStyle w:val="ListBullet"/>
      </w:pPr>
      <w:r>
        <w:t>Carga de código inicial: no existe en Exam.net la posibilidad de que el profesor precargue un esqueleto o código inicial en el editor que verá el alumno al abrir el ejercicio de programación; el artículo propio de su herramienta de programación no menciona esa capacidad [3].</w:t>
      </w:r>
    </w:p>
    <w:p>
      <w:r>
        <w:t>A estas tres limitaciones centrales se suman otras verificadas contra la misma documentación oficial:</w:t>
      </w:r>
    </w:p>
    <w:p>
      <w:pPr>
        <w:pStyle w:val="ListBullet"/>
      </w:pPr>
      <w:r>
        <w:t>Exam.net no ofrece un plan gratuito permanente: únicamente un período de prueba de 30 días por institución, tras el cual se requiere una licencia paga [2].</w:t>
      </w:r>
    </w:p>
    <w:p>
      <w:pPr>
        <w:pStyle w:val="ListBullet"/>
      </w:pPr>
      <w:r>
        <w:t>La herramienta de programación de Exam.net solo ejecuta Python y JavaScript, sin posibilidad de importar módulos adicionales [3].</w:t>
      </w:r>
    </w:p>
    <w:p>
      <w:pPr>
        <w:pStyle w:val="ListBullet"/>
      </w:pPr>
      <w:r>
        <w:t>No existe en Exam.net un mecanismo de "test cases" para corrección automática de ejercicios de código: el artículo de su propia herramienta de programación no menciona ningún flujo de auto-marking para código, a diferencia de otros tipos de pregunta (ej. "Fill the gaps") que sí lo soportan [3].</w:t>
      </w:r>
    </w:p>
    <w:p>
      <w:pPr>
        <w:pStyle w:val="ListBullet"/>
      </w:pPr>
      <w:r>
        <w:t>No existe la posibilidad de adjuntar una imagen a una pregunta de opción múltiple como parte del enunciado.</w:t>
      </w:r>
    </w:p>
    <w:p>
      <w:r>
        <w:t>De estos puntos, Examline ya contaba, antes de este trabajo, con solución propia para la carga y utilización de archivos TXT/CSV y para la carga de código inicial en ejercicios de programación (funcionalidades incorporadas en desarrollos previos de la plataforma). El aporte específico de este trabajo es exclusivamente el soporte de exámenes multiparte y la imagen por pregunta; ambos se documentan en la Solución Propuesta. Es importante notar, a modo de honestidad intelectual, que Examline tampoco soporta hoy lenguajes de programación por fuera de Python y JavaScript (la misma limitación que Exam.net en ese punto específico); esa paridad, y no una ventaja, queda registrada también en la sección de Futuras Discusiones.</w:t>
      </w:r>
    </w:p>
    <w:p>
      <w:pPr>
        <w:pStyle w:val="Heading3"/>
      </w:pPr>
      <w:r>
        <w:t>4.3.2. Organización de proyecto</w:t>
      </w:r>
    </w:p>
    <w:p>
      <w:r>
        <w:t>El desarrollo se organizó en ciclos incrementales verificables, reflejados en el historial de commits de ambos repositorios:</w:t>
      </w:r>
    </w:p>
    <w:p>
      <w:pPr>
        <w:pStyle w:val="ListBullet"/>
      </w:pPr>
      <w:r>
        <w:t>Ciclo 1 (exploración): relevamiento del modelo de datos existente (Prisma), de las rutas y servicios de creación/rendición de examen, y del flujo de rendición del lado del alumno, para identificar exactamente qué cambiaba.</w:t>
      </w:r>
    </w:p>
    <w:p>
      <w:pPr>
        <w:pStyle w:val="ListBullet"/>
      </w:pPr>
      <w:r>
        <w:t>Ciclo 2 (backend): diseño e implementación del modelo ExamPart, migración de base de datos con backfill (los exámenes existentes de una sola parte se migraron automáticamente a un ExamPart sin pérdida de datos), nuevas rutas de avance de parte ("advance-part"/"continue-part") y de subida de imagen por pregunta.</w:t>
      </w:r>
    </w:p>
    <w:p>
      <w:pPr>
        <w:pStyle w:val="ListBullet"/>
      </w:pPr>
      <w:r>
        <w:t>Ciclo 3 (frontend): refactor del creador de exámenes a un modelo de "lista de partes" reordenable, y de la vista de rendición a un wizard forward-only con una pantalla de "Continuar" entre partes.</w:t>
      </w:r>
    </w:p>
    <w:p>
      <w:pPr>
        <w:pStyle w:val="ListBullet"/>
      </w:pPr>
      <w:r>
        <w:t>Ciclo 4 (verificación y corrección de regresiones): al ejecutar la suite de tests existente contra el nuevo contrato de datos, 6 de 53 tests fallaron por seguir asumiendo el esquema anterior (un único tipo de examen); se actualizaron esos tests al nuevo contrato, quedando la suite completa en 53/53 tests exitosos.</w:t>
      </w:r>
    </w:p>
    <w:p>
      <w:pPr>
        <w:pStyle w:val="ListBullet"/>
      </w:pPr>
      <w:r>
        <w:t>Ciclo 5 (validación manual end-to-end): con ambos servidores levantados y cuentas reales de profesor y alumno, se creó un examen de dos partes, se inscribió un alumno, se rindió la parte de opción múltiple, se verificó la pantalla de "Continuar", se rindió la parte de programación y se confirmó la finalización del examen.</w:t>
      </w:r>
    </w:p>
    <w:p>
      <w:r>
        <w:t>Durante la validación manual del Ciclo 5 se detectó un defecto cosmético (no funcional): la tarjeta de listado de "Mis Exámenes" del profesor no reflejaba exámenes multiparte (mostraba "Preguntas: 0" para un examen que sí tenía preguntas cargadas en su primera parte), por seguir leyendo campos del esquema anterior. Se corrigió antes de continuar.</w:t>
      </w:r>
    </w:p>
    <w:p>
      <w:pPr>
        <w:pStyle w:val="Heading3"/>
      </w:pPr>
      <w:r>
        <w:t>4.3.3. Casos de Uso</w:t>
      </w:r>
    </w:p>
    <w:p>
      <w:r>
        <w:t>El caso de uso principal validado es el siguiente flujo, ejecutado end-to-end sobre los servidores reales:</w:t>
      </w:r>
    </w:p>
    <w:p>
      <w:pPr>
        <w:pStyle w:val="ListBullet"/>
      </w:pPr>
      <w:r>
        <w:t>El profesor crea un examen con dos partes: una de opción múltiple (con al menos una pregunta) y una de programación (con lenguaje, consigna y configuración de test cases/código inicial).</w:t>
      </w:r>
    </w:p>
    <w:p>
      <w:pPr>
        <w:pStyle w:val="ListBullet"/>
      </w:pPr>
      <w:r>
        <w:t>El profesor publica el examen y crea una ventana de examen para que los alumnos se inscriban.</w:t>
      </w:r>
    </w:p>
    <w:p>
      <w:pPr>
        <w:pStyle w:val="ListBullet"/>
      </w:pPr>
      <w:r>
        <w:t>El alumno se inscribe y, al iniciar el intento, ve únicamente las preguntas de la parte actual (la parte 1); el servidor no expone preguntas ni test cases de partes futuras.</w:t>
      </w:r>
    </w:p>
    <w:p>
      <w:pPr>
        <w:pStyle w:val="ListBullet"/>
      </w:pPr>
      <w:r>
        <w:t>Al finalizar la parte 1, el alumno ve una pantalla de corte ("Fin de la parte 1 de 2") con un botón "Continuar", sin avance automático por tiempo.</w:t>
      </w:r>
    </w:p>
    <w:p>
      <w:pPr>
        <w:pStyle w:val="ListBullet"/>
      </w:pPr>
      <w:r>
        <w:t>Al presionar "Continuar", el alumno pasa a la parte 2 (programación), redirigido automáticamente al editor de código con la consigna correspondiente.</w:t>
      </w:r>
    </w:p>
    <w:p>
      <w:pPr>
        <w:pStyle w:val="ListBullet"/>
      </w:pPr>
      <w:r>
        <w:t>Al finalizar la parte 2 (última parte), el intento queda marcado como finalizado.</w:t>
      </w:r>
    </w:p>
    <w:p>
      <w:r>
        <w:t>No se validó en este trabajo el caso inverso (parte de programación seguida de parte de opción múltiple) ni la subida real de una imagen adjunta a una pregunta contra el backend en producción; ambos quedan explícitamente como pendientes en Futuras Discusiones.</w:t>
      </w:r>
    </w:p>
    <w:p>
      <w:pPr>
        <w:pStyle w:val="Heading3"/>
      </w:pPr>
      <w:r>
        <w:t>4.3.4. Arquitectura de la solución</w:t>
      </w:r>
    </w:p>
    <w:p>
      <w:r>
        <w:t>La arquitectura se mantiene sobre el esquema ya existente de Examline: un backend Express con capas de rutas (routes) y servicios (services) sobre Prisma ORM, y un frontend React que consume esa API. El cambio central es que el avance entre partes de un examen es "server-authoritative": el estado de progreso del alumno (currentPartIndex, partStatus) vive en el registro de intento (ExamAttempt) en la base de datos, y no en el estado del cliente. Dos rutas nuevas encapsulan la transición: advance-part (valida que la parte actual esté completa y, si hay más partes, deja el intento en estado "esperando_continuar"; si era la última parte, finaliza el intento y calcula la nota) y continue-part (invocada únicamente por acción explícita del alumno, avanza al índice de parte siguiente). Ninguna de las dos rutas permite saltar a una parte distinta de la inmediata siguiente, lo que impide tanto el salteo como el retroceso.</w:t>
      </w:r>
    </w:p>
    <w:p>
      <w:pPr>
        <w:pStyle w:val="Heading3"/>
      </w:pPr>
      <w:r>
        <w:t>4.3.5. Modelo de datos</w:t>
      </w:r>
    </w:p>
    <w:p>
      <w:r>
        <w:t>Se introdujo el modelo ExamPart entre Exam y Pregunta: cada Exam pasa a tener una lista ordenada de ExamPart (campo orden), y cada ExamPart tiene su propio tipo ("multiple_choice" | "programming") junto con los campos que antes vivían a nivel Exam (lenguaje de programación, consigna, datasets, test cases, solución de referencia). Pregunta pasó de referenciar directamente a Exam (examId) a referenciar a ExamPart (partId), sumando un campo imagenUrl opcional. ExamAttempt sumó currentPartIndex y partStatus ("en_curso" | "esperando_continuar" | "finalizada") como fuente de verdad del avance. La migración de base de datos incluyó un paso de backfill que crea, para cada Exam existente, exactamente un ExamPart con su tipo y campos de programación previos, preservando el funcionamiento de los exámenes ya creados sin intervención manual.</w:t>
      </w:r>
    </w:p>
    <w:p>
      <w:pPr>
        <w:pStyle w:val="Heading3"/>
      </w:pPr>
      <w:r>
        <w:t>4.3.6. Marcos de referencia</w:t>
      </w:r>
    </w:p>
    <w:p>
      <w:r>
        <w:t>No se identificaron marcos regulatorios de aplicación directa distinta a los ya vigentes para Examline como plataforma educativa (protección de datos de estudiantes). Se aplicó como criterio de diseño interno el principio de mínimo privilegio en la exposición de datos al alumno: el servidor nunca devuelve preguntas, test cases ni soluciones de referencia de partes distintas a la actual, evitando que un alumno pueda ver por adelantado el contenido de partes futuras inspeccionando la respuesta de la API.</w:t>
      </w:r>
    </w:p>
    <w:p>
      <w:pPr>
        <w:pStyle w:val="Heading2"/>
      </w:pPr>
      <w:r>
        <w:t>4.4. Consideraciones extra</w:t>
      </w:r>
    </w:p>
    <w:p>
      <w:r>
        <w:t>La corrección automática de la nota final de un examen multiparte se calcula, en esta primera versión, como un promedio simple entre las notas de cada parte (sin ponderar por cantidad de preguntas o de test cases por parte); esta simplificación fue una decisión consciente para no bloquear el resto del desarrollo y queda documentada como punto a revisar en Futuras Discusiones.</w:t>
      </w:r>
    </w:p>
    <w:p>
      <w:r>
        <w:t>Como control de calidad continuo, el backend cuenta con un workflow de integración continua (GitHub Actions) que ejecuta la suite de tests en cada push a la rama de trabajo. Este mecanismo detectó automáticamente, sin intervención manual previa, la regresión de 6 tests provocada por el cambio de contrato de datos descripta en la sección 4.3.2, lo que permitió corregirla antes de considerar cerrado el desarrollo.</w:t>
      </w:r>
    </w:p>
    <w:p>
      <w:r>
        <w:t>No se realizó, en el marco de este trabajo, una validación con usuarios reales (profesores o alumnos ajenos al propio desarrollo) fuera del entorno de prueba; este punto queda señalado explícitamente como limitación en las Conclusiones.</w:t>
      </w:r>
    </w:p>
    <w:p>
      <w:pPr>
        <w:pStyle w:val="Heading1"/>
      </w:pPr>
      <w:r>
        <w:t>5. Conclusiones</w:t>
      </w:r>
    </w:p>
    <w:p>
      <w:r>
        <w:t>Se identificaron y documentaron, contra la fuente oficial de Exam.net, cinco limitaciones concretas de esa herramienta para el caso de uso de un examen combinado (opción múltiple con imágenes + programación con corrección automática): ausencia de plan gratuito permanente, ausencia de corrección automática de código por test cases, ausencia de carga de datasets CSV/TXT, ausencia de imagen por pregunta, y la necesidad de partir el examen en dos instancias separadas sin un mecanismo de corte controlado entre partes.</w:t>
      </w:r>
    </w:p>
    <w:p>
      <w:r>
        <w:t>Sobre esa base se implementó en Examline el modelo ExamPart, con avance entre partes controlado exclusivamente por el servidor y una pantalla de continuación manual, además de imagen por pregunta en el tipo de opción múltiple. La migración de base de datos preservó sin pérdida de datos los exámenes de una sola parte ya existentes (verificado comparando la cantidad de registros de Exam y de ExamPart antes y después de aplicar la migración contra la base de datos real).</w:t>
      </w:r>
    </w:p>
    <w:p>
      <w:r>
        <w:t>La suite de tests automatizados del backend, que contaba con 53 tests antes de este trabajo, registró 6 fallas al correr contra el nuevo contrato de datos; luego de actualizar esos tests al contrato vigente, la suite completa quedó en 53 de 53 tests exitosos. Adicionalmente se validó manualmente, sobre los dos servidores reales y con cuentas de profesor y alumno de la base de desarrollo, el flujo completo de creación, rendición, corte entre partes y finalización de un examen de dos partes, detectando y corrigiendo en el proceso un defecto cosmético en el listado de exámenes del profesor.</w:t>
      </w:r>
    </w:p>
    <w:p>
      <w:r>
        <w:t>Quedan sin validar, y se documentan como tales en la sección siguiente: la transición en sentido inverso (de una parte de programación a una de opción múltiple), la subida real de una imagen adjunta a una pregunta contra el entorno de producción, y la validación de la funcionalidad con usuarios ajenos al propio desarrollo.</w:t>
      </w:r>
    </w:p>
    <w:p>
      <w:pPr>
        <w:pStyle w:val="Heading1"/>
      </w:pPr>
      <w:r>
        <w:t>6. Futuras Discusiones</w:t>
      </w:r>
    </w:p>
    <w:p>
      <w:pPr>
        <w:pStyle w:val="ListBullet"/>
      </w:pPr>
      <w:r>
        <w:t>Ponderar la nota final por cantidad de preguntas/test cases de cada parte, en lugar de promediar simple entre partes.</w:t>
      </w:r>
    </w:p>
    <w:p>
      <w:pPr>
        <w:pStyle w:val="ListBullet"/>
      </w:pPr>
      <w:r>
        <w:t>Validar el flujo con usuarios reales (un profesor y un grupo de alumnos ajenos al desarrollo) y registrar su feedback.</w:t>
      </w:r>
    </w:p>
    <w:p>
      <w:pPr>
        <w:pStyle w:val="ListBullet"/>
      </w:pPr>
      <w:r>
        <w:t>Validar la transición inversa (programación → opción múltiple) y la subida real de imagen por pregunta contra el entorno de producción.</w:t>
      </w:r>
    </w:p>
    <w:p>
      <w:pPr>
        <w:pStyle w:val="ListBullet"/>
      </w:pPr>
      <w:r>
        <w:t>Evaluar soporte de lenguajes adicionales de programación (por ejemplo C), hoy limitado a Python y JavaScript en Examline al igual que en Exam.net.</w:t>
      </w:r>
    </w:p>
    <w:p>
      <w:pPr>
        <w:pStyle w:val="ListBullet"/>
      </w:pPr>
      <w:r>
        <w:t>Migrar la subida de imagen por pregunta a un recurso de tipo "image" de Cloudinary (hoy sube como "raw"), para aprovechar sus transformaciones/optimizaciones automáticas.</w:t>
      </w:r>
    </w:p>
    <w:p>
      <w:pPr>
        <w:pStyle w:val="ListBullet"/>
      </w:pPr>
      <w:r>
        <w:t>Incorporar un conjunto de pruebas end-to-end automatizadas (por ejemplo con Playwright) que reproduzcan el flujo manual validado en este trabajo, reduciendo la necesidad de repetirlo a mano ante cambios futuros.</w:t>
      </w:r>
    </w:p>
    <w:p>
      <w:pPr>
        <w:pStyle w:val="Heading1"/>
      </w:pPr>
      <w:r>
        <w:t>7. Bibliografía</w:t>
      </w:r>
    </w:p>
    <w:p>
      <w:r>
        <w:t>[1] "Kanban - A brief introduction | Atlassian". Atlassian. https://www.atlassian.com/agile/kanban</w:t>
      </w:r>
    </w:p>
    <w:p>
      <w:r>
        <w:t>[2] "Pricing - Online Exam Software". Exam.net. https://exam.net/pricing</w:t>
      </w:r>
    </w:p>
    <w:p>
      <w:r>
        <w:t>[3] "Programming/Code editor". Exam.net Support. https://support.exam.net/s/article/programming-code-editor</w:t>
      </w:r>
    </w:p>
    <w:p>
      <w:r>
        <w:t>[4] "List of all available tools/accommodations". Exam.net Support. https://support.exam.net/s/article/list-of-all-available-tools-accommodations</w:t>
      </w:r>
    </w:p>
    <w:p>
      <w:r>
        <w:t>[5] "Prisma ORM documentation". Prisma. https://www.prisma.io/docs</w:t>
      </w:r>
    </w:p>
    <w:p>
      <w:pPr>
        <w:pStyle w:val="Heading1"/>
      </w:pPr>
      <w:r>
        <w:t>8. ANEXO</w:t>
      </w:r>
    </w:p>
    <w:p>
      <w:pPr>
        <w:pStyle w:val="Heading2"/>
      </w:pPr>
      <w:r>
        <w:t>8.1. Evidencia de verificación automatizada</w:t>
      </w:r>
    </w:p>
    <w:p>
      <w:r>
        <w:t>Resultado de la ejecución de la suite de tests luego de actualizarla al nuevo contrato de datos (backend, Jest):</w:t>
      </w:r>
    </w:p>
    <w:p>
      <w:r>
        <w:rPr>
          <w:rFonts w:ascii="Consolas" w:hAnsi="Consolas"/>
        </w:rPr>
        <w:t>Test Suites: 6 passed, 6 total</w:t>
        <w:br/>
        <w:t>Tests:       53 passed, 53 total</w:t>
        <w:br/>
        <w:t>Snapshots:   0 total</w:t>
      </w:r>
    </w:p>
    <w:p>
      <w:pPr>
        <w:pStyle w:val="Heading2"/>
      </w:pPr>
      <w:r>
        <w:t>8.2. Evidencia de verificación manual (flujo end-to-end)</w:t>
      </w:r>
    </w:p>
    <w:p>
      <w:r>
        <w:t>Pasos ejecutados y verificados sobre los servidores reales de desarrollo, con cuentas de profesor y alumno existentes:</w:t>
      </w:r>
    </w:p>
    <w:p>
      <w:pPr>
        <w:pStyle w:val="ListBullet"/>
      </w:pPr>
      <w:r>
        <w:t>Login como profesor y creación de examen de 2 partes (opción múltiple + programación) desde el creador de exámenes.</w:t>
      </w:r>
    </w:p>
    <w:p>
      <w:pPr>
        <w:pStyle w:val="ListBullet"/>
      </w:pPr>
      <w:r>
        <w:t>Verificación vía API de que el examen quedó persistido con sus dos ExamPart y la pregunta cargada en la parte 1.</w:t>
      </w:r>
    </w:p>
    <w:p>
      <w:pPr>
        <w:pStyle w:val="ListBullet"/>
      </w:pPr>
      <w:r>
        <w:t>Corrección de la tarjeta de listado de "Mis Exámenes" para reflejar exámenes multiparte (antes mostraba "Preguntas: 0").</w:t>
      </w:r>
    </w:p>
    <w:p>
      <w:pPr>
        <w:pStyle w:val="ListBullet"/>
      </w:pPr>
      <w:r>
        <w:t>Creación de una ventana de examen y ajuste de su fecha de inicio para pruebas.</w:t>
      </w:r>
    </w:p>
    <w:p>
      <w:pPr>
        <w:pStyle w:val="ListBullet"/>
      </w:pPr>
      <w:r>
        <w:t>Login como alumno, inscripción a la ventana, y rendición de la parte 1 (selección de respuesta y finalización).</w:t>
      </w:r>
    </w:p>
    <w:p>
      <w:pPr>
        <w:pStyle w:val="ListBullet"/>
      </w:pPr>
      <w:r>
        <w:t>Verificación de la pantalla "Fin de la parte 1 de 2" con botón "Continuar" (sin avance automático).</w:t>
      </w:r>
    </w:p>
    <w:p>
      <w:pPr>
        <w:pStyle w:val="ListBullet"/>
      </w:pPr>
      <w:r>
        <w:t>Avance a la parte 2 (programación), redirección automática al editor de código con la consigna correcta.</w:t>
      </w:r>
    </w:p>
    <w:p>
      <w:pPr>
        <w:pStyle w:val="ListBullet"/>
      </w:pPr>
      <w:r>
        <w:t>Finalización del examen y verificación del estado "Examen Completado" en la vista del alumno.</w:t>
      </w:r>
    </w:p>
    <w:p>
      <w:pPr>
        <w:pStyle w:val="Heading2"/>
      </w:pPr>
      <w:r>
        <w:t>8.3. Registro de defectos detectados</w:t>
      </w:r>
    </w:p>
    <w:p>
      <w:r>
        <w:t>Se detectó y corrigió 1 (un) defecto durante el desarrollo y la validación de este trabajo:</w:t>
      </w:r>
    </w:p>
    <w:p>
      <w:pPr>
        <w:pStyle w:val="ListBullet"/>
      </w:pPr>
      <w:r>
        <w:t>Defecto: la tarjeta de listado "Mis Exámenes" no reflejaba exámenes multiparte (mostraba badge "Múltiple Choice" y "Preguntas: 0" para un examen de 2 partes con preguntas cargadas). Causa: el componente leía los campos legacy exam.tipo/exam.preguntas en lugar de exam.partes. Estado: corregido.</w:t>
      </w:r>
    </w:p>
    <w:p>
      <w:r>
        <w:t>Se detectó y corrigió, además, una regresión en la suite de tests automatizados provocada por el cambio de contrato de datos:</w:t>
      </w:r>
    </w:p>
    <w:p>
      <w:pPr>
        <w:pStyle w:val="ListBullet"/>
      </w:pPr>
      <w:r>
        <w:t>Regresión: 6 de 53 tests del backend fallaban tras el refactor a examenes multiparte, por asumir el esquema de datos anterior (tipo/preguntas a nivel Exam, rutas por examId en vez de partId). Estado: corregido, actualizando los tests al contrato vigente (partes[], rutas /exams/parts/:partId/...).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