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6CFD" w14:textId="6EF7A723" w:rsidR="004F7DD6" w:rsidRDefault="00086953">
      <w:r>
        <w:rPr>
          <w:noProof/>
        </w:rPr>
        <w:drawing>
          <wp:inline distT="0" distB="0" distL="0" distR="0" wp14:anchorId="2DD3CA39" wp14:editId="3F614EDC">
            <wp:extent cx="5274310" cy="1883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624D" w14:textId="689B97FD" w:rsidR="00511FF8" w:rsidRDefault="00511FF8">
      <w:pPr>
        <w:rPr>
          <w:rFonts w:asciiTheme="minorEastAsia" w:hAnsiTheme="minorEastAsia"/>
        </w:rPr>
      </w:pPr>
      <w:r>
        <w:rPr>
          <w:rFonts w:hint="eastAsia"/>
          <w:lang w:eastAsia="ja-JP"/>
        </w:rPr>
        <w:t>动词连用形（次要）+</w:t>
      </w:r>
      <w:r>
        <w:rPr>
          <w:rFonts w:eastAsia="Yu Mincho" w:hint="eastAsia"/>
          <w:lang w:eastAsia="ja-JP"/>
        </w:rPr>
        <w:t>ながら</w:t>
      </w:r>
      <w:r>
        <w:rPr>
          <w:rFonts w:asciiTheme="minorEastAsia" w:hAnsiTheme="minorEastAsia" w:hint="eastAsia"/>
          <w:lang w:eastAsia="ja-JP"/>
        </w:rPr>
        <w:t>+动词（主要）。</w:t>
      </w:r>
      <w:r>
        <w:rPr>
          <w:rFonts w:asciiTheme="minorEastAsia" w:hAnsiTheme="minorEastAsia" w:hint="eastAsia"/>
        </w:rPr>
        <w:t>两个动作行为同时进行。</w:t>
      </w:r>
    </w:p>
    <w:p w14:paraId="3422B72D" w14:textId="23424956" w:rsidR="009D202D" w:rsidRDefault="009D202D">
      <w:pPr>
        <w:rPr>
          <w:rFonts w:ascii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五番バスでも行きます。</w:t>
      </w:r>
      <w:r>
        <w:rPr>
          <w:rFonts w:ascii="Yu Mincho" w:hAnsi="Yu Mincho" w:hint="eastAsia"/>
          <w:lang w:eastAsia="ja-JP"/>
        </w:rPr>
        <w:t>（助词重叠）</w:t>
      </w:r>
    </w:p>
    <w:p w14:paraId="79534A15" w14:textId="77777777" w:rsidR="009D202D" w:rsidRDefault="009D202D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名词+</w:t>
      </w:r>
      <w:r>
        <w:rPr>
          <w:rFonts w:asciiTheme="minorEastAsia" w:eastAsia="Yu Mincho" w:hAnsiTheme="minorEastAsia" w:hint="eastAsia"/>
          <w:lang w:eastAsia="ja-JP"/>
        </w:rPr>
        <w:t>でも</w:t>
      </w:r>
      <w:r>
        <w:rPr>
          <w:rFonts w:asciiTheme="minorEastAsia" w:hAnsiTheme="minorEastAsia" w:hint="eastAsia"/>
          <w:lang w:eastAsia="ja-JP"/>
        </w:rPr>
        <w:t>：</w:t>
      </w:r>
    </w:p>
    <w:p w14:paraId="41041DE4" w14:textId="254081C8" w:rsidR="009D202D" w:rsidRPr="009D202D" w:rsidRDefault="009D202D" w:rsidP="009D202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D202D">
        <w:rPr>
          <w:rFonts w:asciiTheme="minorEastAsia" w:hAnsiTheme="minorEastAsia" w:hint="eastAsia"/>
        </w:rPr>
        <w:t>极端的有代表性的例子来暗示其他的。</w:t>
      </w:r>
    </w:p>
    <w:p w14:paraId="4D35D530" w14:textId="0D3453F1" w:rsidR="009D202D" w:rsidRDefault="009D202D" w:rsidP="009D202D">
      <w:pPr>
        <w:rPr>
          <w:rFonts w:asciiTheme="minorEastAsia" w:hAnsiTheme="minorEastAsia"/>
        </w:rPr>
      </w:pPr>
      <w:r>
        <w:rPr>
          <w:rFonts w:asciiTheme="minorEastAsia" w:eastAsia="Yu Mincho" w:hAnsiTheme="minorEastAsia" w:hint="eastAsia"/>
          <w:lang w:eastAsia="ja-JP"/>
        </w:rPr>
        <w:t>先生でも分かりません。</w:t>
      </w:r>
      <w:r>
        <w:rPr>
          <w:rFonts w:asciiTheme="minorEastAsia" w:hAnsiTheme="minorEastAsia" w:hint="eastAsia"/>
        </w:rPr>
        <w:t>老师都不会，其他人就更不会了。</w:t>
      </w:r>
    </w:p>
    <w:p w14:paraId="5F3DB5D1" w14:textId="41F2E1EE" w:rsidR="009D202D" w:rsidRDefault="009D202D" w:rsidP="009D202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proofErr w:type="gramStart"/>
      <w:r w:rsidRPr="009D202D">
        <w:rPr>
          <w:rFonts w:asciiTheme="minorEastAsia" w:hAnsiTheme="minorEastAsia" w:hint="eastAsia"/>
        </w:rPr>
        <w:t>什么什么</w:t>
      </w:r>
      <w:proofErr w:type="gramEnd"/>
      <w:r w:rsidRPr="009D202D">
        <w:rPr>
          <w:rFonts w:asciiTheme="minorEastAsia" w:hAnsiTheme="minorEastAsia" w:hint="eastAsia"/>
        </w:rPr>
        <w:t>之类的</w:t>
      </w:r>
      <w:r w:rsidR="00086953">
        <w:rPr>
          <w:rFonts w:ascii="Yu Mincho" w:eastAsia="Yu Mincho" w:hAnsi="Yu Mincho" w:hint="eastAsia"/>
        </w:rPr>
        <w:t>。</w:t>
      </w:r>
      <w:r w:rsidR="00086953">
        <w:rPr>
          <w:rFonts w:asciiTheme="minorEastAsia" w:hAnsiTheme="minorEastAsia" w:hint="eastAsia"/>
        </w:rPr>
        <w:t>指出同类中的一项，暗指还有其他的。</w:t>
      </w:r>
    </w:p>
    <w:p w14:paraId="1DD22D85" w14:textId="77777777" w:rsidR="00086953" w:rsidRPr="00086953" w:rsidRDefault="00086953" w:rsidP="00086953">
      <w:pPr>
        <w:rPr>
          <w:rFonts w:asciiTheme="minorEastAsia" w:hAnsiTheme="minorEastAsia"/>
        </w:rPr>
      </w:pPr>
    </w:p>
    <w:p w14:paraId="5CB6EE4D" w14:textId="1456FD58" w:rsidR="009D202D" w:rsidRDefault="003A1A31" w:rsidP="009D202D">
      <w:pPr>
        <w:rPr>
          <w:rFonts w:ascii="宋体" w:eastAsia="宋体" w:hAnsi="宋体" w:cs="宋体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だけ</w:t>
      </w:r>
      <w:r>
        <w:rPr>
          <w:rFonts w:asciiTheme="minorEastAsia" w:hAnsiTheme="minorEastAsia" w:hint="eastAsia"/>
          <w:lang w:eastAsia="ja-JP"/>
        </w:rPr>
        <w:t>：只，</w:t>
      </w:r>
      <w:r>
        <w:rPr>
          <w:rFonts w:ascii="宋体" w:eastAsia="宋体" w:hAnsi="宋体" w:cs="宋体" w:hint="eastAsia"/>
          <w:lang w:eastAsia="ja-JP"/>
        </w:rPr>
        <w:t>仅，光</w:t>
      </w:r>
      <w:r>
        <w:rPr>
          <w:rFonts w:ascii="Yu Mincho" w:eastAsia="Yu Mincho" w:hAnsi="Yu Mincho" w:cs="宋体" w:hint="eastAsia"/>
          <w:lang w:eastAsia="ja-JP"/>
        </w:rPr>
        <w:t>。</w:t>
      </w:r>
    </w:p>
    <w:p w14:paraId="77DC528E" w14:textId="4120D1F1" w:rsidR="003A1A31" w:rsidRDefault="003A1A31" w:rsidP="009D202D">
      <w:pPr>
        <w:rPr>
          <w:rFonts w:ascii="Yu Mincho" w:eastAsia="Yu Mincho" w:hAnsi="Yu Mincho" w:cs="宋体"/>
          <w:lang w:eastAsia="ja-JP"/>
        </w:rPr>
      </w:pPr>
      <w:r>
        <w:rPr>
          <w:rFonts w:ascii="宋体" w:eastAsia="Yu Mincho" w:hAnsi="宋体" w:cs="宋体" w:hint="eastAsia"/>
          <w:lang w:eastAsia="ja-JP"/>
        </w:rPr>
        <w:t>しか：</w:t>
      </w:r>
      <w:r>
        <w:rPr>
          <w:rFonts w:asciiTheme="minorEastAsia" w:hAnsiTheme="minorEastAsia" w:hint="eastAsia"/>
          <w:lang w:eastAsia="ja-JP"/>
        </w:rPr>
        <w:t>只，</w:t>
      </w:r>
      <w:r>
        <w:rPr>
          <w:rFonts w:ascii="宋体" w:eastAsia="宋体" w:hAnsi="宋体" w:cs="宋体" w:hint="eastAsia"/>
          <w:lang w:eastAsia="ja-JP"/>
        </w:rPr>
        <w:t>仅，光</w:t>
      </w:r>
      <w:r>
        <w:rPr>
          <w:rFonts w:ascii="Yu Mincho" w:eastAsia="Yu Mincho" w:hAnsi="Yu Mincho" w:cs="宋体" w:hint="eastAsia"/>
          <w:lang w:eastAsia="ja-JP"/>
        </w:rPr>
        <w:t>。</w:t>
      </w:r>
      <w:r>
        <w:rPr>
          <w:rFonts w:ascii="Yu Mincho" w:hAnsi="Yu Mincho" w:cs="宋体" w:hint="eastAsia"/>
          <w:lang w:eastAsia="ja-JP"/>
        </w:rPr>
        <w:t>必须跟否定呼应。</w:t>
      </w:r>
      <w:r>
        <w:rPr>
          <w:rFonts w:ascii="Yu Mincho" w:eastAsia="Yu Mincho" w:hAnsi="Yu Mincho" w:cs="宋体" w:hint="eastAsia"/>
          <w:lang w:eastAsia="ja-JP"/>
        </w:rPr>
        <w:t>不足（ふそく）、不満（ふまん）、残念（ざんねん）</w:t>
      </w:r>
    </w:p>
    <w:p w14:paraId="6847FBB3" w14:textId="27CCEFFC" w:rsidR="003A1A31" w:rsidRDefault="003A1A31" w:rsidP="009D202D">
      <w:pPr>
        <w:rPr>
          <w:rFonts w:ascii="Yu Mincho" w:hAnsi="Yu Mincho" w:cs="宋体"/>
          <w:lang w:eastAsia="ja-JP"/>
        </w:rPr>
      </w:pPr>
      <w:r>
        <w:rPr>
          <w:rFonts w:ascii="Yu Mincho" w:eastAsia="Yu Mincho" w:hAnsi="Yu Mincho" w:cs="宋体" w:hint="eastAsia"/>
          <w:lang w:eastAsia="ja-JP"/>
        </w:rPr>
        <w:t>ほど：</w:t>
      </w:r>
      <w:r>
        <w:rPr>
          <w:rFonts w:ascii="Yu Mincho" w:hAnsi="Yu Mincho" w:cs="宋体" w:hint="eastAsia"/>
          <w:lang w:eastAsia="ja-JP"/>
        </w:rPr>
        <w:t>程度，比较的程度。</w:t>
      </w:r>
    </w:p>
    <w:p w14:paraId="7C2BB1BA" w14:textId="219BCAD5" w:rsidR="003A1A31" w:rsidRDefault="003A1A31" w:rsidP="009D202D">
      <w:pPr>
        <w:rPr>
          <w:rFonts w:asciiTheme="minorEastAsia" w:hAnsiTheme="minorEastAsia" w:cs="宋体"/>
          <w:lang w:eastAsia="ja-JP"/>
        </w:rPr>
      </w:pPr>
      <w:r>
        <w:rPr>
          <w:rFonts w:ascii="Yu Mincho" w:eastAsia="Yu Mincho" w:hAnsi="Yu Mincho" w:cs="宋体" w:hint="eastAsia"/>
          <w:lang w:eastAsia="ja-JP"/>
        </w:rPr>
        <w:t>なら</w:t>
      </w:r>
      <w:r>
        <w:rPr>
          <w:rFonts w:asciiTheme="minorEastAsia" w:eastAsia="Yu Mincho" w:hAnsiTheme="minorEastAsia" w:cs="宋体" w:hint="eastAsia"/>
          <w:lang w:eastAsia="ja-JP"/>
        </w:rPr>
        <w:t>：</w:t>
      </w:r>
      <w:r>
        <w:rPr>
          <w:rFonts w:asciiTheme="minorEastAsia" w:hAnsiTheme="minorEastAsia" w:cs="宋体" w:hint="eastAsia"/>
          <w:lang w:eastAsia="ja-JP"/>
        </w:rPr>
        <w:t>假设。会话中，根据对方的话题提出自己的观点。</w:t>
      </w:r>
    </w:p>
    <w:p w14:paraId="70C10473" w14:textId="4BCE687E" w:rsidR="003A1A31" w:rsidRDefault="003A1A31" w:rsidP="009D202D">
      <w:pPr>
        <w:rPr>
          <w:rFonts w:asciiTheme="minorEastAsia" w:hAnsiTheme="minorEastAsia" w:cs="宋体"/>
          <w:lang w:eastAsia="ja-JP"/>
        </w:rPr>
      </w:pPr>
    </w:p>
    <w:p w14:paraId="488B796C" w14:textId="29BE014C" w:rsidR="003A1A31" w:rsidRDefault="003A1A31" w:rsidP="009D202D">
      <w:pPr>
        <w:rPr>
          <w:rFonts w:asciiTheme="minorEastAsia" w:hAnsiTheme="minorEastAsia" w:cs="宋体"/>
          <w:lang w:eastAsia="ja-JP"/>
        </w:rPr>
      </w:pPr>
    </w:p>
    <w:p w14:paraId="79448B03" w14:textId="5595DA17" w:rsidR="003A1A31" w:rsidRDefault="003A1A31" w:rsidP="009D202D">
      <w:pPr>
        <w:rPr>
          <w:rFonts w:asciiTheme="minorEastAsia" w:hAnsiTheme="minorEastAsia" w:cs="宋体"/>
          <w:lang w:eastAsia="ja-JP"/>
        </w:rPr>
      </w:pPr>
    </w:p>
    <w:p w14:paraId="70DC82B0" w14:textId="034E787D" w:rsidR="003A1A31" w:rsidRDefault="003A1A31" w:rsidP="009D202D">
      <w:pPr>
        <w:rPr>
          <w:rFonts w:asciiTheme="minorEastAsia" w:hAnsiTheme="minorEastAsia" w:cs="宋体"/>
          <w:lang w:eastAsia="ja-JP"/>
        </w:rPr>
      </w:pPr>
    </w:p>
    <w:p w14:paraId="7470FD38" w14:textId="2DAF34D3" w:rsidR="00FF53CC" w:rsidRDefault="00FF53CC" w:rsidP="009D202D">
      <w:pPr>
        <w:rPr>
          <w:rFonts w:asciiTheme="minorEastAsia" w:hAnsiTheme="minorEastAsia" w:cs="宋体"/>
          <w:lang w:eastAsia="ja-JP"/>
        </w:rPr>
      </w:pPr>
    </w:p>
    <w:p w14:paraId="358A4736" w14:textId="77777777" w:rsidR="00FF53CC" w:rsidRDefault="00FF53CC" w:rsidP="009D202D">
      <w:pPr>
        <w:rPr>
          <w:rFonts w:asciiTheme="minorEastAsia" w:hAnsiTheme="minorEastAsia" w:cs="宋体"/>
          <w:lang w:eastAsia="ja-JP"/>
        </w:rPr>
      </w:pPr>
    </w:p>
    <w:p w14:paraId="7298C2B9" w14:textId="568E8E13" w:rsidR="003A1A31" w:rsidRDefault="003A1A31" w:rsidP="009D202D">
      <w:pPr>
        <w:rPr>
          <w:rFonts w:asciiTheme="minorEastAsia" w:hAnsiTheme="minorEastAsia" w:cs="宋体"/>
        </w:rPr>
      </w:pPr>
      <w:r>
        <w:rPr>
          <w:noProof/>
        </w:rPr>
        <w:lastRenderedPageBreak/>
        <w:drawing>
          <wp:inline distT="0" distB="0" distL="0" distR="0" wp14:anchorId="2977BDB1" wp14:editId="1B7F723E">
            <wp:extent cx="4056185" cy="1579304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55" cy="15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5DB9" w14:textId="395647F5" w:rsidR="003A1A31" w:rsidRDefault="00882920" w:rsidP="009D202D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見る</w:t>
      </w:r>
      <w:r>
        <w:rPr>
          <w:rFonts w:asciiTheme="minorEastAsia" w:hAnsiTheme="minorEastAsia" w:cs="宋体" w:hint="eastAsia"/>
          <w:lang w:eastAsia="ja-JP"/>
        </w:rPr>
        <w:t>（</w:t>
      </w:r>
      <w:r>
        <w:rPr>
          <w:rFonts w:hint="eastAsia"/>
          <w:noProof/>
          <w:lang w:eastAsia="ja-JP"/>
        </w:rPr>
        <w:t>二类动词</w:t>
      </w:r>
      <w:r>
        <w:rPr>
          <w:rFonts w:asciiTheme="minorEastAsia" w:hAnsiTheme="minorEastAsia" w:cs="宋体" w:hint="eastAsia"/>
          <w:lang w:eastAsia="ja-JP"/>
        </w:rPr>
        <w:t>）+</w:t>
      </w:r>
      <w:r>
        <w:rPr>
          <w:rFonts w:asciiTheme="minorEastAsia" w:eastAsia="Yu Mincho" w:hAnsiTheme="minorEastAsia" w:cs="宋体" w:hint="eastAsia"/>
          <w:lang w:eastAsia="ja-JP"/>
        </w:rPr>
        <w:t>ている</w:t>
      </w:r>
    </w:p>
    <w:p w14:paraId="3E13612A" w14:textId="358BDFF0" w:rsidR="00882920" w:rsidRPr="00882920" w:rsidRDefault="00882920" w:rsidP="00882920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宋体"/>
        </w:rPr>
      </w:pPr>
      <w:r w:rsidRPr="00882920">
        <w:rPr>
          <w:rFonts w:asciiTheme="minorEastAsia" w:hAnsiTheme="minorEastAsia" w:cs="宋体" w:hint="eastAsia"/>
        </w:rPr>
        <w:t>正在</w:t>
      </w:r>
      <w:r w:rsidRPr="00882920">
        <w:rPr>
          <w:rFonts w:asciiTheme="minorEastAsia" w:hAnsiTheme="minorEastAsia" w:cs="宋体"/>
        </w:rPr>
        <w:t>…</w:t>
      </w:r>
    </w:p>
    <w:p w14:paraId="7BCD0238" w14:textId="12607902" w:rsidR="00882920" w:rsidRPr="00882920" w:rsidRDefault="00882920" w:rsidP="00882920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一直持续</w:t>
      </w:r>
    </w:p>
    <w:p w14:paraId="69810537" w14:textId="05597E29" w:rsidR="00882920" w:rsidRPr="00882920" w:rsidRDefault="00337DBB" w:rsidP="00882920">
      <w:pPr>
        <w:rPr>
          <w:rFonts w:asciiTheme="minorEastAsia" w:eastAsia="Yu Mincho" w:hAnsiTheme="minorEastAsia" w:cs="宋体"/>
          <w:lang w:eastAsia="ja-JP"/>
        </w:rPr>
      </w:pPr>
      <w:r>
        <w:rPr>
          <w:rFonts w:ascii="宋体" w:eastAsia="宋体" w:hAnsi="宋体" w:cs="宋体" w:hint="eastAsia"/>
        </w:rPr>
        <w:t>动词</w:t>
      </w:r>
      <w:r w:rsidR="00882920">
        <w:rPr>
          <w:rFonts w:asciiTheme="minorEastAsia" w:hAnsiTheme="minorEastAsia" w:cs="宋体" w:hint="eastAsia"/>
          <w:lang w:eastAsia="ja-JP"/>
        </w:rPr>
        <w:t>+</w:t>
      </w:r>
      <w:r w:rsidR="00882920">
        <w:rPr>
          <w:rFonts w:asciiTheme="minorEastAsia" w:eastAsia="Yu Mincho" w:hAnsiTheme="minorEastAsia" w:cs="宋体" w:hint="eastAsia"/>
          <w:lang w:eastAsia="ja-JP"/>
        </w:rPr>
        <w:t>てある</w:t>
      </w:r>
    </w:p>
    <w:p w14:paraId="31857FB5" w14:textId="1DFABC59" w:rsidR="00882920" w:rsidRDefault="00882920" w:rsidP="009D202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动作结束以后结果的存续。</w:t>
      </w:r>
    </w:p>
    <w:p w14:paraId="37185C1A" w14:textId="55498EA2" w:rsidR="00882920" w:rsidRDefault="00882920" w:rsidP="009D202D">
      <w:pPr>
        <w:rPr>
          <w:rFonts w:asciiTheme="minorEastAsia" w:hAnsiTheme="minorEastAsia" w:cs="宋体"/>
        </w:rPr>
      </w:pPr>
    </w:p>
    <w:p w14:paraId="01F1CF59" w14:textId="34AC2B6D" w:rsidR="00337DBB" w:rsidRDefault="00337DBB" w:rsidP="009D202D">
      <w:pPr>
        <w:rPr>
          <w:rFonts w:asciiTheme="minorEastAsia" w:hAnsiTheme="minorEastAsia" w:cs="宋体"/>
        </w:rPr>
      </w:pPr>
    </w:p>
    <w:p w14:paraId="4C0AC0E0" w14:textId="1DA0177F" w:rsidR="00337DBB" w:rsidRDefault="00337DBB" w:rsidP="009D202D">
      <w:pPr>
        <w:rPr>
          <w:rFonts w:asciiTheme="minorEastAsia" w:hAnsiTheme="minorEastAsia" w:cs="宋体"/>
        </w:rPr>
      </w:pPr>
      <w:r>
        <w:rPr>
          <w:noProof/>
        </w:rPr>
        <w:drawing>
          <wp:inline distT="0" distB="0" distL="0" distR="0" wp14:anchorId="39C7A340" wp14:editId="1FC68319">
            <wp:extent cx="2545317" cy="137746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553" cy="13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6D17" w14:textId="77777777" w:rsidR="00337DBB" w:rsidRDefault="00337DBB" w:rsidP="009D202D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hAnsiTheme="minorEastAsia" w:cs="宋体" w:hint="eastAsia"/>
          <w:lang w:eastAsia="ja-JP"/>
        </w:rPr>
        <w:t>名词+</w:t>
      </w:r>
      <w:r>
        <w:rPr>
          <w:rFonts w:asciiTheme="minorEastAsia" w:eastAsia="Yu Mincho" w:hAnsiTheme="minorEastAsia" w:cs="宋体" w:hint="eastAsia"/>
          <w:lang w:eastAsia="ja-JP"/>
        </w:rPr>
        <w:t xml:space="preserve">が　　</w:t>
      </w:r>
      <w:r>
        <w:rPr>
          <w:rFonts w:asciiTheme="minorEastAsia" w:hAnsiTheme="minorEastAsia" w:cs="宋体" w:hint="eastAsia"/>
          <w:lang w:eastAsia="ja-JP"/>
        </w:rPr>
        <w:t>主格助词</w:t>
      </w:r>
    </w:p>
    <w:p w14:paraId="21B22C92" w14:textId="333E4542" w:rsidR="00337DBB" w:rsidRPr="00337DBB" w:rsidRDefault="00337DBB" w:rsidP="00337DBB">
      <w:pPr>
        <w:pStyle w:val="a7"/>
        <w:numPr>
          <w:ilvl w:val="0"/>
          <w:numId w:val="3"/>
        </w:numPr>
        <w:ind w:firstLineChars="0"/>
        <w:rPr>
          <w:rFonts w:asciiTheme="minorEastAsia" w:eastAsia="Yu Mincho" w:hAnsiTheme="minorEastAsia" w:cs="宋体"/>
        </w:rPr>
      </w:pPr>
      <w:r w:rsidRPr="00337DBB">
        <w:rPr>
          <w:rFonts w:asciiTheme="minorEastAsia" w:hAnsiTheme="minorEastAsia" w:cs="宋体" w:hint="eastAsia"/>
        </w:rPr>
        <w:t>描写句</w:t>
      </w:r>
      <w:r>
        <w:rPr>
          <w:rFonts w:asciiTheme="minorEastAsia" w:hAnsiTheme="minorEastAsia" w:cs="宋体" w:hint="eastAsia"/>
        </w:rPr>
        <w:t>or</w:t>
      </w:r>
      <w:r w:rsidRPr="00337DBB">
        <w:rPr>
          <w:rFonts w:asciiTheme="minorEastAsia" w:hAnsiTheme="minorEastAsia" w:cs="宋体" w:hint="eastAsia"/>
        </w:rPr>
        <w:t>存在句的</w:t>
      </w:r>
      <w:r>
        <w:rPr>
          <w:rFonts w:asciiTheme="minorEastAsia" w:hAnsiTheme="minorEastAsia" w:cs="宋体" w:hint="eastAsia"/>
        </w:rPr>
        <w:t>主语or小主语</w:t>
      </w:r>
    </w:p>
    <w:p w14:paraId="7D295A7F" w14:textId="2892DE5F" w:rsidR="00337DBB" w:rsidRPr="00337DBB" w:rsidRDefault="00337DBB" w:rsidP="00337DBB">
      <w:pPr>
        <w:pStyle w:val="a7"/>
        <w:numPr>
          <w:ilvl w:val="0"/>
          <w:numId w:val="3"/>
        </w:numPr>
        <w:ind w:firstLineChars="0"/>
        <w:rPr>
          <w:rFonts w:asciiTheme="minorEastAsia" w:eastAsia="Yu Mincho" w:hAnsiTheme="minorEastAsia" w:cs="宋体"/>
        </w:rPr>
      </w:pPr>
      <w:r>
        <w:rPr>
          <w:rFonts w:ascii="宋体" w:eastAsia="宋体" w:hAnsi="宋体" w:cs="宋体" w:hint="eastAsia"/>
        </w:rPr>
        <w:t>能力，心理活动的</w:t>
      </w:r>
      <w:r w:rsidRPr="00337DBB">
        <w:rPr>
          <w:rFonts w:ascii="宋体" w:eastAsia="宋体" w:hAnsi="宋体" w:cs="宋体" w:hint="eastAsia"/>
        </w:rPr>
        <w:t>对象。</w:t>
      </w:r>
    </w:p>
    <w:p w14:paraId="154E7079" w14:textId="6C4A8551" w:rsidR="00337DBB" w:rsidRDefault="00337DBB" w:rsidP="00337DBB">
      <w:pPr>
        <w:rPr>
          <w:rFonts w:asciiTheme="minorEastAsia" w:eastAsia="Yu Mincho" w:hAnsiTheme="minorEastAsia" w:cs="宋体"/>
        </w:rPr>
      </w:pPr>
    </w:p>
    <w:p w14:paraId="01E9698B" w14:textId="5DA3EFF1" w:rsidR="001739C5" w:rsidRDefault="001739C5" w:rsidP="00337DBB">
      <w:pPr>
        <w:rPr>
          <w:rFonts w:asciiTheme="minorEastAsia" w:hAnsiTheme="minorEastAsia" w:cs="宋体"/>
        </w:rPr>
      </w:pPr>
      <w:r>
        <w:rPr>
          <w:noProof/>
        </w:rPr>
        <w:drawing>
          <wp:inline distT="0" distB="0" distL="0" distR="0" wp14:anchorId="0148BE4E" wp14:editId="0CD4E00C">
            <wp:extent cx="5274310" cy="1421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EA9B" w14:textId="1C570B99" w:rsidR="001739C5" w:rsidRDefault="001739C5" w:rsidP="00337DBB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何時（いつ）</w:t>
      </w:r>
      <w:r>
        <w:rPr>
          <w:noProof/>
        </w:rPr>
        <w:drawing>
          <wp:inline distT="0" distB="0" distL="0" distR="0" wp14:anchorId="7E548D8B" wp14:editId="5D577D6A">
            <wp:extent cx="2596662" cy="4039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684" cy="4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D21" w14:textId="7DB87EF0" w:rsidR="00F52FB6" w:rsidRDefault="00F52FB6" w:rsidP="00337DBB">
      <w:pPr>
        <w:rPr>
          <w:rFonts w:asciiTheme="minorEastAsia" w:eastAsia="Yu Mincho" w:hAnsiTheme="minorEastAsia" w:cs="宋体"/>
          <w:lang w:eastAsia="ja-JP"/>
        </w:rPr>
      </w:pPr>
    </w:p>
    <w:p w14:paraId="29EAC93B" w14:textId="2F36A2A5" w:rsidR="00F52FB6" w:rsidRDefault="00F52FB6" w:rsidP="00337DBB">
      <w:pPr>
        <w:rPr>
          <w:rFonts w:asciiTheme="minorEastAsia" w:eastAsia="Yu Mincho" w:hAnsiTheme="minorEastAsia" w:cs="宋体"/>
          <w:lang w:eastAsia="ja-JP"/>
        </w:rPr>
      </w:pPr>
    </w:p>
    <w:p w14:paraId="5E0A4EFC" w14:textId="5FECC0A5" w:rsidR="00F52FB6" w:rsidRDefault="00F52FB6" w:rsidP="00337DBB">
      <w:pPr>
        <w:rPr>
          <w:rFonts w:asciiTheme="minorEastAsia" w:eastAsia="Yu Mincho" w:hAnsiTheme="minorEastAsia" w:cs="宋体"/>
          <w:lang w:eastAsia="ja-JP"/>
        </w:rPr>
      </w:pPr>
      <w:r>
        <w:rPr>
          <w:noProof/>
        </w:rPr>
        <w:lastRenderedPageBreak/>
        <w:drawing>
          <wp:inline distT="0" distB="0" distL="0" distR="0" wp14:anchorId="0C6F4459" wp14:editId="487F8A63">
            <wp:extent cx="3733800" cy="155807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342" cy="15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B20" w14:textId="6BB77CC7" w:rsidR="00F52FB6" w:rsidRDefault="00F52FB6" w:rsidP="00337DBB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もう</w:t>
      </w:r>
    </w:p>
    <w:p w14:paraId="6C8A81E9" w14:textId="77777777" w:rsidR="00F52FB6" w:rsidRDefault="00F52FB6" w:rsidP="00F52FB6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宋体"/>
        </w:rPr>
      </w:pPr>
      <w:r w:rsidRPr="00F52FB6">
        <w:rPr>
          <w:rFonts w:asciiTheme="minorEastAsia" w:hAnsiTheme="minorEastAsia" w:cs="宋体" w:hint="eastAsia"/>
        </w:rPr>
        <w:t>已经+过去时态。</w:t>
      </w:r>
    </w:p>
    <w:p w14:paraId="793ADA4C" w14:textId="75E9948A" w:rsidR="00F52FB6" w:rsidRDefault="00F52FB6" w:rsidP="00F52FB6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宋体"/>
        </w:rPr>
      </w:pPr>
      <w:r w:rsidRPr="00F52FB6">
        <w:rPr>
          <w:rFonts w:asciiTheme="minorEastAsia" w:hAnsiTheme="minorEastAsia" w:cs="宋体" w:hint="eastAsia"/>
        </w:rPr>
        <w:t>立刻马上+现在，将来时态。</w:t>
      </w:r>
    </w:p>
    <w:p w14:paraId="1CF47915" w14:textId="150AA061" w:rsidR="00F52FB6" w:rsidRDefault="00F52FB6" w:rsidP="00F52FB6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+数量词==追加</w:t>
      </w:r>
    </w:p>
    <w:p w14:paraId="53B77849" w14:textId="1DC9ECEE" w:rsidR="00F52FB6" w:rsidRDefault="00F52FB6" w:rsidP="00F52FB6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まだ</w:t>
      </w:r>
    </w:p>
    <w:p w14:paraId="669326D3" w14:textId="54103309" w:rsidR="00F52FB6" w:rsidRPr="00F52FB6" w:rsidRDefault="00F52FB6" w:rsidP="00F52FB6">
      <w:pPr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尚且，仍然，还（状态的持续 ）</w:t>
      </w:r>
    </w:p>
    <w:p w14:paraId="036563DA" w14:textId="615F8FDD" w:rsidR="00F52FB6" w:rsidRDefault="00F52FB6" w:rsidP="00F52FB6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また</w:t>
      </w:r>
    </w:p>
    <w:p w14:paraId="2A1EFA1D" w14:textId="1685ABB4" w:rsidR="00F52FB6" w:rsidRDefault="00F52FB6" w:rsidP="00F52FB6">
      <w:pPr>
        <w:rPr>
          <w:rFonts w:asciiTheme="minorEastAsia" w:hAnsiTheme="minorEastAsia" w:cs="宋体"/>
          <w:lang w:eastAsia="ja-JP"/>
        </w:rPr>
      </w:pPr>
      <w:r>
        <w:rPr>
          <w:rFonts w:asciiTheme="minorEastAsia" w:hAnsiTheme="minorEastAsia" w:cs="宋体" w:hint="eastAsia"/>
          <w:lang w:eastAsia="ja-JP"/>
        </w:rPr>
        <w:t>又，还，再（重复出现，重复进行）</w:t>
      </w:r>
    </w:p>
    <w:p w14:paraId="2118CF3E" w14:textId="6BE7BC06" w:rsidR="00F52FB6" w:rsidRDefault="00F52FB6" w:rsidP="00F52FB6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あまり</w:t>
      </w:r>
    </w:p>
    <w:p w14:paraId="75D2F0DB" w14:textId="4F7E7B01" w:rsidR="00F52FB6" w:rsidRPr="00F52FB6" w:rsidRDefault="00F52FB6" w:rsidP="00F52FB6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宋体"/>
          <w:lang w:eastAsia="ja-JP"/>
        </w:rPr>
      </w:pPr>
      <w:r>
        <w:rPr>
          <w:rFonts w:asciiTheme="minorEastAsia" w:hAnsiTheme="minorEastAsia" w:cs="宋体" w:hint="eastAsia"/>
          <w:lang w:eastAsia="ja-JP"/>
        </w:rPr>
        <w:t>名词</w:t>
      </w:r>
      <w:r w:rsidR="00807078">
        <w:rPr>
          <w:rFonts w:asciiTheme="minorEastAsia" w:hAnsiTheme="minorEastAsia" w:cs="宋体" w:hint="eastAsia"/>
          <w:lang w:eastAsia="ja-JP"/>
        </w:rPr>
        <w:t>：</w:t>
      </w:r>
      <w:r>
        <w:rPr>
          <w:rFonts w:asciiTheme="minorEastAsia" w:eastAsia="Yu Mincho" w:hAnsiTheme="minorEastAsia" w:cs="宋体" w:hint="eastAsia"/>
          <w:lang w:eastAsia="ja-JP"/>
        </w:rPr>
        <w:t>余り</w:t>
      </w:r>
      <w:r w:rsidR="00807078">
        <w:rPr>
          <w:rFonts w:asciiTheme="minorEastAsia" w:hAnsiTheme="minorEastAsia" w:cs="宋体" w:hint="eastAsia"/>
          <w:lang w:eastAsia="ja-JP"/>
        </w:rPr>
        <w:t>（</w:t>
      </w:r>
      <w:r>
        <w:rPr>
          <w:rFonts w:asciiTheme="minorEastAsia" w:hAnsiTheme="minorEastAsia" w:cs="宋体" w:hint="eastAsia"/>
          <w:lang w:eastAsia="ja-JP"/>
        </w:rPr>
        <w:t>多余</w:t>
      </w:r>
      <w:r w:rsidR="00807078">
        <w:rPr>
          <w:rFonts w:asciiTheme="minorEastAsia" w:hAnsiTheme="minorEastAsia" w:cs="宋体" w:hint="eastAsia"/>
          <w:lang w:eastAsia="ja-JP"/>
        </w:rPr>
        <w:t>）</w:t>
      </w:r>
      <w:r>
        <w:rPr>
          <w:rFonts w:asciiTheme="minorEastAsia" w:hAnsiTheme="minorEastAsia" w:cs="宋体" w:hint="eastAsia"/>
          <w:lang w:eastAsia="ja-JP"/>
        </w:rPr>
        <w:t>。</w:t>
      </w:r>
    </w:p>
    <w:p w14:paraId="321DCB76" w14:textId="31C1D8BF" w:rsidR="00F52FB6" w:rsidRPr="00E7302D" w:rsidRDefault="00E7302D" w:rsidP="00E7302D">
      <w:pPr>
        <w:rPr>
          <w:rFonts w:asciiTheme="minorEastAsia" w:eastAsia="Yu Mincho" w:hAnsiTheme="minorEastAsia" w:cs="宋体"/>
          <w:lang w:eastAsia="ja-JP"/>
        </w:rPr>
      </w:pPr>
      <w:r w:rsidRPr="00E7302D">
        <w:rPr>
          <w:rFonts w:asciiTheme="minorEastAsia" w:eastAsia="Yu Mincho" w:hAnsiTheme="minorEastAsia" w:cs="宋体" w:hint="eastAsia"/>
          <w:lang w:eastAsia="ja-JP"/>
        </w:rPr>
        <w:t>熱心</w:t>
      </w:r>
      <w:r>
        <w:rPr>
          <w:rFonts w:asciiTheme="minorEastAsia" w:eastAsia="Yu Mincho" w:hAnsiTheme="minorEastAsia" w:cs="宋体" w:hint="eastAsia"/>
          <w:lang w:eastAsia="ja-JP"/>
        </w:rPr>
        <w:t>（ねっしん）</w:t>
      </w:r>
      <w:r w:rsidRPr="00E7302D">
        <w:rPr>
          <w:rFonts w:asciiTheme="minorEastAsia" w:eastAsia="Yu Mincho" w:hAnsiTheme="minorEastAsia" w:cs="宋体" w:hint="eastAsia"/>
          <w:lang w:eastAsia="ja-JP"/>
        </w:rPr>
        <w:t>の余り。感激</w:t>
      </w:r>
      <w:r>
        <w:rPr>
          <w:rFonts w:asciiTheme="minorEastAsia" w:eastAsia="Yu Mincho" w:hAnsiTheme="minorEastAsia" w:cs="宋体" w:hint="eastAsia"/>
          <w:lang w:eastAsia="ja-JP"/>
        </w:rPr>
        <w:t>（かんげき）</w:t>
      </w:r>
      <w:r w:rsidRPr="00E7302D">
        <w:rPr>
          <w:rFonts w:asciiTheme="minorEastAsia" w:eastAsia="Yu Mincho" w:hAnsiTheme="minorEastAsia" w:cs="宋体" w:hint="eastAsia"/>
          <w:lang w:eastAsia="ja-JP"/>
        </w:rPr>
        <w:t>の余り。</w:t>
      </w:r>
    </w:p>
    <w:p w14:paraId="323A215F" w14:textId="6E8EDCAE" w:rsidR="00F52FB6" w:rsidRDefault="00807078" w:rsidP="00F52FB6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副词：很，太。</w:t>
      </w:r>
    </w:p>
    <w:p w14:paraId="79B4E4BC" w14:textId="23764D64" w:rsidR="00807078" w:rsidRDefault="00807078" w:rsidP="00807078">
      <w:pPr>
        <w:rPr>
          <w:rFonts w:asciiTheme="minorEastAsia" w:hAnsiTheme="minorEastAsia" w:cs="宋体"/>
        </w:rPr>
      </w:pPr>
      <w:r>
        <w:rPr>
          <w:rFonts w:asciiTheme="minorEastAsia" w:eastAsia="Yu Mincho" w:hAnsiTheme="minorEastAsia" w:cs="宋体" w:hint="eastAsia"/>
          <w:lang w:eastAsia="ja-JP"/>
        </w:rPr>
        <w:t>余り＋＿＿＿＿＋</w:t>
      </w:r>
      <w:r>
        <w:rPr>
          <w:rFonts w:asciiTheme="minorEastAsia" w:hAnsiTheme="minorEastAsia" w:cs="宋体" w:hint="eastAsia"/>
          <w:lang w:eastAsia="ja-JP"/>
        </w:rPr>
        <w:t>否定。</w:t>
      </w:r>
      <w:r>
        <w:rPr>
          <w:rFonts w:asciiTheme="minorEastAsia" w:hAnsiTheme="minorEastAsia" w:cs="宋体" w:hint="eastAsia"/>
        </w:rPr>
        <w:t>中间的东西程度不太高。</w:t>
      </w:r>
    </w:p>
    <w:p w14:paraId="0C83AD01" w14:textId="7A1C6342" w:rsidR="00807078" w:rsidRDefault="00807078" w:rsidP="00807078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とても</w:t>
      </w:r>
    </w:p>
    <w:p w14:paraId="2E18D530" w14:textId="3F15D0D4" w:rsidR="00807078" w:rsidRDefault="00807078" w:rsidP="00807078">
      <w:pPr>
        <w:rPr>
          <w:rFonts w:asciiTheme="minorEastAsia" w:hAnsiTheme="minorEastAsia" w:cs="宋体"/>
          <w:lang w:eastAsia="ja-JP"/>
        </w:rPr>
      </w:pPr>
      <w:r>
        <w:rPr>
          <w:rFonts w:asciiTheme="minorEastAsia" w:hAnsiTheme="minorEastAsia" w:cs="宋体" w:hint="eastAsia"/>
          <w:lang w:eastAsia="ja-JP"/>
        </w:rPr>
        <w:t>副词：非常，很。</w:t>
      </w:r>
    </w:p>
    <w:p w14:paraId="42F91800" w14:textId="691AA0AC" w:rsidR="009C690C" w:rsidRDefault="009C690C" w:rsidP="00807078">
      <w:pPr>
        <w:rPr>
          <w:rFonts w:asciiTheme="minorEastAsia" w:hAnsiTheme="minorEastAsia" w:cs="宋体"/>
          <w:lang w:eastAsia="ja-JP"/>
        </w:rPr>
      </w:pPr>
    </w:p>
    <w:p w14:paraId="3D92DD2C" w14:textId="798B4E8B" w:rsidR="009C690C" w:rsidRDefault="009C690C" w:rsidP="00807078">
      <w:pPr>
        <w:rPr>
          <w:rFonts w:asciiTheme="minorEastAsia" w:hAnsiTheme="minorEastAsia" w:cs="宋体"/>
          <w:lang w:eastAsia="ja-JP"/>
        </w:rPr>
      </w:pPr>
    </w:p>
    <w:p w14:paraId="7051327D" w14:textId="760AD952" w:rsidR="009C690C" w:rsidRDefault="009C690C" w:rsidP="00807078">
      <w:pPr>
        <w:rPr>
          <w:rFonts w:asciiTheme="minorEastAsia" w:hAnsiTheme="minorEastAsia" w:cs="宋体"/>
          <w:lang w:eastAsia="ja-JP"/>
        </w:rPr>
      </w:pPr>
    </w:p>
    <w:p w14:paraId="19401EFE" w14:textId="4BF1C805" w:rsidR="009C690C" w:rsidRDefault="009C690C" w:rsidP="00807078">
      <w:pPr>
        <w:rPr>
          <w:rFonts w:asciiTheme="minorEastAsia" w:hAnsiTheme="minorEastAsia" w:cs="宋体"/>
          <w:lang w:eastAsia="ja-JP"/>
        </w:rPr>
      </w:pPr>
    </w:p>
    <w:p w14:paraId="1593482D" w14:textId="4E44B074" w:rsidR="009C690C" w:rsidRDefault="009C690C" w:rsidP="00807078">
      <w:pPr>
        <w:rPr>
          <w:rFonts w:asciiTheme="minorEastAsia" w:hAnsiTheme="minorEastAsia" w:cs="宋体"/>
          <w:lang w:eastAsia="ja-JP"/>
        </w:rPr>
      </w:pPr>
    </w:p>
    <w:p w14:paraId="3C321E45" w14:textId="77777777" w:rsidR="009C690C" w:rsidRDefault="009C690C" w:rsidP="00807078">
      <w:pPr>
        <w:rPr>
          <w:rFonts w:asciiTheme="minorEastAsia" w:hAnsiTheme="minorEastAsia" w:cs="宋体"/>
          <w:lang w:eastAsia="ja-JP"/>
        </w:rPr>
      </w:pPr>
    </w:p>
    <w:p w14:paraId="7ADD14F2" w14:textId="69C00585" w:rsidR="009C690C" w:rsidRDefault="009C690C" w:rsidP="00807078">
      <w:pPr>
        <w:rPr>
          <w:rFonts w:asciiTheme="minorEastAsia" w:hAnsiTheme="minorEastAsia" w:cs="宋体"/>
        </w:rPr>
      </w:pPr>
      <w:r>
        <w:rPr>
          <w:noProof/>
        </w:rPr>
        <w:lastRenderedPageBreak/>
        <w:drawing>
          <wp:inline distT="0" distB="0" distL="0" distR="0" wp14:anchorId="5FA1E661" wp14:editId="1DC06910">
            <wp:extent cx="4425462" cy="18317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707" cy="18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B1F6" w14:textId="55F46654" w:rsidR="009C690C" w:rsidRDefault="00A90D5F" w:rsidP="00807078">
      <w:pPr>
        <w:rPr>
          <w:rFonts w:asciiTheme="minorEastAsia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アドバイス</w:t>
      </w:r>
      <w:r>
        <w:rPr>
          <w:rFonts w:asciiTheme="minorEastAsia" w:hAnsiTheme="minorEastAsia" w:cs="宋体" w:hint="eastAsia"/>
          <w:lang w:eastAsia="ja-JP"/>
        </w:rPr>
        <w:t>（建议，忠告）</w:t>
      </w:r>
    </w:p>
    <w:p w14:paraId="1C0676A4" w14:textId="21CCDAE1" w:rsidR="00A90D5F" w:rsidRDefault="00A90D5F" w:rsidP="00807078">
      <w:pPr>
        <w:rPr>
          <w:rFonts w:ascii="Yu Mincho" w:hAnsi="Yu Mincho" w:cs="宋体"/>
          <w:lang w:eastAsia="ja-JP"/>
        </w:rPr>
      </w:pPr>
      <w:r>
        <w:rPr>
          <w:rFonts w:ascii="Yu Mincho" w:eastAsia="Yu Mincho" w:hAnsi="Yu Mincho" w:cs="宋体" w:hint="eastAsia"/>
          <w:lang w:eastAsia="ja-JP"/>
        </w:rPr>
        <w:t>くださるー＞くださって。</w:t>
      </w:r>
      <w:r>
        <w:rPr>
          <w:rFonts w:ascii="Yu Mincho" w:hAnsi="Yu Mincho" w:cs="宋体" w:hint="eastAsia"/>
          <w:lang w:eastAsia="ja-JP"/>
        </w:rPr>
        <w:t>您给了我。</w:t>
      </w:r>
    </w:p>
    <w:p w14:paraId="4AF5B677" w14:textId="64589DD8" w:rsidR="00984D9F" w:rsidRDefault="00984D9F" w:rsidP="00807078">
      <w:pPr>
        <w:rPr>
          <w:rFonts w:ascii="Yu Mincho" w:hAnsi="Yu Mincho" w:cs="宋体"/>
          <w:lang w:eastAsia="ja-JP"/>
        </w:rPr>
      </w:pPr>
      <w:r>
        <w:rPr>
          <w:rFonts w:ascii="Yu Mincho" w:eastAsia="Yu Mincho" w:hAnsi="Yu Mincho" w:cs="宋体" w:hint="eastAsia"/>
          <w:lang w:eastAsia="ja-JP"/>
        </w:rPr>
        <w:t>もらう、いただく、ちょうだい。</w:t>
      </w:r>
      <w:r>
        <w:rPr>
          <w:rFonts w:ascii="Yu Mincho" w:hAnsi="Yu Mincho" w:cs="宋体" w:hint="eastAsia"/>
        </w:rPr>
        <w:t>己方接受了对方的东西</w:t>
      </w:r>
      <w:r>
        <w:rPr>
          <w:rFonts w:ascii="Yu Mincho" w:hAnsi="Yu Mincho" w:cs="宋体" w:hint="eastAsia"/>
        </w:rPr>
        <w:t>or</w:t>
      </w:r>
      <w:r>
        <w:rPr>
          <w:rFonts w:ascii="Yu Mincho" w:hAnsi="Yu Mincho" w:cs="宋体" w:hint="eastAsia"/>
        </w:rPr>
        <w:t>己方请求对方做某事。</w:t>
      </w:r>
      <w:r>
        <w:rPr>
          <w:rFonts w:ascii="Yu Mincho" w:hAnsi="Yu Mincho" w:cs="宋体" w:hint="eastAsia"/>
          <w:lang w:eastAsia="ja-JP"/>
        </w:rPr>
        <w:t>后两种是自谦动词。</w:t>
      </w:r>
    </w:p>
    <w:p w14:paraId="36AC61D4" w14:textId="2757EA26" w:rsidR="00984D9F" w:rsidRDefault="00984D9F" w:rsidP="00807078">
      <w:pPr>
        <w:rPr>
          <w:rFonts w:ascii="Yu Mincho" w:eastAsia="Yu Mincho" w:hAnsi="Yu Mincho" w:cs="宋体"/>
          <w:lang w:eastAsia="ja-JP"/>
        </w:rPr>
      </w:pPr>
      <w:r>
        <w:rPr>
          <w:rFonts w:ascii="Yu Mincho" w:eastAsia="Yu Mincho" w:hAnsi="Yu Mincho" w:cs="宋体" w:hint="eastAsia"/>
          <w:lang w:eastAsia="ja-JP"/>
        </w:rPr>
        <w:t>やる</w:t>
      </w:r>
      <w:r>
        <w:rPr>
          <w:rFonts w:asciiTheme="minorEastAsia" w:hAnsiTheme="minorEastAsia" w:cs="宋体" w:hint="eastAsia"/>
          <w:lang w:eastAsia="ja-JP"/>
        </w:rPr>
        <w:t>（对晚辈，动植物）</w:t>
      </w:r>
      <w:r>
        <w:rPr>
          <w:rFonts w:ascii="Yu Mincho" w:eastAsia="Yu Mincho" w:hAnsi="Yu Mincho" w:cs="宋体" w:hint="eastAsia"/>
          <w:lang w:eastAsia="ja-JP"/>
        </w:rPr>
        <w:t>、さしあげる</w:t>
      </w:r>
      <w:r>
        <w:rPr>
          <w:rFonts w:asciiTheme="minorEastAsia" w:hAnsiTheme="minorEastAsia" w:cs="宋体" w:hint="eastAsia"/>
          <w:lang w:eastAsia="ja-JP"/>
        </w:rPr>
        <w:t>（自谦）</w:t>
      </w:r>
      <w:r>
        <w:rPr>
          <w:rFonts w:ascii="Yu Mincho" w:eastAsia="Yu Mincho" w:hAnsi="Yu Mincho" w:cs="宋体" w:hint="eastAsia"/>
          <w:lang w:eastAsia="ja-JP"/>
        </w:rPr>
        <w:t>、あげる</w:t>
      </w:r>
      <w:r>
        <w:rPr>
          <w:rFonts w:asciiTheme="minorEastAsia" w:hAnsiTheme="minorEastAsia" w:cs="宋体" w:hint="eastAsia"/>
          <w:lang w:eastAsia="ja-JP"/>
        </w:rPr>
        <w:t>（稍强迫，对平辈）</w:t>
      </w:r>
      <w:r>
        <w:rPr>
          <w:rFonts w:ascii="Yu Mincho" w:eastAsia="Yu Mincho" w:hAnsi="Yu Mincho" w:cs="宋体" w:hint="eastAsia"/>
          <w:lang w:eastAsia="ja-JP"/>
        </w:rPr>
        <w:t>。</w:t>
      </w:r>
    </w:p>
    <w:p w14:paraId="72BE7477" w14:textId="0F86F012" w:rsidR="00CC5528" w:rsidRDefault="00CC5528" w:rsidP="00807078">
      <w:pPr>
        <w:rPr>
          <w:rFonts w:ascii="Yu Mincho" w:eastAsia="Yu Mincho" w:hAnsi="Yu Mincho" w:cs="宋体"/>
          <w:lang w:eastAsia="ja-JP"/>
        </w:rPr>
      </w:pPr>
    </w:p>
    <w:p w14:paraId="46B49950" w14:textId="38E6C1A2" w:rsidR="00CC5528" w:rsidRDefault="00FC39D1" w:rsidP="00807078">
      <w:pPr>
        <w:rPr>
          <w:rFonts w:asciiTheme="minorEastAsia" w:eastAsia="Yu Mincho" w:hAnsiTheme="minorEastAsia" w:cs="宋体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F43FD" wp14:editId="4AFC02CA">
                <wp:simplePos x="0" y="0"/>
                <wp:positionH relativeFrom="margin">
                  <wp:posOffset>4572000</wp:posOffset>
                </wp:positionH>
                <wp:positionV relativeFrom="paragraph">
                  <wp:posOffset>1659988</wp:posOffset>
                </wp:positionV>
                <wp:extent cx="1019908" cy="580292"/>
                <wp:effectExtent l="0" t="0" r="27940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580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46534" w14:textId="7CE95A32" w:rsidR="00FC39D1" w:rsidRDefault="00FC39D1" w:rsidP="00FC39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表示话说完询问等待回答。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F43FD" id="矩形 10" o:spid="_x0000_s1026" style="position:absolute;left:0;text-align:left;margin-left:5in;margin-top:130.7pt;width:80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" fillcolor="white [3201]" strokecolor="#70ad47 [3209]" strokeweight="1pt">
                <v:textbox>
                  <w:txbxContent>
                    <w:p w14:paraId="58946534" w14:textId="7CE95A32" w:rsidR="00FC39D1" w:rsidRDefault="00FC39D1" w:rsidP="00FC39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表示话说完询问等待回答。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7C549" wp14:editId="0AE2D915">
                <wp:simplePos x="0" y="0"/>
                <wp:positionH relativeFrom="column">
                  <wp:posOffset>4237892</wp:posOffset>
                </wp:positionH>
                <wp:positionV relativeFrom="paragraph">
                  <wp:posOffset>1173480</wp:posOffset>
                </wp:positionV>
                <wp:extent cx="404446" cy="498231"/>
                <wp:effectExtent l="0" t="0" r="72390" b="546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9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42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33.7pt;margin-top:92.4pt;width:31.85pt;height: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C5528">
        <w:rPr>
          <w:noProof/>
        </w:rPr>
        <w:drawing>
          <wp:inline distT="0" distB="0" distL="0" distR="0" wp14:anchorId="7250CA9E" wp14:editId="50A7E52C">
            <wp:extent cx="5274310" cy="26092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A58" w14:textId="16261F28" w:rsidR="0024502E" w:rsidRDefault="0024502E" w:rsidP="00807078">
      <w:pPr>
        <w:rPr>
          <w:rFonts w:asciiTheme="minorEastAsia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アルバイト</w:t>
      </w:r>
      <w:r>
        <w:rPr>
          <w:rFonts w:asciiTheme="minorEastAsia" w:hAnsiTheme="minorEastAsia" w:cs="宋体" w:hint="eastAsia"/>
          <w:lang w:eastAsia="ja-JP"/>
        </w:rPr>
        <w:t>（兼职）</w:t>
      </w:r>
    </w:p>
    <w:p w14:paraId="4F861214" w14:textId="65B917B1" w:rsidR="0024502E" w:rsidRDefault="0024502E" w:rsidP="00807078">
      <w:pPr>
        <w:rPr>
          <w:rFonts w:asciiTheme="minorEastAsia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にちいて：</w:t>
      </w:r>
      <w:r w:rsidR="00FC39D1">
        <w:rPr>
          <w:rFonts w:asciiTheme="minorEastAsia" w:hAnsiTheme="minorEastAsia" w:cs="宋体" w:hint="eastAsia"/>
          <w:lang w:eastAsia="ja-JP"/>
        </w:rPr>
        <w:t>表示后项所涉及到的对象</w:t>
      </w:r>
      <w:r w:rsidR="00207A53">
        <w:rPr>
          <w:rFonts w:asciiTheme="minorEastAsia" w:hAnsiTheme="minorEastAsia" w:cs="宋体" w:hint="eastAsia"/>
          <w:lang w:eastAsia="ja-JP"/>
        </w:rPr>
        <w:t>。</w:t>
      </w:r>
    </w:p>
    <w:p w14:paraId="08CED0F3" w14:textId="421512D2" w:rsidR="00207A53" w:rsidRDefault="00207A53" w:rsidP="00807078">
      <w:pPr>
        <w:rPr>
          <w:rFonts w:asciiTheme="minorEastAsia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伺う。</w:t>
      </w:r>
      <w:r>
        <w:rPr>
          <w:rFonts w:asciiTheme="minorEastAsia" w:hAnsiTheme="minorEastAsia" w:cs="宋体" w:hint="eastAsia"/>
          <w:lang w:eastAsia="ja-JP"/>
        </w:rPr>
        <w:t>请教，打听，拜访。</w:t>
      </w:r>
    </w:p>
    <w:p w14:paraId="3D7FE186" w14:textId="7F3571CF" w:rsidR="000D7FFC" w:rsidRDefault="000D7FFC" w:rsidP="00807078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頂く。</w:t>
      </w:r>
      <w:r>
        <w:rPr>
          <w:rFonts w:asciiTheme="minorEastAsia" w:hAnsiTheme="minorEastAsia" w:cs="宋体" w:hint="eastAsia"/>
          <w:lang w:eastAsia="ja-JP"/>
        </w:rPr>
        <w:t>类似</w:t>
      </w:r>
      <w:r>
        <w:rPr>
          <w:rFonts w:asciiTheme="minorEastAsia" w:eastAsia="Yu Mincho" w:hAnsiTheme="minorEastAsia" w:cs="宋体" w:hint="eastAsia"/>
          <w:lang w:eastAsia="ja-JP"/>
        </w:rPr>
        <w:t>もらう</w:t>
      </w:r>
      <w:r>
        <w:rPr>
          <w:rFonts w:asciiTheme="minorEastAsia" w:hAnsiTheme="minorEastAsia" w:cs="宋体" w:hint="eastAsia"/>
          <w:lang w:eastAsia="ja-JP"/>
        </w:rPr>
        <w:t>，</w:t>
      </w:r>
      <w:r>
        <w:rPr>
          <w:rFonts w:asciiTheme="minorEastAsia" w:eastAsia="Yu Mincho" w:hAnsiTheme="minorEastAsia" w:cs="宋体" w:hint="eastAsia"/>
          <w:lang w:eastAsia="ja-JP"/>
        </w:rPr>
        <w:t>食（く）う、飲む。</w:t>
      </w:r>
    </w:p>
    <w:p w14:paraId="405C1181" w14:textId="1CEFAAF6" w:rsidR="000D7FFC" w:rsidRDefault="000D7FFC" w:rsidP="00807078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見る。</w:t>
      </w:r>
    </w:p>
    <w:p w14:paraId="317E5B76" w14:textId="36833A07" w:rsidR="000D7FFC" w:rsidRDefault="000D7FFC" w:rsidP="00807078">
      <w:pPr>
        <w:rPr>
          <w:rFonts w:ascii="宋体" w:eastAsia="Yu Mincho" w:hAnsi="宋体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lastRenderedPageBreak/>
        <w:t>お</w:t>
      </w:r>
      <w:r>
        <w:rPr>
          <w:rFonts w:asciiTheme="minorEastAsia" w:hAnsiTheme="minorEastAsia" w:cs="宋体" w:hint="eastAsia"/>
          <w:lang w:eastAsia="ja-JP"/>
        </w:rPr>
        <w:t>＋</w:t>
      </w:r>
      <w:r>
        <w:rPr>
          <w:rFonts w:ascii="宋体" w:eastAsia="宋体" w:hAnsi="宋体" w:cs="宋体" w:hint="eastAsia"/>
          <w:lang w:eastAsia="ja-JP"/>
        </w:rPr>
        <w:t>动词连用形+</w:t>
      </w:r>
      <w:r>
        <w:rPr>
          <w:rFonts w:ascii="宋体" w:eastAsia="Yu Mincho" w:hAnsi="宋体" w:cs="宋体" w:hint="eastAsia"/>
          <w:lang w:eastAsia="ja-JP"/>
        </w:rPr>
        <w:t>になる</w:t>
      </w:r>
      <w:r>
        <w:rPr>
          <w:rFonts w:ascii="宋体" w:hAnsi="宋体" w:cs="宋体" w:hint="eastAsia"/>
          <w:lang w:eastAsia="ja-JP"/>
        </w:rPr>
        <w:t xml:space="preserve"> </w:t>
      </w:r>
      <w:r>
        <w:rPr>
          <w:rFonts w:ascii="宋体" w:hAnsi="宋体" w:cs="宋体"/>
          <w:lang w:eastAsia="ja-JP"/>
        </w:rPr>
        <w:t xml:space="preserve"> </w:t>
      </w:r>
      <w:r>
        <w:rPr>
          <w:rFonts w:ascii="宋体" w:hAnsi="宋体" w:cs="宋体" w:hint="eastAsia"/>
          <w:lang w:eastAsia="ja-JP"/>
        </w:rPr>
        <w:t>尊他敬语的固定格式</w:t>
      </w:r>
    </w:p>
    <w:p w14:paraId="6355EA12" w14:textId="720191F9" w:rsidR="00255013" w:rsidRDefault="00255013" w:rsidP="00807078">
      <w:pPr>
        <w:rPr>
          <w:rFonts w:ascii="宋体" w:eastAsia="Yu Mincho" w:hAnsi="宋体" w:cs="宋体"/>
          <w:lang w:eastAsia="ja-JP"/>
        </w:rPr>
      </w:pPr>
    </w:p>
    <w:p w14:paraId="4149EAB4" w14:textId="4BBDCEEF" w:rsidR="00255013" w:rsidRDefault="00255013" w:rsidP="00807078">
      <w:pPr>
        <w:rPr>
          <w:rFonts w:ascii="宋体" w:eastAsia="Yu Mincho" w:hAnsi="宋体" w:cs="宋体"/>
          <w:lang w:eastAsia="ja-JP"/>
        </w:rPr>
      </w:pPr>
    </w:p>
    <w:p w14:paraId="4BB894F8" w14:textId="2ADE2E97" w:rsidR="00255013" w:rsidRDefault="00255013" w:rsidP="00807078">
      <w:pPr>
        <w:rPr>
          <w:rFonts w:asciiTheme="minorEastAsia" w:eastAsia="Yu Mincho" w:hAnsiTheme="minorEastAsia" w:cs="宋体"/>
          <w:lang w:eastAsia="ja-JP"/>
        </w:rPr>
      </w:pPr>
      <w:r>
        <w:rPr>
          <w:noProof/>
        </w:rPr>
        <w:drawing>
          <wp:inline distT="0" distB="0" distL="0" distR="0" wp14:anchorId="5A05598D" wp14:editId="2E1D088F">
            <wp:extent cx="3162300" cy="150272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7648" cy="15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2C20" w14:textId="3CDF963A" w:rsidR="00C14676" w:rsidRDefault="00C14676" w:rsidP="00807078">
      <w:pPr>
        <w:rPr>
          <w:rFonts w:asciiTheme="minorEastAsia" w:eastAsia="Yu Mincho" w:hAnsiTheme="minorEastAsia" w:cs="宋体"/>
          <w:lang w:eastAsia="ja-JP"/>
        </w:rPr>
      </w:pPr>
    </w:p>
    <w:p w14:paraId="6892F74D" w14:textId="79B84363" w:rsidR="00C14676" w:rsidRPr="000D7FFC" w:rsidRDefault="00C14676" w:rsidP="00807078">
      <w:pPr>
        <w:rPr>
          <w:rFonts w:asciiTheme="minorEastAsia" w:eastAsia="Yu Mincho" w:hAnsiTheme="minorEastAsia" w:cs="宋体" w:hint="eastAsia"/>
          <w:lang w:eastAsia="ja-JP"/>
        </w:rPr>
      </w:pPr>
      <w:r>
        <w:rPr>
          <w:noProof/>
        </w:rPr>
        <w:drawing>
          <wp:inline distT="0" distB="0" distL="0" distR="0" wp14:anchorId="2CFE2274" wp14:editId="10180B5C">
            <wp:extent cx="5274310" cy="30149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676" w:rsidRPr="000D7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2AF6" w14:textId="77777777" w:rsidR="00E348F6" w:rsidRDefault="00E348F6" w:rsidP="00511FF8">
      <w:r>
        <w:separator/>
      </w:r>
    </w:p>
  </w:endnote>
  <w:endnote w:type="continuationSeparator" w:id="0">
    <w:p w14:paraId="2DABEA2A" w14:textId="77777777" w:rsidR="00E348F6" w:rsidRDefault="00E348F6" w:rsidP="0051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6308" w14:textId="77777777" w:rsidR="00E348F6" w:rsidRDefault="00E348F6" w:rsidP="00511FF8">
      <w:r>
        <w:separator/>
      </w:r>
    </w:p>
  </w:footnote>
  <w:footnote w:type="continuationSeparator" w:id="0">
    <w:p w14:paraId="6F83DAFE" w14:textId="77777777" w:rsidR="00E348F6" w:rsidRDefault="00E348F6" w:rsidP="00511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9B6"/>
    <w:multiLevelType w:val="hybridMultilevel"/>
    <w:tmpl w:val="2B84C740"/>
    <w:lvl w:ilvl="0" w:tplc="9196A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353AB"/>
    <w:multiLevelType w:val="hybridMultilevel"/>
    <w:tmpl w:val="C82CE8B4"/>
    <w:lvl w:ilvl="0" w:tplc="8A46044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D62EE1"/>
    <w:multiLevelType w:val="hybridMultilevel"/>
    <w:tmpl w:val="05922C92"/>
    <w:lvl w:ilvl="0" w:tplc="334C657C">
      <w:start w:val="1"/>
      <w:numFmt w:val="decimalFullWidth"/>
      <w:lvlText w:val="%1．"/>
      <w:lvlJc w:val="left"/>
      <w:pPr>
        <w:ind w:left="432" w:hanging="432"/>
      </w:pPr>
      <w:rPr>
        <w:rFonts w:eastAsia="Yu Mincho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9382E"/>
    <w:multiLevelType w:val="hybridMultilevel"/>
    <w:tmpl w:val="68808DE0"/>
    <w:lvl w:ilvl="0" w:tplc="EC0296C4">
      <w:start w:val="1"/>
      <w:numFmt w:val="decimalFullWidth"/>
      <w:lvlText w:val="%1．"/>
      <w:lvlJc w:val="left"/>
      <w:pPr>
        <w:ind w:left="432" w:hanging="432"/>
      </w:pPr>
      <w:rPr>
        <w:rFonts w:eastAsia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EA6F0B"/>
    <w:multiLevelType w:val="hybridMultilevel"/>
    <w:tmpl w:val="3DE256F0"/>
    <w:lvl w:ilvl="0" w:tplc="381CF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C8"/>
    <w:rsid w:val="00086953"/>
    <w:rsid w:val="000D7FFC"/>
    <w:rsid w:val="001739C5"/>
    <w:rsid w:val="00207A53"/>
    <w:rsid w:val="0024502E"/>
    <w:rsid w:val="00255013"/>
    <w:rsid w:val="00263E48"/>
    <w:rsid w:val="00337DBB"/>
    <w:rsid w:val="003A1A31"/>
    <w:rsid w:val="004F7DD6"/>
    <w:rsid w:val="00511FF8"/>
    <w:rsid w:val="00594EC8"/>
    <w:rsid w:val="00664C0F"/>
    <w:rsid w:val="00807078"/>
    <w:rsid w:val="00882920"/>
    <w:rsid w:val="00984D9F"/>
    <w:rsid w:val="009C690C"/>
    <w:rsid w:val="009D202D"/>
    <w:rsid w:val="00A90D5F"/>
    <w:rsid w:val="00C14676"/>
    <w:rsid w:val="00CC5528"/>
    <w:rsid w:val="00E348F6"/>
    <w:rsid w:val="00E7302D"/>
    <w:rsid w:val="00EB370F"/>
    <w:rsid w:val="00F52FB6"/>
    <w:rsid w:val="00FC39D1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458F3"/>
  <w15:chartTrackingRefBased/>
  <w15:docId w15:val="{FFAF1FFD-63EA-4EC7-8D8C-0071307F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FF8"/>
    <w:rPr>
      <w:sz w:val="18"/>
      <w:szCs w:val="18"/>
    </w:rPr>
  </w:style>
  <w:style w:type="paragraph" w:styleId="a7">
    <w:name w:val="List Paragraph"/>
    <w:basedOn w:val="a"/>
    <w:uiPriority w:val="34"/>
    <w:qFormat/>
    <w:rsid w:val="009D2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tron1</cp:lastModifiedBy>
  <cp:revision>14</cp:revision>
  <dcterms:created xsi:type="dcterms:W3CDTF">2022-02-13T02:16:00Z</dcterms:created>
  <dcterms:modified xsi:type="dcterms:W3CDTF">2022-03-03T09:12:00Z</dcterms:modified>
</cp:coreProperties>
</file>