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27AD" w14:textId="77777777" w:rsidR="00FC651D" w:rsidRDefault="00BD6E7F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0" distR="0" wp14:anchorId="48C63B5C" wp14:editId="77E0157B">
            <wp:extent cx="2746800" cy="5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209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F955" w14:textId="77777777" w:rsidR="006B6BC6" w:rsidRDefault="00BD6E7F">
      <w:pPr>
        <w:jc w:val="center"/>
        <w:rPr>
          <w:rFonts w:eastAsia="经典粗圆简"/>
          <w:bCs/>
          <w:sz w:val="50"/>
          <w:szCs w:val="40"/>
        </w:rPr>
      </w:pPr>
      <w:r>
        <w:rPr>
          <w:rFonts w:eastAsia="经典粗圆简"/>
          <w:bCs/>
          <w:sz w:val="50"/>
          <w:szCs w:val="40"/>
        </w:rPr>
        <w:t>本科毕业设计（论文）</w:t>
      </w:r>
    </w:p>
    <w:p w14:paraId="53FDF16B" w14:textId="77777777" w:rsidR="006B6BC6" w:rsidRDefault="00BD6E7F">
      <w:pPr>
        <w:tabs>
          <w:tab w:val="left" w:pos="1980"/>
        </w:tabs>
        <w:jc w:val="center"/>
        <w:rPr>
          <w:rFonts w:ascii="黑体" w:eastAsia="黑体"/>
          <w:b/>
          <w:bCs/>
          <w:sz w:val="66"/>
          <w:szCs w:val="52"/>
        </w:rPr>
      </w:pPr>
      <w:r>
        <w:rPr>
          <w:rFonts w:ascii="黑体" w:eastAsia="黑体" w:hint="eastAsia"/>
          <w:b/>
          <w:bCs/>
          <w:sz w:val="66"/>
          <w:szCs w:val="52"/>
        </w:rPr>
        <w:t>工作记录及成绩评定册</w:t>
      </w:r>
    </w:p>
    <w:p w14:paraId="502370E9" w14:textId="77777777" w:rsidR="006B6BC6" w:rsidRDefault="006B6BC6">
      <w:pPr>
        <w:jc w:val="center"/>
        <w:rPr>
          <w:sz w:val="24"/>
        </w:rPr>
      </w:pPr>
    </w:p>
    <w:p w14:paraId="7AAF742E" w14:textId="77777777" w:rsidR="006B6BC6" w:rsidRDefault="00BD6E7F">
      <w:pPr>
        <w:jc w:val="center"/>
        <w:rPr>
          <w:rFonts w:ascii="STKaiti" w:eastAsia="STKaiti" w:hAnsi="STKaiti"/>
          <w:b/>
          <w:sz w:val="48"/>
          <w:szCs w:val="48"/>
        </w:rPr>
      </w:pPr>
      <w:r>
        <w:rPr>
          <w:rFonts w:ascii="STKaiti" w:eastAsia="STKaiti" w:hAnsi="STKaiti" w:hint="eastAsia"/>
          <w:b/>
          <w:sz w:val="48"/>
          <w:szCs w:val="48"/>
        </w:rPr>
        <w:t>（理工类）</w:t>
      </w:r>
    </w:p>
    <w:p w14:paraId="38090B3D" w14:textId="77777777" w:rsidR="006B6BC6" w:rsidRDefault="006B6BC6">
      <w:pPr>
        <w:jc w:val="center"/>
        <w:rPr>
          <w:sz w:val="24"/>
        </w:rPr>
      </w:pPr>
    </w:p>
    <w:p w14:paraId="4E00E6D2" w14:textId="77777777" w:rsidR="006B6BC6" w:rsidRDefault="006B6BC6">
      <w:pPr>
        <w:jc w:val="center"/>
        <w:rPr>
          <w:sz w:val="24"/>
        </w:rPr>
      </w:pPr>
    </w:p>
    <w:p w14:paraId="13A3E0F5" w14:textId="77777777" w:rsidR="006B6BC6" w:rsidRDefault="00BD6E7F">
      <w:pPr>
        <w:rPr>
          <w:rFonts w:ascii="STZhongsong" w:eastAsia="STZhongsong" w:hAnsi="STZhongsong"/>
          <w:sz w:val="32"/>
          <w:szCs w:val="32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32"/>
          <w:szCs w:val="32"/>
        </w:rPr>
        <w:t xml:space="preserve">     </w:t>
      </w:r>
      <w:r>
        <w:rPr>
          <w:rFonts w:ascii="STZhongsong" w:eastAsia="STZhongsong" w:hAnsi="STZhongsong" w:hint="eastAsia"/>
          <w:sz w:val="32"/>
          <w:szCs w:val="32"/>
        </w:rPr>
        <w:t>论 文 题 目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b/>
          <w:bCs/>
          <w:sz w:val="32"/>
          <w:szCs w:val="32"/>
          <w:u w:val="single"/>
        </w:rPr>
        <w:t>基于</w:t>
      </w:r>
      <w:r>
        <w:rPr>
          <w:rFonts w:eastAsia="STZhongsong" w:hint="eastAsia"/>
          <w:b/>
          <w:bCs/>
          <w:sz w:val="32"/>
          <w:szCs w:val="32"/>
          <w:u w:val="single"/>
        </w:rPr>
        <w:t>spring boot</w:t>
      </w:r>
      <w:r>
        <w:rPr>
          <w:rFonts w:eastAsia="STZhongsong" w:hint="eastAsia"/>
          <w:b/>
          <w:bCs/>
          <w:sz w:val="32"/>
          <w:szCs w:val="32"/>
          <w:u w:val="single"/>
        </w:rPr>
        <w:t>框架的网上商场购物平台的设计与实现</w:t>
      </w:r>
      <w:r>
        <w:rPr>
          <w:rFonts w:eastAsia="STZhongsong"/>
          <w:b/>
          <w:bCs/>
          <w:sz w:val="32"/>
          <w:szCs w:val="32"/>
          <w:u w:val="single"/>
        </w:rPr>
        <w:t xml:space="preserve"> </w:t>
      </w:r>
    </w:p>
    <w:p w14:paraId="10F9C23E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学</w:t>
      </w:r>
      <w:r>
        <w:rPr>
          <w:rFonts w:eastAsia="STZhongsong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生</w:t>
      </w:r>
      <w:r>
        <w:rPr>
          <w:rFonts w:eastAsia="STZhongsong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姓</w:t>
      </w:r>
      <w:r>
        <w:rPr>
          <w:rFonts w:eastAsia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名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蒲俊鹏</w:t>
      </w:r>
      <w:r>
        <w:rPr>
          <w:rFonts w:eastAsia="STZhongsong" w:hint="eastAsia"/>
          <w:sz w:val="32"/>
          <w:szCs w:val="32"/>
          <w:u w:val="single"/>
        </w:rPr>
        <w:t xml:space="preserve">                   </w:t>
      </w:r>
    </w:p>
    <w:p w14:paraId="589D7095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学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号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 xml:space="preserve">2017121106               </w:t>
      </w:r>
    </w:p>
    <w:p w14:paraId="2AF4D67A" w14:textId="77777777" w:rsidR="006B6BC6" w:rsidRDefault="00BD6E7F">
      <w:pPr>
        <w:spacing w:line="800" w:lineRule="exact"/>
        <w:ind w:firstLineChars="577" w:firstLine="1846"/>
        <w:rPr>
          <w:rFonts w:eastAsia="STZhongsong" w:hAnsi="STZhongsong"/>
          <w:sz w:val="32"/>
          <w:szCs w:val="32"/>
        </w:rPr>
      </w:pPr>
      <w:r>
        <w:rPr>
          <w:rFonts w:eastAsia="STZhongsong" w:hAnsi="STZhongsong" w:hint="eastAsia"/>
          <w:sz w:val="32"/>
          <w:szCs w:val="32"/>
        </w:rPr>
        <w:t>所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在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学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院</w:t>
      </w:r>
      <w:r>
        <w:rPr>
          <w:rFonts w:eastAsia="STZhongsong" w:hAnsi="STZhongsong" w:hint="eastAsia"/>
          <w:sz w:val="32"/>
          <w:szCs w:val="32"/>
        </w:rPr>
        <w:t>_</w:t>
      </w:r>
      <w:r>
        <w:rPr>
          <w:rFonts w:eastAsia="STZhongsong" w:hAnsi="STZhongsong" w:hint="eastAsia"/>
          <w:sz w:val="32"/>
          <w:szCs w:val="32"/>
          <w:u w:val="single"/>
        </w:rPr>
        <w:t>网络空间安全学院</w:t>
      </w:r>
      <w:r>
        <w:rPr>
          <w:rFonts w:eastAsia="STZhongsong" w:hAnsi="STZhongsong" w:hint="eastAsia"/>
          <w:sz w:val="32"/>
          <w:szCs w:val="32"/>
          <w:u w:val="single"/>
        </w:rPr>
        <w:t xml:space="preserve">         </w:t>
      </w:r>
      <w:r>
        <w:rPr>
          <w:rFonts w:eastAsia="STZhongsong" w:hAnsi="STZhongsong"/>
          <w:sz w:val="32"/>
          <w:szCs w:val="32"/>
        </w:rPr>
        <w:t xml:space="preserve">                    </w:t>
      </w:r>
    </w:p>
    <w:p w14:paraId="0DD4D1B4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</w:rPr>
      </w:pPr>
      <w:r>
        <w:rPr>
          <w:rFonts w:eastAsia="STZhongsong" w:hAnsi="STZhongsong"/>
          <w:sz w:val="32"/>
          <w:szCs w:val="32"/>
        </w:rPr>
        <w:t>专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业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网络工程</w:t>
      </w:r>
      <w:r>
        <w:rPr>
          <w:rFonts w:eastAsia="STZhongsong" w:hint="eastAsia"/>
          <w:sz w:val="32"/>
          <w:szCs w:val="32"/>
          <w:u w:val="single"/>
        </w:rPr>
        <w:t xml:space="preserve">                 </w:t>
      </w:r>
    </w:p>
    <w:p w14:paraId="387D8F87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班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级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网络</w:t>
      </w:r>
      <w:r>
        <w:rPr>
          <w:rFonts w:eastAsia="STZhongsong" w:hint="eastAsia"/>
          <w:sz w:val="32"/>
          <w:szCs w:val="32"/>
          <w:u w:val="single"/>
        </w:rPr>
        <w:t xml:space="preserve">173                  </w:t>
      </w:r>
    </w:p>
    <w:p w14:paraId="43F7FD2B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指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导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教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师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李舸</w:t>
      </w:r>
      <w:r>
        <w:rPr>
          <w:rFonts w:eastAsia="STZhongsong" w:hint="eastAsia"/>
          <w:sz w:val="32"/>
          <w:szCs w:val="32"/>
          <w:u w:val="single"/>
        </w:rPr>
        <w:t xml:space="preserve">                     </w:t>
      </w:r>
    </w:p>
    <w:p w14:paraId="1BB82D45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职</w:t>
      </w:r>
      <w:r>
        <w:rPr>
          <w:rFonts w:eastAsia="STZhongsong" w:hAnsi="STZhongsong" w:hint="eastAsia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称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/>
          <w:sz w:val="32"/>
          <w:szCs w:val="32"/>
          <w:u w:val="single"/>
        </w:rPr>
        <w:t>讲师</w:t>
      </w:r>
      <w:r>
        <w:rPr>
          <w:rFonts w:eastAsia="STZhongsong"/>
          <w:sz w:val="32"/>
          <w:szCs w:val="32"/>
          <w:u w:val="single"/>
        </w:rPr>
        <w:t xml:space="preserve">                     </w:t>
      </w:r>
    </w:p>
    <w:p w14:paraId="03AD70F5" w14:textId="77777777" w:rsidR="006B6BC6" w:rsidRDefault="00BD6E7F">
      <w:pPr>
        <w:ind w:firstLineChars="400" w:firstLine="1280"/>
        <w:rPr>
          <w:sz w:val="24"/>
        </w:rPr>
      </w:pP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p w14:paraId="2FD32605" w14:textId="77777777" w:rsidR="006B6BC6" w:rsidRDefault="006B6BC6">
      <w:pPr>
        <w:rPr>
          <w:sz w:val="24"/>
        </w:rPr>
      </w:pPr>
    </w:p>
    <w:p w14:paraId="52665E70" w14:textId="77777777" w:rsidR="006B6BC6" w:rsidRDefault="006B6BC6">
      <w:pPr>
        <w:rPr>
          <w:sz w:val="24"/>
        </w:rPr>
      </w:pPr>
    </w:p>
    <w:p w14:paraId="3C41D99C" w14:textId="77777777" w:rsidR="006B6BC6" w:rsidRDefault="00BD6E7F">
      <w:pPr>
        <w:jc w:val="center"/>
        <w:rPr>
          <w:rFonts w:eastAsia="STZhongsong" w:hAnsi="STZhongsong"/>
          <w:sz w:val="30"/>
          <w:szCs w:val="30"/>
        </w:rPr>
      </w:pPr>
      <w:r>
        <w:rPr>
          <w:rFonts w:eastAsia="STZhongsong" w:hAnsi="STZhongsong" w:hint="eastAsia"/>
          <w:sz w:val="30"/>
          <w:szCs w:val="30"/>
        </w:rPr>
        <w:t>2021</w:t>
      </w:r>
      <w:r>
        <w:rPr>
          <w:rFonts w:eastAsia="STZhongsong" w:hAnsi="STZhongsong" w:hint="eastAsia"/>
          <w:sz w:val="30"/>
          <w:szCs w:val="30"/>
        </w:rPr>
        <w:t>年</w:t>
      </w:r>
      <w:r>
        <w:rPr>
          <w:rFonts w:eastAsia="STZhongsong" w:hAnsi="STZhongsong" w:hint="eastAsia"/>
          <w:sz w:val="30"/>
          <w:szCs w:val="30"/>
        </w:rPr>
        <w:t>4</w:t>
      </w:r>
      <w:r>
        <w:rPr>
          <w:rFonts w:eastAsia="STZhongsong" w:hAnsi="STZhongsong" w:hint="eastAsia"/>
          <w:sz w:val="30"/>
          <w:szCs w:val="30"/>
        </w:rPr>
        <w:t>月</w:t>
      </w:r>
      <w:r>
        <w:rPr>
          <w:rFonts w:eastAsia="STZhongsong" w:hAnsi="STZhongsong" w:hint="eastAsia"/>
          <w:sz w:val="30"/>
          <w:szCs w:val="30"/>
        </w:rPr>
        <w:t>6</w:t>
      </w:r>
      <w:r>
        <w:rPr>
          <w:rFonts w:eastAsia="STZhongsong" w:hAnsi="STZhongsong" w:hint="eastAsia"/>
          <w:sz w:val="30"/>
          <w:szCs w:val="30"/>
        </w:rPr>
        <w:t>日</w:t>
      </w:r>
    </w:p>
    <w:p w14:paraId="4546173A" w14:textId="77777777" w:rsidR="006B6BC6" w:rsidRDefault="00BD6E7F">
      <w:pPr>
        <w:jc w:val="center"/>
        <w:rPr>
          <w:b/>
          <w:sz w:val="24"/>
          <w:szCs w:val="21"/>
        </w:rPr>
      </w:pPr>
      <w:r>
        <w:rPr>
          <w:rFonts w:eastAsia="STZhongsong" w:hAnsi="STZhongsong"/>
          <w:sz w:val="30"/>
          <w:szCs w:val="30"/>
        </w:rPr>
        <w:t>成都信息工程</w:t>
      </w:r>
      <w:r>
        <w:rPr>
          <w:rFonts w:eastAsia="STZhongsong" w:hAnsi="STZhongsong" w:hint="eastAsia"/>
          <w:sz w:val="30"/>
          <w:szCs w:val="30"/>
        </w:rPr>
        <w:t>大学</w:t>
      </w:r>
      <w:r>
        <w:rPr>
          <w:rFonts w:eastAsia="STZhongsong" w:hAnsi="STZhongsong"/>
          <w:sz w:val="30"/>
          <w:szCs w:val="30"/>
        </w:rPr>
        <w:t>教务处制</w:t>
      </w:r>
    </w:p>
    <w:p w14:paraId="2CF5F8F1" w14:textId="77777777" w:rsidR="006B6BC6" w:rsidRDefault="00BD6E7F">
      <w:pPr>
        <w:adjustRightInd w:val="0"/>
        <w:jc w:val="center"/>
        <w:rPr>
          <w:rFonts w:eastAsia="STZhongsong"/>
          <w:b/>
          <w:sz w:val="44"/>
          <w:szCs w:val="44"/>
        </w:rPr>
      </w:pPr>
      <w:r>
        <w:rPr>
          <w:b/>
          <w:sz w:val="24"/>
          <w:szCs w:val="21"/>
        </w:rPr>
        <w:br w:type="page"/>
      </w:r>
      <w:r>
        <w:rPr>
          <w:rFonts w:eastAsia="STZhongsong" w:hAnsi="STZhongsong"/>
          <w:b/>
          <w:sz w:val="44"/>
          <w:szCs w:val="44"/>
        </w:rPr>
        <w:lastRenderedPageBreak/>
        <w:t>使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用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说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明</w:t>
      </w:r>
    </w:p>
    <w:p w14:paraId="735C0C77" w14:textId="77777777" w:rsidR="006B6BC6" w:rsidRDefault="006B6BC6">
      <w:pPr>
        <w:adjustRightInd w:val="0"/>
        <w:ind w:firstLineChars="200" w:firstLine="482"/>
        <w:jc w:val="center"/>
        <w:rPr>
          <w:b/>
          <w:sz w:val="24"/>
          <w:szCs w:val="36"/>
        </w:rPr>
      </w:pPr>
    </w:p>
    <w:p w14:paraId="2D57260C" w14:textId="77777777" w:rsidR="006B6BC6" w:rsidRDefault="006B6BC6">
      <w:pPr>
        <w:adjustRightInd w:val="0"/>
        <w:snapToGrid w:val="0"/>
        <w:spacing w:line="360" w:lineRule="auto"/>
        <w:ind w:firstLineChars="200" w:firstLine="480"/>
        <w:rPr>
          <w:rFonts w:eastAsia="STZhongsong" w:hAnsi="STZhongsong"/>
          <w:sz w:val="24"/>
        </w:rPr>
      </w:pPr>
    </w:p>
    <w:p w14:paraId="035B54BC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/>
          <w:sz w:val="24"/>
        </w:rPr>
        <w:t>一、此册中各项内容为</w:t>
      </w:r>
      <w:r>
        <w:rPr>
          <w:rFonts w:eastAsia="STZhongsong" w:hAnsi="STZhongsong" w:hint="eastAsia"/>
          <w:sz w:val="24"/>
        </w:rPr>
        <w:t>学校</w:t>
      </w:r>
      <w:r>
        <w:rPr>
          <w:rFonts w:eastAsia="STZhongsong" w:hAnsi="STZhongsong"/>
          <w:sz w:val="24"/>
        </w:rPr>
        <w:t>对本科毕业设计（论文）的工作和成绩评定记录，请</w:t>
      </w:r>
      <w:r>
        <w:rPr>
          <w:rFonts w:eastAsia="STZhongsong" w:hAnsi="STZhongsong" w:hint="eastAsia"/>
          <w:sz w:val="24"/>
        </w:rPr>
        <w:t>各环节记录人按指定格式认真填写；</w:t>
      </w:r>
    </w:p>
    <w:p w14:paraId="61CE5084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二</w:t>
      </w:r>
      <w:r>
        <w:rPr>
          <w:rFonts w:eastAsia="STZhongsong" w:hAnsi="STZhongsong"/>
          <w:sz w:val="24"/>
        </w:rPr>
        <w:t>、</w:t>
      </w:r>
      <w:r>
        <w:rPr>
          <w:rFonts w:eastAsia="STZhongsong" w:hAnsi="STZhongsong" w:hint="eastAsia"/>
          <w:sz w:val="24"/>
        </w:rPr>
        <w:t>指导教师、评阅教师、答辩小组记分均为百分制（无小数点，四舍五入），教学单位答辩委员会成绩为五级制（优</w:t>
      </w:r>
      <w:r>
        <w:rPr>
          <w:rFonts w:eastAsia="STZhongsong" w:hAnsi="STZhongsong" w:hint="eastAsia"/>
          <w:sz w:val="24"/>
        </w:rPr>
        <w:t>(&gt;=90)</w:t>
      </w:r>
      <w:r>
        <w:rPr>
          <w:rFonts w:eastAsia="STZhongsong" w:hAnsi="STZhongsong" w:hint="eastAsia"/>
          <w:sz w:val="24"/>
        </w:rPr>
        <w:t>、良</w:t>
      </w:r>
      <w:r>
        <w:rPr>
          <w:rFonts w:eastAsia="STZhongsong" w:hAnsi="STZhongsong" w:hint="eastAsia"/>
          <w:sz w:val="24"/>
        </w:rPr>
        <w:t>(&gt;=80</w:t>
      </w:r>
      <w:r>
        <w:rPr>
          <w:rFonts w:eastAsia="STZhongsong" w:hAnsi="STZhongsong" w:hint="eastAsia"/>
          <w:sz w:val="24"/>
        </w:rPr>
        <w:t>、</w:t>
      </w:r>
      <w:r>
        <w:rPr>
          <w:rFonts w:eastAsia="STZhongsong" w:hAnsi="STZhongsong" w:hint="eastAsia"/>
          <w:sz w:val="24"/>
        </w:rPr>
        <w:t>&lt;90)</w:t>
      </w:r>
      <w:r>
        <w:rPr>
          <w:rFonts w:eastAsia="STZhongsong" w:hAnsi="STZhongsong" w:hint="eastAsia"/>
          <w:sz w:val="24"/>
        </w:rPr>
        <w:t>、中</w:t>
      </w:r>
      <w:r>
        <w:rPr>
          <w:rFonts w:eastAsia="STZhongsong" w:hAnsi="STZhongsong" w:hint="eastAsia"/>
          <w:sz w:val="24"/>
        </w:rPr>
        <w:t>(&gt;=70</w:t>
      </w:r>
      <w:r>
        <w:rPr>
          <w:rFonts w:eastAsia="STZhongsong" w:hAnsi="STZhongsong" w:hint="eastAsia"/>
          <w:sz w:val="24"/>
        </w:rPr>
        <w:t>、</w:t>
      </w:r>
      <w:r>
        <w:rPr>
          <w:rFonts w:eastAsia="STZhongsong" w:hAnsi="STZhongsong" w:hint="eastAsia"/>
          <w:sz w:val="24"/>
        </w:rPr>
        <w:t>&lt;80)</w:t>
      </w:r>
      <w:r>
        <w:rPr>
          <w:rFonts w:eastAsia="STZhongsong" w:hAnsi="STZhongsong" w:hint="eastAsia"/>
          <w:sz w:val="24"/>
        </w:rPr>
        <w:t>、及格</w:t>
      </w:r>
      <w:r>
        <w:rPr>
          <w:rFonts w:eastAsia="STZhongsong" w:hAnsi="STZhongsong" w:hint="eastAsia"/>
          <w:sz w:val="24"/>
        </w:rPr>
        <w:t>(&gt;=60</w:t>
      </w:r>
      <w:r>
        <w:rPr>
          <w:rFonts w:eastAsia="STZhongsong" w:hAnsi="STZhongsong" w:hint="eastAsia"/>
          <w:sz w:val="24"/>
        </w:rPr>
        <w:t>、〈</w:t>
      </w:r>
      <w:r>
        <w:rPr>
          <w:rFonts w:eastAsia="STZhongsong" w:hAnsi="STZhongsong" w:hint="eastAsia"/>
          <w:sz w:val="24"/>
        </w:rPr>
        <w:t>70)</w:t>
      </w:r>
      <w:r>
        <w:rPr>
          <w:rFonts w:eastAsia="STZhongsong" w:hAnsi="STZhongsong" w:hint="eastAsia"/>
          <w:sz w:val="24"/>
        </w:rPr>
        <w:t>、不及格</w:t>
      </w:r>
      <w:r>
        <w:rPr>
          <w:rFonts w:eastAsia="STZhongsong" w:hAnsi="STZhongsong" w:hint="eastAsia"/>
          <w:sz w:val="24"/>
        </w:rPr>
        <w:t>(&lt;60)</w:t>
      </w:r>
      <w:r>
        <w:rPr>
          <w:rFonts w:eastAsia="STZhongsong" w:hAnsi="STZhongsong" w:hint="eastAsia"/>
          <w:sz w:val="24"/>
        </w:rPr>
        <w:t>）；</w:t>
      </w:r>
    </w:p>
    <w:p w14:paraId="42F3B5D7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三</w:t>
      </w:r>
      <w:r>
        <w:rPr>
          <w:rFonts w:eastAsia="STZhongsong" w:hAnsi="STZhongsong"/>
          <w:sz w:val="24"/>
        </w:rPr>
        <w:t>、</w:t>
      </w:r>
      <w:r>
        <w:rPr>
          <w:rFonts w:eastAsia="STZhongsong" w:hAnsi="STZhongsong" w:hint="eastAsia"/>
          <w:sz w:val="24"/>
        </w:rPr>
        <w:t>参加二辩的学生，根据学生具体情况，由各教学单位选择所需表格填写（表格包括指导教师评阅表、评阅教师评阅表、答辩记录、答辩评价表、成绩评定表）并附于最后；</w:t>
      </w:r>
    </w:p>
    <w:p w14:paraId="1A93C370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四、本科毕业设计（论文）工作完成后，由各教学单位</w:t>
      </w:r>
      <w:r>
        <w:rPr>
          <w:rFonts w:eastAsia="STZhongsong" w:hAnsi="STZhongsong"/>
          <w:sz w:val="24"/>
        </w:rPr>
        <w:t>办公室组织</w:t>
      </w:r>
      <w:r>
        <w:rPr>
          <w:rFonts w:eastAsia="STZhongsong" w:hAnsi="STZhongsong" w:hint="eastAsia"/>
          <w:sz w:val="24"/>
        </w:rPr>
        <w:t>将</w:t>
      </w:r>
      <w:r>
        <w:rPr>
          <w:rFonts w:eastAsia="STZhongsong" w:hAnsi="STZhongsong"/>
          <w:sz w:val="24"/>
        </w:rPr>
        <w:t>设计（论文）和此册等资料装入专用档案袋中</w:t>
      </w:r>
      <w:r>
        <w:rPr>
          <w:rFonts w:eastAsia="STZhongsong" w:hAnsi="STZhongsong" w:hint="eastAsia"/>
          <w:sz w:val="24"/>
        </w:rPr>
        <w:t>，由教学单位资料室</w:t>
      </w:r>
      <w:r>
        <w:rPr>
          <w:rFonts w:eastAsia="STZhongsong" w:hAnsi="STZhongsong"/>
          <w:sz w:val="24"/>
        </w:rPr>
        <w:t>保存</w:t>
      </w:r>
      <w:r>
        <w:rPr>
          <w:rFonts w:eastAsia="STZhongsong" w:hAnsi="STZhongsong" w:hint="eastAsia"/>
          <w:sz w:val="24"/>
        </w:rPr>
        <w:t>，保存期限不少于</w:t>
      </w:r>
      <w:r>
        <w:rPr>
          <w:rFonts w:eastAsia="STZhongsong" w:hAnsi="STZhongsong" w:hint="eastAsia"/>
          <w:sz w:val="24"/>
        </w:rPr>
        <w:t>4</w:t>
      </w:r>
      <w:r>
        <w:rPr>
          <w:rFonts w:eastAsia="STZhongsong" w:hAnsi="STZhongsong" w:hint="eastAsia"/>
          <w:sz w:val="24"/>
        </w:rPr>
        <w:t>年</w:t>
      </w:r>
      <w:r>
        <w:rPr>
          <w:rFonts w:eastAsia="STZhongsong" w:hAnsi="STZhongsong"/>
          <w:sz w:val="24"/>
        </w:rPr>
        <w:t>。</w:t>
      </w:r>
    </w:p>
    <w:p w14:paraId="31BD5A5C" w14:textId="77777777" w:rsidR="006B6BC6" w:rsidRDefault="006B6BC6">
      <w:pPr>
        <w:adjustRightInd w:val="0"/>
        <w:snapToGrid w:val="0"/>
        <w:spacing w:line="480" w:lineRule="auto"/>
        <w:ind w:firstLineChars="200" w:firstLine="480"/>
        <w:rPr>
          <w:rFonts w:eastAsia="STZhongsong"/>
          <w:sz w:val="24"/>
        </w:rPr>
        <w:sectPr w:rsidR="006B6BC6">
          <w:headerReference w:type="even" r:id="rId9"/>
          <w:headerReference w:type="default" r:id="rId10"/>
          <w:footerReference w:type="even" r:id="rId11"/>
          <w:headerReference w:type="first" r:id="rId12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8403784" w14:textId="77777777" w:rsidR="006B6BC6" w:rsidRDefault="00BD6E7F">
      <w:pPr>
        <w:snapToGrid w:val="0"/>
        <w:spacing w:line="336" w:lineRule="auto"/>
        <w:jc w:val="center"/>
        <w:rPr>
          <w:rFonts w:eastAsia="STZhongsong"/>
          <w:b/>
          <w:sz w:val="36"/>
          <w:szCs w:val="36"/>
        </w:rPr>
      </w:pPr>
      <w:r>
        <w:rPr>
          <w:rFonts w:eastAsia="STZhongsong" w:hAnsi="STZhongsong"/>
          <w:b/>
          <w:sz w:val="42"/>
          <w:szCs w:val="36"/>
        </w:rPr>
        <w:lastRenderedPageBreak/>
        <w:t>本科毕业设计（论文）任务书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"/>
        <w:gridCol w:w="452"/>
        <w:gridCol w:w="4091"/>
        <w:gridCol w:w="4243"/>
      </w:tblGrid>
      <w:tr w:rsidR="00966D13" w14:paraId="4EEBDD69" w14:textId="77777777">
        <w:trPr>
          <w:trHeight w:val="521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629E905A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7814BEE2" w14:textId="77777777" w:rsidR="006B6BC6" w:rsidRDefault="00BD6E7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基于</w:t>
            </w:r>
            <w:r>
              <w:rPr>
                <w:sz w:val="24"/>
              </w:rPr>
              <w:t>spring boot</w:t>
            </w:r>
            <w:r>
              <w:rPr>
                <w:sz w:val="24"/>
              </w:rPr>
              <w:t>框架的网上商场购物平台的设计与实现</w:t>
            </w:r>
          </w:p>
        </w:tc>
      </w:tr>
      <w:tr w:rsidR="00966D13" w14:paraId="3E49385C" w14:textId="77777777">
        <w:trPr>
          <w:trHeight w:val="570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4999E1FB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题目来源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2F7F360C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sz w:val="24"/>
              </w:rPr>
              <w:t>社会（行业）实践</w:t>
            </w:r>
          </w:p>
        </w:tc>
      </w:tr>
      <w:tr w:rsidR="00966D13" w14:paraId="5BD2E88F" w14:textId="77777777">
        <w:trPr>
          <w:trHeight w:val="554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1A03FEA3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题目类型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264C6532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sz w:val="24"/>
              </w:rPr>
              <w:t>设计开发</w:t>
            </w:r>
          </w:p>
        </w:tc>
      </w:tr>
      <w:tr w:rsidR="00966D13" w14:paraId="0E5FB7A8" w14:textId="77777777">
        <w:trPr>
          <w:trHeight w:val="3969"/>
          <w:jc w:val="center"/>
        </w:trPr>
        <w:tc>
          <w:tcPr>
            <w:tcW w:w="836" w:type="dxa"/>
            <w:shd w:val="clear" w:color="auto" w:fill="auto"/>
            <w:vAlign w:val="center"/>
          </w:tcPr>
          <w:p w14:paraId="45309509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选</w:t>
            </w:r>
          </w:p>
          <w:p w14:paraId="73D24100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</w:p>
          <w:p w14:paraId="641488D2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背</w:t>
            </w:r>
          </w:p>
          <w:p w14:paraId="02D1C8D1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景</w:t>
            </w:r>
          </w:p>
          <w:p w14:paraId="4511BC50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及</w:t>
            </w:r>
          </w:p>
          <w:p w14:paraId="5472205B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目</w:t>
            </w:r>
          </w:p>
          <w:p w14:paraId="395024FE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的</w:t>
            </w:r>
          </w:p>
        </w:tc>
        <w:tc>
          <w:tcPr>
            <w:tcW w:w="8786" w:type="dxa"/>
            <w:gridSpan w:val="3"/>
            <w:shd w:val="clear" w:color="auto" w:fill="auto"/>
          </w:tcPr>
          <w:p w14:paraId="52A7E742" w14:textId="77777777" w:rsidR="006B6BC6" w:rsidRDefault="00BD6E7F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随着线上支付和物流体系的成熟和完善，人们更倾向足不出户地在网上购买自己所需要各种各样的商品。同时，网上售货由于其低成本和低门槛的优势，吸引了大量人群参与其中，为他们提供了自主创业的机会和就业岗位，因此购物平台应消费者和卖家需求应运而生。该平台不仅能满足消费者的基本购物需要，全方面考虑消费者感受、让消费者得到更好的体验，另一方面为网上商店管理者提供完善的管理功能，为管理者提供良好的操作体验和便利。</w:t>
            </w:r>
          </w:p>
        </w:tc>
      </w:tr>
      <w:tr w:rsidR="00966D13" w14:paraId="21CB00EF" w14:textId="77777777">
        <w:trPr>
          <w:trHeight w:val="4536"/>
          <w:jc w:val="center"/>
        </w:trPr>
        <w:tc>
          <w:tcPr>
            <w:tcW w:w="836" w:type="dxa"/>
            <w:shd w:val="clear" w:color="auto" w:fill="auto"/>
            <w:vAlign w:val="center"/>
          </w:tcPr>
          <w:p w14:paraId="091551FF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工</w:t>
            </w:r>
          </w:p>
          <w:p w14:paraId="11F74C53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作</w:t>
            </w:r>
          </w:p>
          <w:p w14:paraId="5737D7D4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任</w:t>
            </w:r>
          </w:p>
          <w:p w14:paraId="145FCB64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务</w:t>
            </w:r>
          </w:p>
          <w:p w14:paraId="3A0A79F8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及</w:t>
            </w:r>
          </w:p>
          <w:p w14:paraId="3EF5F33D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要</w:t>
            </w:r>
          </w:p>
          <w:p w14:paraId="7C814452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求</w:t>
            </w:r>
          </w:p>
        </w:tc>
        <w:tc>
          <w:tcPr>
            <w:tcW w:w="8786" w:type="dxa"/>
            <w:gridSpan w:val="3"/>
            <w:shd w:val="clear" w:color="auto" w:fill="auto"/>
          </w:tcPr>
          <w:p w14:paraId="062703D7" w14:textId="77777777" w:rsidR="006B6BC6" w:rsidRDefault="00BD6E7F">
            <w:pPr>
              <w:snapToGrid w:val="0"/>
              <w:ind w:firstLineChars="200" w:firstLine="480"/>
              <w:rPr>
                <w:rFonts w:eastAsia="STZhongsong"/>
                <w:sz w:val="24"/>
              </w:rPr>
            </w:pPr>
            <w:r>
              <w:rPr>
                <w:sz w:val="24"/>
              </w:rPr>
              <w:t>在要求的时间中完成一个基于</w:t>
            </w:r>
            <w:r>
              <w:rPr>
                <w:sz w:val="24"/>
              </w:rPr>
              <w:t>springboot</w:t>
            </w:r>
            <w:r>
              <w:rPr>
                <w:sz w:val="24"/>
              </w:rPr>
              <w:t>开发框架的网上商城购物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平台。买家可以在客户端浏览和搜索商品信息、查看商品的评论和星级、将商品加入购物车、评价已购商品、完善自我必要购物信息等操作。卖家可以对商品分类、商品具体信息和商品状态进行修改、回复买家留言、设置购物券、完善卖家必要绑定信息等操作。平台管理员对卖家信息进行增删改查操作。</w:t>
            </w:r>
          </w:p>
        </w:tc>
      </w:tr>
      <w:tr w:rsidR="00966D13" w14:paraId="1B3F7B45" w14:textId="77777777">
        <w:trPr>
          <w:trHeight w:val="449"/>
          <w:jc w:val="center"/>
        </w:trPr>
        <w:tc>
          <w:tcPr>
            <w:tcW w:w="9622" w:type="dxa"/>
            <w:gridSpan w:val="4"/>
            <w:shd w:val="clear" w:color="auto" w:fill="auto"/>
            <w:vAlign w:val="center"/>
          </w:tcPr>
          <w:p w14:paraId="03EFA2A6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以上内容由指导教师填写</w:t>
            </w:r>
          </w:p>
        </w:tc>
      </w:tr>
      <w:tr w:rsidR="00966D13" w14:paraId="6A62B544" w14:textId="77777777">
        <w:trPr>
          <w:trHeight w:val="1241"/>
          <w:jc w:val="center"/>
        </w:trPr>
        <w:tc>
          <w:tcPr>
            <w:tcW w:w="1288" w:type="dxa"/>
            <w:gridSpan w:val="2"/>
            <w:vMerge w:val="restart"/>
            <w:shd w:val="clear" w:color="auto" w:fill="auto"/>
            <w:vAlign w:val="center"/>
          </w:tcPr>
          <w:p w14:paraId="6D68CC0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教学单位</w:t>
            </w:r>
          </w:p>
          <w:p w14:paraId="6868DB39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审核</w:t>
            </w:r>
          </w:p>
        </w:tc>
        <w:tc>
          <w:tcPr>
            <w:tcW w:w="83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9AF0515" w14:textId="77777777" w:rsidR="006B6BC6" w:rsidRDefault="006B6BC6">
            <w:pPr>
              <w:snapToGrid w:val="0"/>
              <w:rPr>
                <w:sz w:val="24"/>
              </w:rPr>
            </w:pPr>
          </w:p>
        </w:tc>
      </w:tr>
      <w:tr w:rsidR="00966D13" w14:paraId="61CF65B8" w14:textId="77777777">
        <w:trPr>
          <w:trHeight w:val="388"/>
          <w:jc w:val="center"/>
        </w:trPr>
        <w:tc>
          <w:tcPr>
            <w:tcW w:w="1288" w:type="dxa"/>
            <w:gridSpan w:val="2"/>
            <w:vMerge/>
            <w:shd w:val="clear" w:color="auto" w:fill="auto"/>
            <w:vAlign w:val="center"/>
          </w:tcPr>
          <w:p w14:paraId="67D0EC35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09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502ACC8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签章：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6AA50BEA" wp14:editId="58C6F024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047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2AB5456" w14:textId="5351B6BC" w:rsidR="006B6BC6" w:rsidRDefault="00BD6E7F">
            <w:pPr>
              <w:snapToGrid w:val="0"/>
              <w:jc w:val="right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日期：</w:t>
            </w:r>
            <w:r>
              <w:rPr>
                <w:rFonts w:eastAsia="STZhongsong"/>
                <w:sz w:val="24"/>
              </w:rPr>
              <w:t>2021</w:t>
            </w:r>
            <w:r>
              <w:rPr>
                <w:rFonts w:eastAsia="STZhongsong"/>
                <w:sz w:val="24"/>
              </w:rPr>
              <w:t>年</w:t>
            </w:r>
            <w:r w:rsidR="00D0413C">
              <w:rPr>
                <w:rFonts w:eastAsia="STZhongsong"/>
                <w:sz w:val="24"/>
              </w:rPr>
              <w:t>1</w:t>
            </w:r>
            <w:r>
              <w:rPr>
                <w:rFonts w:eastAsia="STZhongsong"/>
                <w:sz w:val="24"/>
              </w:rPr>
              <w:t>月</w:t>
            </w:r>
            <w:r w:rsidR="00D0413C">
              <w:rPr>
                <w:rFonts w:eastAsia="STZhongsong"/>
                <w:sz w:val="24"/>
              </w:rPr>
              <w:t>5</w:t>
            </w:r>
            <w:r>
              <w:rPr>
                <w:rFonts w:eastAsia="STZhongsong"/>
                <w:sz w:val="24"/>
              </w:rPr>
              <w:t>日</w:t>
            </w:r>
          </w:p>
        </w:tc>
      </w:tr>
    </w:tbl>
    <w:p w14:paraId="6C7E350F" w14:textId="77777777" w:rsidR="006B6BC6" w:rsidRDefault="00BD6E7F">
      <w:pPr>
        <w:snapToGrid w:val="0"/>
        <w:jc w:val="center"/>
        <w:rPr>
          <w:rFonts w:eastAsia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/>
          <w:b/>
          <w:sz w:val="42"/>
          <w:szCs w:val="36"/>
        </w:rPr>
        <w:lastRenderedPageBreak/>
        <w:t>本科毕业设计（论文）开题报告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657"/>
        <w:gridCol w:w="2812"/>
        <w:gridCol w:w="728"/>
        <w:gridCol w:w="4004"/>
      </w:tblGrid>
      <w:tr w:rsidR="00966D13" w14:paraId="2C190706" w14:textId="77777777">
        <w:trPr>
          <w:trHeight w:val="776"/>
          <w:jc w:val="center"/>
        </w:trPr>
        <w:tc>
          <w:tcPr>
            <w:tcW w:w="1421" w:type="dxa"/>
            <w:shd w:val="clear" w:color="auto" w:fill="auto"/>
            <w:vAlign w:val="center"/>
          </w:tcPr>
          <w:p w14:paraId="40C66BE6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201" w:type="dxa"/>
            <w:gridSpan w:val="4"/>
            <w:shd w:val="clear" w:color="auto" w:fill="auto"/>
            <w:vAlign w:val="center"/>
          </w:tcPr>
          <w:p w14:paraId="17261C51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框架的网上商场购物平台的设计与实现</w:t>
            </w:r>
          </w:p>
        </w:tc>
      </w:tr>
      <w:tr w:rsidR="00966D13" w14:paraId="2AB8FD44" w14:textId="77777777" w:rsidTr="00AC7282">
        <w:trPr>
          <w:trHeight w:val="869"/>
          <w:jc w:val="center"/>
        </w:trPr>
        <w:tc>
          <w:tcPr>
            <w:tcW w:w="9622" w:type="dxa"/>
            <w:gridSpan w:val="5"/>
            <w:shd w:val="clear" w:color="auto" w:fill="auto"/>
          </w:tcPr>
          <w:p w14:paraId="572F427A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课题研究的背景与意义：</w:t>
            </w:r>
            <w:r>
              <w:rPr>
                <w:rFonts w:hint="eastAsia"/>
              </w:rPr>
              <w:t>（综述国内外相关研究现状；阐述课题的研究目的、意义）</w:t>
            </w:r>
          </w:p>
          <w:p w14:paraId="4B161F3B" w14:textId="77777777" w:rsidR="006B6BC6" w:rsidRDefault="00BD6E7F">
            <w:pPr>
              <w:snapToGrid w:val="0"/>
              <w:ind w:firstLineChars="200" w:firstLine="480"/>
              <w:rPr>
                <w:rFonts w:eastAsia="STZhongsong"/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当代网络技术的高速发展，网络覆盖越来越宽阔，快递行业发展蓬勃，人们更倾向足不出户地在网上购买自己所需要各种各样的商品。同时，网上售货也为大量人群提供了自主创业的机会和就业岗位。一个完整全面的购物平台由消费者和卖家需求油然而生，该平台不仅能满足消费者的基本购物需要，还能在全方面考虑消费者感受、让消费者得到更好的体验，也能为网上商店管理者提供完整、可靠的管理功能。</w:t>
            </w:r>
          </w:p>
        </w:tc>
      </w:tr>
      <w:tr w:rsidR="00966D13" w14:paraId="09CD494D" w14:textId="77777777" w:rsidTr="00AC7282">
        <w:trPr>
          <w:trHeight w:val="840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5D8E396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主要研究思路和方法：</w:t>
            </w:r>
            <w:r>
              <w:rPr>
                <w:rFonts w:hint="eastAsia"/>
                <w:szCs w:val="21"/>
              </w:rPr>
              <w:t>（基本思路、工作重点、</w:t>
            </w:r>
            <w:r>
              <w:rPr>
                <w:rFonts w:hint="eastAsia"/>
              </w:rPr>
              <w:t>技术路线</w:t>
            </w:r>
            <w:r>
              <w:rPr>
                <w:rFonts w:hint="eastAsia"/>
                <w:szCs w:val="21"/>
              </w:rPr>
              <w:t>等）</w:t>
            </w:r>
          </w:p>
          <w:p w14:paraId="3C9FA8B7" w14:textId="77777777" w:rsidR="00966D13" w:rsidRDefault="00BD6E7F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主要研究思路和方法：</w:t>
            </w:r>
          </w:p>
          <w:p w14:paraId="5418494C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1.先下载安装搭建开发环境。</w:t>
            </w:r>
          </w:p>
          <w:p w14:paraId="42C0DA20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2.另外对已有的问答网站进行分析借鉴，进行需求分析，制定大体方案。</w:t>
            </w:r>
          </w:p>
          <w:p w14:paraId="7B7CDE94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3.根据需求分析阶段做好数据库的设计，添加测试数据。</w:t>
            </w:r>
          </w:p>
          <w:p w14:paraId="0073D59F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4.利用SSM框架设计好后端数据对象、接口以及各种逻辑关系。</w:t>
            </w:r>
          </w:p>
          <w:p w14:paraId="76D6DFFE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5.根据需求设计好前端页面。</w:t>
            </w:r>
          </w:p>
          <w:p w14:paraId="2C5C0C0F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主要运用到的技术：</w:t>
            </w:r>
          </w:p>
          <w:p w14:paraId="62477955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1.用到当前比较流行的Spring+SpringMVC+Mybatis集成框架。</w:t>
            </w:r>
          </w:p>
          <w:p w14:paraId="6B06A292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2.前后端是用json字符串数据进行传输。</w:t>
            </w:r>
          </w:p>
          <w:p w14:paraId="78979C11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3.运用Navicat数据库管理工具并应用AJAX技术实现动态网页效果。</w:t>
            </w:r>
          </w:p>
          <w:p w14:paraId="6B4B4111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4.前端用ajax动态实现与后台的数据交互，后台提供接口给前端调用。</w:t>
            </w:r>
          </w:p>
          <w:p w14:paraId="410C23FC" w14:textId="77777777" w:rsidR="006B6BC6" w:rsidRPr="00FC651D" w:rsidRDefault="006B6BC6" w:rsidP="00FC651D">
            <w:pPr>
              <w:snapToGrid w:val="0"/>
              <w:ind w:firstLineChars="200" w:firstLine="480"/>
              <w:rPr>
                <w:sz w:val="24"/>
              </w:rPr>
            </w:pPr>
          </w:p>
        </w:tc>
      </w:tr>
      <w:tr w:rsidR="00966D13" w14:paraId="2282BB10" w14:textId="77777777" w:rsidTr="00AC7282">
        <w:trPr>
          <w:trHeight w:val="837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381BEC7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工作进度安排：</w:t>
            </w:r>
          </w:p>
          <w:p w14:paraId="4380ADC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工作进度安排：</w:t>
            </w:r>
          </w:p>
          <w:p w14:paraId="3A97DB86" w14:textId="77777777" w:rsidR="00966D13" w:rsidRDefault="00BD6E7F">
            <w:pPr>
              <w:jc w:val="left"/>
            </w:pP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月：市场调研市场上的知识问答类网，拟定毕业设计题目，考虑运用的技术。</w:t>
            </w:r>
          </w:p>
          <w:p w14:paraId="6ECD85E8" w14:textId="77777777" w:rsidR="00966D13" w:rsidRDefault="00BD6E7F">
            <w:pPr>
              <w:jc w:val="left"/>
            </w:pP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月：指导教师下达毕业论文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任务书、并指导学生完成开题报告，并进行需求分析。</w:t>
            </w:r>
          </w:p>
          <w:p w14:paraId="5D971A81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01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04</w:t>
            </w:r>
            <w:r>
              <w:rPr>
                <w:sz w:val="24"/>
              </w:rPr>
              <w:t>月：理解用户需求，编写系统的开发概要设计设计文档，系统功能的编码实现，准备中期检查。</w:t>
            </w:r>
          </w:p>
          <w:p w14:paraId="08E09F35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04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05</w:t>
            </w:r>
            <w:r>
              <w:rPr>
                <w:sz w:val="24"/>
              </w:rPr>
              <w:t>月：根据中期检查的结果进行修改，完善系统功能，并对系统进行全面测试，认真分析存在的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，思考解决的方案，解决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，完成毕业论文的撰写。</w:t>
            </w:r>
          </w:p>
          <w:p w14:paraId="2C486DA7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06</w:t>
            </w:r>
            <w:r>
              <w:rPr>
                <w:sz w:val="24"/>
              </w:rPr>
              <w:t>月：论文上传、答辩等。</w:t>
            </w:r>
          </w:p>
          <w:p w14:paraId="71A35863" w14:textId="77777777" w:rsidR="00966D13" w:rsidRDefault="00966D13">
            <w:pPr>
              <w:jc w:val="left"/>
            </w:pPr>
          </w:p>
        </w:tc>
      </w:tr>
      <w:tr w:rsidR="00966D13" w14:paraId="51AFB184" w14:textId="77777777">
        <w:trPr>
          <w:trHeight w:val="435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C4F1A46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（以上内容由学生在教师指导下填写）</w:t>
            </w:r>
          </w:p>
        </w:tc>
      </w:tr>
      <w:tr w:rsidR="00966D13" w14:paraId="4E39C1AC" w14:textId="77777777">
        <w:trPr>
          <w:trHeight w:val="436"/>
          <w:jc w:val="center"/>
        </w:trPr>
        <w:tc>
          <w:tcPr>
            <w:tcW w:w="4890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9F6BC" w14:textId="53EEFF11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lastRenderedPageBreak/>
              <w:t>学生签字：</w:t>
            </w:r>
            <w:r w:rsidR="00DD32B3">
              <w:rPr>
                <w:rFonts w:eastAsia="STZhongsong" w:hAnsi="STZhongsong"/>
                <w:sz w:val="24"/>
              </w:rPr>
              <w:t xml:space="preserve"> </w:t>
            </w:r>
          </w:p>
        </w:tc>
        <w:tc>
          <w:tcPr>
            <w:tcW w:w="473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BB65B6" w14:textId="23A868E9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D0413C">
              <w:rPr>
                <w:rFonts w:eastAsia="STZhongsong" w:hAnsi="STZhongsong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D0413C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098EDA72" w14:textId="77777777">
        <w:trPr>
          <w:trHeight w:val="450"/>
          <w:jc w:val="center"/>
        </w:trPr>
        <w:tc>
          <w:tcPr>
            <w:tcW w:w="207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B310" w14:textId="77777777" w:rsidR="006B6BC6" w:rsidRDefault="00BD6E7F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指导教师</w:t>
            </w:r>
          </w:p>
          <w:p w14:paraId="402D1C8B" w14:textId="77777777" w:rsidR="006B6BC6" w:rsidRDefault="00BD6E7F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审核意见</w:t>
            </w:r>
          </w:p>
        </w:tc>
        <w:tc>
          <w:tcPr>
            <w:tcW w:w="7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ACCF06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 xml:space="preserve"> </w:t>
            </w:r>
            <w:r>
              <w:rPr>
                <w:sz w:val="24"/>
              </w:rPr>
              <w:t>同意开题</w:t>
            </w:r>
          </w:p>
        </w:tc>
      </w:tr>
      <w:tr w:rsidR="00966D13" w14:paraId="4EDBC7C0" w14:textId="77777777">
        <w:trPr>
          <w:trHeight w:val="480"/>
          <w:jc w:val="center"/>
        </w:trPr>
        <w:tc>
          <w:tcPr>
            <w:tcW w:w="207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5F02E8" w14:textId="77777777" w:rsidR="006B6BC6" w:rsidRDefault="006B6BC6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FFF60A9" w14:textId="77777777" w:rsidR="006B6BC6" w:rsidRDefault="00BD6E7F">
            <w:pPr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签名：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62F770A4" wp14:editId="49A91C11">
                  <wp:extent cx="952500" cy="47625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503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32C2032" w14:textId="53220E62" w:rsidR="006B6BC6" w:rsidRDefault="00BD6E7F">
            <w:pPr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D0413C">
              <w:rPr>
                <w:rFonts w:eastAsia="STZhongsong" w:hAnsi="STZhongsong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D0413C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</w:tbl>
    <w:p w14:paraId="6354BE54" w14:textId="77777777" w:rsidR="00300F4B" w:rsidRDefault="00BD6E7F" w:rsidP="00300F4B">
      <w:pPr>
        <w:snapToGrid w:val="0"/>
        <w:rPr>
          <w:rFonts w:eastAsia="STZhongsong" w:hAnsi="STZhongsong"/>
          <w:b/>
          <w:sz w:val="18"/>
          <w:szCs w:val="18"/>
        </w:rPr>
      </w:pPr>
      <w:r>
        <w:rPr>
          <w:rFonts w:eastAsia="STZhongsong" w:hAnsi="STZhongsong"/>
          <w:b/>
          <w:sz w:val="18"/>
          <w:szCs w:val="18"/>
        </w:rPr>
        <w:br w:type="page"/>
      </w:r>
    </w:p>
    <w:p w14:paraId="59118108" w14:textId="18F632A6" w:rsidR="00D94585" w:rsidRPr="00300F4B" w:rsidRDefault="00BD6E7F" w:rsidP="00300F4B">
      <w:pPr>
        <w:tabs>
          <w:tab w:val="left" w:pos="2040"/>
        </w:tabs>
        <w:snapToGrid w:val="0"/>
        <w:jc w:val="center"/>
        <w:rPr>
          <w:rFonts w:eastAsia="STZhongsong" w:hAnsi="STZhongsong"/>
          <w:b/>
          <w:sz w:val="18"/>
          <w:szCs w:val="18"/>
        </w:rPr>
      </w:pPr>
      <w:bookmarkStart w:id="0" w:name="_Hlk69305449"/>
      <w:r w:rsidRPr="00C27760">
        <w:rPr>
          <w:rFonts w:eastAsia="STZhongsong" w:hAnsi="STZhongsong"/>
          <w:b/>
          <w:sz w:val="42"/>
          <w:szCs w:val="36"/>
        </w:rPr>
        <w:lastRenderedPageBreak/>
        <w:t>本科毕业</w:t>
      </w:r>
      <w:r>
        <w:rPr>
          <w:rFonts w:eastAsia="STZhongsong" w:hAnsi="STZhongsong" w:hint="eastAsia"/>
          <w:b/>
          <w:sz w:val="42"/>
          <w:szCs w:val="36"/>
        </w:rPr>
        <w:t>设计</w:t>
      </w:r>
      <w:r w:rsidRPr="00C27760">
        <w:rPr>
          <w:rFonts w:eastAsia="STZhongsong" w:hAnsi="STZhongsong"/>
          <w:b/>
          <w:sz w:val="42"/>
          <w:szCs w:val="36"/>
        </w:rPr>
        <w:t>（</w:t>
      </w:r>
      <w:r>
        <w:rPr>
          <w:rFonts w:eastAsia="STZhongsong" w:hAnsi="STZhongsong" w:hint="eastAsia"/>
          <w:b/>
          <w:sz w:val="42"/>
          <w:szCs w:val="36"/>
        </w:rPr>
        <w:t>论文</w:t>
      </w:r>
      <w:r w:rsidRPr="00C27760">
        <w:rPr>
          <w:rFonts w:eastAsia="STZhongsong" w:hAnsi="STZhongsong"/>
          <w:b/>
          <w:sz w:val="42"/>
          <w:szCs w:val="36"/>
        </w:rPr>
        <w:t>）中期检查记录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60"/>
        <w:gridCol w:w="987"/>
        <w:gridCol w:w="4682"/>
        <w:gridCol w:w="433"/>
        <w:gridCol w:w="2960"/>
      </w:tblGrid>
      <w:tr w:rsidR="00966D13" w14:paraId="7E6EDEA7" w14:textId="77777777" w:rsidTr="00296BA9">
        <w:trPr>
          <w:trHeight w:val="1701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0F8FEEB2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学生填写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FC4CD86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前期工作</w:t>
            </w:r>
          </w:p>
          <w:p w14:paraId="5C0D639F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小结</w:t>
            </w:r>
          </w:p>
        </w:tc>
        <w:tc>
          <w:tcPr>
            <w:tcW w:w="8075" w:type="dxa"/>
            <w:gridSpan w:val="3"/>
            <w:shd w:val="clear" w:color="auto" w:fill="auto"/>
          </w:tcPr>
          <w:p w14:paraId="08B3B1B8" w14:textId="77777777" w:rsidR="00D94585" w:rsidRDefault="00BD6E7F" w:rsidP="00296BA9">
            <w:pPr>
              <w:snapToGrid w:val="0"/>
              <w:rPr>
                <w:rFonts w:ascii="宋体" w:hAnsi="宋体"/>
                <w:szCs w:val="21"/>
              </w:rPr>
            </w:pPr>
            <w:r w:rsidRPr="00572448">
              <w:rPr>
                <w:rFonts w:ascii="宋体" w:hAnsi="宋体" w:hint="eastAsia"/>
                <w:szCs w:val="21"/>
              </w:rPr>
              <w:t>（</w:t>
            </w:r>
            <w:r w:rsidRPr="00572448">
              <w:rPr>
                <w:rFonts w:ascii="宋体" w:hAnsi="宋体"/>
                <w:szCs w:val="21"/>
              </w:rPr>
              <w:t>总结前期完成的主要工作及质量，存在的问题和拟解决的方法</w:t>
            </w:r>
            <w:r w:rsidRPr="00572448">
              <w:rPr>
                <w:rFonts w:ascii="宋体" w:hAnsi="宋体" w:hint="eastAsia"/>
                <w:szCs w:val="21"/>
              </w:rPr>
              <w:t>）</w:t>
            </w:r>
          </w:p>
          <w:p w14:paraId="70B582FC" w14:textId="77777777" w:rsidR="00D94585" w:rsidRPr="00AC6AE1" w:rsidRDefault="00BD6E7F" w:rsidP="00296BA9">
            <w:pPr>
              <w:snapToGrid w:val="0"/>
              <w:rPr>
                <w:rFonts w:ascii="宋体" w:hAnsi="宋体"/>
                <w:szCs w:val="21"/>
              </w:rPr>
            </w:pPr>
            <w:r w:rsidRPr="00447B30">
              <w:rPr>
                <w:sz w:val="24"/>
              </w:rPr>
              <w:t>现已经完成进度为</w:t>
            </w:r>
            <w:r w:rsidRPr="00447B30">
              <w:rPr>
                <w:sz w:val="24"/>
              </w:rPr>
              <w:t>70%</w:t>
            </w:r>
            <w:r w:rsidRPr="00447B30">
              <w:rPr>
                <w:sz w:val="24"/>
              </w:rPr>
              <w:t>。首先进行了开发框架设计，需求分析，设计数据库，搭建后台管理的前端。已完成功能有商品分类管理和商品管理增删改查，其中有连表查询渲染，图片上传云服务器，</w:t>
            </w:r>
            <w:r w:rsidRPr="00447B30">
              <w:rPr>
                <w:sz w:val="24"/>
              </w:rPr>
              <w:t>redis</w:t>
            </w:r>
            <w:r w:rsidRPr="00447B30">
              <w:rPr>
                <w:sz w:val="24"/>
              </w:rPr>
              <w:t>缓存数据，查询搜索，分页。此外完成了门户的渲染和商品列表，客户端的注册和登录，将商品加入购物车。在开发期间，遇到的问题和解决方法、开发中解决和未解决的</w:t>
            </w:r>
            <w:r w:rsidRPr="00447B30">
              <w:rPr>
                <w:sz w:val="24"/>
              </w:rPr>
              <w:t>bug</w:t>
            </w:r>
            <w:r w:rsidRPr="00447B30">
              <w:rPr>
                <w:sz w:val="24"/>
              </w:rPr>
              <w:t>已记录在文档。</w:t>
            </w:r>
          </w:p>
        </w:tc>
      </w:tr>
      <w:tr w:rsidR="00966D13" w14:paraId="4895E013" w14:textId="77777777" w:rsidTr="00296BA9">
        <w:trPr>
          <w:trHeight w:val="76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7E609617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5A6AE013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1230C26" w14:textId="77777777" w:rsidR="00D94585" w:rsidRPr="00572448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 w:rsidRPr="00907A81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907A81">
              <w:rPr>
                <w:rFonts w:eastAsia="STZhongsong"/>
                <w:sz w:val="24"/>
              </w:rPr>
              <w:t>指导教师坚持每周指导，认真负责，要求严格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指导教师指导不够，要求欠严格</w:t>
            </w:r>
            <w:r w:rsidRPr="00907A81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6D0E2F35" w14:textId="77777777" w:rsidTr="00296BA9">
        <w:trPr>
          <w:trHeight w:val="618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8C223AD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ADF7779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学生签名</w:t>
            </w:r>
          </w:p>
        </w:tc>
        <w:tc>
          <w:tcPr>
            <w:tcW w:w="4682" w:type="dxa"/>
            <w:tcBorders>
              <w:right w:val="nil"/>
            </w:tcBorders>
            <w:shd w:val="clear" w:color="auto" w:fill="auto"/>
            <w:vAlign w:val="center"/>
          </w:tcPr>
          <w:p w14:paraId="39F70558" w14:textId="2ACC4207" w:rsidR="00D94585" w:rsidRPr="00572448" w:rsidRDefault="00D94585" w:rsidP="00296BA9">
            <w:pPr>
              <w:snapToGrid w:val="0"/>
              <w:rPr>
                <w:rFonts w:eastAsia="STZhongsong"/>
                <w:sz w:val="24"/>
              </w:rPr>
            </w:pPr>
          </w:p>
        </w:tc>
        <w:tc>
          <w:tcPr>
            <w:tcW w:w="339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494D723" w14:textId="6EA14519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sz w:val="24"/>
              </w:rPr>
              <w:t>2021</w:t>
            </w:r>
            <w:r w:rsidRPr="00907A81">
              <w:rPr>
                <w:rFonts w:eastAsia="STZhongsong"/>
                <w:sz w:val="24"/>
              </w:rPr>
              <w:t>年</w:t>
            </w:r>
            <w:r w:rsidRPr="00907A81">
              <w:rPr>
                <w:rFonts w:eastAsia="STZhongsong"/>
                <w:sz w:val="24"/>
              </w:rPr>
              <w:t>4</w:t>
            </w:r>
            <w:r w:rsidRPr="00907A81">
              <w:rPr>
                <w:rFonts w:eastAsia="STZhongsong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6</w:t>
            </w:r>
            <w:r w:rsidRPr="00907A81">
              <w:rPr>
                <w:rFonts w:eastAsia="STZhongsong"/>
                <w:sz w:val="24"/>
              </w:rPr>
              <w:t>日</w:t>
            </w:r>
          </w:p>
        </w:tc>
      </w:tr>
      <w:tr w:rsidR="00966D13" w14:paraId="1FBC7668" w14:textId="77777777" w:rsidTr="00296BA9">
        <w:trPr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5435E7C2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指导教师填写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308DFB5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对学生任务完成情况的评价</w:t>
            </w:r>
          </w:p>
        </w:tc>
        <w:tc>
          <w:tcPr>
            <w:tcW w:w="8075" w:type="dxa"/>
            <w:gridSpan w:val="3"/>
            <w:shd w:val="clear" w:color="auto" w:fill="auto"/>
            <w:vAlign w:val="center"/>
          </w:tcPr>
          <w:p w14:paraId="767B019C" w14:textId="77777777" w:rsidR="00D94585" w:rsidRPr="00572448" w:rsidRDefault="00BD6E7F" w:rsidP="00296BA9">
            <w:pPr>
              <w:snapToGrid w:val="0"/>
              <w:spacing w:line="400" w:lineRule="exact"/>
              <w:rPr>
                <w:rFonts w:eastAsia="STZhongsong"/>
                <w:sz w:val="24"/>
              </w:rPr>
            </w:pPr>
            <w:r w:rsidRPr="00572448">
              <w:rPr>
                <w:rFonts w:eastAsia="STZhongsong"/>
                <w:sz w:val="36"/>
                <w:szCs w:val="36"/>
              </w:rPr>
              <w:t>□</w:t>
            </w:r>
            <w:r w:rsidRPr="00572448">
              <w:rPr>
                <w:rFonts w:eastAsia="STZhongsong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STZhongsong" w:hAnsi="STZhongsong"/>
                <w:sz w:val="24"/>
              </w:rPr>
              <w:t>按计划完成预定的工作内容</w:t>
            </w:r>
          </w:p>
          <w:p w14:paraId="67F9BC39" w14:textId="77777777" w:rsidR="00D94585" w:rsidRPr="00572448" w:rsidRDefault="00BD6E7F" w:rsidP="00296BA9">
            <w:pPr>
              <w:snapToGrid w:val="0"/>
              <w:spacing w:line="400" w:lineRule="exact"/>
              <w:ind w:firstLineChars="165" w:firstLine="396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完成质量：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好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907A81">
              <w:rPr>
                <w:rFonts w:eastAsia="STZhongsong"/>
                <w:sz w:val="24"/>
              </w:rPr>
              <w:t>一般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差</w:t>
            </w:r>
            <w:r w:rsidRPr="00907A81">
              <w:rPr>
                <w:rFonts w:eastAsia="STZhongsong"/>
                <w:sz w:val="24"/>
              </w:rPr>
              <w:t xml:space="preserve"> </w:t>
            </w:r>
          </w:p>
          <w:p w14:paraId="72B6CEF7" w14:textId="77777777" w:rsidR="00D94585" w:rsidRPr="00572448" w:rsidRDefault="00BD6E7F" w:rsidP="00296BA9">
            <w:pPr>
              <w:snapToGrid w:val="0"/>
              <w:spacing w:line="400" w:lineRule="exact"/>
              <w:rPr>
                <w:rFonts w:eastAsia="STZhongsong"/>
                <w:sz w:val="24"/>
              </w:rPr>
            </w:pPr>
            <w:r w:rsidRPr="00572448">
              <w:rPr>
                <w:rFonts w:eastAsia="STZhongsong"/>
                <w:sz w:val="36"/>
                <w:szCs w:val="36"/>
              </w:rPr>
              <w:t>□</w:t>
            </w:r>
            <w:r w:rsidRPr="00572448">
              <w:rPr>
                <w:rFonts w:eastAsia="STZhongsong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STZhongsong" w:hAnsi="STZhongsong"/>
                <w:sz w:val="24"/>
              </w:rPr>
              <w:t>未按计划完成预定的工作内容，主要原因：</w:t>
            </w:r>
          </w:p>
          <w:p w14:paraId="6A2EC806" w14:textId="77777777" w:rsidR="00D94585" w:rsidRPr="00447B30" w:rsidRDefault="00D94585" w:rsidP="00296BA9">
            <w:pPr>
              <w:snapToGrid w:val="0"/>
              <w:rPr>
                <w:sz w:val="24"/>
              </w:rPr>
            </w:pPr>
          </w:p>
        </w:tc>
      </w:tr>
      <w:tr w:rsidR="00966D13" w14:paraId="4AC0C4A0" w14:textId="77777777" w:rsidTr="00296BA9">
        <w:trPr>
          <w:trHeight w:val="74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C1740A9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31854CF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77A52A2" w14:textId="77777777" w:rsidR="00D94585" w:rsidRPr="00572448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>
              <w:rPr>
                <w:rFonts w:ascii="Wingdings 2" w:eastAsia="STZhongsong" w:hAnsi="Wingdings 2"/>
                <w:sz w:val="24"/>
              </w:rPr>
              <w:sym w:font="Wingdings 2" w:char="F09E"/>
            </w:r>
            <w:r>
              <w:rPr>
                <w:rFonts w:eastAsia="STZhongsong"/>
                <w:sz w:val="24"/>
              </w:rPr>
              <w:t>坚持每周指导，学生积极寻求和接受指导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ascii="Wingdings 2" w:eastAsia="STZhongsong" w:hAnsi="Wingdings 2"/>
                <w:sz w:val="24"/>
              </w:rPr>
              <w:sym w:font="Wingdings 2" w:char="F081"/>
            </w:r>
            <w:r>
              <w:rPr>
                <w:rFonts w:eastAsia="STZhongsong"/>
                <w:sz w:val="24"/>
              </w:rPr>
              <w:t>学生寻求和接受指导主动性不够</w:t>
            </w:r>
            <w:r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08B07266" w14:textId="77777777" w:rsidTr="00296BA9">
        <w:trPr>
          <w:trHeight w:val="78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60441BAB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2FE65E64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教师签名</w:t>
            </w:r>
          </w:p>
        </w:tc>
        <w:tc>
          <w:tcPr>
            <w:tcW w:w="4682" w:type="dxa"/>
            <w:tcBorders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3BFF20E" w14:textId="77777777" w:rsidR="00D94585" w:rsidRPr="00907A81" w:rsidRDefault="00BD6E7F" w:rsidP="00296BA9">
            <w:pPr>
              <w:tabs>
                <w:tab w:val="left" w:pos="1493"/>
              </w:tabs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noProof/>
                <w:sz w:val="24"/>
              </w:rPr>
              <w:drawing>
                <wp:inline distT="0" distB="0" distL="0" distR="0" wp14:anchorId="77A6A5DE" wp14:editId="4F3632DA">
                  <wp:extent cx="952500" cy="47625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5306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3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14:paraId="65B5C0C0" w14:textId="498F4F1A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sz w:val="24"/>
              </w:rPr>
              <w:t>2021</w:t>
            </w:r>
            <w:r w:rsidRPr="00907A81">
              <w:rPr>
                <w:rFonts w:eastAsia="STZhongsong"/>
                <w:sz w:val="24"/>
              </w:rPr>
              <w:t>年</w:t>
            </w:r>
            <w:r w:rsidR="00E00861">
              <w:rPr>
                <w:rFonts w:eastAsia="STZhongsong" w:hint="eastAsia"/>
                <w:sz w:val="24"/>
              </w:rPr>
              <w:t>4</w:t>
            </w:r>
            <w:r w:rsidRPr="00907A81">
              <w:rPr>
                <w:rFonts w:eastAsia="STZhongsong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9</w:t>
            </w:r>
            <w:r w:rsidRPr="00907A81">
              <w:rPr>
                <w:rFonts w:eastAsia="STZhongsong"/>
                <w:sz w:val="24"/>
              </w:rPr>
              <w:t>日</w:t>
            </w:r>
          </w:p>
        </w:tc>
      </w:tr>
      <w:tr w:rsidR="00966D13" w14:paraId="14DB4399" w14:textId="77777777" w:rsidTr="00296BA9">
        <w:trPr>
          <w:trHeight w:val="40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74217510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教学单位</w:t>
            </w:r>
            <w:r w:rsidRPr="00572448">
              <w:rPr>
                <w:rFonts w:eastAsia="STZhongsong" w:hAnsi="STZhongsong"/>
                <w:sz w:val="24"/>
              </w:rPr>
              <w:t>中期检查小组填写</w:t>
            </w:r>
          </w:p>
        </w:tc>
        <w:tc>
          <w:tcPr>
            <w:tcW w:w="987" w:type="dxa"/>
            <w:vMerge w:val="restart"/>
            <w:shd w:val="clear" w:color="auto" w:fill="auto"/>
            <w:vAlign w:val="center"/>
          </w:tcPr>
          <w:p w14:paraId="4294E7FD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对学生学习的评价</w:t>
            </w:r>
          </w:p>
        </w:tc>
        <w:tc>
          <w:tcPr>
            <w:tcW w:w="8075" w:type="dxa"/>
            <w:gridSpan w:val="3"/>
            <w:tcBorders>
              <w:bottom w:val="nil"/>
            </w:tcBorders>
            <w:shd w:val="clear" w:color="auto" w:fill="auto"/>
          </w:tcPr>
          <w:p w14:paraId="6594B471" w14:textId="77777777" w:rsidR="00D94585" w:rsidRPr="00243653" w:rsidRDefault="00D94585" w:rsidP="00296BA9">
            <w:pPr>
              <w:snapToGrid w:val="0"/>
              <w:spacing w:line="380" w:lineRule="exact"/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1D3299B9" w14:textId="77777777" w:rsidTr="00296BA9">
        <w:trPr>
          <w:trHeight w:val="34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ABCF151" w14:textId="77777777" w:rsidR="00D94585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14:paraId="7D8274C2" w14:textId="77777777" w:rsidR="00D94585" w:rsidRPr="00572448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0C6297F" w14:textId="77777777" w:rsidR="00D94585" w:rsidRPr="00243653" w:rsidRDefault="00BD6E7F" w:rsidP="00296BA9">
            <w:pPr>
              <w:snapToGrid w:val="0"/>
              <w:spacing w:line="380" w:lineRule="exact"/>
              <w:ind w:firstLineChars="165" w:firstLine="396"/>
              <w:jc w:val="left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完成质量：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好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243653">
              <w:rPr>
                <w:rFonts w:eastAsia="STZhongsong"/>
                <w:sz w:val="24"/>
              </w:rPr>
              <w:t>一般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差</w:t>
            </w:r>
            <w:r w:rsidRPr="00243653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0D9B33EE" w14:textId="77777777" w:rsidTr="00296BA9">
        <w:trPr>
          <w:trHeight w:val="56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940049B" w14:textId="77777777" w:rsidR="00D94585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14:paraId="67FD8333" w14:textId="77777777" w:rsidR="00D94585" w:rsidRPr="00572448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</w:tcBorders>
            <w:shd w:val="clear" w:color="auto" w:fill="auto"/>
          </w:tcPr>
          <w:p w14:paraId="039F3404" w14:textId="77777777" w:rsidR="00D94585" w:rsidRPr="00243653" w:rsidRDefault="00D94585" w:rsidP="00296BA9">
            <w:pPr>
              <w:snapToGrid w:val="0"/>
              <w:spacing w:line="380" w:lineRule="exact"/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1A98A9C4" w14:textId="77777777" w:rsidTr="00296BA9">
        <w:trPr>
          <w:trHeight w:val="68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623E6F6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7A60395D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对指导教师工作的评价</w:t>
            </w:r>
          </w:p>
        </w:tc>
        <w:tc>
          <w:tcPr>
            <w:tcW w:w="8075" w:type="dxa"/>
            <w:gridSpan w:val="3"/>
            <w:shd w:val="clear" w:color="auto" w:fill="auto"/>
          </w:tcPr>
          <w:p w14:paraId="5885A85C" w14:textId="77777777" w:rsidR="00D94585" w:rsidRPr="00243653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 w:rsidRPr="00243653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243653">
              <w:rPr>
                <w:rFonts w:eastAsia="STZhongsong"/>
                <w:sz w:val="24"/>
              </w:rPr>
              <w:t>坚持每周指导，认真负责，要求严格。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坚持每周指导。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未坚持每周指导</w:t>
            </w:r>
            <w:r w:rsidRPr="00243653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4B4AE5CB" w14:textId="77777777" w:rsidTr="00296BA9">
        <w:trPr>
          <w:trHeight w:val="184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6DB57D99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66A035AA" w14:textId="77777777" w:rsidR="00D94585" w:rsidRPr="00572448" w:rsidRDefault="00BD6E7F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 w:rsidRPr="00572448">
              <w:rPr>
                <w:rFonts w:eastAsia="STZhongsong" w:hAnsi="STZhongsong" w:hint="eastAsia"/>
                <w:sz w:val="24"/>
              </w:rPr>
              <w:t>检查结果及下一步</w:t>
            </w:r>
          </w:p>
          <w:p w14:paraId="2B37A7EE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 w:hint="eastAsia"/>
                <w:sz w:val="24"/>
              </w:rPr>
              <w:t>工作要求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14:paraId="113221E4" w14:textId="77777777" w:rsidR="00D94585" w:rsidRPr="00243653" w:rsidRDefault="00BD6E7F" w:rsidP="00296BA9">
            <w:pPr>
              <w:snapToGrid w:val="0"/>
              <w:rPr>
                <w:sz w:val="24"/>
              </w:rPr>
            </w:pPr>
            <w:r w:rsidRPr="00243653">
              <w:rPr>
                <w:sz w:val="24"/>
              </w:rPr>
              <w:t>已完成基本功能要求，下一步继续完善系统，撰写毕业论文。</w:t>
            </w:r>
          </w:p>
        </w:tc>
      </w:tr>
      <w:tr w:rsidR="00966D13" w14:paraId="7FA6DB1D" w14:textId="77777777" w:rsidTr="00296BA9">
        <w:trPr>
          <w:trHeight w:val="90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35E7EE8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2B373BCF" w14:textId="77777777" w:rsidR="00D94585" w:rsidRPr="00572448" w:rsidRDefault="00BD6E7F" w:rsidP="00296BA9">
            <w:pPr>
              <w:snapToGrid w:val="0"/>
              <w:ind w:leftChars="-20" w:left="-42" w:rightChars="-20" w:right="-42"/>
              <w:jc w:val="center"/>
              <w:rPr>
                <w:rFonts w:eastAsia="STZhongsong"/>
                <w:spacing w:val="-10"/>
                <w:sz w:val="24"/>
              </w:rPr>
            </w:pPr>
            <w:r w:rsidRPr="00572448">
              <w:rPr>
                <w:rFonts w:eastAsia="STZhongsong" w:hAnsi="STZhongsong"/>
                <w:spacing w:val="-10"/>
                <w:sz w:val="24"/>
              </w:rPr>
              <w:t>检查小组负责人签字</w:t>
            </w:r>
          </w:p>
        </w:tc>
        <w:tc>
          <w:tcPr>
            <w:tcW w:w="511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0FE5084" w14:textId="77777777" w:rsidR="00D94585" w:rsidRPr="00EA5F0B" w:rsidRDefault="00BD6E7F" w:rsidP="00296BA9">
            <w:pPr>
              <w:snapToGrid w:val="0"/>
              <w:spacing w:beforeLines="100" w:before="312"/>
              <w:jc w:val="left"/>
              <w:rPr>
                <w:rFonts w:eastAsia="STZhongsong"/>
                <w:sz w:val="24"/>
              </w:rPr>
            </w:pPr>
            <w:r w:rsidRPr="00AD603E">
              <w:rPr>
                <w:rFonts w:eastAsia="STZhongsong"/>
                <w:noProof/>
                <w:sz w:val="24"/>
              </w:rPr>
              <w:drawing>
                <wp:inline distT="0" distB="0" distL="0" distR="0" wp14:anchorId="6D49C31D" wp14:editId="41CF1B48">
                  <wp:extent cx="952500" cy="47625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237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tcBorders>
              <w:left w:val="nil"/>
            </w:tcBorders>
            <w:shd w:val="clear" w:color="auto" w:fill="auto"/>
            <w:vAlign w:val="center"/>
          </w:tcPr>
          <w:p w14:paraId="3763830A" w14:textId="51C9DA8C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85A46">
              <w:rPr>
                <w:rFonts w:eastAsia="STZhongsong" w:hint="eastAsia"/>
                <w:sz w:val="24"/>
              </w:rPr>
              <w:t>2021</w:t>
            </w:r>
            <w:r w:rsidRPr="00985A46">
              <w:rPr>
                <w:rFonts w:eastAsia="STZhongsong" w:hint="eastAsia"/>
                <w:sz w:val="24"/>
              </w:rPr>
              <w:t>年</w:t>
            </w:r>
            <w:r w:rsidRPr="00985A46">
              <w:rPr>
                <w:rFonts w:eastAsia="STZhongsong" w:hint="eastAsia"/>
                <w:sz w:val="24"/>
              </w:rPr>
              <w:t>4</w:t>
            </w:r>
            <w:r w:rsidRPr="00985A46">
              <w:rPr>
                <w:rFonts w:eastAsia="STZhongsong" w:hint="eastAsia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2</w:t>
            </w:r>
            <w:r w:rsidR="00E00861">
              <w:rPr>
                <w:rFonts w:eastAsia="STZhongsong"/>
                <w:sz w:val="24"/>
              </w:rPr>
              <w:t>1</w:t>
            </w:r>
            <w:r w:rsidRPr="00985A46">
              <w:rPr>
                <w:rFonts w:eastAsia="STZhongsong" w:hint="eastAsia"/>
                <w:sz w:val="24"/>
              </w:rPr>
              <w:t>日</w:t>
            </w:r>
          </w:p>
        </w:tc>
      </w:tr>
    </w:tbl>
    <w:p w14:paraId="3F30F3F3" w14:textId="77777777" w:rsidR="00451C3A" w:rsidRDefault="00BD6E7F" w:rsidP="00D94585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br w:type="page"/>
      </w:r>
      <w:bookmarkEnd w:id="0"/>
      <w:r w:rsidRPr="001A388A">
        <w:rPr>
          <w:rFonts w:eastAsia="STZhongsong" w:hAnsi="STZhongsong" w:hint="eastAsia"/>
          <w:b/>
          <w:sz w:val="42"/>
          <w:szCs w:val="36"/>
        </w:rPr>
        <w:lastRenderedPageBreak/>
        <w:t>本科</w:t>
      </w:r>
      <w:r>
        <w:rPr>
          <w:rFonts w:eastAsia="STZhongsong" w:hAnsi="STZhongsong" w:hint="eastAsia"/>
          <w:b/>
          <w:sz w:val="42"/>
          <w:szCs w:val="36"/>
        </w:rPr>
        <w:t>毕业设计（论文）中期</w:t>
      </w:r>
      <w:r w:rsidRPr="001A388A">
        <w:rPr>
          <w:rFonts w:eastAsia="STZhongsong" w:hAnsi="STZhongsong" w:hint="eastAsia"/>
          <w:b/>
          <w:sz w:val="42"/>
          <w:szCs w:val="36"/>
        </w:rPr>
        <w:t>答辩记录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35"/>
        <w:gridCol w:w="8571"/>
      </w:tblGrid>
      <w:tr w:rsidR="00966D13" w14:paraId="7646051C" w14:textId="77777777" w:rsidTr="005A56BD">
        <w:trPr>
          <w:trHeight w:val="4786"/>
          <w:jc w:val="center"/>
        </w:trPr>
        <w:tc>
          <w:tcPr>
            <w:tcW w:w="635" w:type="dxa"/>
            <w:shd w:val="clear" w:color="auto" w:fill="auto"/>
            <w:vAlign w:val="center"/>
          </w:tcPr>
          <w:p w14:paraId="540B9A67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中期</w:t>
            </w:r>
          </w:p>
          <w:p w14:paraId="5C2F3530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</w:t>
            </w:r>
          </w:p>
          <w:p w14:paraId="1A184F20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辩</w:t>
            </w:r>
          </w:p>
          <w:p w14:paraId="31A04C8D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记</w:t>
            </w:r>
          </w:p>
          <w:p w14:paraId="6DA59376" w14:textId="77777777" w:rsidR="00451C3A" w:rsidRPr="00572448" w:rsidRDefault="00BD6E7F" w:rsidP="005A56BD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14:paraId="041718B2" w14:textId="77777777" w:rsidR="004F5CEA" w:rsidRPr="008756A4" w:rsidRDefault="00BD6E7F" w:rsidP="005A56BD">
            <w:pPr>
              <w:snapToGrid w:val="0"/>
              <w:rPr>
                <w:rFonts w:eastAsia="STZhongsong"/>
                <w:sz w:val="24"/>
              </w:rPr>
            </w:pPr>
            <w:r w:rsidRPr="007A0E14">
              <w:rPr>
                <w:rFonts w:eastAsia="STZhongsong"/>
                <w:sz w:val="24"/>
              </w:rPr>
              <w:t>1</w:t>
            </w:r>
            <w:r w:rsidRPr="007A0E14">
              <w:rPr>
                <w:rFonts w:eastAsia="STZhongsong"/>
                <w:sz w:val="24"/>
              </w:rPr>
              <w:t>、怎么实现单点登录的</w:t>
            </w:r>
          </w:p>
          <w:p w14:paraId="051B1DD7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答：使用拦截器拦截未登录人访问网页，将其拦截至登录界面。若用户进行登录操作，将登录人的信息存入</w:t>
            </w:r>
            <w:r>
              <w:rPr>
                <w:rFonts w:eastAsia="STZhongsong"/>
                <w:sz w:val="24"/>
              </w:rPr>
              <w:t>cookie</w:t>
            </w:r>
            <w:r>
              <w:rPr>
                <w:rFonts w:eastAsia="STZhongsong"/>
                <w:sz w:val="24"/>
              </w:rPr>
              <w:t>、</w:t>
            </w:r>
            <w:r>
              <w:rPr>
                <w:rFonts w:eastAsia="STZhongsong"/>
                <w:sz w:val="24"/>
              </w:rPr>
              <w:t>seesion</w:t>
            </w:r>
            <w:r>
              <w:rPr>
                <w:rFonts w:eastAsia="STZhongsong"/>
                <w:sz w:val="24"/>
              </w:rPr>
              <w:t>和</w:t>
            </w:r>
            <w:r>
              <w:rPr>
                <w:rFonts w:eastAsia="STZhongsong"/>
                <w:sz w:val="24"/>
              </w:rPr>
              <w:t>redis</w:t>
            </w:r>
            <w:r>
              <w:rPr>
                <w:rFonts w:eastAsia="STZhongsong"/>
                <w:sz w:val="24"/>
              </w:rPr>
              <w:t>。通过验证缓存的信息判断用户再次访问网页时，是否还有要登录。</w:t>
            </w:r>
          </w:p>
          <w:p w14:paraId="7C5464EB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2</w:t>
            </w:r>
            <w:r>
              <w:rPr>
                <w:rFonts w:eastAsia="STZhongsong"/>
                <w:sz w:val="24"/>
              </w:rPr>
              <w:t>、</w:t>
            </w:r>
            <w:r>
              <w:rPr>
                <w:rFonts w:eastAsia="STZhongsong"/>
                <w:sz w:val="24"/>
              </w:rPr>
              <w:t>form</w:t>
            </w:r>
            <w:r>
              <w:rPr>
                <w:rFonts w:eastAsia="STZhongsong"/>
                <w:sz w:val="24"/>
              </w:rPr>
              <w:t>表达的请求路径是在后台代码哪里映射的？</w:t>
            </w:r>
          </w:p>
          <w:p w14:paraId="4CB084D4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答：通过后台的</w:t>
            </w:r>
            <w:r>
              <w:rPr>
                <w:rFonts w:eastAsia="STZhongsong"/>
                <w:sz w:val="24"/>
              </w:rPr>
              <w:t>controller</w:t>
            </w:r>
            <w:r>
              <w:rPr>
                <w:rFonts w:eastAsia="STZhongsong"/>
                <w:sz w:val="24"/>
              </w:rPr>
              <w:t>类配置</w:t>
            </w:r>
            <w:r>
              <w:rPr>
                <w:rFonts w:eastAsia="STZhongsong"/>
                <w:sz w:val="24"/>
              </w:rPr>
              <w:t>requestmapping</w:t>
            </w:r>
            <w:r>
              <w:rPr>
                <w:rFonts w:eastAsia="STZhongsong"/>
                <w:sz w:val="24"/>
              </w:rPr>
              <w:t>配置路径映射</w:t>
            </w:r>
          </w:p>
          <w:p w14:paraId="2AE4A3CA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3</w:t>
            </w:r>
            <w:r>
              <w:rPr>
                <w:rFonts w:eastAsia="STZhongsong"/>
                <w:sz w:val="24"/>
              </w:rPr>
              <w:t>、图片上传是怎么完成的</w:t>
            </w:r>
          </w:p>
          <w:p w14:paraId="206C5001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答：通过单写一个图片上传服务，其中与七牛云服务器存储对象进行数据匹配，再使用服务器解析域名，成功上传图片。</w:t>
            </w:r>
          </w:p>
        </w:tc>
      </w:tr>
      <w:tr w:rsidR="00966D13" w14:paraId="2137814A" w14:textId="77777777" w:rsidTr="005A56BD"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14:paraId="773EFFB3" w14:textId="77777777" w:rsidR="00451C3A" w:rsidRDefault="00451C3A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  <w:p w14:paraId="46E47209" w14:textId="77777777" w:rsidR="00451C3A" w:rsidRPr="00572448" w:rsidRDefault="00BD6E7F" w:rsidP="005A56BD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答辩秘书签字</w:t>
            </w:r>
          </w:p>
          <w:p w14:paraId="44F78E6C" w14:textId="77777777" w:rsidR="00451C3A" w:rsidRPr="007A0E14" w:rsidRDefault="00BD6E7F" w:rsidP="005A56BD">
            <w:pPr>
              <w:snapToGrid w:val="0"/>
              <w:spacing w:beforeLines="100" w:before="312"/>
              <w:jc w:val="center"/>
              <w:rPr>
                <w:rFonts w:eastAsia="STZhongsong"/>
                <w:sz w:val="24"/>
              </w:rPr>
            </w:pPr>
            <w:r w:rsidRPr="007A0E14">
              <w:rPr>
                <w:rFonts w:eastAsia="STZhongsong"/>
                <w:noProof/>
                <w:sz w:val="24"/>
              </w:rPr>
              <w:drawing>
                <wp:inline distT="0" distB="0" distL="0" distR="0" wp14:anchorId="41567ACA" wp14:editId="2DB164DC">
                  <wp:extent cx="952500" cy="47625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6628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FA631" w14:textId="1A70DB2A" w:rsidR="00451C3A" w:rsidRPr="00572448" w:rsidRDefault="00BD6E7F" w:rsidP="005A56BD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7A0E14">
              <w:rPr>
                <w:rFonts w:eastAsia="STZhongsong" w:hAnsi="STZhongsong"/>
                <w:sz w:val="24"/>
              </w:rPr>
              <w:t>2021</w:t>
            </w:r>
            <w:r w:rsidRPr="007A0E14">
              <w:rPr>
                <w:rFonts w:eastAsia="STZhongsong" w:hAnsi="STZhongsong"/>
                <w:sz w:val="24"/>
              </w:rPr>
              <w:t>年</w:t>
            </w:r>
            <w:r w:rsidRPr="007A0E14">
              <w:rPr>
                <w:rFonts w:eastAsia="STZhongsong" w:hAnsi="STZhongsong"/>
                <w:sz w:val="24"/>
              </w:rPr>
              <w:t>4</w:t>
            </w:r>
            <w:r w:rsidRPr="007A0E14">
              <w:rPr>
                <w:rFonts w:eastAsia="STZhongsong" w:hAnsi="STZhongsong"/>
                <w:sz w:val="24"/>
              </w:rPr>
              <w:t>月</w:t>
            </w:r>
            <w:r w:rsidR="00E00861">
              <w:rPr>
                <w:rFonts w:eastAsia="STZhongsong" w:hAnsi="STZhongsong" w:hint="eastAsia"/>
                <w:sz w:val="24"/>
              </w:rPr>
              <w:t>2</w:t>
            </w:r>
            <w:r w:rsidR="00E00861">
              <w:rPr>
                <w:rFonts w:eastAsia="STZhongsong" w:hAnsi="STZhongsong"/>
                <w:sz w:val="24"/>
              </w:rPr>
              <w:t>1</w:t>
            </w:r>
            <w:r w:rsidRPr="007A0E14"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7DBB4FC5" w14:textId="77777777" w:rsidTr="005A56BD"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14:paraId="6967C567" w14:textId="77777777" w:rsidR="00451C3A" w:rsidRDefault="00BD6E7F" w:rsidP="005A56BD">
            <w:pPr>
              <w:snapToGrid w:val="0"/>
              <w:spacing w:beforeLines="50" w:before="156"/>
              <w:ind w:rightChars="-232" w:right="-487"/>
              <w:jc w:val="left"/>
              <w:rPr>
                <w:rFonts w:eastAsia="STZhongsong" w:hAnsi="STZhongsong"/>
                <w:b/>
                <w:sz w:val="18"/>
                <w:szCs w:val="18"/>
              </w:rPr>
            </w:pPr>
            <w:r w:rsidRPr="00656A96">
              <w:rPr>
                <w:rFonts w:eastAsia="STZhongsong" w:hAnsi="STZhongsong" w:hint="eastAsia"/>
                <w:bCs/>
                <w:szCs w:val="21"/>
              </w:rPr>
              <w:t>填写说明：</w:t>
            </w:r>
          </w:p>
          <w:p w14:paraId="4D0CF23C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简要记录学生论述；</w:t>
            </w:r>
          </w:p>
          <w:p w14:paraId="04B5BE45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简要记录答辩提问及回答；</w:t>
            </w:r>
          </w:p>
          <w:p w14:paraId="4B5101B5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STZhongsong" w:hAnsi="STZhongsong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14:paraId="15F042AA" w14:textId="77777777" w:rsidR="00451C3A" w:rsidRDefault="00BD6E7F">
      <w:pPr>
        <w:widowControl/>
        <w:jc w:val="left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</w:p>
    <w:p w14:paraId="3D3A1E3E" w14:textId="77777777" w:rsidR="006B6BC6" w:rsidRDefault="00BD6E7F">
      <w:pPr>
        <w:adjustRightInd w:val="0"/>
        <w:snapToGrid w:val="0"/>
        <w:jc w:val="center"/>
        <w:rPr>
          <w:rFonts w:eastAsia="STZhongsong"/>
          <w:b/>
          <w:sz w:val="36"/>
          <w:szCs w:val="36"/>
        </w:rPr>
      </w:pPr>
      <w:r>
        <w:rPr>
          <w:rFonts w:eastAsia="STZhongsong" w:hAnsi="STZhongsong"/>
          <w:b/>
          <w:sz w:val="42"/>
          <w:szCs w:val="36"/>
        </w:rPr>
        <w:lastRenderedPageBreak/>
        <w:t>本科毕业设计（论文）</w:t>
      </w:r>
      <w:r>
        <w:rPr>
          <w:rFonts w:eastAsia="STZhongsong" w:hAnsi="STZhongsong" w:hint="eastAsia"/>
          <w:b/>
          <w:sz w:val="42"/>
          <w:szCs w:val="36"/>
        </w:rPr>
        <w:t>指导</w:t>
      </w:r>
      <w:r>
        <w:rPr>
          <w:rFonts w:eastAsia="STZhongsong" w:hAnsi="STZhongsong"/>
          <w:b/>
          <w:sz w:val="42"/>
          <w:szCs w:val="36"/>
        </w:rPr>
        <w:t>工作记录</w:t>
      </w:r>
    </w:p>
    <w:tbl>
      <w:tblPr>
        <w:tblW w:w="99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9"/>
        <w:gridCol w:w="8666"/>
      </w:tblGrid>
      <w:tr w:rsidR="00966D13" w14:paraId="2C665B91" w14:textId="77777777">
        <w:trPr>
          <w:trHeight w:val="3929"/>
          <w:jc w:val="center"/>
        </w:trPr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09FC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1</w:t>
            </w:r>
          </w:p>
        </w:tc>
        <w:tc>
          <w:tcPr>
            <w:tcW w:w="866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37041B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指导记录：确定毕业设计的题目与告知毕业设计注意事项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。</w:t>
            </w:r>
          </w:p>
          <w:p w14:paraId="11A54785" w14:textId="77777777" w:rsidR="00966D13" w:rsidRDefault="00BD6E7F">
            <w:pPr>
              <w:jc w:val="left"/>
            </w:pPr>
            <w:r>
              <w:rPr>
                <w:sz w:val="24"/>
              </w:rPr>
              <w:t>指导教师指导学生对所选择的课题进行调研、资料的收集、向学生下达毕业论文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任务书。</w:t>
            </w:r>
          </w:p>
          <w:p w14:paraId="0CB56647" w14:textId="77777777" w:rsidR="00966D13" w:rsidRDefault="00966D13">
            <w:pPr>
              <w:jc w:val="left"/>
            </w:pPr>
          </w:p>
          <w:p w14:paraId="262164AC" w14:textId="77777777" w:rsidR="00966D13" w:rsidRDefault="00BD6E7F">
            <w:pPr>
              <w:jc w:val="left"/>
            </w:pPr>
            <w:r>
              <w:rPr>
                <w:sz w:val="24"/>
              </w:rPr>
              <w:t>问题一：如何设计一个系统的开发流程流程？</w:t>
            </w:r>
          </w:p>
          <w:p w14:paraId="6A1FDAC5" w14:textId="77777777" w:rsidR="00966D13" w:rsidRDefault="00BD6E7F">
            <w:pPr>
              <w:jc w:val="left"/>
            </w:pPr>
            <w:r>
              <w:rPr>
                <w:sz w:val="24"/>
              </w:rPr>
              <w:t>答：背景调查，需求和可行性分析，概要设计，详细设计，功能编码，单元测试。</w:t>
            </w:r>
          </w:p>
          <w:p w14:paraId="6318B1EC" w14:textId="77777777" w:rsidR="00966D13" w:rsidRDefault="00BD6E7F">
            <w:pPr>
              <w:jc w:val="left"/>
            </w:pPr>
            <w:r>
              <w:rPr>
                <w:sz w:val="24"/>
              </w:rPr>
              <w:t>问题二：如何调查用户的需求？</w:t>
            </w:r>
          </w:p>
          <w:p w14:paraId="456E9C53" w14:textId="77777777" w:rsidR="00966D13" w:rsidRDefault="00BD6E7F">
            <w:pPr>
              <w:jc w:val="left"/>
            </w:pPr>
            <w:r>
              <w:rPr>
                <w:sz w:val="24"/>
              </w:rPr>
              <w:t>答：在网上和线下发布问卷调查，同时在浏览大型网上购物商城的功能进行分析。</w:t>
            </w:r>
          </w:p>
          <w:p w14:paraId="3F700414" w14:textId="77777777" w:rsidR="00966D13" w:rsidRDefault="00966D13">
            <w:pPr>
              <w:jc w:val="left"/>
            </w:pPr>
          </w:p>
          <w:p w14:paraId="4790FAC0" w14:textId="77777777" w:rsidR="00966D13" w:rsidRDefault="00966D13">
            <w:pPr>
              <w:jc w:val="left"/>
            </w:pPr>
          </w:p>
          <w:p w14:paraId="1FF05FAF" w14:textId="77777777" w:rsidR="006B6BC6" w:rsidRDefault="006B6BC6">
            <w:pPr>
              <w:snapToGrid w:val="0"/>
              <w:rPr>
                <w:sz w:val="24"/>
              </w:rPr>
            </w:pPr>
          </w:p>
          <w:p w14:paraId="63937E6F" w14:textId="58303CC2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1A3DA1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14DA8209" w14:textId="77777777">
        <w:trPr>
          <w:trHeight w:val="4494"/>
          <w:jc w:val="center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38B16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2</w:t>
            </w:r>
          </w:p>
        </w:tc>
        <w:tc>
          <w:tcPr>
            <w:tcW w:w="86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8BBAC8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、完成开题报告；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、提交英文材料（</w:t>
            </w:r>
            <w:r>
              <w:rPr>
                <w:sz w:val="24"/>
              </w:rPr>
              <w:t>3000</w:t>
            </w:r>
            <w:r>
              <w:rPr>
                <w:sz w:val="24"/>
              </w:rPr>
              <w:t>字以上）审核；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、开始程序（系统）设计，下次见面带来交流。</w:t>
            </w:r>
            <w:r>
              <w:rPr>
                <w:sz w:val="24"/>
              </w:rPr>
              <w:t xml:space="preserve"> </w:t>
            </w:r>
          </w:p>
          <w:p w14:paraId="76898B28" w14:textId="77777777" w:rsidR="00966D13" w:rsidRDefault="00BD6E7F">
            <w:pPr>
              <w:jc w:val="left"/>
            </w:pPr>
            <w:r>
              <w:rPr>
                <w:sz w:val="24"/>
              </w:rPr>
              <w:t>指导学生完成开题报告，开题报告主要包括综述国内外相关研究现状；阐述课题的研究目的、意义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系统研究的思路和基本思路、工作重点、技术路线等。工作进度安排。</w:t>
            </w:r>
          </w:p>
          <w:p w14:paraId="15AC6B14" w14:textId="77777777" w:rsidR="00966D13" w:rsidRDefault="00966D13">
            <w:pPr>
              <w:jc w:val="left"/>
            </w:pPr>
          </w:p>
          <w:p w14:paraId="1294A753" w14:textId="77777777" w:rsidR="00966D13" w:rsidRDefault="00BD6E7F">
            <w:pPr>
              <w:jc w:val="left"/>
            </w:pPr>
            <w:r>
              <w:rPr>
                <w:sz w:val="24"/>
              </w:rPr>
              <w:t>问题一：怎么实现用户账号的安全性？</w:t>
            </w:r>
          </w:p>
          <w:p w14:paraId="6BE3D272" w14:textId="77777777" w:rsidR="00966D13" w:rsidRDefault="00BD6E7F">
            <w:pPr>
              <w:jc w:val="left"/>
            </w:pPr>
            <w:r>
              <w:rPr>
                <w:sz w:val="24"/>
              </w:rPr>
              <w:t>答：使用私人加密密钥和</w:t>
            </w:r>
            <w:r>
              <w:rPr>
                <w:sz w:val="24"/>
              </w:rPr>
              <w:t>md5</w:t>
            </w:r>
            <w:r>
              <w:rPr>
                <w:sz w:val="24"/>
              </w:rPr>
              <w:t>加密算法加密用户密码。</w:t>
            </w:r>
          </w:p>
          <w:p w14:paraId="1E0D6191" w14:textId="77777777" w:rsidR="00966D13" w:rsidRDefault="00BD6E7F">
            <w:pPr>
              <w:jc w:val="left"/>
            </w:pPr>
            <w:r>
              <w:rPr>
                <w:sz w:val="24"/>
              </w:rPr>
              <w:t>问题二：怎么实现用户的单点登录？</w:t>
            </w:r>
          </w:p>
          <w:p w14:paraId="0264BEC9" w14:textId="77777777" w:rsidR="00966D13" w:rsidRDefault="00BD6E7F">
            <w:pPr>
              <w:jc w:val="left"/>
            </w:pPr>
            <w:r>
              <w:rPr>
                <w:sz w:val="24"/>
              </w:rPr>
              <w:t>答：系统为登录成功的用户生成唯一标志的凭证。用户再次登录时，系统验证账号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对应的凭据是否匹配，判断用户是否需要再次验证登录信息。</w:t>
            </w:r>
          </w:p>
          <w:p w14:paraId="5A6418DA" w14:textId="77777777" w:rsidR="00966D13" w:rsidRDefault="00966D13">
            <w:pPr>
              <w:jc w:val="left"/>
            </w:pPr>
          </w:p>
          <w:p w14:paraId="4D1A377D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01CF9D84" w14:textId="76F451EB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/>
                <w:sz w:val="24"/>
              </w:rPr>
              <w:t>3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191E2F68" w14:textId="77777777">
        <w:trPr>
          <w:trHeight w:val="4494"/>
          <w:jc w:val="center"/>
        </w:trPr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45C7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3</w:t>
            </w:r>
          </w:p>
        </w:tc>
        <w:tc>
          <w:tcPr>
            <w:tcW w:w="866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7097BE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指导记录：开题报告的审核与修改，系统功能的确定。</w:t>
            </w:r>
          </w:p>
          <w:p w14:paraId="5E7A338E" w14:textId="77777777" w:rsidR="00966D13" w:rsidRDefault="00BD6E7F">
            <w:pPr>
              <w:jc w:val="left"/>
            </w:pPr>
            <w:r>
              <w:rPr>
                <w:sz w:val="24"/>
              </w:rPr>
              <w:t>指导修改开题报告，确定系统主要功能。检查翻译的英文资料结果。对系统进行详细系统的功能定义并确定下一部开发。</w:t>
            </w:r>
            <w:r>
              <w:rPr>
                <w:sz w:val="24"/>
              </w:rPr>
              <w:t xml:space="preserve"> </w:t>
            </w:r>
          </w:p>
          <w:p w14:paraId="1118BF22" w14:textId="77777777" w:rsidR="00966D13" w:rsidRDefault="00966D13">
            <w:pPr>
              <w:jc w:val="left"/>
            </w:pPr>
          </w:p>
          <w:p w14:paraId="7D692815" w14:textId="77777777" w:rsidR="00966D13" w:rsidRDefault="00BD6E7F">
            <w:pPr>
              <w:jc w:val="left"/>
            </w:pPr>
            <w:r>
              <w:rPr>
                <w:sz w:val="24"/>
              </w:rPr>
              <w:t>问题一：怎么实现商品分类列表的页面渲染？</w:t>
            </w:r>
            <w:r>
              <w:rPr>
                <w:sz w:val="24"/>
              </w:rPr>
              <w:t xml:space="preserve"> </w:t>
            </w:r>
          </w:p>
          <w:p w14:paraId="46339854" w14:textId="77777777" w:rsidR="00966D13" w:rsidRDefault="00BD6E7F">
            <w:pPr>
              <w:jc w:val="left"/>
            </w:pPr>
            <w:r>
              <w:rPr>
                <w:sz w:val="24"/>
              </w:rPr>
              <w:t>答：系统创建</w:t>
            </w:r>
            <w:r>
              <w:rPr>
                <w:sz w:val="24"/>
              </w:rPr>
              <w:t>GoodsCategoryVO</w:t>
            </w:r>
            <w:r>
              <w:rPr>
                <w:sz w:val="24"/>
              </w:rPr>
              <w:t>类。查询所有顶级分类，再根据分类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循环查询子分类，将子分类放置</w:t>
            </w:r>
            <w:r>
              <w:rPr>
                <w:sz w:val="24"/>
              </w:rPr>
              <w:t>vo</w:t>
            </w:r>
            <w:r>
              <w:rPr>
                <w:sz w:val="24"/>
              </w:rPr>
              <w:t>对象的</w:t>
            </w:r>
            <w:r>
              <w:rPr>
                <w:sz w:val="24"/>
              </w:rPr>
              <w:t>children</w:t>
            </w:r>
            <w:r>
              <w:rPr>
                <w:sz w:val="24"/>
              </w:rPr>
              <w:t>字段中，依次循环下查直至无子分类。前端根据返回的</w:t>
            </w:r>
            <w:r>
              <w:rPr>
                <w:sz w:val="24"/>
              </w:rPr>
              <w:t>list</w:t>
            </w:r>
            <w:r>
              <w:rPr>
                <w:sz w:val="24"/>
              </w:rPr>
              <w:t>，利用</w:t>
            </w:r>
            <w:r>
              <w:rPr>
                <w:sz w:val="24"/>
              </w:rPr>
              <w:t>&lt;#list&gt;</w:t>
            </w:r>
            <w:r>
              <w:rPr>
                <w:sz w:val="24"/>
              </w:rPr>
              <w:t>标签循环渲染数据。</w:t>
            </w:r>
          </w:p>
          <w:p w14:paraId="44679B2B" w14:textId="77777777" w:rsidR="00966D13" w:rsidRDefault="00BD6E7F">
            <w:pPr>
              <w:jc w:val="left"/>
            </w:pPr>
            <w:r>
              <w:rPr>
                <w:sz w:val="24"/>
              </w:rPr>
              <w:t>问题二：怎么实现图片的上传？</w:t>
            </w:r>
          </w:p>
          <w:p w14:paraId="55B8937E" w14:textId="77777777" w:rsidR="00966D13" w:rsidRDefault="00BD6E7F">
            <w:pPr>
              <w:jc w:val="left"/>
            </w:pPr>
            <w:r>
              <w:rPr>
                <w:sz w:val="24"/>
              </w:rPr>
              <w:t>单写一个图片上传服务，根据个人凭证，将图片上传到七牛云服务器上。</w:t>
            </w:r>
          </w:p>
          <w:p w14:paraId="24FF1E91" w14:textId="77777777" w:rsidR="00966D13" w:rsidRDefault="00966D13">
            <w:pPr>
              <w:jc w:val="left"/>
            </w:pPr>
          </w:p>
          <w:p w14:paraId="5FFD4D0C" w14:textId="77777777" w:rsidR="00966D13" w:rsidRDefault="00966D13">
            <w:pPr>
              <w:jc w:val="left"/>
            </w:pPr>
          </w:p>
          <w:p w14:paraId="1381A5B8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6FBF4DF2" w14:textId="5B7458EB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4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3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7BB8DFB9" w14:textId="77777777">
        <w:trPr>
          <w:trHeight w:val="4088"/>
          <w:jc w:val="center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D713D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lastRenderedPageBreak/>
              <w:t>4</w:t>
            </w:r>
          </w:p>
        </w:tc>
        <w:tc>
          <w:tcPr>
            <w:tcW w:w="86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DFD70" w14:textId="77777777" w:rsidR="006B6BC6" w:rsidRDefault="00BD6E7F">
            <w:pPr>
              <w:snapToGrid w:val="0"/>
              <w:rPr>
                <w:rFonts w:eastAsia="STZhongsong" w:hAnsi="STZhongsong"/>
                <w:sz w:val="24"/>
                <w:szCs w:val="21"/>
              </w:rPr>
            </w:pPr>
            <w:r>
              <w:rPr>
                <w:sz w:val="24"/>
              </w:rPr>
              <w:t>指导记录：系统功能编码的实现。</w:t>
            </w:r>
          </w:p>
          <w:p w14:paraId="5FB08814" w14:textId="77777777" w:rsidR="00966D13" w:rsidRDefault="00BD6E7F">
            <w:pPr>
              <w:jc w:val="left"/>
            </w:pPr>
            <w:r>
              <w:rPr>
                <w:sz w:val="24"/>
              </w:rPr>
              <w:t>检查整个系统实现的到目前为止实现的具体功能有哪些，要求准备中期检查要准备的资料。对数据库设计进行优化，对不合理的表结构进行调整，同时要求收集写论文的相关资料。</w:t>
            </w:r>
          </w:p>
          <w:p w14:paraId="126151AB" w14:textId="77777777" w:rsidR="00966D13" w:rsidRDefault="00BD6E7F">
            <w:pPr>
              <w:jc w:val="left"/>
            </w:pPr>
            <w:r>
              <w:rPr>
                <w:sz w:val="24"/>
              </w:rPr>
              <w:t>问题一：系统数据库的设计如何完成？</w:t>
            </w:r>
          </w:p>
          <w:p w14:paraId="3A86BDE6" w14:textId="77777777" w:rsidR="00966D13" w:rsidRDefault="00BD6E7F">
            <w:pPr>
              <w:jc w:val="left"/>
            </w:pPr>
            <w:r>
              <w:rPr>
                <w:sz w:val="24"/>
              </w:rPr>
              <w:t>答：根据问卷调查和参考网站的需求分析，设计数据库的实体图了，再设计了数据表。</w:t>
            </w:r>
          </w:p>
          <w:p w14:paraId="5E3003E8" w14:textId="77777777" w:rsidR="00966D13" w:rsidRDefault="00BD6E7F">
            <w:pPr>
              <w:jc w:val="left"/>
            </w:pPr>
            <w:r>
              <w:rPr>
                <w:sz w:val="24"/>
              </w:rPr>
              <w:t>问题二：参考文献是在哪里查询的？</w:t>
            </w:r>
          </w:p>
          <w:p w14:paraId="7312D5F0" w14:textId="77777777" w:rsidR="00966D13" w:rsidRDefault="00BD6E7F">
            <w:pPr>
              <w:jc w:val="left"/>
            </w:pPr>
            <w:r>
              <w:rPr>
                <w:sz w:val="24"/>
              </w:rPr>
              <w:t>答：在知网和百度学术搜索关键字，根据自己的参考需求进行挑选文献参考的。</w:t>
            </w:r>
          </w:p>
          <w:p w14:paraId="68D6D152" w14:textId="77777777" w:rsidR="00966D13" w:rsidRDefault="00966D13">
            <w:pPr>
              <w:jc w:val="left"/>
            </w:pPr>
          </w:p>
          <w:p w14:paraId="14293605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0C0A21A1" w14:textId="26FE520C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4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 w:hint="eastAsia"/>
                <w:sz w:val="24"/>
              </w:rPr>
              <w:t>2</w:t>
            </w:r>
            <w:r w:rsidR="001A3DA1">
              <w:rPr>
                <w:rFonts w:eastAsia="STZhongsong" w:hAnsi="STZhongsong"/>
                <w:sz w:val="24"/>
              </w:rPr>
              <w:t>0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50C22CFA" w14:textId="77777777">
        <w:trPr>
          <w:trHeight w:val="4145"/>
          <w:jc w:val="center"/>
        </w:trPr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BABEC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5</w:t>
            </w:r>
          </w:p>
        </w:tc>
        <w:tc>
          <w:tcPr>
            <w:tcW w:w="8666" w:type="dxa"/>
            <w:tcBorders>
              <w:left w:val="single" w:sz="4" w:space="0" w:color="auto"/>
            </w:tcBorders>
            <w:vAlign w:val="center"/>
          </w:tcPr>
          <w:p w14:paraId="03AF765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指导记录：系统整体完成，系统全面测试，归并相关开发文档，完成毕业论文的撰写及定稿。</w:t>
            </w:r>
            <w:r>
              <w:rPr>
                <w:sz w:val="24"/>
              </w:rPr>
              <w:t xml:space="preserve"> </w:t>
            </w:r>
          </w:p>
          <w:p w14:paraId="7D5BE050" w14:textId="77777777" w:rsidR="00966D13" w:rsidRDefault="00BD6E7F">
            <w:pPr>
              <w:jc w:val="left"/>
            </w:pPr>
            <w:r>
              <w:rPr>
                <w:sz w:val="24"/>
              </w:rPr>
              <w:t>问题一：参考文献的应用是否在正文中标注？</w:t>
            </w:r>
          </w:p>
          <w:p w14:paraId="48B94ECE" w14:textId="77777777" w:rsidR="00966D13" w:rsidRDefault="00BD6E7F">
            <w:pPr>
              <w:jc w:val="left"/>
            </w:pPr>
            <w:r>
              <w:rPr>
                <w:sz w:val="24"/>
              </w:rPr>
              <w:t>答：标注在所引用正文结尾的右上角并注明编号。</w:t>
            </w:r>
          </w:p>
          <w:p w14:paraId="0811047D" w14:textId="77777777" w:rsidR="00966D13" w:rsidRDefault="00BD6E7F">
            <w:pPr>
              <w:jc w:val="left"/>
            </w:pPr>
            <w:r>
              <w:rPr>
                <w:sz w:val="24"/>
              </w:rPr>
              <w:t>问题二：代码是否在论文中有展示？</w:t>
            </w:r>
          </w:p>
          <w:p w14:paraId="0FE5E61C" w14:textId="77777777" w:rsidR="00966D13" w:rsidRDefault="00BD6E7F">
            <w:pPr>
              <w:jc w:val="left"/>
            </w:pPr>
            <w:r>
              <w:rPr>
                <w:sz w:val="24"/>
              </w:rPr>
              <w:t>答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在功能描述中，代码放置文本框中进行展示。</w:t>
            </w:r>
          </w:p>
          <w:p w14:paraId="01B98A94" w14:textId="77777777" w:rsidR="00966D13" w:rsidRDefault="00BD6E7F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问题三：论文是否有具体的格式要求？</w:t>
            </w:r>
            <w:r>
              <w:rPr>
                <w:sz w:val="24"/>
              </w:rPr>
              <w:t xml:space="preserve"> </w:t>
            </w:r>
          </w:p>
          <w:p w14:paraId="46061167" w14:textId="77777777" w:rsidR="00966D13" w:rsidRDefault="00BD6E7F">
            <w:pPr>
              <w:jc w:val="left"/>
            </w:pPr>
            <w:r>
              <w:rPr>
                <w:sz w:val="24"/>
              </w:rPr>
              <w:t>答：严格按照成都信息工程学院本科毕业设计模版来完成本科毕业论文。</w:t>
            </w:r>
          </w:p>
          <w:p w14:paraId="71D67AC1" w14:textId="77777777" w:rsidR="00966D13" w:rsidRDefault="00966D13">
            <w:pPr>
              <w:jc w:val="left"/>
            </w:pPr>
          </w:p>
          <w:p w14:paraId="6DB76A81" w14:textId="77777777" w:rsidR="00966D13" w:rsidRDefault="00966D13">
            <w:pPr>
              <w:jc w:val="left"/>
            </w:pPr>
          </w:p>
          <w:p w14:paraId="307DC35C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63BC7ADC" w14:textId="24EBA0F4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28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314B5548" w14:textId="77777777">
        <w:trPr>
          <w:trHeight w:val="4145"/>
          <w:jc w:val="center"/>
        </w:trPr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4519B" w14:textId="77777777" w:rsidR="006B6BC6" w:rsidRDefault="00BD6E7F">
            <w:pPr>
              <w:widowControl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6</w:t>
            </w:r>
          </w:p>
        </w:tc>
        <w:tc>
          <w:tcPr>
            <w:tcW w:w="8666" w:type="dxa"/>
            <w:tcBorders>
              <w:left w:val="single" w:sz="4" w:space="0" w:color="auto"/>
            </w:tcBorders>
            <w:vAlign w:val="center"/>
          </w:tcPr>
          <w:p w14:paraId="0BFB788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指导记录：完善毕业论文后期相关的工作，根据指导老师和答辩老师要求修改论文格式。</w:t>
            </w:r>
          </w:p>
          <w:p w14:paraId="494BCF59" w14:textId="77777777" w:rsidR="00966D13" w:rsidRDefault="00BD6E7F">
            <w:pPr>
              <w:jc w:val="left"/>
            </w:pPr>
            <w:r>
              <w:rPr>
                <w:sz w:val="24"/>
              </w:rPr>
              <w:t>指导论文上传、答辩主要事项。严格按照成都信息工程学院本科毕业设计模版来完成本科毕业论文。</w:t>
            </w:r>
          </w:p>
          <w:p w14:paraId="7C5E7048" w14:textId="77777777" w:rsidR="00966D13" w:rsidRDefault="00BD6E7F">
            <w:pPr>
              <w:jc w:val="left"/>
            </w:pPr>
            <w:r>
              <w:rPr>
                <w:sz w:val="24"/>
              </w:rPr>
              <w:t>问题一：开发过程中遇到的问题是如何解决的？</w:t>
            </w:r>
          </w:p>
          <w:p w14:paraId="4E066A06" w14:textId="77777777" w:rsidR="00966D13" w:rsidRDefault="00BD6E7F">
            <w:pPr>
              <w:jc w:val="left"/>
            </w:pPr>
            <w:r>
              <w:rPr>
                <w:sz w:val="24"/>
              </w:rPr>
              <w:t>答：首先在网络上查询资料，若不能解决再寻求导师帮助。所遇到的问题和解决方法都记录在开发日志中。</w:t>
            </w:r>
          </w:p>
          <w:p w14:paraId="671E495C" w14:textId="77777777" w:rsidR="00966D13" w:rsidRDefault="00BD6E7F">
            <w:pPr>
              <w:jc w:val="left"/>
            </w:pPr>
            <w:r>
              <w:rPr>
                <w:sz w:val="24"/>
              </w:rPr>
              <w:t>问题二：本系统是否有个人特色的功能或者算法。</w:t>
            </w:r>
          </w:p>
          <w:p w14:paraId="0FF13ED1" w14:textId="77777777" w:rsidR="00966D13" w:rsidRDefault="00BD6E7F">
            <w:pPr>
              <w:jc w:val="left"/>
            </w:pPr>
            <w:r>
              <w:rPr>
                <w:sz w:val="24"/>
              </w:rPr>
              <w:t>答：在删除商品分类时，利用待删除分类的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，循环递归从下而上删除子分类至父分类。</w:t>
            </w:r>
          </w:p>
          <w:p w14:paraId="414AA9F1" w14:textId="77777777" w:rsidR="00966D13" w:rsidRDefault="00966D13">
            <w:pPr>
              <w:jc w:val="left"/>
            </w:pPr>
          </w:p>
          <w:p w14:paraId="68665C76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39F619DF" w14:textId="08991F61" w:rsidR="006B6BC6" w:rsidRDefault="00BD6E7F">
            <w:pPr>
              <w:widowControl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 w:hint="eastAsia"/>
                <w:sz w:val="24"/>
              </w:rPr>
              <w:t>7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3032CFB5" w14:textId="77777777">
        <w:trPr>
          <w:trHeight w:val="1227"/>
          <w:jc w:val="center"/>
        </w:trPr>
        <w:tc>
          <w:tcPr>
            <w:tcW w:w="9965" w:type="dxa"/>
            <w:gridSpan w:val="2"/>
            <w:tcBorders>
              <w:left w:val="single" w:sz="4" w:space="0" w:color="auto"/>
            </w:tcBorders>
            <w:vAlign w:val="center"/>
          </w:tcPr>
          <w:p w14:paraId="321379C2" w14:textId="7B98B105" w:rsidR="006B6BC6" w:rsidRPr="00B26AA8" w:rsidRDefault="00BD6E7F">
            <w:pPr>
              <w:widowControl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学生签名：</w:t>
            </w:r>
            <w:r>
              <w:rPr>
                <w:rFonts w:eastAsia="STZhongsong" w:hAnsi="STZhongsong" w:hint="eastAsia"/>
                <w:sz w:val="24"/>
              </w:rPr>
              <w:t xml:space="preserve">                   </w:t>
            </w:r>
            <w:r>
              <w:rPr>
                <w:rFonts w:eastAsia="STZhongsong" w:hAnsi="STZhongsong" w:hint="eastAsia"/>
                <w:sz w:val="24"/>
              </w:rPr>
              <w:t>教师签名：</w:t>
            </w:r>
            <w:r w:rsidR="00B26AA8" w:rsidRPr="00B26AA8"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09771EB9" wp14:editId="39E247AB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416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307E" w14:textId="77777777" w:rsidR="00451C3A" w:rsidRDefault="00451C3A" w:rsidP="00451C3A">
      <w:pPr>
        <w:ind w:rightChars="-232" w:right="-487"/>
        <w:jc w:val="left"/>
        <w:rPr>
          <w:sz w:val="24"/>
        </w:rPr>
      </w:pPr>
    </w:p>
    <w:p w14:paraId="33EC0E2B" w14:textId="77777777" w:rsidR="006B6BC6" w:rsidRDefault="00BD6E7F" w:rsidP="00451C3A">
      <w:pPr>
        <w:ind w:rightChars="-232" w:right="-487"/>
        <w:jc w:val="center"/>
        <w:rPr>
          <w:rFonts w:eastAsia="黑体"/>
          <w:b/>
          <w:sz w:val="36"/>
        </w:rPr>
      </w:pPr>
      <w: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本科毕业设计（论文）指导教师评阅表</w:t>
      </w:r>
    </w:p>
    <w:tbl>
      <w:tblPr>
        <w:tblW w:w="51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4364"/>
        <w:gridCol w:w="16"/>
        <w:gridCol w:w="563"/>
        <w:gridCol w:w="724"/>
        <w:gridCol w:w="726"/>
        <w:gridCol w:w="724"/>
        <w:gridCol w:w="728"/>
        <w:gridCol w:w="921"/>
      </w:tblGrid>
      <w:tr w:rsidR="00966D13" w14:paraId="3F33636B" w14:textId="77777777">
        <w:trPr>
          <w:cantSplit/>
          <w:trHeight w:val="352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84A8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0251D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C9DF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E58BD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588B6E44" w14:textId="77777777">
        <w:trPr>
          <w:cantSplit/>
          <w:trHeight w:val="481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DA50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EBC2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29E7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2DC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E013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F241C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2C4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9AB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571FAB5E" w14:textId="77777777">
        <w:trPr>
          <w:cantSplit/>
          <w:trHeight w:val="480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2165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工作态度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02088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自觉遵守规章制度，工作认真、努力；尊重教师、积极主动；工作量饱满；能按期完成各项预定的工作任务。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1CF74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46E13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9E77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E7B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2A0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B3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497C9442" w14:textId="77777777">
        <w:trPr>
          <w:cantSplit/>
          <w:trHeight w:val="465"/>
          <w:jc w:val="center"/>
        </w:trPr>
        <w:tc>
          <w:tcPr>
            <w:tcW w:w="6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E1EA5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A968D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E8DBD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88C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24.0</w:t>
            </w:r>
          </w:p>
        </w:tc>
      </w:tr>
      <w:tr w:rsidR="00966D13" w14:paraId="1DA1A7E6" w14:textId="77777777">
        <w:trPr>
          <w:cantSplit/>
          <w:trHeight w:val="468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090E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文献综述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2DD9B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能独立查阅文献；具有收集、整理各种信息及获取新知识的能力；文献引用、综述与课题密切相关；具备翻译一定量外文资料的能力。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C634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CA01F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988B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B7B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5B1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AF1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5B4F6D57" w14:textId="77777777">
        <w:trPr>
          <w:cantSplit/>
          <w:trHeight w:val="645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F247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71D3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71F0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BC63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7.0</w:t>
            </w:r>
          </w:p>
        </w:tc>
      </w:tr>
      <w:tr w:rsidR="00966D13" w14:paraId="21C8C71A" w14:textId="77777777">
        <w:trPr>
          <w:cantSplit/>
          <w:trHeight w:val="480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28224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76941" w14:textId="77777777" w:rsidR="006B6BC6" w:rsidRDefault="00BD6E7F">
            <w:pPr>
              <w:rPr>
                <w:rFonts w:eastAsia="STZhongsong" w:hAnsi="STZhongsong"/>
                <w:spacing w:val="-6"/>
                <w:szCs w:val="21"/>
              </w:rPr>
            </w:pPr>
            <w:r>
              <w:rPr>
                <w:rFonts w:eastAsia="STZhongsong" w:hAnsi="STZhongsong" w:hint="eastAsia"/>
                <w:spacing w:val="-6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DDC1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0895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9095A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295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425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369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52A3ECAE" w14:textId="77777777">
        <w:trPr>
          <w:cantSplit/>
          <w:trHeight w:val="921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E32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E7B4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9A44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7CED2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21.0</w:t>
            </w:r>
          </w:p>
        </w:tc>
      </w:tr>
      <w:tr w:rsidR="00966D13" w14:paraId="1D1D4ABF" w14:textId="77777777">
        <w:trPr>
          <w:cantSplit/>
          <w:trHeight w:val="555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BA96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5F88C0" w14:textId="77777777" w:rsidR="006B6BC6" w:rsidRDefault="00BD6E7F">
            <w:pPr>
              <w:rPr>
                <w:rFonts w:eastAsia="STZhongsong" w:hAnsi="STZhongsong"/>
                <w:spacing w:val="-6"/>
                <w:szCs w:val="21"/>
              </w:rPr>
            </w:pPr>
            <w:r>
              <w:rPr>
                <w:rFonts w:eastAsia="STZhongsong" w:hAnsi="STZhongsong" w:hint="eastAsia"/>
                <w:spacing w:val="-6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0DF29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2121B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82C0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0C6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B2A8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B1F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313FC057" w14:textId="77777777">
        <w:trPr>
          <w:cantSplit/>
          <w:trHeight w:val="667"/>
          <w:jc w:val="center"/>
        </w:trPr>
        <w:tc>
          <w:tcPr>
            <w:tcW w:w="6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94354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89AFF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F0C4A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630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14.0</w:t>
            </w:r>
          </w:p>
        </w:tc>
      </w:tr>
      <w:tr w:rsidR="00966D13" w14:paraId="139DDC3F" w14:textId="77777777">
        <w:trPr>
          <w:cantSplit/>
          <w:trHeight w:val="456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2A28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29FA3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314D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37A2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41584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3AC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1F3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8EB8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3DA2E22A" w14:textId="77777777">
        <w:trPr>
          <w:cantSplit/>
          <w:trHeight w:val="455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2798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A95D" w14:textId="77777777" w:rsidR="006B6BC6" w:rsidRDefault="006B6BC6">
            <w:pPr>
              <w:rPr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48FF" w14:textId="77777777" w:rsidR="006B6BC6" w:rsidRDefault="006B6BC6">
            <w:pPr>
              <w:jc w:val="center"/>
              <w:rPr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5447" w14:textId="77777777" w:rsidR="006B6BC6" w:rsidRDefault="00BD6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7.0</w:t>
            </w:r>
          </w:p>
        </w:tc>
      </w:tr>
      <w:tr w:rsidR="00966D13" w14:paraId="5D6F7AFA" w14:textId="77777777">
        <w:trPr>
          <w:cantSplit/>
          <w:trHeight w:val="383"/>
          <w:jc w:val="center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2BD7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</w:t>
            </w:r>
            <w:r>
              <w:rPr>
                <w:rFonts w:eastAsia="STZhongsong" w:hAnsi="STZhongsong" w:hint="eastAsia"/>
                <w:sz w:val="24"/>
              </w:rPr>
              <w:t>分</w:t>
            </w:r>
            <w:r>
              <w:rPr>
                <w:rFonts w:eastAsia="STZhongsong" w:hAnsi="STZhongsong" w:hint="eastAsia"/>
                <w:sz w:val="24"/>
              </w:rPr>
              <w:t xml:space="preserve"> 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B4FF" w14:textId="77777777" w:rsidR="006B6BC6" w:rsidRDefault="00BD6E7F">
            <w:pPr>
              <w:jc w:val="center"/>
              <w:rPr>
                <w:rFonts w:eastAsia="STZhongsong" w:hAnsi="STZhongsong"/>
                <w:b/>
                <w:bCs/>
                <w:szCs w:val="21"/>
              </w:rPr>
            </w:pPr>
            <w:r>
              <w:rPr>
                <w:rFonts w:eastAsia="STZhongsong" w:hAnsi="STZhongsong" w:hint="eastAsia"/>
                <w:b/>
                <w:bCs/>
                <w:szCs w:val="21"/>
              </w:rPr>
              <w:t>73.0</w:t>
            </w:r>
          </w:p>
        </w:tc>
        <w:tc>
          <w:tcPr>
            <w:tcW w:w="219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3E9A" w14:textId="77777777" w:rsidR="006B6BC6" w:rsidRDefault="00BD6E7F">
            <w:pPr>
              <w:snapToGrid w:val="0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是否同意参加答辩：</w:t>
            </w:r>
            <w:r>
              <w:rPr>
                <w:rFonts w:eastAsia="STZhongsong" w:hAnsi="STZhongsong"/>
                <w:sz w:val="24"/>
              </w:rPr>
              <w:t>是</w:t>
            </w:r>
          </w:p>
        </w:tc>
      </w:tr>
      <w:tr w:rsidR="00966D13" w14:paraId="7524C86B" w14:textId="77777777">
        <w:trPr>
          <w:trHeight w:val="5024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CDAB5B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对论文的综合评语：</w:t>
            </w:r>
          </w:p>
          <w:p w14:paraId="25337011" w14:textId="77777777" w:rsidR="006B6BC6" w:rsidRDefault="00BD6E7F">
            <w:pPr>
              <w:snapToGrid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>蒲俊鹏的毕业论文《基于</w:t>
            </w:r>
            <w:r>
              <w:rPr>
                <w:bCs/>
                <w:sz w:val="24"/>
              </w:rPr>
              <w:t>spring boot</w:t>
            </w:r>
            <w:r>
              <w:rPr>
                <w:bCs/>
                <w:sz w:val="24"/>
              </w:rPr>
              <w:t>框架的网上商场购物平台的设计与实现》，基于</w:t>
            </w:r>
            <w:r>
              <w:rPr>
                <w:bCs/>
                <w:sz w:val="24"/>
              </w:rPr>
              <w:t>springboot</w:t>
            </w:r>
            <w:r>
              <w:rPr>
                <w:bCs/>
                <w:sz w:val="24"/>
              </w:rPr>
              <w:t>框架下的网页开发平台，利用本地</w:t>
            </w:r>
            <w:r>
              <w:rPr>
                <w:bCs/>
                <w:sz w:val="24"/>
              </w:rPr>
              <w:t>mysql</w:t>
            </w:r>
            <w:r>
              <w:rPr>
                <w:bCs/>
                <w:sz w:val="24"/>
              </w:rPr>
              <w:t>数据库和七牛云服务器存储数据和图片资源，方便用户登录的单点登录功能，减少了对数据频繁交互，满足广大消费者的购物需求和商家的管理需求，同时提升了本系统的运行效率，降低了系统运行的维护成本。该选题符合专业培养目标，题目难度一般，工作量一般，设计方案较为合理，论文撰写基本符合规范，学术水平一般。</w:t>
            </w:r>
          </w:p>
          <w:p w14:paraId="415F03E2" w14:textId="77777777" w:rsidR="006B6BC6" w:rsidRDefault="006B6BC6">
            <w:pPr>
              <w:snapToGrid w:val="0"/>
              <w:rPr>
                <w:sz w:val="24"/>
              </w:rPr>
            </w:pPr>
          </w:p>
        </w:tc>
      </w:tr>
      <w:tr w:rsidR="00966D13" w14:paraId="1F482C8A" w14:textId="77777777">
        <w:trPr>
          <w:trHeight w:val="758"/>
          <w:jc w:val="center"/>
        </w:trPr>
        <w:tc>
          <w:tcPr>
            <w:tcW w:w="281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29B07A" w14:textId="77777777" w:rsidR="006B6BC6" w:rsidRDefault="00BD6E7F" w:rsidP="002322B2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指导教师（签名）：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8E44842" wp14:editId="28B4DD5A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581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F8B0" w14:textId="77777777" w:rsidR="006B6BC6" w:rsidRDefault="00BD6E7F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5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>
              <w:rPr>
                <w:rFonts w:eastAsia="STZhongsong" w:hAnsi="STZhongsong" w:hint="eastAsia"/>
                <w:sz w:val="24"/>
              </w:rPr>
              <w:t>24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2EE1713E" w14:textId="77777777" w:rsidR="006B6BC6" w:rsidRDefault="00BD6E7F">
      <w:pPr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本科毕业设计（论文）评阅教师评阅表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567"/>
        <w:gridCol w:w="1134"/>
        <w:gridCol w:w="567"/>
        <w:gridCol w:w="819"/>
        <w:gridCol w:w="963"/>
        <w:gridCol w:w="963"/>
        <w:gridCol w:w="963"/>
        <w:gridCol w:w="963"/>
      </w:tblGrid>
      <w:tr w:rsidR="00966D13" w14:paraId="296404C6" w14:textId="77777777" w:rsidTr="006D7551">
        <w:trPr>
          <w:trHeight w:val="77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1977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7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97B6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框架的网上商场购物平台的设计与实现</w:t>
            </w:r>
          </w:p>
        </w:tc>
      </w:tr>
      <w:tr w:rsidR="00966D13" w14:paraId="3A1ADB6E" w14:textId="77777777" w:rsidTr="006D7551">
        <w:trPr>
          <w:trHeight w:val="4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E9B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教师姓名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A7EB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苟智坚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94F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职</w:t>
            </w:r>
            <w:r>
              <w:rPr>
                <w:rFonts w:eastAsia="STZhongsong" w:hAnsi="STZhongsong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F90E" w14:textId="77777777" w:rsidR="006B6BC6" w:rsidRDefault="00BD6E7F" w:rsidP="006D7551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讲师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729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所在单位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EE6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网络空间安全学院</w:t>
            </w:r>
          </w:p>
        </w:tc>
      </w:tr>
      <w:tr w:rsidR="00966D13" w14:paraId="63A1C200" w14:textId="77777777" w:rsidTr="006D7551">
        <w:trPr>
          <w:trHeight w:val="302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0E80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1F89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A542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9A545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6A118E09" w14:textId="77777777" w:rsidTr="006D7551">
        <w:trPr>
          <w:trHeight w:val="358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6FA3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A0C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911E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8120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8602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C6D7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214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D54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7388DFE2" w14:textId="77777777" w:rsidTr="006D7551">
        <w:trPr>
          <w:trHeight w:val="177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2EFC6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461D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F8F7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BEB1C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27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B6DCF5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24-26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8FB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21-23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9BA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18-20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26CA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17</w:t>
            </w:r>
          </w:p>
        </w:tc>
      </w:tr>
      <w:tr w:rsidR="00966D13" w14:paraId="3FF8E981" w14:textId="77777777" w:rsidTr="006D7551">
        <w:trPr>
          <w:trHeight w:val="12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1CC6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选题质量及工作量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B4318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9A19E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A298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22.0</w:t>
            </w:r>
          </w:p>
        </w:tc>
      </w:tr>
      <w:tr w:rsidR="00966D13" w14:paraId="128BE078" w14:textId="77777777" w:rsidTr="006D7551">
        <w:trPr>
          <w:trHeight w:val="468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2C73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文献综述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067AA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能独立查阅文献；具有收集、整理各种信息及获取新知识的能力；文献引用、综述与课题密切相关；具备翻译一定量外文资料的能力。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5957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D3AC4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84120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7D4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9B0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490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38DE816E" w14:textId="77777777" w:rsidTr="006D7551">
        <w:trPr>
          <w:trHeight w:val="645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101F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3566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767B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E0F9DE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7.0</w:t>
            </w:r>
          </w:p>
        </w:tc>
      </w:tr>
      <w:tr w:rsidR="00966D13" w14:paraId="69F8550B" w14:textId="77777777" w:rsidTr="006D7551">
        <w:trPr>
          <w:trHeight w:val="48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8334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2F35E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F442D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1742E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E2F2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841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5F6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02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60F28048" w14:textId="77777777" w:rsidTr="006D7551">
        <w:trPr>
          <w:trHeight w:val="563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65ED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3AA0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B39D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F25D5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20.0</w:t>
            </w:r>
          </w:p>
        </w:tc>
      </w:tr>
      <w:tr w:rsidR="00966D13" w14:paraId="39025737" w14:textId="77777777" w:rsidTr="006D7551">
        <w:trPr>
          <w:trHeight w:val="52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0292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81663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F9D8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BC59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D7576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747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F0B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BE3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6AF5BA7E" w14:textId="77777777" w:rsidTr="006D7551">
        <w:trPr>
          <w:trHeight w:val="716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8AFE6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0D900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1DC05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91F2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14.0</w:t>
            </w:r>
          </w:p>
        </w:tc>
      </w:tr>
      <w:tr w:rsidR="00966D13" w14:paraId="7CB0571A" w14:textId="77777777" w:rsidTr="006D7551">
        <w:trPr>
          <w:trHeight w:val="456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05BD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0793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6DD5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2537F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0691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EB3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C41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C29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056090D6" w14:textId="77777777" w:rsidTr="006D7551">
        <w:trPr>
          <w:trHeight w:val="239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7EB4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7569" w14:textId="77777777" w:rsidR="006B6BC6" w:rsidRDefault="006B6BC6">
            <w:pPr>
              <w:spacing w:before="50" w:line="240" w:lineRule="exact"/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3BE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BB37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6.0</w:t>
            </w:r>
          </w:p>
        </w:tc>
      </w:tr>
      <w:tr w:rsidR="00966D13" w14:paraId="0A881302" w14:textId="77777777" w:rsidTr="006D7551">
        <w:trPr>
          <w:trHeight w:val="38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027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b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 </w:t>
            </w:r>
            <w:r>
              <w:rPr>
                <w:rFonts w:eastAsia="STZhongsong" w:hAnsi="STZhongsong" w:hint="eastAsia"/>
                <w:sz w:val="24"/>
              </w:rPr>
              <w:t>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375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b/>
                <w:szCs w:val="21"/>
              </w:rPr>
            </w:pPr>
            <w:r>
              <w:rPr>
                <w:rFonts w:eastAsia="STZhongsong" w:hAnsi="STZhongsong"/>
                <w:b/>
                <w:szCs w:val="21"/>
              </w:rPr>
              <w:t>69.0</w:t>
            </w:r>
          </w:p>
        </w:tc>
        <w:tc>
          <w:tcPr>
            <w:tcW w:w="6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252E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是否同意参加答辩：</w:t>
            </w:r>
            <w:r>
              <w:rPr>
                <w:rFonts w:eastAsia="STZhongsong" w:hAnsi="STZhongsong"/>
                <w:sz w:val="24"/>
              </w:rPr>
              <w:t>是</w:t>
            </w:r>
          </w:p>
        </w:tc>
      </w:tr>
      <w:tr w:rsidR="00966D13" w14:paraId="369CD27B" w14:textId="77777777" w:rsidTr="006D7551">
        <w:trPr>
          <w:trHeight w:val="2835"/>
          <w:jc w:val="center"/>
        </w:trPr>
        <w:tc>
          <w:tcPr>
            <w:tcW w:w="962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4DD72C" w14:textId="77777777" w:rsidR="006B6BC6" w:rsidRDefault="00BD6E7F" w:rsidP="006D7551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对论文的综合评语：</w:t>
            </w:r>
            <w:r>
              <w:rPr>
                <w:rFonts w:eastAsia="STZhongsong" w:hAnsi="STZhongsong"/>
                <w:sz w:val="24"/>
              </w:rPr>
              <w:t xml:space="preserve"> </w:t>
            </w:r>
          </w:p>
          <w:p w14:paraId="42446EBD" w14:textId="77777777" w:rsidR="006B6BC6" w:rsidRDefault="00BD6E7F" w:rsidP="006D7551">
            <w:pPr>
              <w:snapToGrid w:val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蒲俊鹏同学的毕业设计《基于</w:t>
            </w:r>
            <w:r>
              <w:rPr>
                <w:rFonts w:hint="eastAsia"/>
                <w:bCs/>
                <w:sz w:val="24"/>
              </w:rPr>
              <w:t>spring boot</w:t>
            </w:r>
            <w:r>
              <w:rPr>
                <w:rFonts w:hint="eastAsia"/>
                <w:bCs/>
                <w:sz w:val="24"/>
              </w:rPr>
              <w:t>框架的网上商场购物平台的设计与实现》基于</w:t>
            </w:r>
            <w:r>
              <w:rPr>
                <w:rFonts w:hint="eastAsia"/>
                <w:bCs/>
                <w:sz w:val="24"/>
              </w:rPr>
              <w:t>spring boot</w:t>
            </w:r>
            <w:r>
              <w:rPr>
                <w:rFonts w:hint="eastAsia"/>
                <w:bCs/>
                <w:sz w:val="24"/>
              </w:rPr>
              <w:t>框架，开发了一款电商购物平台，实现电子商务的主要业务功能，但其系统的实用性不够，从技术上对电商平台开发有了一定的了解。该生的毕业论文撰写格式基本正确，但文中部分内容组织不够合理，描述不够清晰。总体来说，该生的毕业设计基本符合成都信息工程大学本科毕业设计要求。</w:t>
            </w:r>
          </w:p>
          <w:p w14:paraId="5659303F" w14:textId="77777777" w:rsidR="006B6BC6" w:rsidRDefault="006B6BC6" w:rsidP="006D7551">
            <w:pPr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0DEB8183" w14:textId="77777777" w:rsidTr="006D7551">
        <w:trPr>
          <w:trHeight w:val="832"/>
          <w:jc w:val="center"/>
        </w:trPr>
        <w:tc>
          <w:tcPr>
            <w:tcW w:w="43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37A3F" w14:textId="77777777" w:rsidR="006B6BC6" w:rsidRDefault="00BD6E7F" w:rsidP="006D7551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lastRenderedPageBreak/>
              <w:t>评阅教师（签名）：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D9C8336" wp14:editId="38628D54">
                  <wp:extent cx="952500" cy="47625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025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59A40" w14:textId="34BEBDBB" w:rsidR="006B6BC6" w:rsidRDefault="00BD6E7F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5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26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1ED44699" w14:textId="77777777" w:rsidR="00AF5C08" w:rsidRDefault="00BD6E7F">
      <w:pPr>
        <w:widowControl/>
        <w:jc w:val="left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</w:p>
    <w:p w14:paraId="50A52469" w14:textId="77777777" w:rsidR="006B6BC6" w:rsidRDefault="00BD6E7F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本科毕业设计（论文）答辩记录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1"/>
        <w:gridCol w:w="3901"/>
      </w:tblGrid>
      <w:tr w:rsidR="00966D13" w14:paraId="1730B951" w14:textId="77777777">
        <w:trPr>
          <w:trHeight w:val="963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2BF43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答辩记录：</w:t>
            </w:r>
          </w:p>
          <w:p w14:paraId="4F20557D" w14:textId="77777777" w:rsidR="006B6BC6" w:rsidRDefault="00BD6E7F" w:rsidP="002115EC">
            <w:pPr>
              <w:ind w:firstLineChars="200" w:firstLine="480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、商品评价功能是怎么设计的？</w:t>
            </w:r>
          </w:p>
          <w:p w14:paraId="267C88AF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答：该功能现只有表面的显示静态星级，具体功能还没完善。</w:t>
            </w:r>
          </w:p>
          <w:p w14:paraId="1294671C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、商品图片上传时有没有限制，什么限制？</w:t>
            </w:r>
          </w:p>
          <w:p w14:paraId="6244663A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答：在</w:t>
            </w:r>
            <w:r>
              <w:rPr>
                <w:rFonts w:hint="eastAsia"/>
                <w:sz w:val="24"/>
              </w:rPr>
              <w:t>application.yml</w:t>
            </w:r>
            <w:r>
              <w:rPr>
                <w:rFonts w:hint="eastAsia"/>
                <w:sz w:val="24"/>
              </w:rPr>
              <w:t>设置上传文件最大限制为</w:t>
            </w:r>
            <w:r>
              <w:rPr>
                <w:rFonts w:hint="eastAsia"/>
                <w:sz w:val="24"/>
              </w:rPr>
              <w:t>10m</w:t>
            </w:r>
            <w:r>
              <w:rPr>
                <w:rFonts w:hint="eastAsia"/>
                <w:sz w:val="24"/>
              </w:rPr>
              <w:t>。在前端使用</w:t>
            </w:r>
            <w:r>
              <w:rPr>
                <w:rFonts w:hint="eastAsia"/>
                <w:sz w:val="24"/>
              </w:rPr>
              <w:t>fileinput</w:t>
            </w:r>
            <w:r>
              <w:rPr>
                <w:rFonts w:hint="eastAsia"/>
                <w:sz w:val="24"/>
              </w:rPr>
              <w:t>插件，在</w:t>
            </w:r>
            <w:r>
              <w:rPr>
                <w:rFonts w:hint="eastAsia"/>
                <w:sz w:val="24"/>
              </w:rPr>
              <w:t>allowedPreviewTypes</w:t>
            </w:r>
            <w:r>
              <w:rPr>
                <w:rFonts w:hint="eastAsia"/>
                <w:sz w:val="24"/>
              </w:rPr>
              <w:t>属性中限制上传文件的类型。</w:t>
            </w:r>
          </w:p>
          <w:p w14:paraId="75129CBA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、订单号怎么生成的？</w:t>
            </w:r>
          </w:p>
          <w:p w14:paraId="66138DB8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答：根据自动增长的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号设置的。</w:t>
            </w:r>
          </w:p>
        </w:tc>
      </w:tr>
      <w:tr w:rsidR="00966D13" w14:paraId="6EE84524" w14:textId="77777777">
        <w:trPr>
          <w:trHeight w:val="1593"/>
          <w:jc w:val="center"/>
        </w:trPr>
        <w:tc>
          <w:tcPr>
            <w:tcW w:w="6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3421A5D" w14:textId="77777777" w:rsidR="006B6BC6" w:rsidRDefault="00BD6E7F" w:rsidP="002322B2">
            <w:pPr>
              <w:ind w:right="902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答辩秘书签字：</w:t>
            </w:r>
            <w:r w:rsidR="002322B2" w:rsidRPr="002322B2"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7D499C5" wp14:editId="721BF4A1">
                  <wp:extent cx="952500" cy="47625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1515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A35A1" w14:textId="44D10EFC" w:rsidR="006B6BC6" w:rsidRDefault="00BD6E7F">
            <w:pPr>
              <w:spacing w:beforeLines="50" w:before="156" w:afterLines="100" w:after="312" w:line="400" w:lineRule="exact"/>
              <w:ind w:right="900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  <w:tr w:rsidR="00966D13" w14:paraId="4CA51ECB" w14:textId="77777777">
        <w:trPr>
          <w:trHeight w:val="1713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663F" w14:textId="77777777" w:rsidR="006B6BC6" w:rsidRDefault="00BD6E7F">
            <w:pPr>
              <w:snapToGrid w:val="0"/>
              <w:spacing w:beforeLines="50" w:before="156"/>
              <w:ind w:rightChars="-232" w:right="-487"/>
              <w:jc w:val="left"/>
              <w:rPr>
                <w:rFonts w:eastAsia="STZhongsong" w:hAnsi="STZhongsong"/>
                <w:b/>
                <w:sz w:val="18"/>
                <w:szCs w:val="18"/>
              </w:rPr>
            </w:pPr>
            <w:r>
              <w:rPr>
                <w:rFonts w:eastAsia="STZhongsong" w:hAnsi="STZhongsong" w:hint="eastAsia"/>
                <w:bCs/>
                <w:szCs w:val="21"/>
              </w:rPr>
              <w:t>填写说明：</w:t>
            </w:r>
          </w:p>
          <w:p w14:paraId="33AC5594" w14:textId="77777777" w:rsidR="006B6BC6" w:rsidRDefault="00BD6E7F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简要记录学生论述；</w:t>
            </w:r>
          </w:p>
          <w:p w14:paraId="755BEEAC" w14:textId="77777777" w:rsidR="006B6BC6" w:rsidRDefault="00BD6E7F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简要记录答辩提问及回答，不少于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3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个问题；</w:t>
            </w:r>
          </w:p>
          <w:p w14:paraId="62E02981" w14:textId="77777777" w:rsidR="006B6BC6" w:rsidRDefault="00BD6E7F">
            <w:pPr>
              <w:snapToGrid w:val="0"/>
              <w:ind w:firstLineChars="200" w:firstLine="420"/>
              <w:rPr>
                <w:rFonts w:eastAsia="楷体_GB2312"/>
                <w:b/>
                <w:sz w:val="24"/>
              </w:rPr>
            </w:pPr>
            <w:r>
              <w:rPr>
                <w:rFonts w:eastAsia="STZhongsong" w:hAnsi="STZhongsong" w:hint="eastAsia"/>
                <w:bCs/>
                <w:szCs w:val="21"/>
              </w:rPr>
              <w:t xml:space="preserve">3. </w:t>
            </w:r>
            <w:r>
              <w:rPr>
                <w:rFonts w:eastAsia="STZhongsong" w:hAnsi="STZhongsong" w:hint="eastAsia"/>
                <w:bCs/>
                <w:szCs w:val="21"/>
              </w:rPr>
              <w:t>答辩秘书负责做好记录和文档管理工作。</w:t>
            </w:r>
          </w:p>
        </w:tc>
      </w:tr>
    </w:tbl>
    <w:p w14:paraId="759B1EEB" w14:textId="77777777" w:rsidR="006B6BC6" w:rsidRDefault="00BD6E7F" w:rsidP="00AF5C08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本科毕业设计（论文）答辩评价表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4359"/>
        <w:gridCol w:w="540"/>
        <w:gridCol w:w="720"/>
        <w:gridCol w:w="720"/>
        <w:gridCol w:w="720"/>
        <w:gridCol w:w="900"/>
        <w:gridCol w:w="922"/>
      </w:tblGrid>
      <w:tr w:rsidR="00966D13" w14:paraId="1FC39BE3" w14:textId="77777777">
        <w:trPr>
          <w:cantSplit/>
          <w:trHeight w:val="352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FE2105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59C33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6332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647AB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081D8590" w14:textId="77777777">
        <w:trPr>
          <w:cantSplit/>
          <w:trHeight w:val="48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2750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55A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9DD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FDFA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33FB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0AF98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18B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C454" w14:textId="77777777" w:rsidR="006B6BC6" w:rsidRDefault="00BD6E7F">
            <w:pPr>
              <w:spacing w:beforeLines="50" w:before="156" w:line="240" w:lineRule="exact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02051903" w14:textId="77777777">
        <w:trPr>
          <w:cantSplit/>
          <w:trHeight w:val="288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999DE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选题质量及工作量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AC642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4C631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41526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BC3A5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8FF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1D6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57E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4F4F8395" w14:textId="77777777">
        <w:trPr>
          <w:cantSplit/>
          <w:trHeight w:val="37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2983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3A84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C613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E6A4DC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6.7</w:t>
            </w:r>
          </w:p>
        </w:tc>
      </w:tr>
      <w:tr w:rsidR="00966D13" w14:paraId="0E4646A5" w14:textId="77777777">
        <w:trPr>
          <w:cantSplit/>
          <w:trHeight w:val="480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7C81E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4EA5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EAAFF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52FCF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BF3AD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286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1EB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DCE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65296E97" w14:textId="77777777">
        <w:trPr>
          <w:cantSplit/>
          <w:trHeight w:val="653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EA8E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0F6B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60C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5565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18.3</w:t>
            </w:r>
          </w:p>
        </w:tc>
      </w:tr>
      <w:tr w:rsidR="00966D13" w14:paraId="34234673" w14:textId="77777777">
        <w:trPr>
          <w:cantSplit/>
          <w:trHeight w:val="375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4762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B604E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6A4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695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1242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5F3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F6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9D0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00473C05" w14:textId="77777777">
        <w:trPr>
          <w:cantSplit/>
          <w:trHeight w:val="613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27DFF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87FC6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A8422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BE7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12.0</w:t>
            </w:r>
          </w:p>
        </w:tc>
      </w:tr>
      <w:tr w:rsidR="00966D13" w14:paraId="6E758788" w14:textId="77777777">
        <w:trPr>
          <w:cantSplit/>
          <w:trHeight w:val="456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63C4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3F719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BB2085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DB6F2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2F7A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205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F08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BD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52B95610" w14:textId="77777777" w:rsidTr="00FB66FF">
        <w:trPr>
          <w:cantSplit/>
          <w:trHeight w:val="70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52F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5AA7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68A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17F32" w14:textId="77777777" w:rsidR="006B6BC6" w:rsidRDefault="00BD6E7F" w:rsidP="00FB66F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6.0</w:t>
            </w:r>
          </w:p>
        </w:tc>
      </w:tr>
      <w:tr w:rsidR="00966D13" w14:paraId="78C834B9" w14:textId="77777777">
        <w:trPr>
          <w:cantSplit/>
          <w:trHeight w:val="434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2786C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答辩效果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6AF190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仪表端正、准备充分、表达力强；论述充分，思路清晰、重点突出；回答问题有理有据、基本概念清楚，逻辑性强；回答准确、有深度。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1F6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20609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6B83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8F0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440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780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370C14B8" w14:textId="77777777" w:rsidTr="00FB66FF">
        <w:trPr>
          <w:cantSplit/>
          <w:trHeight w:val="469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BA667" w14:textId="77777777" w:rsidR="006B6BC6" w:rsidRDefault="006B6BC6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B875F" w14:textId="77777777" w:rsidR="006B6BC6" w:rsidRDefault="006B6BC6">
            <w:pPr>
              <w:spacing w:before="50" w:line="240" w:lineRule="exact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52C1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5907" w14:textId="77777777" w:rsidR="006B6BC6" w:rsidRDefault="00BD6E7F" w:rsidP="00FB66F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18.0</w:t>
            </w:r>
          </w:p>
        </w:tc>
      </w:tr>
      <w:tr w:rsidR="00966D13" w14:paraId="5BC34BE3" w14:textId="77777777" w:rsidTr="006D7551">
        <w:trPr>
          <w:cantSplit/>
          <w:trHeight w:val="455"/>
          <w:jc w:val="center"/>
        </w:trPr>
        <w:tc>
          <w:tcPr>
            <w:tcW w:w="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B30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分</w:t>
            </w:r>
          </w:p>
        </w:tc>
        <w:tc>
          <w:tcPr>
            <w:tcW w:w="4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173E" w14:textId="77777777" w:rsidR="006B6BC6" w:rsidRDefault="00BD6E7F" w:rsidP="006D7551">
            <w:pPr>
              <w:spacing w:line="28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61.0</w:t>
            </w:r>
          </w:p>
        </w:tc>
      </w:tr>
      <w:tr w:rsidR="00966D13" w14:paraId="3BB17DDE" w14:textId="77777777">
        <w:trPr>
          <w:trHeight w:val="3686"/>
          <w:jc w:val="center"/>
        </w:trPr>
        <w:tc>
          <w:tcPr>
            <w:tcW w:w="1008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431D4D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答辩小组综合评语：</w:t>
            </w:r>
          </w:p>
          <w:p w14:paraId="1FC80B03" w14:textId="77777777" w:rsidR="006B6BC6" w:rsidRDefault="00BD6E7F" w:rsidP="0085472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该同学选题为《基于</w:t>
            </w:r>
            <w:r>
              <w:rPr>
                <w:rFonts w:hint="eastAsia"/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框架的网上商场购物平台的设计与实现》，选题符合专业培养目标，题目难度适中，工作量一般。该生能在规定时间内能陈述论文的主要内容，但条理不够明确，对某些主要问题的回答不够恰当，但经提示后能作补充说明。答辩小组经过充分讨论，根据该生论文质量和答辩中的表现，同意评定论文成绩为及格。</w:t>
            </w:r>
          </w:p>
          <w:p w14:paraId="585B2544" w14:textId="77777777" w:rsidR="006B6BC6" w:rsidRDefault="006B6BC6">
            <w:pPr>
              <w:rPr>
                <w:rFonts w:eastAsia="楷体_GB2312"/>
                <w:b/>
                <w:sz w:val="24"/>
              </w:rPr>
            </w:pPr>
          </w:p>
        </w:tc>
      </w:tr>
      <w:tr w:rsidR="00966D13" w14:paraId="7A9FFE9E" w14:textId="77777777">
        <w:trPr>
          <w:trHeight w:val="749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367129" w14:textId="77777777" w:rsidR="006B6BC6" w:rsidRDefault="00BD6E7F" w:rsidP="0085472D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答辩小组成员（签名）：</w:t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3584AB11" wp14:editId="3DA37847">
                  <wp:extent cx="952500" cy="47625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821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434A121C" wp14:editId="0BA59F9B">
                  <wp:extent cx="952500" cy="47625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47717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6BE8B235" wp14:editId="59097E3C">
                  <wp:extent cx="952500" cy="47625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5380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D13" w14:paraId="51492CB1" w14:textId="77777777">
        <w:trPr>
          <w:trHeight w:val="832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F7F399" w14:textId="77777777" w:rsidR="006B6BC6" w:rsidRDefault="00BD6E7F" w:rsidP="004140E2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答辩小组组长（签名）：</w:t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5C3C9BB0" wp14:editId="1C2D8B40">
                  <wp:extent cx="952500" cy="47625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993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D13" w14:paraId="7D89B77F" w14:textId="77777777">
        <w:trPr>
          <w:trHeight w:val="608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462A8" w14:textId="535D5695" w:rsidR="006025EB" w:rsidRDefault="00BD6E7F" w:rsidP="006025EB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275175B4" w14:textId="77777777" w:rsidR="006B6BC6" w:rsidRDefault="006B6BC6">
      <w:pPr>
        <w:adjustRightInd w:val="0"/>
        <w:snapToGrid w:val="0"/>
        <w:rPr>
          <w:rFonts w:eastAsia="STZhongsong" w:hAnsi="STZhongsong"/>
          <w:b/>
          <w:sz w:val="18"/>
          <w:szCs w:val="18"/>
        </w:rPr>
      </w:pPr>
    </w:p>
    <w:p w14:paraId="7B1D49E3" w14:textId="77777777" w:rsidR="006B6BC6" w:rsidRDefault="00BD6E7F">
      <w:pPr>
        <w:adjustRightInd w:val="0"/>
        <w:snapToGrid w:val="0"/>
        <w:jc w:val="center"/>
        <w:rPr>
          <w:rFonts w:eastAsia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本科毕业设计（论文）成绩评定表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701"/>
        <w:gridCol w:w="1635"/>
        <w:gridCol w:w="917"/>
        <w:gridCol w:w="1478"/>
        <w:gridCol w:w="1908"/>
      </w:tblGrid>
      <w:tr w:rsidR="00966D13" w14:paraId="1A6313DC" w14:textId="77777777" w:rsidTr="006D7551">
        <w:trPr>
          <w:trHeight w:val="582"/>
          <w:jc w:val="center"/>
        </w:trPr>
        <w:tc>
          <w:tcPr>
            <w:tcW w:w="2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87EF4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成绩汇总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B294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评分项目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BBCC6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评分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B6F3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比例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328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分数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79CB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初评总分</w:t>
            </w:r>
          </w:p>
        </w:tc>
      </w:tr>
      <w:tr w:rsidR="00966D13" w14:paraId="14475BC0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DA594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6039E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指导老师评分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5B0F9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73.0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2FB8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30%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3C7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21.9</w:t>
            </w:r>
          </w:p>
        </w:tc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64D7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67.0</w:t>
            </w:r>
          </w:p>
        </w:tc>
      </w:tr>
      <w:tr w:rsidR="00966D13" w14:paraId="596F527C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79617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5B2D2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评阅教师评分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9DA3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/>
                <w:sz w:val="24"/>
              </w:rPr>
              <w:t>69.0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42A3E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30%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F5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/>
                <w:sz w:val="24"/>
              </w:rPr>
              <w:t>20.7</w:t>
            </w:r>
          </w:p>
        </w:tc>
        <w:tc>
          <w:tcPr>
            <w:tcW w:w="19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20465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</w:tr>
      <w:tr w:rsidR="00966D13" w14:paraId="2622F1D1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C4DF1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6E9C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答辩小组评分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4096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 w:rsidRPr="00FB66FF">
              <w:rPr>
                <w:rFonts w:ascii="STZhongsong" w:eastAsia="STZhongsong" w:hAnsi="STZhongsong" w:hint="eastAsia"/>
                <w:sz w:val="24"/>
              </w:rPr>
              <w:t>61.0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8B903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40%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E7BB7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 w:rsidRPr="00FB66FF">
              <w:rPr>
                <w:rFonts w:ascii="STZhongsong" w:eastAsia="STZhongsong" w:hAnsi="STZhongsong" w:hint="eastAsia"/>
                <w:sz w:val="24"/>
              </w:rPr>
              <w:t>24.4</w:t>
            </w:r>
          </w:p>
        </w:tc>
        <w:tc>
          <w:tcPr>
            <w:tcW w:w="19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CC3DE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</w:tr>
      <w:tr w:rsidR="00966D13" w14:paraId="34FACBAB" w14:textId="77777777" w:rsidTr="006D7551">
        <w:trPr>
          <w:trHeight w:val="1203"/>
          <w:jc w:val="center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3B46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毕业设计（论文）</w:t>
            </w:r>
          </w:p>
          <w:p w14:paraId="144D506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等级结论</w:t>
            </w:r>
          </w:p>
        </w:tc>
        <w:tc>
          <w:tcPr>
            <w:tcW w:w="7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1551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及格</w:t>
            </w:r>
          </w:p>
        </w:tc>
      </w:tr>
      <w:tr w:rsidR="00966D13" w14:paraId="069C9E36" w14:textId="77777777" w:rsidTr="006D7551">
        <w:trPr>
          <w:trHeight w:val="952"/>
          <w:jc w:val="center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43777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是否同意毕业设计（论文）通过</w:t>
            </w:r>
          </w:p>
        </w:tc>
        <w:tc>
          <w:tcPr>
            <w:tcW w:w="7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089A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□同意   □不同意（ □重新修改   □重新答辩 ）</w:t>
            </w:r>
          </w:p>
        </w:tc>
      </w:tr>
      <w:tr w:rsidR="00966D13" w14:paraId="5D301E9E" w14:textId="77777777" w:rsidTr="006D7551">
        <w:trPr>
          <w:trHeight w:val="1359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E445A" w14:textId="77777777" w:rsidR="006B6BC6" w:rsidRDefault="00BD6E7F">
            <w:pPr>
              <w:adjustRightInd w:val="0"/>
              <w:snapToGrid w:val="0"/>
              <w:ind w:firstLineChars="450" w:firstLine="1080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 xml:space="preserve">教学单位答辩委员会主任签字： </w:t>
            </w:r>
          </w:p>
          <w:p w14:paraId="3E40F627" w14:textId="579F9B76" w:rsidR="006B6BC6" w:rsidRDefault="00BD6E7F">
            <w:pPr>
              <w:adjustRightInd w:val="0"/>
              <w:snapToGrid w:val="0"/>
              <w:ind w:firstLineChars="750" w:firstLine="1800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 xml:space="preserve">单位（公章）                               </w:t>
            </w:r>
            <w:r w:rsidR="00E00861">
              <w:rPr>
                <w:rFonts w:ascii="STZhongsong" w:eastAsia="STZhongsong" w:hAnsi="STZhongsong"/>
                <w:sz w:val="24"/>
              </w:rPr>
              <w:t>2021</w:t>
            </w:r>
            <w:r>
              <w:rPr>
                <w:rFonts w:ascii="STZhongsong" w:eastAsia="STZhongsong" w:hAnsi="STZhongsong" w:hint="eastAsia"/>
                <w:sz w:val="24"/>
              </w:rPr>
              <w:t>年</w:t>
            </w:r>
            <w:r w:rsidR="00E00861">
              <w:rPr>
                <w:rFonts w:ascii="STZhongsong" w:eastAsia="STZhongsong" w:hAnsi="STZhongsong"/>
                <w:sz w:val="24"/>
              </w:rPr>
              <w:t>6</w:t>
            </w:r>
            <w:r>
              <w:rPr>
                <w:rFonts w:ascii="STZhongsong" w:eastAsia="STZhongsong" w:hAnsi="STZhongsong" w:hint="eastAsia"/>
                <w:sz w:val="24"/>
              </w:rPr>
              <w:t>月</w:t>
            </w:r>
            <w:r w:rsidR="00E00861">
              <w:rPr>
                <w:rFonts w:ascii="STZhongsong" w:eastAsia="STZhongsong" w:hAnsi="STZhongsong"/>
                <w:sz w:val="24"/>
              </w:rPr>
              <w:t>7</w:t>
            </w:r>
            <w:r>
              <w:rPr>
                <w:rFonts w:ascii="STZhongsong" w:eastAsia="STZhongsong" w:hAnsi="STZhongsong" w:hint="eastAsia"/>
                <w:sz w:val="24"/>
              </w:rPr>
              <w:t>日</w:t>
            </w:r>
          </w:p>
        </w:tc>
      </w:tr>
      <w:tr w:rsidR="00966D13" w14:paraId="7783411F" w14:textId="77777777" w:rsidTr="006D7551">
        <w:trPr>
          <w:trHeight w:val="2906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3752F" w14:textId="77777777" w:rsidR="006B6BC6" w:rsidRDefault="00BD6E7F" w:rsidP="006D7551">
            <w:pPr>
              <w:adjustRightInd w:val="0"/>
              <w:snapToGrid w:val="0"/>
              <w:spacing w:beforeLines="50" w:before="156"/>
              <w:ind w:firstLineChars="50" w:firstLine="120"/>
              <w:jc w:val="left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备注：</w:t>
            </w:r>
          </w:p>
        </w:tc>
      </w:tr>
    </w:tbl>
    <w:p w14:paraId="0166332F" w14:textId="77777777" w:rsidR="006B6BC6" w:rsidRDefault="006B6BC6">
      <w:pPr>
        <w:ind w:rightChars="-232" w:right="-487"/>
      </w:pPr>
    </w:p>
    <w:sectPr w:rsidR="006B6BC6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1134" w:bottom="1134" w:left="1134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A0D6" w14:textId="77777777" w:rsidR="009F073C" w:rsidRDefault="009F073C">
      <w:r>
        <w:separator/>
      </w:r>
    </w:p>
  </w:endnote>
  <w:endnote w:type="continuationSeparator" w:id="0">
    <w:p w14:paraId="00DA3AA5" w14:textId="77777777" w:rsidR="009F073C" w:rsidRDefault="009F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经典粗圆简">
    <w:altName w:val="微软雅黑"/>
    <w:charset w:val="86"/>
    <w:family w:val="modern"/>
    <w:pitch w:val="default"/>
    <w:sig w:usb0="00000000" w:usb1="00000000" w:usb2="0000001E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6988" w14:textId="77777777" w:rsidR="006B6BC6" w:rsidRDefault="00BD6E7F">
    <w:pPr>
      <w:pStyle w:val="a6"/>
    </w:pPr>
    <w:r>
      <w:t xml:space="preserve">PAGE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33B4" w14:textId="77777777" w:rsidR="006B6BC6" w:rsidRDefault="00BD6E7F">
    <w:pPr>
      <w:pStyle w:val="a6"/>
    </w:pPr>
    <w:r>
      <w:t xml:space="preserve">- 1 -PAGE  </w:t>
    </w:r>
    <w:r>
      <w:rPr>
        <w:rStyle w:val="aa"/>
      </w:rPr>
      <w:fldChar w:fldCharType="begin"/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1993" w14:textId="77777777" w:rsidR="009F073C" w:rsidRDefault="009F073C">
      <w:r>
        <w:separator/>
      </w:r>
    </w:p>
  </w:footnote>
  <w:footnote w:type="continuationSeparator" w:id="0">
    <w:p w14:paraId="168E74F8" w14:textId="77777777" w:rsidR="009F073C" w:rsidRDefault="009F0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B17A" w14:textId="77777777" w:rsidR="00966D13" w:rsidRDefault="009F073C">
    <w:r>
      <w:pict w14:anchorId="07AF83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8BE5" w14:textId="77777777" w:rsidR="006B6BC6" w:rsidRPr="00FC651D" w:rsidRDefault="006B6BC6" w:rsidP="00FC651D">
    <w:pPr>
      <w:pStyle w:val="a7"/>
      <w:pBdr>
        <w:bottom w:val="none" w:sz="0" w:space="0" w:color="auto"/>
      </w:pBdr>
      <w:jc w:val="both"/>
    </w:pPr>
  </w:p>
  <w:p w14:paraId="1881A709" w14:textId="77777777" w:rsidR="00966D13" w:rsidRDefault="009F073C">
    <w:r>
      <w:pict w14:anchorId="7348EF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B078" w14:textId="77777777" w:rsidR="00966D13" w:rsidRDefault="009F073C">
    <w:r>
      <w:pict w14:anchorId="5008AA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1CD9" w14:textId="77777777" w:rsidR="00966D13" w:rsidRDefault="009F073C">
    <w:r>
      <w:pict w14:anchorId="77915B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8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8B8C" w14:textId="77777777" w:rsidR="006B6BC6" w:rsidRDefault="00BD6E7F">
    <w:pPr>
      <w:pStyle w:val="a7"/>
      <w:pBdr>
        <w:bottom w:val="none" w:sz="0" w:space="0" w:color="auto"/>
      </w:pBdr>
      <w:jc w:val="left"/>
    </w:pPr>
    <w:r>
      <w:rPr>
        <w:rFonts w:hint="eastAsia"/>
      </w:rPr>
      <w:t>SJ0205-2016</w:t>
    </w:r>
    <w:r>
      <w:rPr>
        <w:rFonts w:hint="eastAsia"/>
      </w:rPr>
      <w:t>版</w:t>
    </w:r>
  </w:p>
  <w:p w14:paraId="246327A4" w14:textId="77777777" w:rsidR="00966D13" w:rsidRDefault="009F073C">
    <w:r>
      <w:pict w14:anchorId="1E74DE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FBDE" w14:textId="77777777" w:rsidR="00966D13" w:rsidRDefault="009F073C">
    <w:r>
      <w:pict w14:anchorId="049016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89A"/>
    <w:rsid w:val="00001AB6"/>
    <w:rsid w:val="00003EF8"/>
    <w:rsid w:val="0000698D"/>
    <w:rsid w:val="00012136"/>
    <w:rsid w:val="00012B28"/>
    <w:rsid w:val="00014CF3"/>
    <w:rsid w:val="0002234A"/>
    <w:rsid w:val="0002393C"/>
    <w:rsid w:val="00023A7C"/>
    <w:rsid w:val="000268A9"/>
    <w:rsid w:val="00030DCD"/>
    <w:rsid w:val="0003256E"/>
    <w:rsid w:val="00033850"/>
    <w:rsid w:val="000338D8"/>
    <w:rsid w:val="00033CB6"/>
    <w:rsid w:val="00035789"/>
    <w:rsid w:val="0003584F"/>
    <w:rsid w:val="0004142C"/>
    <w:rsid w:val="0004343C"/>
    <w:rsid w:val="000506F7"/>
    <w:rsid w:val="000534E0"/>
    <w:rsid w:val="00054F73"/>
    <w:rsid w:val="00055F1F"/>
    <w:rsid w:val="00057561"/>
    <w:rsid w:val="00060448"/>
    <w:rsid w:val="00061FAC"/>
    <w:rsid w:val="00062C3C"/>
    <w:rsid w:val="00062CCB"/>
    <w:rsid w:val="000653B1"/>
    <w:rsid w:val="0006602B"/>
    <w:rsid w:val="00066D6A"/>
    <w:rsid w:val="000708F6"/>
    <w:rsid w:val="00072850"/>
    <w:rsid w:val="00072A4D"/>
    <w:rsid w:val="00077307"/>
    <w:rsid w:val="00081323"/>
    <w:rsid w:val="0008528F"/>
    <w:rsid w:val="0009292B"/>
    <w:rsid w:val="00093F0D"/>
    <w:rsid w:val="00093FB7"/>
    <w:rsid w:val="00097D37"/>
    <w:rsid w:val="000A13D1"/>
    <w:rsid w:val="000A1568"/>
    <w:rsid w:val="000A2A26"/>
    <w:rsid w:val="000A2E32"/>
    <w:rsid w:val="000A2E88"/>
    <w:rsid w:val="000A3CDB"/>
    <w:rsid w:val="000A6022"/>
    <w:rsid w:val="000B1F78"/>
    <w:rsid w:val="000B42B3"/>
    <w:rsid w:val="000B56DF"/>
    <w:rsid w:val="000C033B"/>
    <w:rsid w:val="000C3EA6"/>
    <w:rsid w:val="000C67A0"/>
    <w:rsid w:val="000C794E"/>
    <w:rsid w:val="000D25CD"/>
    <w:rsid w:val="000D39A6"/>
    <w:rsid w:val="000D4436"/>
    <w:rsid w:val="000D4C5E"/>
    <w:rsid w:val="000D5FF4"/>
    <w:rsid w:val="000E204F"/>
    <w:rsid w:val="000E3412"/>
    <w:rsid w:val="000F330D"/>
    <w:rsid w:val="000F5AD5"/>
    <w:rsid w:val="000F69F3"/>
    <w:rsid w:val="000F6F12"/>
    <w:rsid w:val="0010014E"/>
    <w:rsid w:val="001012CA"/>
    <w:rsid w:val="00101E2C"/>
    <w:rsid w:val="0010287F"/>
    <w:rsid w:val="00102C91"/>
    <w:rsid w:val="00103B0C"/>
    <w:rsid w:val="001057A8"/>
    <w:rsid w:val="001058C5"/>
    <w:rsid w:val="00105D3D"/>
    <w:rsid w:val="00113B4E"/>
    <w:rsid w:val="00117D93"/>
    <w:rsid w:val="00120652"/>
    <w:rsid w:val="00124BD3"/>
    <w:rsid w:val="00126E10"/>
    <w:rsid w:val="0013054F"/>
    <w:rsid w:val="00130A61"/>
    <w:rsid w:val="001316E8"/>
    <w:rsid w:val="00132A8B"/>
    <w:rsid w:val="001336ED"/>
    <w:rsid w:val="001341F0"/>
    <w:rsid w:val="00136157"/>
    <w:rsid w:val="001370C9"/>
    <w:rsid w:val="001405D6"/>
    <w:rsid w:val="00144C08"/>
    <w:rsid w:val="00145958"/>
    <w:rsid w:val="00147EDF"/>
    <w:rsid w:val="00150A0F"/>
    <w:rsid w:val="00150EEF"/>
    <w:rsid w:val="001516E4"/>
    <w:rsid w:val="001539AE"/>
    <w:rsid w:val="0015582C"/>
    <w:rsid w:val="00156568"/>
    <w:rsid w:val="00163B08"/>
    <w:rsid w:val="0016446F"/>
    <w:rsid w:val="00174896"/>
    <w:rsid w:val="00174DF6"/>
    <w:rsid w:val="0017788D"/>
    <w:rsid w:val="0018165B"/>
    <w:rsid w:val="0018178C"/>
    <w:rsid w:val="00182471"/>
    <w:rsid w:val="0018581F"/>
    <w:rsid w:val="00185AAF"/>
    <w:rsid w:val="00185ED4"/>
    <w:rsid w:val="00195507"/>
    <w:rsid w:val="00195D20"/>
    <w:rsid w:val="001A0F4B"/>
    <w:rsid w:val="001A1D01"/>
    <w:rsid w:val="001A388A"/>
    <w:rsid w:val="001A3DA1"/>
    <w:rsid w:val="001B15EC"/>
    <w:rsid w:val="001B1EC4"/>
    <w:rsid w:val="001B41FF"/>
    <w:rsid w:val="001B6218"/>
    <w:rsid w:val="001B6ABC"/>
    <w:rsid w:val="001C042B"/>
    <w:rsid w:val="001C35B3"/>
    <w:rsid w:val="001C6D93"/>
    <w:rsid w:val="001D0C7C"/>
    <w:rsid w:val="001D0C90"/>
    <w:rsid w:val="001D16F9"/>
    <w:rsid w:val="001D79EA"/>
    <w:rsid w:val="001E0CC5"/>
    <w:rsid w:val="001E1111"/>
    <w:rsid w:val="001E1885"/>
    <w:rsid w:val="001E2C98"/>
    <w:rsid w:val="001E7940"/>
    <w:rsid w:val="001E7BC5"/>
    <w:rsid w:val="001F0ED1"/>
    <w:rsid w:val="001F1452"/>
    <w:rsid w:val="001F4799"/>
    <w:rsid w:val="001F57ED"/>
    <w:rsid w:val="001F5A5E"/>
    <w:rsid w:val="001F6193"/>
    <w:rsid w:val="001F6F4A"/>
    <w:rsid w:val="001F7A73"/>
    <w:rsid w:val="00200425"/>
    <w:rsid w:val="00200A15"/>
    <w:rsid w:val="002014F4"/>
    <w:rsid w:val="002022B5"/>
    <w:rsid w:val="002048CC"/>
    <w:rsid w:val="002074B8"/>
    <w:rsid w:val="002115EC"/>
    <w:rsid w:val="0021265C"/>
    <w:rsid w:val="0021310F"/>
    <w:rsid w:val="00213AFE"/>
    <w:rsid w:val="00213E35"/>
    <w:rsid w:val="002158C3"/>
    <w:rsid w:val="00217913"/>
    <w:rsid w:val="0022049F"/>
    <w:rsid w:val="00220ACA"/>
    <w:rsid w:val="00220F03"/>
    <w:rsid w:val="0022302F"/>
    <w:rsid w:val="00224237"/>
    <w:rsid w:val="00224C9F"/>
    <w:rsid w:val="00225013"/>
    <w:rsid w:val="002322B2"/>
    <w:rsid w:val="002340DC"/>
    <w:rsid w:val="0023696F"/>
    <w:rsid w:val="00236AE6"/>
    <w:rsid w:val="0024026A"/>
    <w:rsid w:val="00241C17"/>
    <w:rsid w:val="00243653"/>
    <w:rsid w:val="00244F12"/>
    <w:rsid w:val="00247658"/>
    <w:rsid w:val="002512E0"/>
    <w:rsid w:val="0025552C"/>
    <w:rsid w:val="00255AF5"/>
    <w:rsid w:val="00255E40"/>
    <w:rsid w:val="002625A0"/>
    <w:rsid w:val="002641B6"/>
    <w:rsid w:val="002655A6"/>
    <w:rsid w:val="00265B49"/>
    <w:rsid w:val="00267206"/>
    <w:rsid w:val="00270736"/>
    <w:rsid w:val="002709C1"/>
    <w:rsid w:val="002710B3"/>
    <w:rsid w:val="00271CEB"/>
    <w:rsid w:val="002723BE"/>
    <w:rsid w:val="00273B9D"/>
    <w:rsid w:val="00275CE3"/>
    <w:rsid w:val="00277204"/>
    <w:rsid w:val="0028073A"/>
    <w:rsid w:val="00280D78"/>
    <w:rsid w:val="00282871"/>
    <w:rsid w:val="0028325D"/>
    <w:rsid w:val="00286A60"/>
    <w:rsid w:val="00286A90"/>
    <w:rsid w:val="002901F7"/>
    <w:rsid w:val="00293D6A"/>
    <w:rsid w:val="0029520A"/>
    <w:rsid w:val="002958D7"/>
    <w:rsid w:val="002967B1"/>
    <w:rsid w:val="00296BA9"/>
    <w:rsid w:val="002A50D0"/>
    <w:rsid w:val="002A5B6F"/>
    <w:rsid w:val="002A6750"/>
    <w:rsid w:val="002B0060"/>
    <w:rsid w:val="002B64A4"/>
    <w:rsid w:val="002C1854"/>
    <w:rsid w:val="002C43D6"/>
    <w:rsid w:val="002C44ED"/>
    <w:rsid w:val="002C5E26"/>
    <w:rsid w:val="002D48E2"/>
    <w:rsid w:val="002D4A32"/>
    <w:rsid w:val="002D502F"/>
    <w:rsid w:val="002E001C"/>
    <w:rsid w:val="002F2A96"/>
    <w:rsid w:val="002F3859"/>
    <w:rsid w:val="00300F4B"/>
    <w:rsid w:val="00304613"/>
    <w:rsid w:val="0030581A"/>
    <w:rsid w:val="00305AD9"/>
    <w:rsid w:val="00310AA2"/>
    <w:rsid w:val="00311D67"/>
    <w:rsid w:val="00311FC3"/>
    <w:rsid w:val="00313A38"/>
    <w:rsid w:val="00315A2E"/>
    <w:rsid w:val="00320529"/>
    <w:rsid w:val="00321B29"/>
    <w:rsid w:val="00323EF8"/>
    <w:rsid w:val="00324426"/>
    <w:rsid w:val="00326514"/>
    <w:rsid w:val="00327481"/>
    <w:rsid w:val="00327A8B"/>
    <w:rsid w:val="00327F3C"/>
    <w:rsid w:val="00333325"/>
    <w:rsid w:val="003333E2"/>
    <w:rsid w:val="00334C89"/>
    <w:rsid w:val="00341306"/>
    <w:rsid w:val="003421D3"/>
    <w:rsid w:val="003423B5"/>
    <w:rsid w:val="00342E60"/>
    <w:rsid w:val="003468CF"/>
    <w:rsid w:val="00346BDB"/>
    <w:rsid w:val="00346F8F"/>
    <w:rsid w:val="00350E4D"/>
    <w:rsid w:val="00352586"/>
    <w:rsid w:val="003528C6"/>
    <w:rsid w:val="00353379"/>
    <w:rsid w:val="00361F8A"/>
    <w:rsid w:val="0036259F"/>
    <w:rsid w:val="0036285E"/>
    <w:rsid w:val="003629AC"/>
    <w:rsid w:val="00363D20"/>
    <w:rsid w:val="00364E7F"/>
    <w:rsid w:val="00364EB4"/>
    <w:rsid w:val="00367552"/>
    <w:rsid w:val="00373239"/>
    <w:rsid w:val="0037393C"/>
    <w:rsid w:val="003769A0"/>
    <w:rsid w:val="0038383A"/>
    <w:rsid w:val="00383D61"/>
    <w:rsid w:val="003851A5"/>
    <w:rsid w:val="00386359"/>
    <w:rsid w:val="0038648F"/>
    <w:rsid w:val="00387862"/>
    <w:rsid w:val="0039217A"/>
    <w:rsid w:val="003924E8"/>
    <w:rsid w:val="00394E86"/>
    <w:rsid w:val="0039529C"/>
    <w:rsid w:val="00395F04"/>
    <w:rsid w:val="003A0790"/>
    <w:rsid w:val="003A1737"/>
    <w:rsid w:val="003A3F00"/>
    <w:rsid w:val="003B1FF2"/>
    <w:rsid w:val="003B4188"/>
    <w:rsid w:val="003B4428"/>
    <w:rsid w:val="003B50F9"/>
    <w:rsid w:val="003C3D3A"/>
    <w:rsid w:val="003C5B70"/>
    <w:rsid w:val="003D364A"/>
    <w:rsid w:val="003D3706"/>
    <w:rsid w:val="003E073A"/>
    <w:rsid w:val="003E15FD"/>
    <w:rsid w:val="003E3345"/>
    <w:rsid w:val="003E60AE"/>
    <w:rsid w:val="003E6B84"/>
    <w:rsid w:val="003F3300"/>
    <w:rsid w:val="003F6B45"/>
    <w:rsid w:val="003F6E40"/>
    <w:rsid w:val="00402280"/>
    <w:rsid w:val="004033B9"/>
    <w:rsid w:val="00403ECD"/>
    <w:rsid w:val="00406D23"/>
    <w:rsid w:val="00410C86"/>
    <w:rsid w:val="0041150E"/>
    <w:rsid w:val="00412327"/>
    <w:rsid w:val="004140E2"/>
    <w:rsid w:val="00415142"/>
    <w:rsid w:val="004156DA"/>
    <w:rsid w:val="0042024F"/>
    <w:rsid w:val="004229F1"/>
    <w:rsid w:val="00423910"/>
    <w:rsid w:val="00423EA1"/>
    <w:rsid w:val="00425B9B"/>
    <w:rsid w:val="00426626"/>
    <w:rsid w:val="00427420"/>
    <w:rsid w:val="00430AC6"/>
    <w:rsid w:val="00433D56"/>
    <w:rsid w:val="004348CF"/>
    <w:rsid w:val="00436385"/>
    <w:rsid w:val="00436F7A"/>
    <w:rsid w:val="00437BE6"/>
    <w:rsid w:val="004414A4"/>
    <w:rsid w:val="00442B3A"/>
    <w:rsid w:val="00443DBF"/>
    <w:rsid w:val="00446BA6"/>
    <w:rsid w:val="00447B30"/>
    <w:rsid w:val="004501B8"/>
    <w:rsid w:val="00451ABF"/>
    <w:rsid w:val="00451C3A"/>
    <w:rsid w:val="00455714"/>
    <w:rsid w:val="00455AC5"/>
    <w:rsid w:val="00461C1C"/>
    <w:rsid w:val="004630FB"/>
    <w:rsid w:val="00467181"/>
    <w:rsid w:val="00470B49"/>
    <w:rsid w:val="004728FD"/>
    <w:rsid w:val="0048260F"/>
    <w:rsid w:val="00483CA5"/>
    <w:rsid w:val="00492208"/>
    <w:rsid w:val="0049502A"/>
    <w:rsid w:val="0049503C"/>
    <w:rsid w:val="004951FA"/>
    <w:rsid w:val="004B3E54"/>
    <w:rsid w:val="004C039C"/>
    <w:rsid w:val="004C2756"/>
    <w:rsid w:val="004C4DD5"/>
    <w:rsid w:val="004C69DA"/>
    <w:rsid w:val="004D0287"/>
    <w:rsid w:val="004D581B"/>
    <w:rsid w:val="004D63B1"/>
    <w:rsid w:val="004D7C84"/>
    <w:rsid w:val="004E1B5F"/>
    <w:rsid w:val="004E478D"/>
    <w:rsid w:val="004E58AB"/>
    <w:rsid w:val="004E5DC8"/>
    <w:rsid w:val="004F35AE"/>
    <w:rsid w:val="004F5383"/>
    <w:rsid w:val="004F5CEA"/>
    <w:rsid w:val="004F7271"/>
    <w:rsid w:val="00500308"/>
    <w:rsid w:val="0050066F"/>
    <w:rsid w:val="005057A3"/>
    <w:rsid w:val="005059A3"/>
    <w:rsid w:val="00506C2B"/>
    <w:rsid w:val="005079F8"/>
    <w:rsid w:val="00510564"/>
    <w:rsid w:val="005117BD"/>
    <w:rsid w:val="0051603C"/>
    <w:rsid w:val="00516FBE"/>
    <w:rsid w:val="00521936"/>
    <w:rsid w:val="00522D02"/>
    <w:rsid w:val="00523CB9"/>
    <w:rsid w:val="00523E70"/>
    <w:rsid w:val="00532197"/>
    <w:rsid w:val="005365DC"/>
    <w:rsid w:val="00540C66"/>
    <w:rsid w:val="00542D56"/>
    <w:rsid w:val="005450E4"/>
    <w:rsid w:val="00551431"/>
    <w:rsid w:val="00553833"/>
    <w:rsid w:val="0055553D"/>
    <w:rsid w:val="00556BAA"/>
    <w:rsid w:val="00560976"/>
    <w:rsid w:val="0056335B"/>
    <w:rsid w:val="005642A5"/>
    <w:rsid w:val="0056457C"/>
    <w:rsid w:val="00565868"/>
    <w:rsid w:val="00566DCC"/>
    <w:rsid w:val="005670F3"/>
    <w:rsid w:val="00572448"/>
    <w:rsid w:val="00574F77"/>
    <w:rsid w:val="00576577"/>
    <w:rsid w:val="005805BD"/>
    <w:rsid w:val="005845F7"/>
    <w:rsid w:val="00586C9A"/>
    <w:rsid w:val="0059031E"/>
    <w:rsid w:val="005927B6"/>
    <w:rsid w:val="00592B79"/>
    <w:rsid w:val="00596045"/>
    <w:rsid w:val="005972A9"/>
    <w:rsid w:val="005A3729"/>
    <w:rsid w:val="005A502E"/>
    <w:rsid w:val="005A56BD"/>
    <w:rsid w:val="005A610B"/>
    <w:rsid w:val="005A7301"/>
    <w:rsid w:val="005B0440"/>
    <w:rsid w:val="005B0646"/>
    <w:rsid w:val="005B1974"/>
    <w:rsid w:val="005B2559"/>
    <w:rsid w:val="005B33EA"/>
    <w:rsid w:val="005B45D6"/>
    <w:rsid w:val="005B54F5"/>
    <w:rsid w:val="005C6123"/>
    <w:rsid w:val="005C7E2C"/>
    <w:rsid w:val="005D184E"/>
    <w:rsid w:val="005D21B6"/>
    <w:rsid w:val="005D5F93"/>
    <w:rsid w:val="005E00FC"/>
    <w:rsid w:val="005E5838"/>
    <w:rsid w:val="005E76EC"/>
    <w:rsid w:val="005F0A15"/>
    <w:rsid w:val="005F214A"/>
    <w:rsid w:val="005F39EB"/>
    <w:rsid w:val="005F5EA8"/>
    <w:rsid w:val="006025EB"/>
    <w:rsid w:val="00603152"/>
    <w:rsid w:val="006033E7"/>
    <w:rsid w:val="006037C5"/>
    <w:rsid w:val="00606516"/>
    <w:rsid w:val="006132D7"/>
    <w:rsid w:val="00613BA3"/>
    <w:rsid w:val="00614658"/>
    <w:rsid w:val="00614901"/>
    <w:rsid w:val="0061596D"/>
    <w:rsid w:val="00615AAF"/>
    <w:rsid w:val="00615F7A"/>
    <w:rsid w:val="00622388"/>
    <w:rsid w:val="00625053"/>
    <w:rsid w:val="00631107"/>
    <w:rsid w:val="00632429"/>
    <w:rsid w:val="00635145"/>
    <w:rsid w:val="00637207"/>
    <w:rsid w:val="00637A64"/>
    <w:rsid w:val="006412DF"/>
    <w:rsid w:val="00643FE7"/>
    <w:rsid w:val="006440DB"/>
    <w:rsid w:val="006444A1"/>
    <w:rsid w:val="0064685E"/>
    <w:rsid w:val="006476E0"/>
    <w:rsid w:val="0065516C"/>
    <w:rsid w:val="006565A7"/>
    <w:rsid w:val="00656A96"/>
    <w:rsid w:val="006577B6"/>
    <w:rsid w:val="00661CE1"/>
    <w:rsid w:val="0066248F"/>
    <w:rsid w:val="00663581"/>
    <w:rsid w:val="00666C1A"/>
    <w:rsid w:val="0066726E"/>
    <w:rsid w:val="0067568A"/>
    <w:rsid w:val="00676D08"/>
    <w:rsid w:val="006806D8"/>
    <w:rsid w:val="00682A84"/>
    <w:rsid w:val="00682D37"/>
    <w:rsid w:val="0068398C"/>
    <w:rsid w:val="006903F8"/>
    <w:rsid w:val="0069105C"/>
    <w:rsid w:val="0069404F"/>
    <w:rsid w:val="0069406B"/>
    <w:rsid w:val="0069489C"/>
    <w:rsid w:val="00696679"/>
    <w:rsid w:val="006978B2"/>
    <w:rsid w:val="006A09D0"/>
    <w:rsid w:val="006A1CB4"/>
    <w:rsid w:val="006A5433"/>
    <w:rsid w:val="006A7DB8"/>
    <w:rsid w:val="006B3930"/>
    <w:rsid w:val="006B5EEE"/>
    <w:rsid w:val="006B648E"/>
    <w:rsid w:val="006B6BC6"/>
    <w:rsid w:val="006C079F"/>
    <w:rsid w:val="006C1C7A"/>
    <w:rsid w:val="006C21DA"/>
    <w:rsid w:val="006C2699"/>
    <w:rsid w:val="006C354D"/>
    <w:rsid w:val="006C3800"/>
    <w:rsid w:val="006C4252"/>
    <w:rsid w:val="006C4490"/>
    <w:rsid w:val="006C605E"/>
    <w:rsid w:val="006C799D"/>
    <w:rsid w:val="006D20F4"/>
    <w:rsid w:val="006D5A7C"/>
    <w:rsid w:val="006D6D2E"/>
    <w:rsid w:val="006D7551"/>
    <w:rsid w:val="006E03F3"/>
    <w:rsid w:val="006E2275"/>
    <w:rsid w:val="006E629F"/>
    <w:rsid w:val="006E6C5B"/>
    <w:rsid w:val="006F28A2"/>
    <w:rsid w:val="006F56D2"/>
    <w:rsid w:val="006F6E75"/>
    <w:rsid w:val="006F74D5"/>
    <w:rsid w:val="0070025B"/>
    <w:rsid w:val="007048A6"/>
    <w:rsid w:val="00707893"/>
    <w:rsid w:val="00711BFA"/>
    <w:rsid w:val="00713E0E"/>
    <w:rsid w:val="00714D0F"/>
    <w:rsid w:val="007158D6"/>
    <w:rsid w:val="00716567"/>
    <w:rsid w:val="0071715B"/>
    <w:rsid w:val="00717587"/>
    <w:rsid w:val="00717E6A"/>
    <w:rsid w:val="0072068C"/>
    <w:rsid w:val="007227FC"/>
    <w:rsid w:val="007229D5"/>
    <w:rsid w:val="0073102D"/>
    <w:rsid w:val="00732954"/>
    <w:rsid w:val="00737B4E"/>
    <w:rsid w:val="00740395"/>
    <w:rsid w:val="00744464"/>
    <w:rsid w:val="00745072"/>
    <w:rsid w:val="00746796"/>
    <w:rsid w:val="007505D7"/>
    <w:rsid w:val="00750EE1"/>
    <w:rsid w:val="00751304"/>
    <w:rsid w:val="00751591"/>
    <w:rsid w:val="007528DD"/>
    <w:rsid w:val="00756F40"/>
    <w:rsid w:val="00757832"/>
    <w:rsid w:val="007605BB"/>
    <w:rsid w:val="007641BB"/>
    <w:rsid w:val="007671DB"/>
    <w:rsid w:val="00767B2B"/>
    <w:rsid w:val="00767D3C"/>
    <w:rsid w:val="00772223"/>
    <w:rsid w:val="00772E88"/>
    <w:rsid w:val="00773689"/>
    <w:rsid w:val="00775E2C"/>
    <w:rsid w:val="007761AE"/>
    <w:rsid w:val="007768E2"/>
    <w:rsid w:val="00777BA1"/>
    <w:rsid w:val="007876CA"/>
    <w:rsid w:val="00787A55"/>
    <w:rsid w:val="00793FF2"/>
    <w:rsid w:val="00794B1A"/>
    <w:rsid w:val="00796DB0"/>
    <w:rsid w:val="00797A07"/>
    <w:rsid w:val="00797A61"/>
    <w:rsid w:val="00797C03"/>
    <w:rsid w:val="007A0E14"/>
    <w:rsid w:val="007A3672"/>
    <w:rsid w:val="007A4D5B"/>
    <w:rsid w:val="007A640C"/>
    <w:rsid w:val="007B26F2"/>
    <w:rsid w:val="007B4F67"/>
    <w:rsid w:val="007B7A71"/>
    <w:rsid w:val="007C2019"/>
    <w:rsid w:val="007C3385"/>
    <w:rsid w:val="007C46B4"/>
    <w:rsid w:val="007C4D0D"/>
    <w:rsid w:val="007C7B11"/>
    <w:rsid w:val="007D290C"/>
    <w:rsid w:val="007E0105"/>
    <w:rsid w:val="007E4015"/>
    <w:rsid w:val="007F18B5"/>
    <w:rsid w:val="007F2704"/>
    <w:rsid w:val="007F321A"/>
    <w:rsid w:val="007F3DED"/>
    <w:rsid w:val="007F4682"/>
    <w:rsid w:val="007F5E0E"/>
    <w:rsid w:val="00804475"/>
    <w:rsid w:val="00804BD4"/>
    <w:rsid w:val="008050ED"/>
    <w:rsid w:val="0081111B"/>
    <w:rsid w:val="00815F5D"/>
    <w:rsid w:val="008238BE"/>
    <w:rsid w:val="00824DF6"/>
    <w:rsid w:val="00825AA5"/>
    <w:rsid w:val="00827A04"/>
    <w:rsid w:val="008327C6"/>
    <w:rsid w:val="00833C5E"/>
    <w:rsid w:val="00835D8C"/>
    <w:rsid w:val="00837948"/>
    <w:rsid w:val="0084066D"/>
    <w:rsid w:val="008413AD"/>
    <w:rsid w:val="0084148B"/>
    <w:rsid w:val="00844D4B"/>
    <w:rsid w:val="00846AE6"/>
    <w:rsid w:val="0084713F"/>
    <w:rsid w:val="00850E2E"/>
    <w:rsid w:val="00851C61"/>
    <w:rsid w:val="0085471E"/>
    <w:rsid w:val="0085472D"/>
    <w:rsid w:val="00854BE8"/>
    <w:rsid w:val="00857C66"/>
    <w:rsid w:val="00860847"/>
    <w:rsid w:val="008630B2"/>
    <w:rsid w:val="00863E3F"/>
    <w:rsid w:val="00864E5E"/>
    <w:rsid w:val="00866A35"/>
    <w:rsid w:val="00870112"/>
    <w:rsid w:val="00871D78"/>
    <w:rsid w:val="00872B0F"/>
    <w:rsid w:val="00874736"/>
    <w:rsid w:val="008756A4"/>
    <w:rsid w:val="0088244B"/>
    <w:rsid w:val="008837A4"/>
    <w:rsid w:val="00884BCB"/>
    <w:rsid w:val="0088524C"/>
    <w:rsid w:val="008901EF"/>
    <w:rsid w:val="00893FD2"/>
    <w:rsid w:val="00895FEF"/>
    <w:rsid w:val="00896E51"/>
    <w:rsid w:val="0089720C"/>
    <w:rsid w:val="008A08AB"/>
    <w:rsid w:val="008A1039"/>
    <w:rsid w:val="008A70D6"/>
    <w:rsid w:val="008B078D"/>
    <w:rsid w:val="008B1150"/>
    <w:rsid w:val="008B1C13"/>
    <w:rsid w:val="008B2F3D"/>
    <w:rsid w:val="008B6A5D"/>
    <w:rsid w:val="008B6D59"/>
    <w:rsid w:val="008C0660"/>
    <w:rsid w:val="008C09D9"/>
    <w:rsid w:val="008C16E0"/>
    <w:rsid w:val="008C205B"/>
    <w:rsid w:val="008C2AB2"/>
    <w:rsid w:val="008C2B1C"/>
    <w:rsid w:val="008C2E34"/>
    <w:rsid w:val="008D3F1E"/>
    <w:rsid w:val="008D41A3"/>
    <w:rsid w:val="008D47DB"/>
    <w:rsid w:val="008D4B40"/>
    <w:rsid w:val="008D5092"/>
    <w:rsid w:val="008D6081"/>
    <w:rsid w:val="008D6D69"/>
    <w:rsid w:val="008D7539"/>
    <w:rsid w:val="008D7A46"/>
    <w:rsid w:val="008E1B7B"/>
    <w:rsid w:val="008E2A82"/>
    <w:rsid w:val="008E3603"/>
    <w:rsid w:val="008E512A"/>
    <w:rsid w:val="008E516D"/>
    <w:rsid w:val="008E74E7"/>
    <w:rsid w:val="008F19D3"/>
    <w:rsid w:val="008F25C7"/>
    <w:rsid w:val="008F5FD3"/>
    <w:rsid w:val="008F7898"/>
    <w:rsid w:val="00900395"/>
    <w:rsid w:val="009015A6"/>
    <w:rsid w:val="00901724"/>
    <w:rsid w:val="009021BC"/>
    <w:rsid w:val="00902415"/>
    <w:rsid w:val="00903F30"/>
    <w:rsid w:val="00905564"/>
    <w:rsid w:val="0090685F"/>
    <w:rsid w:val="00907A81"/>
    <w:rsid w:val="00913804"/>
    <w:rsid w:val="009153E5"/>
    <w:rsid w:val="0092585C"/>
    <w:rsid w:val="00927A22"/>
    <w:rsid w:val="00931C95"/>
    <w:rsid w:val="00931D51"/>
    <w:rsid w:val="009363B7"/>
    <w:rsid w:val="00937DC9"/>
    <w:rsid w:val="009401E3"/>
    <w:rsid w:val="00943800"/>
    <w:rsid w:val="00945FB5"/>
    <w:rsid w:val="009463B5"/>
    <w:rsid w:val="00946B8B"/>
    <w:rsid w:val="00955CBE"/>
    <w:rsid w:val="00955E9A"/>
    <w:rsid w:val="00957883"/>
    <w:rsid w:val="0096034B"/>
    <w:rsid w:val="00962031"/>
    <w:rsid w:val="00965BFB"/>
    <w:rsid w:val="009661C8"/>
    <w:rsid w:val="00966D13"/>
    <w:rsid w:val="00971D62"/>
    <w:rsid w:val="00972BFF"/>
    <w:rsid w:val="0097492B"/>
    <w:rsid w:val="009771C6"/>
    <w:rsid w:val="0097772E"/>
    <w:rsid w:val="009807B8"/>
    <w:rsid w:val="0098125D"/>
    <w:rsid w:val="009842C6"/>
    <w:rsid w:val="00985A46"/>
    <w:rsid w:val="00986473"/>
    <w:rsid w:val="00986C85"/>
    <w:rsid w:val="009919A5"/>
    <w:rsid w:val="00991E54"/>
    <w:rsid w:val="00993CEB"/>
    <w:rsid w:val="009954C3"/>
    <w:rsid w:val="009957F4"/>
    <w:rsid w:val="00996175"/>
    <w:rsid w:val="00997045"/>
    <w:rsid w:val="00997A65"/>
    <w:rsid w:val="009A2D5C"/>
    <w:rsid w:val="009A4244"/>
    <w:rsid w:val="009A62BA"/>
    <w:rsid w:val="009A6ECC"/>
    <w:rsid w:val="009A72E6"/>
    <w:rsid w:val="009A7318"/>
    <w:rsid w:val="009B0AB8"/>
    <w:rsid w:val="009B17B6"/>
    <w:rsid w:val="009B30E9"/>
    <w:rsid w:val="009B4A97"/>
    <w:rsid w:val="009B4FC5"/>
    <w:rsid w:val="009B56EB"/>
    <w:rsid w:val="009B6226"/>
    <w:rsid w:val="009B7E2D"/>
    <w:rsid w:val="009C03D9"/>
    <w:rsid w:val="009C13B9"/>
    <w:rsid w:val="009C21B1"/>
    <w:rsid w:val="009C3B66"/>
    <w:rsid w:val="009C3E67"/>
    <w:rsid w:val="009C69D6"/>
    <w:rsid w:val="009C79DD"/>
    <w:rsid w:val="009D0986"/>
    <w:rsid w:val="009D3B70"/>
    <w:rsid w:val="009D4CA2"/>
    <w:rsid w:val="009E36BA"/>
    <w:rsid w:val="009E47DA"/>
    <w:rsid w:val="009E4AD7"/>
    <w:rsid w:val="009E5270"/>
    <w:rsid w:val="009E613C"/>
    <w:rsid w:val="009F0356"/>
    <w:rsid w:val="009F073C"/>
    <w:rsid w:val="009F1B20"/>
    <w:rsid w:val="009F509D"/>
    <w:rsid w:val="009F5616"/>
    <w:rsid w:val="009F6042"/>
    <w:rsid w:val="00A004C7"/>
    <w:rsid w:val="00A010F1"/>
    <w:rsid w:val="00A02BFC"/>
    <w:rsid w:val="00A03254"/>
    <w:rsid w:val="00A038E4"/>
    <w:rsid w:val="00A0647C"/>
    <w:rsid w:val="00A100F5"/>
    <w:rsid w:val="00A104D3"/>
    <w:rsid w:val="00A153A9"/>
    <w:rsid w:val="00A15C4C"/>
    <w:rsid w:val="00A209FB"/>
    <w:rsid w:val="00A22246"/>
    <w:rsid w:val="00A231FA"/>
    <w:rsid w:val="00A24BE8"/>
    <w:rsid w:val="00A24F86"/>
    <w:rsid w:val="00A250C1"/>
    <w:rsid w:val="00A313A7"/>
    <w:rsid w:val="00A3240D"/>
    <w:rsid w:val="00A3534B"/>
    <w:rsid w:val="00A3564C"/>
    <w:rsid w:val="00A36ABF"/>
    <w:rsid w:val="00A4109E"/>
    <w:rsid w:val="00A41AE8"/>
    <w:rsid w:val="00A43703"/>
    <w:rsid w:val="00A4426E"/>
    <w:rsid w:val="00A45BC7"/>
    <w:rsid w:val="00A46579"/>
    <w:rsid w:val="00A46ECC"/>
    <w:rsid w:val="00A5013B"/>
    <w:rsid w:val="00A51420"/>
    <w:rsid w:val="00A527C2"/>
    <w:rsid w:val="00A573F0"/>
    <w:rsid w:val="00A635DC"/>
    <w:rsid w:val="00A65CAC"/>
    <w:rsid w:val="00A67DA4"/>
    <w:rsid w:val="00A71F21"/>
    <w:rsid w:val="00A723F0"/>
    <w:rsid w:val="00A73EDD"/>
    <w:rsid w:val="00A74A4C"/>
    <w:rsid w:val="00A74CE2"/>
    <w:rsid w:val="00A75BB2"/>
    <w:rsid w:val="00A75D19"/>
    <w:rsid w:val="00A819FC"/>
    <w:rsid w:val="00A84014"/>
    <w:rsid w:val="00A86E8C"/>
    <w:rsid w:val="00A87A11"/>
    <w:rsid w:val="00A9099F"/>
    <w:rsid w:val="00A93E30"/>
    <w:rsid w:val="00A954EB"/>
    <w:rsid w:val="00AA53C9"/>
    <w:rsid w:val="00AA77E3"/>
    <w:rsid w:val="00AB162B"/>
    <w:rsid w:val="00AB239F"/>
    <w:rsid w:val="00AB3074"/>
    <w:rsid w:val="00AC0355"/>
    <w:rsid w:val="00AC1608"/>
    <w:rsid w:val="00AC6AE1"/>
    <w:rsid w:val="00AC7282"/>
    <w:rsid w:val="00AC7BB4"/>
    <w:rsid w:val="00AD089A"/>
    <w:rsid w:val="00AD7676"/>
    <w:rsid w:val="00AE1DEA"/>
    <w:rsid w:val="00AF0098"/>
    <w:rsid w:val="00AF4DD3"/>
    <w:rsid w:val="00AF5C08"/>
    <w:rsid w:val="00B002A8"/>
    <w:rsid w:val="00B01BD9"/>
    <w:rsid w:val="00B04F0C"/>
    <w:rsid w:val="00B05000"/>
    <w:rsid w:val="00B103B3"/>
    <w:rsid w:val="00B136D7"/>
    <w:rsid w:val="00B149EF"/>
    <w:rsid w:val="00B15089"/>
    <w:rsid w:val="00B150C4"/>
    <w:rsid w:val="00B152C1"/>
    <w:rsid w:val="00B16CD1"/>
    <w:rsid w:val="00B17386"/>
    <w:rsid w:val="00B20763"/>
    <w:rsid w:val="00B24B4D"/>
    <w:rsid w:val="00B25FF4"/>
    <w:rsid w:val="00B2655F"/>
    <w:rsid w:val="00B26AA8"/>
    <w:rsid w:val="00B3085D"/>
    <w:rsid w:val="00B32FD8"/>
    <w:rsid w:val="00B42B51"/>
    <w:rsid w:val="00B46F3D"/>
    <w:rsid w:val="00B47686"/>
    <w:rsid w:val="00B512F8"/>
    <w:rsid w:val="00B51DE4"/>
    <w:rsid w:val="00B540CE"/>
    <w:rsid w:val="00B54228"/>
    <w:rsid w:val="00B56382"/>
    <w:rsid w:val="00B568C5"/>
    <w:rsid w:val="00B5729C"/>
    <w:rsid w:val="00B633C7"/>
    <w:rsid w:val="00B63C5B"/>
    <w:rsid w:val="00B67969"/>
    <w:rsid w:val="00B70111"/>
    <w:rsid w:val="00B72167"/>
    <w:rsid w:val="00B72456"/>
    <w:rsid w:val="00B725CC"/>
    <w:rsid w:val="00B747BE"/>
    <w:rsid w:val="00B80167"/>
    <w:rsid w:val="00B822ED"/>
    <w:rsid w:val="00B83555"/>
    <w:rsid w:val="00B865A7"/>
    <w:rsid w:val="00B91965"/>
    <w:rsid w:val="00B92033"/>
    <w:rsid w:val="00B926FD"/>
    <w:rsid w:val="00B93E36"/>
    <w:rsid w:val="00B96613"/>
    <w:rsid w:val="00BA01A2"/>
    <w:rsid w:val="00BA03D0"/>
    <w:rsid w:val="00BA27C2"/>
    <w:rsid w:val="00BA3361"/>
    <w:rsid w:val="00BA3DFB"/>
    <w:rsid w:val="00BA3EEC"/>
    <w:rsid w:val="00BA4FAC"/>
    <w:rsid w:val="00BA5315"/>
    <w:rsid w:val="00BA69BA"/>
    <w:rsid w:val="00BA7E69"/>
    <w:rsid w:val="00BB61E6"/>
    <w:rsid w:val="00BC0C81"/>
    <w:rsid w:val="00BC121C"/>
    <w:rsid w:val="00BC1347"/>
    <w:rsid w:val="00BC35AB"/>
    <w:rsid w:val="00BC3F27"/>
    <w:rsid w:val="00BC4785"/>
    <w:rsid w:val="00BC5285"/>
    <w:rsid w:val="00BC5673"/>
    <w:rsid w:val="00BD362F"/>
    <w:rsid w:val="00BD48E4"/>
    <w:rsid w:val="00BD4EBC"/>
    <w:rsid w:val="00BD50C2"/>
    <w:rsid w:val="00BD59BD"/>
    <w:rsid w:val="00BD6E7F"/>
    <w:rsid w:val="00BE3B37"/>
    <w:rsid w:val="00BE6C30"/>
    <w:rsid w:val="00BF317B"/>
    <w:rsid w:val="00BF3770"/>
    <w:rsid w:val="00BF631A"/>
    <w:rsid w:val="00C0047E"/>
    <w:rsid w:val="00C01E7B"/>
    <w:rsid w:val="00C02458"/>
    <w:rsid w:val="00C03094"/>
    <w:rsid w:val="00C03F32"/>
    <w:rsid w:val="00C047A5"/>
    <w:rsid w:val="00C112D1"/>
    <w:rsid w:val="00C11F3C"/>
    <w:rsid w:val="00C143AF"/>
    <w:rsid w:val="00C1506B"/>
    <w:rsid w:val="00C169F3"/>
    <w:rsid w:val="00C16DFA"/>
    <w:rsid w:val="00C2528F"/>
    <w:rsid w:val="00C258FF"/>
    <w:rsid w:val="00C27760"/>
    <w:rsid w:val="00C27986"/>
    <w:rsid w:val="00C30A00"/>
    <w:rsid w:val="00C363C0"/>
    <w:rsid w:val="00C449B6"/>
    <w:rsid w:val="00C456D0"/>
    <w:rsid w:val="00C47F4B"/>
    <w:rsid w:val="00C5115C"/>
    <w:rsid w:val="00C51642"/>
    <w:rsid w:val="00C52402"/>
    <w:rsid w:val="00C5479A"/>
    <w:rsid w:val="00C5646B"/>
    <w:rsid w:val="00C60D66"/>
    <w:rsid w:val="00C61936"/>
    <w:rsid w:val="00C619D1"/>
    <w:rsid w:val="00C64533"/>
    <w:rsid w:val="00C65473"/>
    <w:rsid w:val="00C65FB7"/>
    <w:rsid w:val="00C65FEA"/>
    <w:rsid w:val="00C6600D"/>
    <w:rsid w:val="00C70B6A"/>
    <w:rsid w:val="00C73287"/>
    <w:rsid w:val="00C73B7C"/>
    <w:rsid w:val="00C73D8A"/>
    <w:rsid w:val="00C75F26"/>
    <w:rsid w:val="00C800B4"/>
    <w:rsid w:val="00C83BB0"/>
    <w:rsid w:val="00C84609"/>
    <w:rsid w:val="00C8473B"/>
    <w:rsid w:val="00C870FF"/>
    <w:rsid w:val="00C91911"/>
    <w:rsid w:val="00C920E2"/>
    <w:rsid w:val="00C925C0"/>
    <w:rsid w:val="00C9481F"/>
    <w:rsid w:val="00C94A26"/>
    <w:rsid w:val="00C969F4"/>
    <w:rsid w:val="00C97C02"/>
    <w:rsid w:val="00CA09A9"/>
    <w:rsid w:val="00CA1E8A"/>
    <w:rsid w:val="00CA3B50"/>
    <w:rsid w:val="00CA4B09"/>
    <w:rsid w:val="00CA7B25"/>
    <w:rsid w:val="00CB2251"/>
    <w:rsid w:val="00CB388B"/>
    <w:rsid w:val="00CB4BEB"/>
    <w:rsid w:val="00CB681A"/>
    <w:rsid w:val="00CC0D6C"/>
    <w:rsid w:val="00CC1373"/>
    <w:rsid w:val="00CC1BFB"/>
    <w:rsid w:val="00CC2BBC"/>
    <w:rsid w:val="00CC44C1"/>
    <w:rsid w:val="00CC7E4F"/>
    <w:rsid w:val="00CD07E1"/>
    <w:rsid w:val="00CD1055"/>
    <w:rsid w:val="00CD555E"/>
    <w:rsid w:val="00CD5763"/>
    <w:rsid w:val="00CD7D6C"/>
    <w:rsid w:val="00CD7E9A"/>
    <w:rsid w:val="00CD7FCD"/>
    <w:rsid w:val="00CE02F7"/>
    <w:rsid w:val="00CE0E47"/>
    <w:rsid w:val="00CE0EBD"/>
    <w:rsid w:val="00CE1FE2"/>
    <w:rsid w:val="00CE3B8C"/>
    <w:rsid w:val="00CE4B5E"/>
    <w:rsid w:val="00CF14E4"/>
    <w:rsid w:val="00CF3A3B"/>
    <w:rsid w:val="00CF6E70"/>
    <w:rsid w:val="00CF7267"/>
    <w:rsid w:val="00D0166E"/>
    <w:rsid w:val="00D01D94"/>
    <w:rsid w:val="00D03A1E"/>
    <w:rsid w:val="00D0413C"/>
    <w:rsid w:val="00D048FD"/>
    <w:rsid w:val="00D07315"/>
    <w:rsid w:val="00D07DD6"/>
    <w:rsid w:val="00D11250"/>
    <w:rsid w:val="00D116A6"/>
    <w:rsid w:val="00D11A8B"/>
    <w:rsid w:val="00D1228F"/>
    <w:rsid w:val="00D12950"/>
    <w:rsid w:val="00D200B6"/>
    <w:rsid w:val="00D21C48"/>
    <w:rsid w:val="00D2461D"/>
    <w:rsid w:val="00D2792A"/>
    <w:rsid w:val="00D3288F"/>
    <w:rsid w:val="00D35CF8"/>
    <w:rsid w:val="00D3616C"/>
    <w:rsid w:val="00D45AEF"/>
    <w:rsid w:val="00D462D4"/>
    <w:rsid w:val="00D51719"/>
    <w:rsid w:val="00D51DC1"/>
    <w:rsid w:val="00D51F61"/>
    <w:rsid w:val="00D527F8"/>
    <w:rsid w:val="00D53379"/>
    <w:rsid w:val="00D56435"/>
    <w:rsid w:val="00D56B75"/>
    <w:rsid w:val="00D62788"/>
    <w:rsid w:val="00D63ABC"/>
    <w:rsid w:val="00D63B18"/>
    <w:rsid w:val="00D63B32"/>
    <w:rsid w:val="00D705F4"/>
    <w:rsid w:val="00D756A4"/>
    <w:rsid w:val="00D8027B"/>
    <w:rsid w:val="00D82867"/>
    <w:rsid w:val="00D832A5"/>
    <w:rsid w:val="00D8599A"/>
    <w:rsid w:val="00D85EB9"/>
    <w:rsid w:val="00D933B3"/>
    <w:rsid w:val="00D94585"/>
    <w:rsid w:val="00D94B2E"/>
    <w:rsid w:val="00D95CAF"/>
    <w:rsid w:val="00D97989"/>
    <w:rsid w:val="00DA1D32"/>
    <w:rsid w:val="00DA30F3"/>
    <w:rsid w:val="00DA4669"/>
    <w:rsid w:val="00DA4A97"/>
    <w:rsid w:val="00DA74BB"/>
    <w:rsid w:val="00DB2FCA"/>
    <w:rsid w:val="00DB40AC"/>
    <w:rsid w:val="00DB5EE0"/>
    <w:rsid w:val="00DB694F"/>
    <w:rsid w:val="00DB748E"/>
    <w:rsid w:val="00DC20EC"/>
    <w:rsid w:val="00DC4E0D"/>
    <w:rsid w:val="00DC7062"/>
    <w:rsid w:val="00DC7A37"/>
    <w:rsid w:val="00DD2E21"/>
    <w:rsid w:val="00DD32B3"/>
    <w:rsid w:val="00DD58A8"/>
    <w:rsid w:val="00DD59D9"/>
    <w:rsid w:val="00DD6C9B"/>
    <w:rsid w:val="00DE486E"/>
    <w:rsid w:val="00DE4A14"/>
    <w:rsid w:val="00DE4EBB"/>
    <w:rsid w:val="00DE52F3"/>
    <w:rsid w:val="00DE64A1"/>
    <w:rsid w:val="00DF0E25"/>
    <w:rsid w:val="00DF0E92"/>
    <w:rsid w:val="00DF1FE6"/>
    <w:rsid w:val="00DF3004"/>
    <w:rsid w:val="00DF333E"/>
    <w:rsid w:val="00E00861"/>
    <w:rsid w:val="00E0096D"/>
    <w:rsid w:val="00E0243E"/>
    <w:rsid w:val="00E0337E"/>
    <w:rsid w:val="00E048A7"/>
    <w:rsid w:val="00E074F4"/>
    <w:rsid w:val="00E124A5"/>
    <w:rsid w:val="00E141C7"/>
    <w:rsid w:val="00E14F2E"/>
    <w:rsid w:val="00E14F62"/>
    <w:rsid w:val="00E1557F"/>
    <w:rsid w:val="00E16C25"/>
    <w:rsid w:val="00E20B91"/>
    <w:rsid w:val="00E21B7A"/>
    <w:rsid w:val="00E220CD"/>
    <w:rsid w:val="00E25885"/>
    <w:rsid w:val="00E25B9B"/>
    <w:rsid w:val="00E32B85"/>
    <w:rsid w:val="00E3425D"/>
    <w:rsid w:val="00E355F1"/>
    <w:rsid w:val="00E410A1"/>
    <w:rsid w:val="00E43418"/>
    <w:rsid w:val="00E45A99"/>
    <w:rsid w:val="00E45E8A"/>
    <w:rsid w:val="00E5005E"/>
    <w:rsid w:val="00E5294B"/>
    <w:rsid w:val="00E53EA0"/>
    <w:rsid w:val="00E54160"/>
    <w:rsid w:val="00E54634"/>
    <w:rsid w:val="00E552CC"/>
    <w:rsid w:val="00E556CF"/>
    <w:rsid w:val="00E61C9C"/>
    <w:rsid w:val="00E62B65"/>
    <w:rsid w:val="00E62C30"/>
    <w:rsid w:val="00E67444"/>
    <w:rsid w:val="00E74ACE"/>
    <w:rsid w:val="00E7656A"/>
    <w:rsid w:val="00E81B60"/>
    <w:rsid w:val="00E826BD"/>
    <w:rsid w:val="00E82CE6"/>
    <w:rsid w:val="00E851F3"/>
    <w:rsid w:val="00E8548E"/>
    <w:rsid w:val="00E85C52"/>
    <w:rsid w:val="00E949D4"/>
    <w:rsid w:val="00E9606D"/>
    <w:rsid w:val="00EA1CC5"/>
    <w:rsid w:val="00EA211F"/>
    <w:rsid w:val="00EA46EB"/>
    <w:rsid w:val="00EA49C2"/>
    <w:rsid w:val="00EA5F0B"/>
    <w:rsid w:val="00EA62EE"/>
    <w:rsid w:val="00EB224B"/>
    <w:rsid w:val="00EB3A78"/>
    <w:rsid w:val="00EB61D3"/>
    <w:rsid w:val="00EB6503"/>
    <w:rsid w:val="00EB7555"/>
    <w:rsid w:val="00EC0851"/>
    <w:rsid w:val="00EC1065"/>
    <w:rsid w:val="00EC15B0"/>
    <w:rsid w:val="00ED55D8"/>
    <w:rsid w:val="00ED64FB"/>
    <w:rsid w:val="00ED72CA"/>
    <w:rsid w:val="00ED760F"/>
    <w:rsid w:val="00EE0325"/>
    <w:rsid w:val="00EE0EDA"/>
    <w:rsid w:val="00EE4858"/>
    <w:rsid w:val="00EE5E30"/>
    <w:rsid w:val="00EE79C3"/>
    <w:rsid w:val="00EF2DD1"/>
    <w:rsid w:val="00EF2E37"/>
    <w:rsid w:val="00EF4FAC"/>
    <w:rsid w:val="00EF5725"/>
    <w:rsid w:val="00F011B6"/>
    <w:rsid w:val="00F025DC"/>
    <w:rsid w:val="00F034E8"/>
    <w:rsid w:val="00F036D1"/>
    <w:rsid w:val="00F06319"/>
    <w:rsid w:val="00F07261"/>
    <w:rsid w:val="00F10161"/>
    <w:rsid w:val="00F17BC4"/>
    <w:rsid w:val="00F21BE7"/>
    <w:rsid w:val="00F21D27"/>
    <w:rsid w:val="00F2315B"/>
    <w:rsid w:val="00F31B66"/>
    <w:rsid w:val="00F325D2"/>
    <w:rsid w:val="00F33AD2"/>
    <w:rsid w:val="00F428B6"/>
    <w:rsid w:val="00F431F5"/>
    <w:rsid w:val="00F4653E"/>
    <w:rsid w:val="00F479BF"/>
    <w:rsid w:val="00F50C88"/>
    <w:rsid w:val="00F511F7"/>
    <w:rsid w:val="00F5193B"/>
    <w:rsid w:val="00F51D55"/>
    <w:rsid w:val="00F53178"/>
    <w:rsid w:val="00F54C24"/>
    <w:rsid w:val="00F552B3"/>
    <w:rsid w:val="00F574FC"/>
    <w:rsid w:val="00F57895"/>
    <w:rsid w:val="00F60470"/>
    <w:rsid w:val="00F60750"/>
    <w:rsid w:val="00F63129"/>
    <w:rsid w:val="00F651DC"/>
    <w:rsid w:val="00F702C3"/>
    <w:rsid w:val="00F70DB5"/>
    <w:rsid w:val="00F73FBC"/>
    <w:rsid w:val="00F75054"/>
    <w:rsid w:val="00F75779"/>
    <w:rsid w:val="00F76CEB"/>
    <w:rsid w:val="00F774D1"/>
    <w:rsid w:val="00F80722"/>
    <w:rsid w:val="00F82EF5"/>
    <w:rsid w:val="00F83C03"/>
    <w:rsid w:val="00F83C1A"/>
    <w:rsid w:val="00F84938"/>
    <w:rsid w:val="00F85F0F"/>
    <w:rsid w:val="00F863F5"/>
    <w:rsid w:val="00F904E4"/>
    <w:rsid w:val="00F907AC"/>
    <w:rsid w:val="00F91BD5"/>
    <w:rsid w:val="00F92C5B"/>
    <w:rsid w:val="00F93599"/>
    <w:rsid w:val="00F9398B"/>
    <w:rsid w:val="00F93EA3"/>
    <w:rsid w:val="00F94656"/>
    <w:rsid w:val="00F96481"/>
    <w:rsid w:val="00F96C7C"/>
    <w:rsid w:val="00FA259A"/>
    <w:rsid w:val="00FA6E20"/>
    <w:rsid w:val="00FB3A4C"/>
    <w:rsid w:val="00FB4DD8"/>
    <w:rsid w:val="00FB66FF"/>
    <w:rsid w:val="00FB7195"/>
    <w:rsid w:val="00FC18C0"/>
    <w:rsid w:val="00FC29C3"/>
    <w:rsid w:val="00FC31CD"/>
    <w:rsid w:val="00FC614E"/>
    <w:rsid w:val="00FC651D"/>
    <w:rsid w:val="00FC78E6"/>
    <w:rsid w:val="00FD0A59"/>
    <w:rsid w:val="00FD1148"/>
    <w:rsid w:val="00FD5C3B"/>
    <w:rsid w:val="00FD5ECA"/>
    <w:rsid w:val="00FE0167"/>
    <w:rsid w:val="00FE4942"/>
    <w:rsid w:val="00FE75BF"/>
    <w:rsid w:val="00FF034A"/>
    <w:rsid w:val="00FF0487"/>
    <w:rsid w:val="00FF084E"/>
    <w:rsid w:val="00FF0BBC"/>
    <w:rsid w:val="00FF0FAB"/>
    <w:rsid w:val="00FF2811"/>
    <w:rsid w:val="00FF2F46"/>
    <w:rsid w:val="00FF3279"/>
    <w:rsid w:val="00FF4AAC"/>
    <w:rsid w:val="00FF4FC8"/>
    <w:rsid w:val="00FF5CF7"/>
    <w:rsid w:val="00FF7DB6"/>
    <w:rsid w:val="6E1E1C43"/>
    <w:rsid w:val="750752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1"/>
    </o:shapelayout>
  </w:shapeDefaults>
  <w:decimalSymbol w:val="."/>
  <w:listSeparator w:val=","/>
  <w14:docId w14:val="05EA9AA7"/>
  <w15:docId w15:val="{C0F984E6-5438-4953-9970-D5FD547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25" w:firstLine="540"/>
    </w:pPr>
    <w:rPr>
      <w:rFonts w:ascii="楷体_GB2312" w:eastAsia="楷体_GB2312" w:hAnsi="宋体"/>
      <w:sz w:val="24"/>
    </w:r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2">
    <w:name w:val="Body Text Indent 2"/>
    <w:basedOn w:val="a"/>
    <w:qFormat/>
    <w:pPr>
      <w:spacing w:line="500" w:lineRule="atLeast"/>
      <w:ind w:firstLine="454"/>
    </w:pPr>
    <w:rPr>
      <w:sz w:val="24"/>
      <w:szCs w:val="20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B4F50-9945-7A49-8351-D72A840F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</dc:creator>
  <cp:lastModifiedBy>dont let me down 1</cp:lastModifiedBy>
  <cp:revision>48</cp:revision>
  <cp:lastPrinted>2016-04-29T06:55:00Z</cp:lastPrinted>
  <dcterms:created xsi:type="dcterms:W3CDTF">2020-05-27T15:08:00Z</dcterms:created>
  <dcterms:modified xsi:type="dcterms:W3CDTF">2021-06-21T07:41:00Z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2052-11.1.0.9740</vt:lpwstr>
  </property>
</Properties>
</file>