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hashicorp-vault-complete-user-guide"/>
    <w:p>
      <w:pPr>
        <w:pStyle w:val="Heading1"/>
      </w:pPr>
      <w:r>
        <w:t xml:space="preserve">HashiCorp Vault Complete User Guide</w:t>
      </w:r>
    </w:p>
    <w:bookmarkStart w:id="9" w:name="document-information"/>
    <w:p>
      <w:pPr>
        <w:pStyle w:val="Heading2"/>
      </w:pPr>
      <w:r>
        <w:t xml:space="preserve">Document Information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 Type</w:t>
      </w:r>
      <w:r>
        <w:t xml:space="preserve">: Complete User Guide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Audience</w:t>
      </w:r>
      <w:r>
        <w:t xml:space="preserve">: DevOps Engineers, Security Engineers, Platform Teams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</w:t>
      </w:r>
      <w:r>
        <w:t xml:space="preserve">: 1.0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Last Updated</w:t>
      </w:r>
      <w:r>
        <w:t xml:space="preserve">: August 2025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2"/>
        </w:numPr>
      </w:pPr>
      <w:hyperlink w:anchor="vault-introduction">
        <w:r>
          <w:rPr>
            <w:rStyle w:val="Hyperlink"/>
          </w:rPr>
          <w:t xml:space="preserve">Vault Introduction</w:t>
        </w:r>
      </w:hyperlink>
    </w:p>
    <w:p>
      <w:pPr>
        <w:pStyle w:val="Compact"/>
        <w:numPr>
          <w:ilvl w:val="0"/>
          <w:numId w:val="1002"/>
        </w:numPr>
      </w:pPr>
      <w:hyperlink w:anchor="implementation-roadmap">
        <w:r>
          <w:rPr>
            <w:rStyle w:val="Hyperlink"/>
          </w:rPr>
          <w:t xml:space="preserve">Implementation Roadmap</w:t>
        </w:r>
      </w:hyperlink>
    </w:p>
    <w:p>
      <w:pPr>
        <w:pStyle w:val="Compact"/>
        <w:numPr>
          <w:ilvl w:val="0"/>
          <w:numId w:val="1002"/>
        </w:numPr>
      </w:pPr>
      <w:hyperlink w:anchor="user-guides">
        <w:r>
          <w:rPr>
            <w:rStyle w:val="Hyperlink"/>
          </w:rPr>
          <w:t xml:space="preserve">User Guides</w:t>
        </w:r>
      </w:hyperlink>
    </w:p>
    <w:p>
      <w:pPr>
        <w:pStyle w:val="Compact"/>
        <w:numPr>
          <w:ilvl w:val="1"/>
          <w:numId w:val="1003"/>
        </w:numPr>
      </w:pPr>
      <w:hyperlink w:anchor="keystore-management">
        <w:r>
          <w:rPr>
            <w:rStyle w:val="Hyperlink"/>
          </w:rPr>
          <w:t xml:space="preserve">Keystore Management</w:t>
        </w:r>
      </w:hyperlink>
    </w:p>
    <w:p>
      <w:pPr>
        <w:pStyle w:val="Compact"/>
        <w:numPr>
          <w:ilvl w:val="1"/>
          <w:numId w:val="1003"/>
        </w:numPr>
      </w:pPr>
      <w:hyperlink w:anchor="azure-dynamic-key-rotation">
        <w:r>
          <w:rPr>
            <w:rStyle w:val="Hyperlink"/>
          </w:rPr>
          <w:t xml:space="preserve">Azure Dynamic Key Rotation</w:t>
        </w:r>
      </w:hyperlink>
    </w:p>
    <w:p>
      <w:pPr>
        <w:pStyle w:val="Compact"/>
        <w:numPr>
          <w:ilvl w:val="1"/>
          <w:numId w:val="1003"/>
        </w:numPr>
      </w:pPr>
      <w:hyperlink w:anchor="database-dynamic-key-rotation">
        <w:r>
          <w:rPr>
            <w:rStyle w:val="Hyperlink"/>
          </w:rPr>
          <w:t xml:space="preserve">Database Dynamic Key Rotation</w:t>
        </w:r>
      </w:hyperlink>
    </w:p>
    <w:p>
      <w:pPr>
        <w:pStyle w:val="Compact"/>
        <w:numPr>
          <w:ilvl w:val="1"/>
          <w:numId w:val="1003"/>
        </w:numPr>
      </w:pPr>
      <w:hyperlink w:anchor="kubernetes-integration">
        <w:r>
          <w:rPr>
            <w:rStyle w:val="Hyperlink"/>
          </w:rPr>
          <w:t xml:space="preserve">Kubernetes Integration</w:t>
        </w:r>
      </w:hyperlink>
    </w:p>
    <w:p>
      <w:pPr>
        <w:pStyle w:val="Compact"/>
        <w:numPr>
          <w:ilvl w:val="1"/>
          <w:numId w:val="1003"/>
        </w:numPr>
      </w:pPr>
      <w:hyperlink w:anchor="advanced-kubernetes-patterns">
        <w:r>
          <w:rPr>
            <w:rStyle w:val="Hyperlink"/>
          </w:rPr>
          <w:t xml:space="preserve">Advanced Kubernetes Patterns</w:t>
        </w:r>
      </w:hyperlink>
    </w:p>
    <w:p>
      <w:pPr>
        <w:pStyle w:val="Compact"/>
        <w:numPr>
          <w:ilvl w:val="1"/>
          <w:numId w:val="1003"/>
        </w:numPr>
      </w:pPr>
      <w:hyperlink w:anchor="multi-team-onboarding">
        <w:r>
          <w:rPr>
            <w:rStyle w:val="Hyperlink"/>
          </w:rPr>
          <w:t xml:space="preserve">Multi-Team Onboarding</w:t>
        </w:r>
      </w:hyperlink>
    </w:p>
    <w:p>
      <w:pPr>
        <w:pStyle w:val="Compact"/>
        <w:numPr>
          <w:ilvl w:val="0"/>
          <w:numId w:val="1002"/>
        </w:numPr>
      </w:pPr>
      <w:hyperlink w:anchor="best-practices-summary">
        <w:r>
          <w:rPr>
            <w:rStyle w:val="Hyperlink"/>
          </w:rPr>
          <w:t xml:space="preserve">Best Practices Summary</w:t>
        </w:r>
      </w:hyperlink>
    </w:p>
    <w:p>
      <w:pPr>
        <w:pStyle w:val="Compact"/>
        <w:numPr>
          <w:ilvl w:val="0"/>
          <w:numId w:val="1002"/>
        </w:numPr>
      </w:pPr>
      <w:hyperlink w:anchor="support-and-resources">
        <w:r>
          <w:rPr>
            <w:rStyle w:val="Hyperlink"/>
          </w:rPr>
          <w:t xml:space="preserve">Support and Resources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comprehensive guide provides complete implementation instructions for HashiCorp Vault Cloud (HCP Vault) integration across your infrastructure. It covers: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Centralized Secret Management</w:t>
      </w:r>
      <w:r>
        <w:t xml:space="preserve">: Secure storage and access control for API keys, passwords, and certificates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Dynamic Credential Generation</w:t>
      </w:r>
      <w:r>
        <w:t xml:space="preserve">: Automated database and cloud provider credential lifecycle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Kubernetes Integration</w:t>
      </w:r>
      <w:r>
        <w:t xml:space="preserve">: Native secret injection for containerized applications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Multi-Team Architecture</w:t>
      </w:r>
      <w:r>
        <w:t xml:space="preserve">: Namespace isolation for enterprise environments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 Best Practices</w:t>
      </w:r>
      <w:r>
        <w:t xml:space="preserve">: Industry-standard implementation patterns</w:t>
      </w:r>
    </w:p>
    <w:p>
      <w:pPr>
        <w:pStyle w:val="FirstParagraph"/>
      </w:pPr>
      <w:r>
        <w:rPr>
          <w:b/>
          <w:bCs/>
        </w:rPr>
        <w:t xml:space="preserve">Business Benefits:</w:t>
      </w:r>
      <w:r>
        <w:t xml:space="preserve"> </w:t>
      </w:r>
      <w:r>
        <w:t xml:space="preserve">- Eliminate static secrets and hard-coded passwords</w:t>
      </w:r>
      <w:r>
        <w:t xml:space="preserve"> </w:t>
      </w:r>
      <w:r>
        <w:t xml:space="preserve">- Reduce security incidents through automated rotation</w:t>
      </w:r>
      <w:r>
        <w:t xml:space="preserve"> </w:t>
      </w:r>
      <w:r>
        <w:t xml:space="preserve">- Achieve compliance with audit trails and access controls</w:t>
      </w:r>
      <w:r>
        <w:t xml:space="preserve"> </w:t>
      </w:r>
      <w:r>
        <w:t xml:space="preserve">- Scale secret management across multiple teams and environments</w:t>
      </w:r>
    </w:p>
    <w:p>
      <w:r>
        <w:pict>
          <v:rect style="width:0;height:1.5pt" o:hralign="center" o:hrstd="t" o:hr="t"/>
        </w:pict>
      </w:r>
    </w:p>
    <w:bookmarkEnd w:id="11"/>
    <w:bookmarkStart w:id="16" w:name="vault-introduction"/>
    <w:p>
      <w:pPr>
        <w:pStyle w:val="Heading2"/>
      </w:pPr>
      <w:r>
        <w:t xml:space="preserve">Vault Introduction</w:t>
      </w:r>
    </w:p>
    <w:bookmarkStart w:id="12" w:name="what-is-hashicorp-vault"/>
    <w:p>
      <w:pPr>
        <w:pStyle w:val="Heading3"/>
      </w:pPr>
      <w:r>
        <w:t xml:space="preserve">What is HashiCorp Vault?</w:t>
      </w:r>
    </w:p>
    <w:p>
      <w:pPr>
        <w:pStyle w:val="FirstParagraph"/>
      </w:pPr>
      <w:r>
        <w:t xml:space="preserve">HashiCorp Vault is a secrets management platform that provides secure storage, dynamic secret generation, and comprehensive access control for modern infrastructure.</w:t>
      </w:r>
    </w:p>
    <w:bookmarkEnd w:id="12"/>
    <w:bookmarkStart w:id="13" w:name="core-capabilities"/>
    <w:p>
      <w:pPr>
        <w:pStyle w:val="Heading3"/>
      </w:pPr>
      <w:r>
        <w:t xml:space="preserve">Core Capabilities</w:t>
      </w:r>
    </w:p>
    <w:p>
      <w:pPr>
        <w:pStyle w:val="FirstParagraph"/>
      </w:pPr>
      <w:r>
        <w:rPr>
          <w:b/>
          <w:bCs/>
        </w:rPr>
        <w:t xml:space="preserve">Secrets Management</w:t>
      </w:r>
      <w:r>
        <w:t xml:space="preserve"> </w:t>
      </w:r>
      <w:r>
        <w:t xml:space="preserve">- Centralized storage for API keys, passwords, certificates</w:t>
      </w:r>
      <w:r>
        <w:t xml:space="preserve"> </w:t>
      </w:r>
      <w:r>
        <w:t xml:space="preserve">- Automatic encryption at rest and in transit</w:t>
      </w:r>
      <w:r>
        <w:t xml:space="preserve"> </w:t>
      </w:r>
      <w:r>
        <w:t xml:space="preserve">- Version control and rollback capabilities</w:t>
      </w:r>
      <w:r>
        <w:t xml:space="preserve"> </w:t>
      </w:r>
      <w:r>
        <w:t xml:space="preserve">- Fine-grained access policies</w:t>
      </w:r>
    </w:p>
    <w:p>
      <w:pPr>
        <w:pStyle w:val="BodyText"/>
      </w:pPr>
      <w:r>
        <w:rPr>
          <w:b/>
          <w:bCs/>
        </w:rPr>
        <w:t xml:space="preserve">Dynamic Secrets</w:t>
      </w:r>
      <w:r>
        <w:t xml:space="preserve"> </w:t>
      </w:r>
      <w:r>
        <w:t xml:space="preserve">- On-demand credential generation for databases</w:t>
      </w:r>
      <w:r>
        <w:t xml:space="preserve"> </w:t>
      </w:r>
      <w:r>
        <w:t xml:space="preserve">- Cloud provider access keys with automatic cleanup</w:t>
      </w:r>
      <w:r>
        <w:t xml:space="preserve"> </w:t>
      </w:r>
      <w:r>
        <w:t xml:space="preserve">- Short-lived certificates and tokens</w:t>
      </w:r>
      <w:r>
        <w:t xml:space="preserve"> </w:t>
      </w:r>
      <w:r>
        <w:t xml:space="preserve">- Automatic revocation when no longer needed</w:t>
      </w:r>
    </w:p>
    <w:p>
      <w:pPr>
        <w:pStyle w:val="BodyText"/>
      </w:pPr>
      <w:r>
        <w:rPr>
          <w:b/>
          <w:bCs/>
        </w:rPr>
        <w:t xml:space="preserve">Authentication &amp; Authorization</w:t>
      </w:r>
      <w:r>
        <w:t xml:space="preserve"> </w:t>
      </w:r>
      <w:r>
        <w:t xml:space="preserve">- Multiple authentication methods (LDAP, OIDC, Kubernetes, etc.)</w:t>
      </w:r>
      <w:r>
        <w:t xml:space="preserve"> </w:t>
      </w:r>
      <w:r>
        <w:t xml:space="preserve">- Policy-based access control</w:t>
      </w:r>
      <w:r>
        <w:t xml:space="preserve"> </w:t>
      </w:r>
      <w:r>
        <w:t xml:space="preserve">- Identity-based secrets and encryption</w:t>
      </w:r>
      <w:r>
        <w:t xml:space="preserve"> </w:t>
      </w:r>
      <w:r>
        <w:t xml:space="preserve">- Comprehensive audit logging</w:t>
      </w:r>
    </w:p>
    <w:p>
      <w:pPr>
        <w:pStyle w:val="BodyText"/>
      </w:pPr>
      <w:r>
        <w:rPr>
          <w:b/>
          <w:bCs/>
        </w:rPr>
        <w:t xml:space="preserve">Enterprise Features (HCP Vault)</w:t>
      </w:r>
      <w:r>
        <w:t xml:space="preserve"> </w:t>
      </w:r>
      <w:r>
        <w:t xml:space="preserve">- Multi-tenancy with namespaces</w:t>
      </w:r>
      <w:r>
        <w:t xml:space="preserve"> </w:t>
      </w:r>
      <w:r>
        <w:t xml:space="preserve">- Disaster recovery and replication</w:t>
      </w:r>
      <w:r>
        <w:t xml:space="preserve"> </w:t>
      </w:r>
      <w:r>
        <w:t xml:space="preserve">- Performance standby nodes</w:t>
      </w:r>
      <w:r>
        <w:t xml:space="preserve"> </w:t>
      </w:r>
      <w:r>
        <w:t xml:space="preserve">- Advanced monitoring and analytics</w:t>
      </w:r>
    </w:p>
    <w:bookmarkEnd w:id="13"/>
    <w:bookmarkStart w:id="14" w:name="architecture-overview"/>
    <w:p>
      <w:pPr>
        <w:pStyle w:val="Heading3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HCP Vault Cloud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├─────────────────────┬───────────────────┬───────────────────┤</w:t>
      </w:r>
      <w:r>
        <w:br/>
      </w:r>
      <w:r>
        <w:rPr>
          <w:rStyle w:val="VerbatimChar"/>
        </w:rPr>
        <w:t xml:space="preserve">│   Team A Namespace  │  Team B Namespace │  Team C Namespace │</w:t>
      </w:r>
      <w:r>
        <w:br/>
      </w:r>
      <w:r>
        <w:rPr>
          <w:rStyle w:val="VerbatimChar"/>
        </w:rPr>
        <w:t xml:space="preserve">│                     │                   │                   │</w:t>
      </w:r>
      <w:r>
        <w:br/>
      </w:r>
      <w:r>
        <w:rPr>
          <w:rStyle w:val="VerbatimChar"/>
        </w:rPr>
        <w:t xml:space="preserve">│ ┌─── Secrets ────┐  │ ┌─── Secrets ──┐  │ ┌─── Secrets ──┐  │</w:t>
      </w:r>
      <w:r>
        <w:br/>
      </w:r>
      <w:r>
        <w:rPr>
          <w:rStyle w:val="VerbatimChar"/>
        </w:rPr>
        <w:t xml:space="preserve">│ │ • API Keys     │  │ │ • Database   │  │ │ • Certificates│  │</w:t>
      </w:r>
      <w:r>
        <w:br/>
      </w:r>
      <w:r>
        <w:rPr>
          <w:rStyle w:val="VerbatimChar"/>
        </w:rPr>
        <w:t xml:space="preserve">│ │ • Certificates │  │ │ • Cloud Creds│  │ │ • API Keys    │  │</w:t>
      </w:r>
      <w:r>
        <w:br/>
      </w:r>
      <w:r>
        <w:rPr>
          <w:rStyle w:val="VerbatimChar"/>
        </w:rPr>
        <w:t xml:space="preserve">│ │ • Config Data  │  │ │ • SSH Keys   │  │ │ • Tokens      │  │</w:t>
      </w:r>
      <w:r>
        <w:br/>
      </w:r>
      <w:r>
        <w:rPr>
          <w:rStyle w:val="VerbatimChar"/>
        </w:rPr>
        <w:t xml:space="preserve">│ └────────────────┘  │ └──────────────┘  │ └───────────────┘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└─────────────────────┴───────────────────┴───────────────────┘</w:t>
      </w:r>
      <w:r>
        <w:br/>
      </w:r>
      <w:r>
        <w:rPr>
          <w:rStyle w:val="VerbatimChar"/>
        </w:rPr>
        <w:t xml:space="preserve">         │                       │                       │</w:t>
      </w:r>
      <w:r>
        <w:br/>
      </w:r>
      <w:r>
        <w:rPr>
          <w:rStyle w:val="VerbatimChar"/>
        </w:rPr>
        <w:t xml:space="preserve">         ▼                       ▼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Applications &amp; Infrastructure                   │</w:t>
      </w:r>
      <w:r>
        <w:br/>
      </w:r>
      <w:r>
        <w:rPr>
          <w:rStyle w:val="VerbatimChar"/>
        </w:rPr>
        <w:t xml:space="preserve">├─────────────────┬───────────────────┬───────────────────────┤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Kubernetes    │      Databases    │    Cloud Services     │</w:t>
      </w:r>
      <w:r>
        <w:br/>
      </w:r>
      <w:r>
        <w:rPr>
          <w:rStyle w:val="VerbatimChar"/>
        </w:rPr>
        <w:t xml:space="preserve">│   Clusters      │                   │                       │</w:t>
      </w:r>
      <w:r>
        <w:br/>
      </w:r>
      <w:r>
        <w:rPr>
          <w:rStyle w:val="VerbatimChar"/>
        </w:rPr>
        <w:t xml:space="preserve">└─────────────────┴───────────────────┴───────────────────────┘</w:t>
      </w:r>
    </w:p>
    <w:bookmarkEnd w:id="14"/>
    <w:bookmarkStart w:id="15" w:name="implementation-benefits"/>
    <w:p>
      <w:pPr>
        <w:pStyle w:val="Heading3"/>
      </w:pPr>
      <w:r>
        <w:t xml:space="preserve">Implementation Benefits</w:t>
      </w:r>
    </w:p>
    <w:p>
      <w:pPr>
        <w:pStyle w:val="FirstParagraph"/>
      </w:pPr>
      <w:r>
        <w:rPr>
          <w:b/>
          <w:bCs/>
        </w:rPr>
        <w:t xml:space="preserve">Security Improvements</w:t>
      </w:r>
      <w:r>
        <w:t xml:space="preserve"> </w:t>
      </w:r>
      <w:r>
        <w:t xml:space="preserve">- Eliminate static credentials in code and configuration</w:t>
      </w:r>
      <w:r>
        <w:t xml:space="preserve"> </w:t>
      </w:r>
      <w:r>
        <w:t xml:space="preserve">- Implement just-in-time access with dynamic secrets</w:t>
      </w:r>
      <w:r>
        <w:t xml:space="preserve"> </w:t>
      </w:r>
      <w:r>
        <w:t xml:space="preserve">- Comprehensive audit trails for compliance</w:t>
      </w:r>
      <w:r>
        <w:t xml:space="preserve"> </w:t>
      </w:r>
      <w:r>
        <w:t xml:space="preserve">- Centralized secret lifecycle management</w:t>
      </w:r>
    </w:p>
    <w:p>
      <w:pPr>
        <w:pStyle w:val="BodyText"/>
      </w:pPr>
      <w:r>
        <w:rPr>
          <w:b/>
          <w:bCs/>
        </w:rPr>
        <w:t xml:space="preserve">Operational Efficiency</w:t>
      </w:r>
      <w:r>
        <w:br/>
      </w:r>
      <w:r>
        <w:t xml:space="preserve">- Automate credential rotation and management</w:t>
      </w:r>
      <w:r>
        <w:t xml:space="preserve"> </w:t>
      </w:r>
      <w:r>
        <w:t xml:space="preserve">- Reduce manual secret distribution and updates</w:t>
      </w:r>
      <w:r>
        <w:t xml:space="preserve"> </w:t>
      </w:r>
      <w:r>
        <w:t xml:space="preserve">- Standardize access patterns across teams</w:t>
      </w:r>
      <w:r>
        <w:t xml:space="preserve"> </w:t>
      </w:r>
      <w:r>
        <w:t xml:space="preserve">- Improve incident response with centralized control</w:t>
      </w:r>
    </w:p>
    <w:p>
      <w:pPr>
        <w:pStyle w:val="BodyText"/>
      </w:pPr>
      <w:r>
        <w:rPr>
          <w:b/>
          <w:bCs/>
        </w:rPr>
        <w:t xml:space="preserve">Developer Experience</w:t>
      </w:r>
      <w:r>
        <w:t xml:space="preserve"> </w:t>
      </w:r>
      <w:r>
        <w:t xml:space="preserve">- Native integration with Kubernetes and CI/CD</w:t>
      </w:r>
      <w:r>
        <w:t xml:space="preserve"> </w:t>
      </w:r>
      <w:r>
        <w:t xml:space="preserve">- Simple APIs for secret consumption</w:t>
      </w:r>
      <w:r>
        <w:t xml:space="preserve"> </w:t>
      </w:r>
      <w:r>
        <w:t xml:space="preserve">- Transparent secret injection without code changes</w:t>
      </w:r>
      <w:r>
        <w:t xml:space="preserve"> </w:t>
      </w:r>
      <w:r>
        <w:t xml:space="preserve">- Self-service secret management for teams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implementation-roadmap"/>
    <w:p>
      <w:pPr>
        <w:pStyle w:val="Heading2"/>
      </w:pPr>
      <w:r>
        <w:t xml:space="preserve">Implementation Roadmap</w:t>
      </w:r>
    </w:p>
    <w:bookmarkStart w:id="17" w:name="phase-1-foundation-weeks-1-2"/>
    <w:p>
      <w:pPr>
        <w:pStyle w:val="Heading3"/>
      </w:pPr>
      <w:r>
        <w:t xml:space="preserve">Phase 1: Foundation (Weeks 1-2)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 1</w:t>
      </w:r>
      <w:r>
        <w:t xml:space="preserve">: HCP Vault cluster setup and basic configuration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Week 2</w:t>
      </w:r>
      <w:r>
        <w:t xml:space="preserve">: Enable authentication methods and create initial policies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Functional Vault cluster</w:t>
      </w:r>
    </w:p>
    <w:p>
      <w:pPr>
        <w:pStyle w:val="Compact"/>
        <w:numPr>
          <w:ilvl w:val="1"/>
          <w:numId w:val="1006"/>
        </w:numPr>
      </w:pPr>
      <w:r>
        <w:t xml:space="preserve">Basic authentication and policies</w:t>
      </w:r>
    </w:p>
    <w:p>
      <w:pPr>
        <w:pStyle w:val="Compact"/>
        <w:numPr>
          <w:ilvl w:val="1"/>
          <w:numId w:val="1006"/>
        </w:numPr>
      </w:pPr>
      <w:r>
        <w:t xml:space="preserve">Initial secret storage setup</w:t>
      </w:r>
    </w:p>
    <w:bookmarkEnd w:id="17"/>
    <w:bookmarkStart w:id="18" w:name="phase-2-secret-management-weeks-3-6"/>
    <w:p>
      <w:pPr>
        <w:pStyle w:val="Heading3"/>
      </w:pPr>
      <w:r>
        <w:t xml:space="preserve">Phase 2: Secret Management (Weeks 3-6)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Week 3-4</w:t>
      </w:r>
      <w:r>
        <w:t xml:space="preserve">: Implement centralized keystore management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Week 5-6</w:t>
      </w:r>
      <w:r>
        <w:t xml:space="preserve">: Configure dynamic database credentials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Centralized secret storage</w:t>
      </w:r>
    </w:p>
    <w:p>
      <w:pPr>
        <w:pStyle w:val="Compact"/>
        <w:numPr>
          <w:ilvl w:val="1"/>
          <w:numId w:val="1008"/>
        </w:numPr>
      </w:pPr>
      <w:r>
        <w:t xml:space="preserve">Database credential automation</w:t>
      </w:r>
    </w:p>
    <w:p>
      <w:pPr>
        <w:pStyle w:val="Compact"/>
        <w:numPr>
          <w:ilvl w:val="1"/>
          <w:numId w:val="1008"/>
        </w:numPr>
      </w:pPr>
      <w:r>
        <w:t xml:space="preserve">Initial application integration</w:t>
      </w:r>
    </w:p>
    <w:bookmarkEnd w:id="18"/>
    <w:bookmarkStart w:id="19" w:name="phase-3-platform-integration-weeks-7-10"/>
    <w:p>
      <w:pPr>
        <w:pStyle w:val="Heading3"/>
      </w:pPr>
      <w:r>
        <w:t xml:space="preserve">Phase 3: Platform Integration (Weeks 7-10)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7-8</w:t>
      </w:r>
      <w:r>
        <w:t xml:space="preserve">: Kubernetes integration with Vault Secrets Operator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Week 9-10</w:t>
      </w:r>
      <w:r>
        <w:t xml:space="preserve">: Azure dynamic credentials and cloud integration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Kubernetes secret automation</w:t>
      </w:r>
    </w:p>
    <w:p>
      <w:pPr>
        <w:pStyle w:val="Compact"/>
        <w:numPr>
          <w:ilvl w:val="1"/>
          <w:numId w:val="1010"/>
        </w:numPr>
      </w:pPr>
      <w:r>
        <w:t xml:space="preserve">Cloud provider credential management</w:t>
      </w:r>
    </w:p>
    <w:p>
      <w:pPr>
        <w:pStyle w:val="Compact"/>
        <w:numPr>
          <w:ilvl w:val="1"/>
          <w:numId w:val="1010"/>
        </w:numPr>
      </w:pPr>
      <w:r>
        <w:t xml:space="preserve">Container workload integration</w:t>
      </w:r>
    </w:p>
    <w:bookmarkEnd w:id="19"/>
    <w:bookmarkStart w:id="20" w:name="X54eda8cc29148a7df352ee04583888a5985d8f7"/>
    <w:p>
      <w:pPr>
        <w:pStyle w:val="Heading3"/>
      </w:pPr>
      <w:r>
        <w:t xml:space="preserve">Phase 4: Multi-Team &amp; Enterprise (Weeks 11-14)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Week 11-12</w:t>
      </w:r>
      <w:r>
        <w:t xml:space="preserve">: Multi-team namespace architecture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Week 13-14</w:t>
      </w:r>
      <w:r>
        <w:t xml:space="preserve">: Advanced patterns and monitoring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Team isolation with namespaces</w:t>
      </w:r>
    </w:p>
    <w:p>
      <w:pPr>
        <w:pStyle w:val="Compact"/>
        <w:numPr>
          <w:ilvl w:val="1"/>
          <w:numId w:val="1012"/>
        </w:numPr>
      </w:pPr>
      <w:r>
        <w:t xml:space="preserve">Advanced automation patterns</w:t>
      </w:r>
    </w:p>
    <w:p>
      <w:pPr>
        <w:pStyle w:val="Compact"/>
        <w:numPr>
          <w:ilvl w:val="1"/>
          <w:numId w:val="1012"/>
        </w:numPr>
      </w:pPr>
      <w:r>
        <w:t xml:space="preserve">Comprehensive monitoring and alerting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user-guides"/>
    <w:p>
      <w:pPr>
        <w:pStyle w:val="Heading2"/>
      </w:pPr>
      <w:r>
        <w:t xml:space="preserve">User Guides</w:t>
      </w:r>
    </w:p>
    <w:bookmarkStart w:id="22" w:name="keystore-management"/>
    <w:p>
      <w:pPr>
        <w:pStyle w:val="Heading3"/>
      </w:pPr>
      <w:r>
        <w:t xml:space="preserve">Keystore Management</w:t>
      </w:r>
    </w:p>
    <w:p>
      <w:pPr>
        <w:pStyle w:val="FirstParagraph"/>
      </w:pPr>
      <w:r>
        <w:t xml:space="preserve">Centralized management of static secrets using Vault’s KV secrets engine.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Version-controlled secret storage</w:t>
      </w:r>
      <w:r>
        <w:t xml:space="preserve"> </w:t>
      </w:r>
      <w:r>
        <w:t xml:space="preserve">- Fine-grained access control</w:t>
      </w:r>
      <w:r>
        <w:br/>
      </w:r>
      <w:r>
        <w:t xml:space="preserve">- Hierarchical organization</w:t>
      </w:r>
      <w:r>
        <w:t xml:space="preserve"> </w:t>
      </w:r>
      <w:r>
        <w:t xml:space="preserve">- Audit logging</w:t>
      </w:r>
    </w:p>
    <w:p>
      <w:pPr>
        <w:pStyle w:val="BodyText"/>
      </w:pPr>
      <w:r>
        <w:rPr>
          <w:b/>
          <w:bCs/>
        </w:rPr>
        <w:t xml:space="preserve">Quick Start:</w:t>
      </w:r>
    </w:p>
    <w:p>
      <w:pPr>
        <w:pStyle w:val="SourceCode"/>
      </w:pPr>
      <w:r>
        <w:rPr>
          <w:rStyle w:val="CommentTok"/>
        </w:rPr>
        <w:t xml:space="preserve"># Enable KV secrets engine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secrets enable </w:t>
      </w:r>
      <w:r>
        <w:rPr>
          <w:rStyle w:val="AttributeTok"/>
        </w:rPr>
        <w:t xml:space="preserve">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 kv-v2</w:t>
      </w:r>
      <w:r>
        <w:br/>
      </w:r>
      <w:r>
        <w:br/>
      </w:r>
      <w:r>
        <w:rPr>
          <w:rStyle w:val="CommentTok"/>
        </w:rPr>
        <w:t xml:space="preserve"># Store application secrets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kv put secret/myapp/config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api_key=abc123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database_url=postgres://localhost:5432/myapp</w:t>
      </w:r>
      <w:r>
        <w:br/>
      </w:r>
      <w:r>
        <w:br/>
      </w:r>
      <w:r>
        <w:rPr>
          <w:rStyle w:val="CommentTok"/>
        </w:rPr>
        <w:t xml:space="preserve"># Retrieve secrets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kv get secret/myapp/config</w:t>
      </w:r>
    </w:p>
    <w:p>
      <w:pPr>
        <w:pStyle w:val="FirstParagraph"/>
      </w:pPr>
      <w:r>
        <w:rPr>
          <w:b/>
          <w:bCs/>
        </w:rPr>
        <w:t xml:space="preserve">Organization Strategy:</w:t>
      </w:r>
    </w:p>
    <w:p>
      <w:pPr>
        <w:pStyle w:val="SourceCode"/>
      </w:pPr>
      <w:r>
        <w:rPr>
          <w:rStyle w:val="VerbatimChar"/>
        </w:rPr>
        <w:t xml:space="preserve">secret/</w:t>
      </w:r>
      <w:r>
        <w:br/>
      </w:r>
      <w:r>
        <w:rPr>
          <w:rStyle w:val="VerbatimChar"/>
        </w:rPr>
        <w:t xml:space="preserve">├── prod/</w:t>
      </w:r>
      <w:r>
        <w:br/>
      </w:r>
      <w:r>
        <w:rPr>
          <w:rStyle w:val="VerbatimChar"/>
        </w:rPr>
        <w:t xml:space="preserve">│   ├── webapp/{database, api-keys, certificates}</w:t>
      </w:r>
      <w:r>
        <w:br/>
      </w:r>
      <w:r>
        <w:rPr>
          <w:rStyle w:val="VerbatimChar"/>
        </w:rPr>
        <w:t xml:space="preserve">│   └── api/{database, external-services}</w:t>
      </w:r>
      <w:r>
        <w:br/>
      </w:r>
      <w:r>
        <w:rPr>
          <w:rStyle w:val="VerbatimChar"/>
        </w:rPr>
        <w:t xml:space="preserve">├── staging/</w:t>
      </w:r>
      <w:r>
        <w:br/>
      </w:r>
      <w:r>
        <w:rPr>
          <w:rStyle w:val="VerbatimChar"/>
        </w:rPr>
        <w:t xml:space="preserve">│   ├── webapp/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└── shared/</w:t>
      </w:r>
      <w:r>
        <w:br/>
      </w:r>
      <w:r>
        <w:rPr>
          <w:rStyle w:val="VerbatimChar"/>
        </w:rPr>
        <w:t xml:space="preserve">    ├── monitoring/</w:t>
      </w:r>
      <w:r>
        <w:br/>
      </w:r>
      <w:r>
        <w:rPr>
          <w:rStyle w:val="VerbatimChar"/>
        </w:rPr>
        <w:t xml:space="preserve">    └── infrastructure/</w:t>
      </w:r>
    </w:p>
    <w:p>
      <w:pPr>
        <w:pStyle w:val="FirstParagraph"/>
      </w:pPr>
      <w:r>
        <w:rPr>
          <w:b/>
          <w:bCs/>
        </w:rPr>
        <w:t xml:space="preserve">Best Practices:</w:t>
      </w:r>
      <w:r>
        <w:t xml:space="preserve"> </w:t>
      </w:r>
      <w:r>
        <w:t xml:space="preserve">- Use consistent naming conventions</w:t>
      </w:r>
      <w:r>
        <w:t xml:space="preserve"> </w:t>
      </w:r>
      <w:r>
        <w:t xml:space="preserve">- Implement environment separation</w:t>
      </w:r>
      <w:r>
        <w:t xml:space="preserve"> </w:t>
      </w:r>
      <w:r>
        <w:t xml:space="preserve">- Regular secret rotation schedules</w:t>
      </w:r>
      <w:r>
        <w:t xml:space="preserve"> </w:t>
      </w:r>
      <w:r>
        <w:t xml:space="preserve">- Comprehensive access policies</w:t>
      </w:r>
    </w:p>
    <w:p>
      <w:r>
        <w:pict>
          <v:rect style="width:0;height:1.5pt" o:hralign="center" o:hrstd="t" o:hr="t"/>
        </w:pict>
      </w:r>
    </w:p>
    <w:bookmarkEnd w:id="22"/>
    <w:bookmarkStart w:id="23" w:name="azure-dynamic-key-rotation"/>
    <w:p>
      <w:pPr>
        <w:pStyle w:val="Heading3"/>
      </w:pPr>
      <w:r>
        <w:t xml:space="preserve">Azure Dynamic Key Rotation</w:t>
      </w:r>
    </w:p>
    <w:p>
      <w:pPr>
        <w:pStyle w:val="FirstParagraph"/>
      </w:pPr>
      <w:r>
        <w:t xml:space="preserve">Automated Azure credential generation with lifecycle management.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Short-lived Azure credentials</w:t>
      </w:r>
      <w:r>
        <w:t xml:space="preserve"> </w:t>
      </w:r>
      <w:r>
        <w:t xml:space="preserve">- Automatic cleanup and rotation</w:t>
      </w:r>
      <w:r>
        <w:t xml:space="preserve"> </w:t>
      </w:r>
      <w:r>
        <w:t xml:space="preserve">- Role-based access control</w:t>
      </w:r>
      <w:r>
        <w:t xml:space="preserve"> </w:t>
      </w:r>
      <w:r>
        <w:t xml:space="preserve">- No more static service principals</w:t>
      </w:r>
    </w:p>
    <w:p>
      <w:pPr>
        <w:pStyle w:val="BodyText"/>
      </w:pPr>
      <w:r>
        <w:rPr>
          <w:b/>
          <w:bCs/>
        </w:rPr>
        <w:t xml:space="preserve">Setup Process:</w:t>
      </w:r>
    </w:p>
    <w:p>
      <w:pPr>
        <w:pStyle w:val="SourceCode"/>
      </w:pPr>
      <w:r>
        <w:rPr>
          <w:rStyle w:val="CommentTok"/>
        </w:rPr>
        <w:t xml:space="preserve"># Enable Azure secrets engine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secrets enable azure</w:t>
      </w:r>
      <w:r>
        <w:br/>
      </w:r>
      <w:r>
        <w:br/>
      </w:r>
      <w:r>
        <w:rPr>
          <w:rStyle w:val="CommentTok"/>
        </w:rPr>
        <w:t xml:space="preserve"># Configure Azure connection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azure/config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subscription_id=</w:t>
      </w:r>
      <w:r>
        <w:rPr>
          <w:rStyle w:val="VariableTok"/>
        </w:rPr>
        <w:t xml:space="preserve">$AZURE_SUBSCRIPTION_ID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tenant_id=</w:t>
      </w:r>
      <w:r>
        <w:rPr>
          <w:rStyle w:val="VariableTok"/>
        </w:rPr>
        <w:t xml:space="preserve">$AZURE_TENANT_ID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client_id=</w:t>
      </w:r>
      <w:r>
        <w:rPr>
          <w:rStyle w:val="VariableTok"/>
        </w:rPr>
        <w:t xml:space="preserve">$AZURE_CLIENT_ID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client_secret=</w:t>
      </w:r>
      <w:r>
        <w:rPr>
          <w:rStyle w:val="VariableTok"/>
        </w:rPr>
        <w:t xml:space="preserve">$AZURE_CLIENT_SECRET</w:t>
      </w:r>
      <w:r>
        <w:br/>
      </w:r>
      <w:r>
        <w:br/>
      </w:r>
      <w:r>
        <w:rPr>
          <w:rStyle w:val="CommentTok"/>
        </w:rPr>
        <w:t xml:space="preserve"># Create role for read-only access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azure/roles/readonly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azure_roles=</w:t>
      </w:r>
      <w:r>
        <w:rPr>
          <w:rStyle w:val="StringTok"/>
        </w:rPr>
        <w:t xml:space="preserve">'[</w:t>
      </w:r>
      <w:r>
        <w:br/>
      </w:r>
      <w:r>
        <w:rPr>
          <w:rStyle w:val="StringTok"/>
        </w:rPr>
        <w:t xml:space="preserve">        {</w:t>
      </w:r>
      <w:r>
        <w:br/>
      </w:r>
      <w:r>
        <w:rPr>
          <w:rStyle w:val="StringTok"/>
        </w:rPr>
        <w:t xml:space="preserve">            "role_name": "Reader",</w:t>
      </w:r>
      <w:r>
        <w:br/>
      </w:r>
      <w:r>
        <w:rPr>
          <w:rStyle w:val="StringTok"/>
        </w:rPr>
        <w:t xml:space="preserve">            "scope": "/subscriptions/$AZURE_SUBSCRIPTION_ID"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]'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ttl=1h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max_ttl=24h</w:t>
      </w:r>
    </w:p>
    <w:p>
      <w:pPr>
        <w:pStyle w:val="FirstParagraph"/>
      </w:pPr>
      <w:r>
        <w:rPr>
          <w:b/>
          <w:bCs/>
        </w:rPr>
        <w:t xml:space="preserve">Credential Generation:</w:t>
      </w:r>
    </w:p>
    <w:p>
      <w:pPr>
        <w:pStyle w:val="SourceCode"/>
      </w:pPr>
      <w:r>
        <w:rPr>
          <w:rStyle w:val="CommentTok"/>
        </w:rPr>
        <w:t xml:space="preserve"># Generate Azure credentials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read azure/creds/readonly</w:t>
      </w:r>
      <w:r>
        <w:br/>
      </w:r>
      <w:r>
        <w:br/>
      </w:r>
      <w:r>
        <w:rPr>
          <w:rStyle w:val="CommentTok"/>
        </w:rPr>
        <w:t xml:space="preserve"># Example output:</w:t>
      </w:r>
      <w:r>
        <w:br/>
      </w:r>
      <w:r>
        <w:rPr>
          <w:rStyle w:val="CommentTok"/>
        </w:rPr>
        <w:t xml:space="preserve"># client_id       abc-123-def-456</w:t>
      </w:r>
      <w:r>
        <w:br/>
      </w:r>
      <w:r>
        <w:rPr>
          <w:rStyle w:val="CommentTok"/>
        </w:rPr>
        <w:t xml:space="preserve"># client_secret   xyz-789-secret</w:t>
      </w:r>
      <w:r>
        <w:br/>
      </w:r>
      <w:r>
        <w:rPr>
          <w:rStyle w:val="CommentTok"/>
        </w:rPr>
        <w:t xml:space="preserve"># lease_duration  3600</w:t>
      </w:r>
    </w:p>
    <w:p>
      <w:pPr>
        <w:pStyle w:val="FirstParagraph"/>
      </w:pPr>
      <w:r>
        <w:rPr>
          <w:b/>
          <w:bCs/>
        </w:rPr>
        <w:t xml:space="preserve">Integration Example: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hvac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azure.identity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ClientSecretCredential</w:t>
      </w:r>
      <w:r>
        <w:br/>
      </w:r>
      <w:r>
        <w:br/>
      </w:r>
      <w:r>
        <w:rPr>
          <w:rStyle w:val="CommentTok"/>
        </w:rPr>
        <w:t xml:space="preserve"># Get Azure credentials from Vault</w:t>
      </w:r>
      <w:r>
        <w:br/>
      </w:r>
      <w:r>
        <w:rPr>
          <w:rStyle w:val="NormalTok"/>
        </w:rPr>
        <w:t xml:space="preserve">vault_client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hvac.Client(url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'https://vault.example.com'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azure_creds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vault_client.read(</w:t>
      </w:r>
      <w:r>
        <w:rPr>
          <w:rStyle w:val="StringTok"/>
        </w:rPr>
        <w:t xml:space="preserve">'azure/creds/readonly'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credentials with Azure SDK</w:t>
      </w:r>
      <w:r>
        <w:br/>
      </w:r>
      <w:r>
        <w:rPr>
          <w:rStyle w:val="NormalTok"/>
        </w:rPr>
        <w:t xml:space="preserve">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ClientSecretCredential(</w:t>
      </w:r>
      <w:r>
        <w:br/>
      </w:r>
      <w:r>
        <w:rPr>
          <w:rStyle w:val="NormalTok"/>
        </w:rPr>
        <w:t xml:space="preserve">    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TENANT_ID,</w:t>
      </w:r>
      <w:r>
        <w:br/>
      </w:r>
      <w:r>
        <w:rPr>
          <w:rStyle w:val="NormalTok"/>
        </w:rPr>
        <w:t xml:space="preserve">    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azure_creds[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azure_creds[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'client_secret'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3"/>
    <w:bookmarkStart w:id="24" w:name="database-dynamic-key-rotation"/>
    <w:p>
      <w:pPr>
        <w:pStyle w:val="Heading3"/>
      </w:pPr>
      <w:r>
        <w:t xml:space="preserve">Database Dynamic Key Rotation</w:t>
      </w:r>
    </w:p>
    <w:p>
      <w:pPr>
        <w:pStyle w:val="FirstParagraph"/>
      </w:pPr>
      <w:r>
        <w:t xml:space="preserve">Eliminate static database passwords with on-demand credential generation.</w:t>
      </w:r>
    </w:p>
    <w:p>
      <w:pPr>
        <w:pStyle w:val="BodyText"/>
      </w:pPr>
      <w:r>
        <w:rPr>
          <w:b/>
          <w:bCs/>
        </w:rPr>
        <w:t xml:space="preserve">Supported Databases:</w:t>
      </w:r>
      <w:r>
        <w:t xml:space="preserve"> </w:t>
      </w:r>
      <w:r>
        <w:t xml:space="preserve">- PostgreSQL, MySQL, MongoDB</w:t>
      </w:r>
      <w:r>
        <w:t xml:space="preserve"> </w:t>
      </w:r>
      <w:r>
        <w:t xml:space="preserve">- SQL Server, Oracle, Redis</w:t>
      </w:r>
      <w:r>
        <w:t xml:space="preserve"> </w:t>
      </w:r>
      <w:r>
        <w:t xml:space="preserve">- Cassandra, Elasticsearch</w:t>
      </w:r>
    </w:p>
    <w:p>
      <w:pPr>
        <w:pStyle w:val="BodyText"/>
      </w:pPr>
      <w:r>
        <w:rPr>
          <w:b/>
          <w:bCs/>
        </w:rPr>
        <w:t xml:space="preserve">PostgreSQL Setup:</w:t>
      </w:r>
    </w:p>
    <w:p>
      <w:pPr>
        <w:pStyle w:val="SourceCode"/>
      </w:pPr>
      <w:r>
        <w:rPr>
          <w:rStyle w:val="CommentTok"/>
        </w:rPr>
        <w:t xml:space="preserve"># Enable database engine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secrets enable database</w:t>
      </w:r>
      <w:r>
        <w:br/>
      </w:r>
      <w:r>
        <w:br/>
      </w:r>
      <w:r>
        <w:rPr>
          <w:rStyle w:val="CommentTok"/>
        </w:rPr>
        <w:t xml:space="preserve"># Configure PostgreSQL connection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database/config/postgres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plugin_name=postgresql-database-plugin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connection_url=</w:t>
      </w:r>
      <w:r>
        <w:rPr>
          <w:rStyle w:val="StringTok"/>
        </w:rPr>
        <w:t xml:space="preserve">"postgresql://{{username}}:{{password}}@postgres:5432/mydb"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allowed_roles=</w:t>
      </w:r>
      <w:r>
        <w:rPr>
          <w:rStyle w:val="StringTok"/>
        </w:rPr>
        <w:t xml:space="preserve">"readonly,readwrite"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username=</w:t>
      </w:r>
      <w:r>
        <w:rPr>
          <w:rStyle w:val="StringTok"/>
        </w:rPr>
        <w:t xml:space="preserve">"vault_admin"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password=</w:t>
      </w:r>
      <w:r>
        <w:rPr>
          <w:rStyle w:val="StringTok"/>
        </w:rPr>
        <w:t xml:space="preserve">"admin_password"</w:t>
      </w:r>
      <w:r>
        <w:br/>
      </w:r>
      <w:r>
        <w:br/>
      </w:r>
      <w:r>
        <w:rPr>
          <w:rStyle w:val="CommentTok"/>
        </w:rPr>
        <w:t xml:space="preserve"># Create application role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database/roles/app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db_name=postgres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creation_statements=</w:t>
      </w:r>
      <w:r>
        <w:rPr>
          <w:rStyle w:val="StringTok"/>
        </w:rPr>
        <w:t xml:space="preserve">"CREATE ROLE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{{name}}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WITH LOGIN PASSWORD '{{password}}' VALID UNTIL '{{expiration}}'; GRANT SELECT, INSERT, UPDATE, DELETE ON ALL TABLES IN SCHEMA public TO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{{name}}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default_ttl=</w:t>
      </w:r>
      <w:r>
        <w:rPr>
          <w:rStyle w:val="StringTok"/>
        </w:rPr>
        <w:t xml:space="preserve">"2h"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max_ttl=</w:t>
      </w:r>
      <w:r>
        <w:rPr>
          <w:rStyle w:val="StringTok"/>
        </w:rPr>
        <w:t xml:space="preserve">"8h"</w:t>
      </w:r>
    </w:p>
    <w:p>
      <w:pPr>
        <w:pStyle w:val="FirstParagraph"/>
      </w:pPr>
      <w:r>
        <w:rPr>
          <w:b/>
          <w:bCs/>
        </w:rPr>
        <w:t xml:space="preserve">Application Integration:</w:t>
      </w:r>
    </w:p>
    <w:p>
      <w:pPr>
        <w:pStyle w:val="SourceCode"/>
      </w:pPr>
      <w:r>
        <w:rPr>
          <w:rStyle w:val="CommentTok"/>
        </w:rPr>
        <w:t xml:space="preserve"># Get database credentials</w:t>
      </w:r>
      <w:r>
        <w:br/>
      </w:r>
      <w:r>
        <w:rPr>
          <w:rStyle w:val="NormalTok"/>
        </w:rPr>
        <w:t xml:space="preserve">db_creds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vault_client.read(</w:t>
      </w:r>
      <w:r>
        <w:rPr>
          <w:rStyle w:val="StringTok"/>
        </w:rPr>
        <w:t xml:space="preserve">'database/creds/app'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db_creds[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db_creds[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lease_id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db_creds[</w:t>
      </w:r>
      <w:r>
        <w:rPr>
          <w:rStyle w:val="StringTok"/>
        </w:rPr>
        <w:t xml:space="preserve">'lease_id'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Connect to database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psycopg2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psycopg2.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'postgres.example.com'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'myapp'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password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Always revoke lease when done</w:t>
      </w:r>
      <w:r>
        <w:br/>
      </w:r>
      <w:r>
        <w:rPr>
          <w:rStyle w:val="NormalTok"/>
        </w:rPr>
        <w:t xml:space="preserve">vault_client.sys.revoke_lease(lease_id)</w:t>
      </w:r>
    </w:p>
    <w:p>
      <w:r>
        <w:pict>
          <v:rect style="width:0;height:1.5pt" o:hralign="center" o:hrstd="t" o:hr="t"/>
        </w:pict>
      </w:r>
    </w:p>
    <w:bookmarkEnd w:id="24"/>
    <w:bookmarkStart w:id="25" w:name="kubernetes-integration"/>
    <w:p>
      <w:pPr>
        <w:pStyle w:val="Heading3"/>
      </w:pPr>
      <w:r>
        <w:t xml:space="preserve">Kubernetes Integration</w:t>
      </w:r>
    </w:p>
    <w:p>
      <w:pPr>
        <w:pStyle w:val="FirstParagraph"/>
      </w:pPr>
      <w:r>
        <w:t xml:space="preserve">Native Kubernetes secret management using Vault Secrets Operator.</w:t>
      </w:r>
    </w:p>
    <w:p>
      <w:pPr>
        <w:pStyle w:val="BodyText"/>
      </w:pPr>
      <w:r>
        <w:rPr>
          <w:b/>
          <w:bCs/>
        </w:rPr>
        <w:t xml:space="preserve">Architecture Components:</w:t>
      </w:r>
      <w:r>
        <w:t xml:space="preserve"> </w:t>
      </w:r>
      <w:r>
        <w:t xml:space="preserve">- Vault Secrets Operator</w:t>
      </w:r>
      <w:r>
        <w:t xml:space="preserve"> </w:t>
      </w:r>
      <w:r>
        <w:t xml:space="preserve">- Custom Resources (VaultAuth, VaultStaticSecret, VaultDynamicSecret)</w:t>
      </w:r>
      <w:r>
        <w:t xml:space="preserve"> </w:t>
      </w:r>
      <w:r>
        <w:t xml:space="preserve">- Service Account authentication</w:t>
      </w:r>
      <w:r>
        <w:t xml:space="preserve"> </w:t>
      </w:r>
      <w:r>
        <w:t xml:space="preserve">- Automatic secret synchronization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CommentTok"/>
        </w:rPr>
        <w:t xml:space="preserve"># Install Vault Secrets Operator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repo add hashicorp https://helm.releases.hashicorp.com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vault-secrets-operator hashicorp/vault-secrets-operator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--namespace</w:t>
      </w:r>
      <w:r>
        <w:rPr>
          <w:rStyle w:val="NormalTok"/>
        </w:rPr>
        <w:t xml:space="preserve"> vault-secrets-operator-system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--create-namespace</w:t>
      </w:r>
      <w:r>
        <w:br/>
      </w:r>
      <w:r>
        <w:br/>
      </w:r>
      <w:r>
        <w:rPr>
          <w:rStyle w:val="CommentTok"/>
        </w:rPr>
        <w:t xml:space="preserve"># Configure Kubernetes authentication in Vault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auth enable kubernetes</w:t>
      </w:r>
      <w:r>
        <w:br/>
      </w:r>
      <w:r>
        <w:rPr>
          <w:rStyle w:val="ExtensionTok"/>
        </w:rPr>
        <w:t xml:space="preserve">vault</w:t>
      </w:r>
      <w:r>
        <w:rPr>
          <w:rStyle w:val="NormalTok"/>
        </w:rPr>
        <w:t xml:space="preserve"> write auth/kubernetes/config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token_reviewer_jwt=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token vault-auth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kubernetes_host=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view </w:t>
      </w:r>
      <w:r>
        <w:rPr>
          <w:rStyle w:val="AttributeTok"/>
        </w:rPr>
        <w:t xml:space="preserve">--minify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'{.clusters[0].cluster.server}'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kubernetes_ca_cert=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config view </w:t>
      </w:r>
      <w:r>
        <w:rPr>
          <w:rStyle w:val="AttributeTok"/>
        </w:rPr>
        <w:t xml:space="preserve">--raw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--minify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--flatten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'{.clusters[].cluster.certificate-authority-data}'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base64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Example Implementation:</w:t>
      </w:r>
    </w:p>
    <w:p>
      <w:pPr>
        <w:pStyle w:val="SourceCode"/>
      </w:pPr>
      <w:r>
        <w:rPr>
          <w:rStyle w:val="CommentTok"/>
        </w:rPr>
        <w:t xml:space="preserve"># VaultConnection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secrets.hashicorp.com/v1beta1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VaultConnection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"https://vault.example.com:8200"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VaultAuth  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secrets.hashicorp.com/v1beta1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VaultAuth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webapp-auth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vaultConnectionRef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method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kubernetes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kubernetes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serviceAccount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webapp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VaultStaticSecret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secrets.hashicorp.com/v1beta1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VaultStaticSecret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webapp-config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kv-v2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webapp/config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webapp-config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vaultAuthRef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webapp-auth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refreshAfter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</w:p>
    <w:p>
      <w:r>
        <w:pict>
          <v:rect style="width:0;height:1.5pt" o:hralign="center" o:hrstd="t" o:hr="t"/>
        </w:pict>
      </w:r>
    </w:p>
    <w:bookmarkEnd w:id="25"/>
    <w:bookmarkStart w:id="26" w:name="advanced-kubernetes-patterns"/>
    <w:p>
      <w:pPr>
        <w:pStyle w:val="Heading3"/>
      </w:pPr>
      <w:r>
        <w:t xml:space="preserve">Advanced Kubernetes Patterns</w:t>
      </w:r>
    </w:p>
    <w:p>
      <w:pPr>
        <w:pStyle w:val="FirstParagraph"/>
      </w:pPr>
      <w:r>
        <w:t xml:space="preserve">Enterprise-grade patterns for production Kubernetes environments.</w:t>
      </w:r>
    </w:p>
    <w:p>
      <w:pPr>
        <w:pStyle w:val="BodyText"/>
      </w:pPr>
      <w:r>
        <w:rPr>
          <w:b/>
          <w:bCs/>
        </w:rPr>
        <w:t xml:space="preserve">GitOps Integration:</w:t>
      </w:r>
      <w:r>
        <w:t xml:space="preserve"> </w:t>
      </w:r>
      <w:r>
        <w:t xml:space="preserve">- Infrastructure as Code with Terraform</w:t>
      </w:r>
      <w:r>
        <w:t xml:space="preserve"> </w:t>
      </w:r>
      <w:r>
        <w:t xml:space="preserve">- Secret management in CI/CD pipelines</w:t>
      </w:r>
      <w:r>
        <w:t xml:space="preserve"> </w:t>
      </w:r>
      <w:r>
        <w:t xml:space="preserve">- Automated policy and role management</w:t>
      </w:r>
      <w:r>
        <w:t xml:space="preserve"> </w:t>
      </w:r>
      <w:r>
        <w:t xml:space="preserve">- Configuration drift detection</w:t>
      </w:r>
    </w:p>
    <w:p>
      <w:pPr>
        <w:pStyle w:val="BodyText"/>
      </w:pPr>
      <w:r>
        <w:rPr>
          <w:b/>
          <w:bCs/>
        </w:rPr>
        <w:t xml:space="preserve">Cross-Namespace Secrets:</w:t>
      </w:r>
    </w:p>
    <w:p>
      <w:pPr>
        <w:pStyle w:val="SourceCode"/>
      </w:pPr>
      <w:r>
        <w:rPr>
          <w:rStyle w:val="CommentTok"/>
        </w:rPr>
        <w:t xml:space="preserve"># Shared secret accessible across namespaces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secrets.hashicorp.com/v1beta1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VaultStaticSecret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shared-monitoring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kv-v2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shared/monitoring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destination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monitoring-config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create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shared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vaultAuthRef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monitoring-auth</w:t>
      </w:r>
    </w:p>
    <w:p>
      <w:pPr>
        <w:pStyle w:val="FirstParagraph"/>
      </w:pPr>
      <w:r>
        <w:rPr>
          <w:b/>
          <w:bCs/>
        </w:rPr>
        <w:t xml:space="preserve">Multi-Environment Management:</w:t>
      </w:r>
      <w:r>
        <w:t xml:space="preserve"> </w:t>
      </w:r>
      <w:r>
        <w:t xml:space="preserve">- Environment-specific Vault policies</w:t>
      </w:r>
      <w:r>
        <w:t xml:space="preserve"> </w:t>
      </w:r>
      <w:r>
        <w:t xml:space="preserve">- Automated environment provisioning</w:t>
      </w:r>
      <w:r>
        <w:t xml:space="preserve"> </w:t>
      </w:r>
      <w:r>
        <w:t xml:space="preserve">- Configuration promotion workflows</w:t>
      </w:r>
      <w:r>
        <w:t xml:space="preserve"> </w:t>
      </w:r>
      <w:r>
        <w:t xml:space="preserve">- Environment isolation strategies</w:t>
      </w:r>
    </w:p>
    <w:p>
      <w:r>
        <w:pict>
          <v:rect style="width:0;height:1.5pt" o:hralign="center" o:hrstd="t" o:hr="t"/>
        </w:pict>
      </w:r>
    </w:p>
    <w:bookmarkEnd w:id="26"/>
    <w:bookmarkStart w:id="27" w:name="multi-team-onboarding"/>
    <w:p>
      <w:pPr>
        <w:pStyle w:val="Heading3"/>
      </w:pPr>
      <w:r>
        <w:t xml:space="preserve">Multi-Team Onboarding</w:t>
      </w:r>
    </w:p>
    <w:p>
      <w:pPr>
        <w:pStyle w:val="FirstParagraph"/>
      </w:pPr>
      <w:r>
        <w:t xml:space="preserve">Enterprise namespace architecture for team isolation and self-service.</w:t>
      </w:r>
    </w:p>
    <w:p>
      <w:pPr>
        <w:pStyle w:val="BodyText"/>
      </w:pPr>
      <w:r>
        <w:rPr>
          <w:b/>
          <w:bCs/>
        </w:rPr>
        <w:t xml:space="preserve">Architecture Benefits:</w:t>
      </w:r>
      <w:r>
        <w:t xml:space="preserve"> </w:t>
      </w:r>
      <w:r>
        <w:t xml:space="preserve">- Complete team isolation</w:t>
      </w:r>
      <w:r>
        <w:t xml:space="preserve"> </w:t>
      </w:r>
      <w:r>
        <w:t xml:space="preserve">- Self-service secret management</w:t>
      </w:r>
      <w:r>
        <w:t xml:space="preserve"> </w:t>
      </w:r>
      <w:r>
        <w:t xml:space="preserve">- Standardized onboarding process</w:t>
      </w:r>
      <w:r>
        <w:t xml:space="preserve"> </w:t>
      </w:r>
      <w:r>
        <w:t xml:space="preserve">- Centralized governance</w:t>
      </w:r>
    </w:p>
    <w:p>
      <w:pPr>
        <w:pStyle w:val="BodyText"/>
      </w:pPr>
      <w:r>
        <w:rPr>
          <w:b/>
          <w:bCs/>
        </w:rPr>
        <w:t xml:space="preserve">Namespace Strategy:</w:t>
      </w:r>
    </w:p>
    <w:p>
      <w:pPr>
        <w:pStyle w:val="SourceCode"/>
      </w:pPr>
      <w:r>
        <w:rPr>
          <w:rStyle w:val="VerbatimChar"/>
        </w:rPr>
        <w:t xml:space="preserve">HCP Vault Cluster</w:t>
      </w:r>
      <w:r>
        <w:br/>
      </w:r>
      <w:r>
        <w:rPr>
          <w:rStyle w:val="VerbatimChar"/>
        </w:rPr>
        <w:t xml:space="preserve">├── team-alpha/          # Team Alpha namespace</w:t>
      </w:r>
      <w:r>
        <w:br/>
      </w:r>
      <w:r>
        <w:rPr>
          <w:rStyle w:val="VerbatimChar"/>
        </w:rPr>
        <w:t xml:space="preserve">│   ├── secrets/         # Team secrets engine</w:t>
      </w:r>
      <w:r>
        <w:br/>
      </w:r>
      <w:r>
        <w:rPr>
          <w:rStyle w:val="VerbatimChar"/>
        </w:rPr>
        <w:t xml:space="preserve">│   ├── database/        # Team database engine</w:t>
      </w:r>
      <w:r>
        <w:br/>
      </w:r>
      <w:r>
        <w:rPr>
          <w:rStyle w:val="VerbatimChar"/>
        </w:rPr>
        <w:t xml:space="preserve">│   └── team-alpha-k8s/  # Team Kubernetes auth</w:t>
      </w:r>
      <w:r>
        <w:br/>
      </w:r>
      <w:r>
        <w:rPr>
          <w:rStyle w:val="VerbatimChar"/>
        </w:rPr>
        <w:t xml:space="preserve">├── team-beta/           # Team Beta namespace</w:t>
      </w:r>
      <w:r>
        <w:br/>
      </w:r>
      <w:r>
        <w:rPr>
          <w:rStyle w:val="VerbatimChar"/>
        </w:rPr>
        <w:t xml:space="preserve">│   ├── secrets/</w:t>
      </w:r>
      <w:r>
        <w:br/>
      </w:r>
      <w:r>
        <w:rPr>
          <w:rStyle w:val="VerbatimChar"/>
        </w:rPr>
        <w:t xml:space="preserve">│   ├── azure/</w:t>
      </w:r>
      <w:r>
        <w:br/>
      </w:r>
      <w:r>
        <w:rPr>
          <w:rStyle w:val="VerbatimChar"/>
        </w:rPr>
        <w:t xml:space="preserve">│   └── team-beta-k8s/</w:t>
      </w:r>
      <w:r>
        <w:br/>
      </w:r>
      <w:r>
        <w:rPr>
          <w:rStyle w:val="VerbatimChar"/>
        </w:rPr>
        <w:t xml:space="preserve">└── shared/              # Shared resources</w:t>
      </w:r>
      <w:r>
        <w:br/>
      </w:r>
      <w:r>
        <w:rPr>
          <w:rStyle w:val="VerbatimChar"/>
        </w:rPr>
        <w:t xml:space="preserve">    ├── monitoring/</w:t>
      </w:r>
      <w:r>
        <w:br/>
      </w:r>
      <w:r>
        <w:rPr>
          <w:rStyle w:val="VerbatimChar"/>
        </w:rPr>
        <w:t xml:space="preserve">    └── infrastructure/</w:t>
      </w:r>
    </w:p>
    <w:p>
      <w:pPr>
        <w:pStyle w:val="FirstParagraph"/>
      </w:pPr>
      <w:r>
        <w:rPr>
          <w:b/>
          <w:bCs/>
        </w:rPr>
        <w:t xml:space="preserve">Automated Onboarding:</w:t>
      </w:r>
    </w:p>
    <w:p>
      <w:pPr>
        <w:pStyle w:val="SourceCode"/>
      </w:pPr>
      <w:r>
        <w:rPr>
          <w:rStyle w:val="CommentTok"/>
        </w:rPr>
        <w:t xml:space="preserve"># Use the team onboarding script</w:t>
      </w:r>
      <w:r>
        <w:br/>
      </w:r>
      <w:r>
        <w:rPr>
          <w:rStyle w:val="ExtensionTok"/>
        </w:rPr>
        <w:t xml:space="preserve">./scripts/team-onboarding.sh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--team-name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"team-gamma"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--environments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"dev,staging,prod"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--enable-database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--enable-azure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--kubernetes-namespace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"team-gamma"</w:t>
      </w:r>
    </w:p>
    <w:p>
      <w:pPr>
        <w:pStyle w:val="FirstParagraph"/>
      </w:pPr>
      <w:r>
        <w:rPr>
          <w:b/>
          <w:bCs/>
        </w:rPr>
        <w:t xml:space="preserve">Team Policies:</w:t>
      </w:r>
    </w:p>
    <w:p>
      <w:pPr>
        <w:pStyle w:val="SourceCode"/>
      </w:pPr>
      <w:r>
        <w:rPr>
          <w:rStyle w:val="VerbatimChar"/>
        </w:rPr>
        <w:t xml:space="preserve"># Team-specific policy</w:t>
      </w:r>
      <w:r>
        <w:br/>
      </w:r>
      <w:r>
        <w:rPr>
          <w:rStyle w:val="VerbatimChar"/>
        </w:rPr>
        <w:t xml:space="preserve">path "secrets/data/{{identity.entity.metadata.team}}/*" {</w:t>
      </w:r>
      <w:r>
        <w:br/>
      </w:r>
      <w:r>
        <w:rPr>
          <w:rStyle w:val="VerbatimChar"/>
        </w:rPr>
        <w:t xml:space="preserve">  capabilities = ["create", "read", "update", "delete", "list"]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path "database/creds/{{identity.entity.metadata.team}}-*" {</w:t>
      </w:r>
      <w:r>
        <w:br/>
      </w:r>
      <w:r>
        <w:rPr>
          <w:rStyle w:val="VerbatimChar"/>
        </w:rPr>
        <w:t xml:space="preserve">  capabilities = ["read"]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best-practices-summary"/>
    <w:p>
      <w:pPr>
        <w:pStyle w:val="Heading2"/>
      </w:pPr>
      <w:r>
        <w:t xml:space="preserve">Best Practices Summary</w:t>
      </w:r>
    </w:p>
    <w:bookmarkStart w:id="29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Principle of Least Privilege</w:t>
      </w:r>
      <w:r>
        <w:t xml:space="preserve">: Grant minimal required access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Regular Rotation</w:t>
      </w:r>
      <w:r>
        <w:t xml:space="preserve">: Implement automated credential rotation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Audit Logging</w:t>
      </w:r>
      <w:r>
        <w:t xml:space="preserve">: Enable comprehensive audit trails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Network Security</w:t>
      </w:r>
      <w:r>
        <w:t xml:space="preserve">: Use TLS and network policies</w:t>
      </w:r>
    </w:p>
    <w:bookmarkEnd w:id="29"/>
    <w:bookmarkStart w:id="30" w:name="operations"/>
    <w:p>
      <w:pPr>
        <w:pStyle w:val="Heading3"/>
      </w:pPr>
      <w:r>
        <w:t xml:space="preserve">Operations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Infrastructure as Code</w:t>
      </w:r>
      <w:r>
        <w:t xml:space="preserve">: Manage Vault configuration with Terraform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Monitoring</w:t>
      </w:r>
      <w:r>
        <w:t xml:space="preserve">: Implement comprehensive metrics and alerting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Backup</w:t>
      </w:r>
      <w:r>
        <w:t xml:space="preserve">: Regular configuration and data backups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Documentation</w:t>
      </w:r>
      <w:r>
        <w:t xml:space="preserve">: Maintain current procedures and runbooks</w:t>
      </w:r>
    </w:p>
    <w:bookmarkEnd w:id="30"/>
    <w:bookmarkStart w:id="31" w:name="development"/>
    <w:p>
      <w:pPr>
        <w:pStyle w:val="Heading3"/>
      </w:pPr>
      <w:r>
        <w:t xml:space="preserve">Development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Secret Injection</w:t>
      </w:r>
      <w:r>
        <w:t xml:space="preserve">: Use native Kubernetes integration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Error Handling</w:t>
      </w:r>
      <w:r>
        <w:t xml:space="preserve">: Implement proper error handling and retries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Testing</w:t>
      </w:r>
      <w:r>
        <w:t xml:space="preserve">: Include secret management in testing workflows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Integration</w:t>
      </w:r>
      <w:r>
        <w:t xml:space="preserve">: Automate secret provisioning in pipelines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support-and-resources"/>
    <w:p>
      <w:pPr>
        <w:pStyle w:val="Heading2"/>
      </w:pPr>
      <w:r>
        <w:t xml:space="preserve">Support and Resources</w:t>
      </w:r>
    </w:p>
    <w:bookmarkStart w:id="33" w:name="documentation-links"/>
    <w:p>
      <w:pPr>
        <w:pStyle w:val="Heading3"/>
      </w:pPr>
      <w:r>
        <w:t xml:space="preserve">Documentation Links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HashiCorp Vault Documentation</w:t>
      </w:r>
      <w:r>
        <w:t xml:space="preserve">: https://developer.hashicorp.com/vault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HCP Vault Cloud</w:t>
      </w:r>
      <w:r>
        <w:t xml:space="preserve">: https://cloud.hashicorp.com/products/vault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Vault Secrets Operator</w:t>
      </w:r>
      <w:r>
        <w:t xml:space="preserve">: https://github.com/hashicorp/vault-secrets-operator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Terraform Vault Provider</w:t>
      </w:r>
      <w:r>
        <w:t xml:space="preserve">: https://registry.terraform.io/providers/hashicorp/vault</w:t>
      </w:r>
    </w:p>
    <w:bookmarkEnd w:id="33"/>
    <w:bookmarkStart w:id="34" w:name="community-resources"/>
    <w:p>
      <w:pPr>
        <w:pStyle w:val="Heading3"/>
      </w:pPr>
      <w:r>
        <w:t xml:space="preserve">Community Resources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HashiCorp Community Forum</w:t>
      </w:r>
      <w:r>
        <w:t xml:space="preserve">: https://discuss.hashicorp.com/c/vault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GitHub Issues</w:t>
      </w:r>
      <w:r>
        <w:t xml:space="preserve">: https://github.com/hashicorp/vault/issues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Training</w:t>
      </w:r>
      <w:r>
        <w:t xml:space="preserve">: HashiCorp Learn platform</w:t>
      </w:r>
    </w:p>
    <w:bookmarkEnd w:id="34"/>
    <w:bookmarkStart w:id="35" w:name="internal-support"/>
    <w:p>
      <w:pPr>
        <w:pStyle w:val="Heading3"/>
      </w:pPr>
      <w:r>
        <w:t xml:space="preserve">Internal Support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Platform Team</w:t>
      </w:r>
      <w:r>
        <w:t xml:space="preserve">: platform-team@company.com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Security Team</w:t>
      </w:r>
      <w:r>
        <w:t xml:space="preserve">: security-team@company.com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On-call Support</w:t>
      </w:r>
      <w:r>
        <w:t xml:space="preserve">: Use internal incident management system</w:t>
      </w:r>
    </w:p>
    <w:bookmarkEnd w:id="35"/>
    <w:bookmarkStart w:id="36" w:name="success-metrics"/>
    <w:p>
      <w:pPr>
        <w:pStyle w:val="Heading3"/>
      </w:pPr>
      <w:r>
        <w:t xml:space="preserve">Success Metrics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Security</w:t>
      </w:r>
      <w:r>
        <w:t xml:space="preserve">: Zero static credentials in production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Reliability</w:t>
      </w:r>
      <w:r>
        <w:t xml:space="preserve">: 99.9% secret availability SLA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Performance</w:t>
      </w:r>
      <w:r>
        <w:t xml:space="preserve">: &lt;100ms average secret retrieval time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Adoption</w:t>
      </w:r>
      <w:r>
        <w:t xml:space="preserve">: 100% of applications using centralized secrets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guide provides the complete foundation for implementing HashiCorp Vault across your infrastructure. Follow the implementation roadmap, use the provided examples, and adapt the patterns to your specific requirements.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Start with Phase 1 foundation setup</w:t>
      </w:r>
      <w:r>
        <w:t xml:space="preserve"> </w:t>
      </w:r>
      <w:r>
        <w:t xml:space="preserve">2. Implement one use case at a time</w:t>
      </w:r>
      <w:r>
        <w:t xml:space="preserve"> </w:t>
      </w:r>
      <w:r>
        <w:t xml:space="preserve">3. Establish monitoring and operational procedures</w:t>
      </w:r>
      <w:r>
        <w:t xml:space="preserve"> </w:t>
      </w:r>
      <w:r>
        <w:t xml:space="preserve">4. Expand to additional teams and applications</w:t>
      </w:r>
      <w:r>
        <w:t xml:space="preserve"> </w:t>
      </w:r>
      <w:r>
        <w:t xml:space="preserve">5. Implement advanced enterprise patterns</w:t>
      </w:r>
    </w:p>
    <w:p>
      <w:pPr>
        <w:pStyle w:val="BodyText"/>
      </w:pPr>
      <w:r>
        <w:t xml:space="preserve">For additional support or questions, contact the platform team or refer to the HashiCorp documentation and community resources.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Version: 1.0 | Last Updated: August 2025 | HashiCorp Vault Complete User Guide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2025-08-26T23:03:33Z</dcterms:created>
  <dcterms:modified xsi:type="dcterms:W3CDTF">2025-08-26T23:03:33Z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