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pPr>
      <w:r>
        <w:rPr>
          <w:rFonts w:ascii="Calibri" w:hAnsi="Calibri"/>
          <w:color w:val="1F4E79"/>
        </w:rPr>
        <w:t>Running the fleet — a guide for fleet managers</w:t>
      </w:r>
    </w:p>
    <w:p>
      <w:pPr>
        <w:jc w:val="left"/>
      </w:pPr>
      <w:r>
        <w:t>Somebody has to decide where the vans go today, notice when one of them needs to come off the road, and answer the awkward question of what they actually got up to out there. That somebody is you, and this guide is about the controls you'll use to do it.</w:t>
      </w:r>
    </w:p>
    <w:p>
      <w:pPr>
        <w:jc w:val="left"/>
      </w:pPr>
      <w:r>
        <w:t xml:space="preserve">There's a companion picture, </w:t>
      </w:r>
      <w:r>
        <w:rPr>
          <w:color w:val="1F4E79"/>
          <w:u w:val="single"/>
        </w:rPr>
        <w:t>simulation-diagram-v2.png</w:t>
      </w:r>
      <w:r>
        <w:rPr>
          <w:sz w:val="17"/>
        </w:rPr>
        <w:t xml:space="preserve"> (simulation-diagram-v2.png)</w:t>
      </w:r>
      <w:r>
        <w:t xml:space="preserve">, which shows how the system works under the bonnet. This is the other half of the story: what </w:t>
      </w:r>
      <w:r>
        <w:rPr>
          <w:i/>
        </w:rPr>
        <w:t>you</w:t>
      </w:r>
      <w:r>
        <w:t xml:space="preserve"> do, which button does it, and the handful of places where the software will surprise you if nobody warns you first. Where a section lines up with a block in that diagram, it's flagged, so you can hold the two side by side.</w:t>
      </w:r>
    </w:p>
    <w:p>
      <w:pPr>
        <w:jc w:val="left"/>
      </w:pPr>
      <w:r>
        <w:t xml:space="preserve">All of it lives behind the </w:t>
      </w:r>
      <w:r>
        <w:rPr>
          <w:b/>
        </w:rPr>
        <w:t>🚐 Fleet</w:t>
      </w:r>
      <w:r>
        <w:t xml:space="preserve"> tab. Open it and you'll find a map taking up most of the window, a column of van cards down the left, and a thin strip of counters along the bottom. The sidebar splits into </w:t>
      </w:r>
      <w:r>
        <w:rPr>
          <w:b/>
        </w:rPr>
        <w:t>Simulated</w:t>
      </w:r>
      <w:r>
        <w:t xml:space="preserve"> and </w:t>
      </w:r>
      <w:r>
        <w:rPr>
          <w:b/>
        </w:rPr>
        <w:t>Real</w:t>
      </w:r>
      <w:r>
        <w:t xml:space="preserve">, because the fleet is really two fleets: a crowd of simulated vans that go where you tell them, and one physical van that goes where it likes and tells </w:t>
      </w:r>
      <w:r>
        <w:rPr>
          <w:i/>
        </w:rPr>
        <w:t>you</w:t>
      </w:r>
      <w:r>
        <w:t xml:space="preserve"> about it afterwards.</w:t>
      </w:r>
    </w:p>
    <w:p>
      <w:pPr>
        <w:jc w:val="left"/>
      </w:pPr>
      <w:r>
        <w:t>You'll spend almost all your time on the Simulated side. That's where the work is.</w:t>
      </w:r>
    </w:p>
    <w:p>
      <w:pPr>
        <w:spacing w:before="120" w:after="200"/>
        <w:pBdr>
          <w:bottom w:val="single" w:sz="6" w:color="C8C8C8"/>
        </w:pBdr>
      </w:pPr>
    </w:p>
    <w:p>
      <w:pPr>
        <w:pStyle w:val="Heading2"/>
        <w:spacing w:before="320" w:after="120"/>
      </w:pPr>
      <w:r>
        <w:rPr>
          <w:rFonts w:ascii="Calibri" w:hAnsi="Calibri"/>
          <w:color w:val="1F4E79"/>
        </w:rPr>
        <w:t>1. Giving the fleet its day's work</w:t>
      </w:r>
    </w:p>
    <w:p>
      <w:pPr>
        <w:spacing w:after="200"/>
      </w:pPr>
      <w:r>
        <w:rPr>
          <w:i/>
          <w:color w:val="5A5A5A"/>
          <w:sz w:val="20"/>
        </w:rPr>
        <w:t>(diagram block ① — Schedule upload)</w:t>
      </w:r>
    </w:p>
    <w:p>
      <w:pPr>
        <w:jc w:val="left"/>
      </w:pPr>
      <w:r>
        <w:t xml:space="preserve">A van with nothing scheduled just sits at base, and the sidebar doesn't hide the fact: its card reads </w:t>
      </w:r>
      <w:r>
        <w:rPr>
          <w:b/>
        </w:rPr>
        <w:t>No schedule</w:t>
      </w:r>
      <w:r>
        <w:t xml:space="preserve"> and offers exactly one button, </w:t>
      </w:r>
      <w:r>
        <w:rPr>
          <w:b/>
        </w:rPr>
        <w:t>↑ Import CSV</w:t>
      </w:r>
      <w:r>
        <w:t>. Fairly broad hint.</w:t>
      </w:r>
    </w:p>
    <w:p>
      <w:pPr>
        <w:jc w:val="left"/>
      </w:pPr>
      <w:r>
        <w:t>There are three ways to fill a day, and they're good for quite different things.</w:t>
      </w:r>
    </w:p>
    <w:p>
      <w:pPr>
        <w:pStyle w:val="Heading3"/>
        <w:spacing w:before="320" w:after="120"/>
      </w:pPr>
      <w:r>
        <w:rPr>
          <w:rFonts w:ascii="Calibri" w:hAnsi="Calibri"/>
          <w:color w:val="1A1A1A"/>
        </w:rPr>
        <w:t>Import a CSV</w:t>
      </w:r>
    </w:p>
    <w:p>
      <w:pPr>
        <w:jc w:val="left"/>
      </w:pPr>
      <w:r>
        <w:t xml:space="preserve">Expand the van's card, hit </w:t>
      </w:r>
      <w:r>
        <w:rPr>
          <w:b/>
        </w:rPr>
        <w:t>↑ Import</w:t>
      </w:r>
      <w:r>
        <w:t>, pick a file, and that van's day is rebuilt from it. Here's what the file needs to contain:</w:t>
      </w:r>
    </w:p>
    <w:tbl>
      <w:tblPr>
        <w:tblStyle w:val="TableGrid"/>
        <w:tblW w:type="auto" w:w="0"/>
        <w:jc w:val="center"/>
        <w:tblLook w:firstColumn="1" w:firstRow="1" w:lastColumn="0" w:lastRow="0" w:noHBand="0" w:noVBand="1" w:val="04A0"/>
      </w:tblPr>
      <w:tblGrid>
        <w:gridCol w:w="4680"/>
        <w:gridCol w:w="4680"/>
      </w:tblGrid>
      <w:tr>
        <w:tc>
          <w:tcPr>
            <w:tcW w:type="dxa" w:w="4680"/>
            <w:shd w:val="clear" w:fill="E8EEF5"/>
          </w:tcPr>
          <w:p>
            <w:pPr>
              <w:spacing w:after="40"/>
            </w:pPr>
            <w:r>
              <w:rPr>
                <w:b/>
              </w:rPr>
            </w:r>
            <w:r>
              <w:rPr>
                <w:b/>
              </w:rPr>
              <w:t>Column</w:t>
            </w:r>
          </w:p>
        </w:tc>
        <w:tc>
          <w:tcPr>
            <w:tcW w:type="dxa" w:w="4680"/>
            <w:shd w:val="clear" w:fill="E8EEF5"/>
          </w:tcPr>
          <w:p>
            <w:pPr>
              <w:spacing w:after="40"/>
            </w:pPr>
            <w:r>
              <w:rPr>
                <w:b/>
              </w:rPr>
            </w:r>
            <w:r>
              <w:rPr>
                <w:b/>
              </w:rPr>
              <w:t>What goes in it</w:t>
            </w:r>
          </w:p>
        </w:tc>
      </w:tr>
      <w:tr>
        <w:tc>
          <w:tcPr>
            <w:tcW w:type="dxa" w:w="4680"/>
          </w:tcPr>
          <w:p>
            <w:pPr>
              <w:spacing w:after="40"/>
            </w:pPr>
            <w:r/>
            <w:r>
              <w:rPr>
                <w:rFonts w:ascii="Consolas" w:hAnsi="Consolas"/>
                <w:color w:val="A31D1D"/>
                <w:sz w:val="19"/>
              </w:rPr>
              <w:t>seq</w:t>
            </w:r>
          </w:p>
        </w:tc>
        <w:tc>
          <w:tcPr>
            <w:tcW w:type="dxa" w:w="4680"/>
          </w:tcPr>
          <w:p>
            <w:pPr>
              <w:spacing w:after="40"/>
            </w:pPr>
            <w:r/>
            <w:r>
              <w:t>Stop number — 1, 2, 3…</w:t>
            </w:r>
          </w:p>
        </w:tc>
      </w:tr>
      <w:tr>
        <w:tc>
          <w:tcPr>
            <w:tcW w:type="dxa" w:w="4680"/>
          </w:tcPr>
          <w:p>
            <w:pPr>
              <w:spacing w:after="40"/>
            </w:pPr>
            <w:r/>
            <w:r>
              <w:rPr>
                <w:rFonts w:ascii="Consolas" w:hAnsi="Consolas"/>
                <w:color w:val="A31D1D"/>
                <w:sz w:val="19"/>
              </w:rPr>
              <w:t>start_time</w:t>
            </w:r>
          </w:p>
        </w:tc>
        <w:tc>
          <w:tcPr>
            <w:tcW w:type="dxa" w:w="4680"/>
          </w:tcPr>
          <w:p>
            <w:pPr>
              <w:spacing w:after="40"/>
            </w:pPr>
            <w:r/>
            <w:r>
              <w:t xml:space="preserve">When the ride should begin, as </w:t>
            </w:r>
            <w:r>
              <w:rPr>
                <w:rFonts w:ascii="Consolas" w:hAnsi="Consolas"/>
                <w:color w:val="A31D1D"/>
                <w:sz w:val="19"/>
              </w:rPr>
              <w:t>HH:MM</w:t>
            </w:r>
          </w:p>
        </w:tc>
      </w:tr>
      <w:tr>
        <w:tc>
          <w:tcPr>
            <w:tcW w:type="dxa" w:w="4680"/>
          </w:tcPr>
          <w:p>
            <w:pPr>
              <w:spacing w:after="40"/>
            </w:pPr>
            <w:r/>
            <w:r>
              <w:rPr>
                <w:rFonts w:ascii="Consolas" w:hAnsi="Consolas"/>
                <w:color w:val="A31D1D"/>
                <w:sz w:val="19"/>
              </w:rPr>
              <w:t>from_address</w:t>
            </w:r>
          </w:p>
        </w:tc>
        <w:tc>
          <w:tcPr>
            <w:tcW w:type="dxa" w:w="4680"/>
          </w:tcPr>
          <w:p>
            <w:pPr>
              <w:spacing w:after="40"/>
            </w:pPr>
            <w:r/>
            <w:r>
              <w:t>Pickup address</w:t>
            </w:r>
          </w:p>
        </w:tc>
      </w:tr>
      <w:tr>
        <w:tc>
          <w:tcPr>
            <w:tcW w:type="dxa" w:w="4680"/>
          </w:tcPr>
          <w:p>
            <w:pPr>
              <w:spacing w:after="40"/>
            </w:pPr>
            <w:r/>
            <w:r>
              <w:rPr>
                <w:rFonts w:ascii="Consolas" w:hAnsi="Consolas"/>
                <w:color w:val="A31D1D"/>
                <w:sz w:val="19"/>
              </w:rPr>
              <w:t>to_address</w:t>
            </w:r>
          </w:p>
        </w:tc>
        <w:tc>
          <w:tcPr>
            <w:tcW w:type="dxa" w:w="4680"/>
          </w:tcPr>
          <w:p>
            <w:pPr>
              <w:spacing w:after="40"/>
            </w:pPr>
            <w:r/>
            <w:r>
              <w:t>Drop-off address</w:t>
            </w:r>
          </w:p>
        </w:tc>
      </w:tr>
      <w:tr>
        <w:tc>
          <w:tcPr>
            <w:tcW w:type="dxa" w:w="4680"/>
          </w:tcPr>
          <w:p>
            <w:pPr>
              <w:spacing w:after="40"/>
            </w:pPr>
            <w:r/>
            <w:r>
              <w:rPr>
                <w:rFonts w:ascii="Consolas" w:hAnsi="Consolas"/>
                <w:color w:val="A31D1D"/>
                <w:sz w:val="19"/>
              </w:rPr>
              <w:t>from_lat</w:t>
            </w:r>
            <w:r>
              <w:t xml:space="preserve">, </w:t>
            </w:r>
            <w:r>
              <w:rPr>
                <w:rFonts w:ascii="Consolas" w:hAnsi="Consolas"/>
                <w:color w:val="A31D1D"/>
                <w:sz w:val="19"/>
              </w:rPr>
              <w:t>from_lon</w:t>
            </w:r>
            <w:r>
              <w:t xml:space="preserve">, </w:t>
            </w:r>
            <w:r>
              <w:rPr>
                <w:rFonts w:ascii="Consolas" w:hAnsi="Consolas"/>
                <w:color w:val="A31D1D"/>
                <w:sz w:val="19"/>
              </w:rPr>
              <w:t>to_lat</w:t>
            </w:r>
            <w:r>
              <w:t xml:space="preserve">, </w:t>
            </w:r>
            <w:r>
              <w:rPr>
                <w:rFonts w:ascii="Consolas" w:hAnsi="Consolas"/>
                <w:color w:val="A31D1D"/>
                <w:sz w:val="19"/>
              </w:rPr>
              <w:t>to_lon</w:t>
            </w:r>
          </w:p>
        </w:tc>
        <w:tc>
          <w:tcPr>
            <w:tcW w:type="dxa" w:w="4680"/>
          </w:tcPr>
          <w:p>
            <w:pPr>
              <w:spacing w:after="40"/>
            </w:pPr>
            <w:r/>
            <w:r>
              <w:t>Coordinates — optional, and see below</w:t>
            </w:r>
          </w:p>
        </w:tc>
      </w:tr>
    </w:tbl>
    <w:p>
      <w:pPr>
        <w:spacing w:after="80"/>
      </w:pPr>
    </w:p>
    <w:p>
      <w:pPr>
        <w:jc w:val="left"/>
      </w:pPr>
      <w:r>
        <w:t xml:space="preserve">Keep the header row: the importer reads column </w:t>
      </w:r>
      <w:r>
        <w:rPr>
          <w:i/>
        </w:rPr>
        <w:t>names</w:t>
      </w:r>
      <w:r>
        <w:t xml:space="preserve">, not positions, so the order doesn't matter but the spelling does. Rows missing both a </w:t>
      </w:r>
      <w:r>
        <w:rPr>
          <w:rFonts w:ascii="Consolas" w:hAnsi="Consolas"/>
          <w:color w:val="A31D1D"/>
          <w:sz w:val="19"/>
        </w:rPr>
        <w:t>from_address</w:t>
      </w:r>
      <w:r>
        <w:t xml:space="preserve"> and a </w:t>
      </w:r>
      <w:r>
        <w:rPr>
          <w:rFonts w:ascii="Consolas" w:hAnsi="Consolas"/>
          <w:color w:val="A31D1D"/>
          <w:sz w:val="19"/>
        </w:rPr>
        <w:t>to_address</w:t>
      </w:r>
      <w:r>
        <w:t xml:space="preserve"> are skipped without complaint, which turns out to be a tidy way of leaving a blank line between shifts.</w:t>
      </w:r>
    </w:p>
    <w:p>
      <w:pPr>
        <w:jc w:val="left"/>
      </w:pPr>
      <w:r>
        <w:t xml:space="preserve">One thing that catches people out. </w:t>
      </w:r>
      <w:r>
        <w:rPr>
          <w:b/>
        </w:rPr>
        <w:t>Those coordinate columns are ignored.</w:t>
      </w:r>
      <w:r>
        <w:t xml:space="preserve"> The importer geocodes the addresses itself, every single time, no matter what's in the lat and lon fields. They're there so an exported file survives a round trip, not so you can steer a van by decimal degrees. If a van turns up somewhere baffling, the address is what to go and look at.</w:t>
      </w:r>
    </w:p>
    <w:p>
      <w:pPr>
        <w:pStyle w:val="Heading3"/>
        <w:spacing w:before="320" w:after="120"/>
      </w:pPr>
      <w:r>
        <w:rPr>
          <w:rFonts w:ascii="Calibri" w:hAnsi="Calibri"/>
          <w:color w:val="1A1A1A"/>
        </w:rPr>
        <w:t>Export, edit, import back</w:t>
      </w:r>
    </w:p>
    <w:p>
      <w:pPr>
        <w:jc w:val="left"/>
      </w:pPr>
      <w:r>
        <w:t xml:space="preserve">The </w:t>
      </w:r>
      <w:r>
        <w:rPr>
          <w:b/>
        </w:rPr>
        <w:t>↓ CSV</w:t>
      </w:r>
      <w:r>
        <w:t xml:space="preserve"> button hands you the van's current day as something like </w:t>
      </w:r>
      <w:r>
        <w:rPr>
          <w:rFonts w:ascii="Consolas" w:hAnsi="Consolas"/>
          <w:color w:val="A31D1D"/>
          <w:sz w:val="19"/>
        </w:rPr>
        <w:t>van_3_2026-08-01.csv</w:t>
      </w:r>
      <w:r>
        <w:t>, same columns, properly quoted. This is far and away the easiest route to a working import file: take a van that already has a sensible day, open it in a spreadsheet, change the addresses, send it back. Much less painful than composing one from scratch and discovering your header row was wrong.</w:t>
      </w:r>
    </w:p>
    <w:p>
      <w:pPr>
        <w:pStyle w:val="Heading3"/>
        <w:spacing w:before="320" w:after="120"/>
      </w:pPr>
      <w:r>
        <w:rPr>
          <w:rFonts w:ascii="Calibri" w:hAnsi="Calibri"/>
          <w:color w:val="1A1A1A"/>
        </w:rPr>
        <w:t>Or let the system make one up</w:t>
      </w:r>
    </w:p>
    <w:p>
      <w:pPr>
        <w:jc w:val="left"/>
      </w:pPr>
      <w:r>
        <w:t xml:space="preserve">The </w:t>
      </w:r>
      <w:r>
        <w:rPr>
          <w:b/>
        </w:rPr>
        <w:t>⚡</w:t>
      </w:r>
      <w:r>
        <w:t xml:space="preserve"> button at the top of the sidebar builds a full day for every active van out of the built-in address pool. Useful when you want traffic on the map and genuinely don't care who goes where.</w:t>
      </w:r>
    </w:p>
    <w:p>
      <w:pPr>
        <w:jc w:val="left"/>
      </w:pPr>
      <w:r>
        <w:t xml:space="preserve">Two caveats keep </w:t>
      </w:r>
      <w:r>
        <w:rPr>
          <w:b/>
        </w:rPr>
        <w:t>⚡</w:t>
      </w:r>
      <w:r>
        <w:t xml:space="preserve"> from being as useful as it looks. It's strictly a fill-in-the-blanks button — if the date already has schedules, it does nothing whatsoever rather than replacing them. And it's frequently unnecessary anyway, because opening a date with no schedules generates them for you. In day-to-day use you'll reach for it rarely; importing and hand-editing are the real tools.</w:t>
      </w:r>
    </w:p>
    <w:p>
      <w:pPr>
        <w:spacing w:before="120" w:after="200"/>
        <w:pBdr>
          <w:bottom w:val="single" w:sz="6" w:color="C8C8C8"/>
        </w:pBdr>
      </w:pPr>
    </w:p>
    <w:p>
      <w:pPr>
        <w:pStyle w:val="Heading2"/>
        <w:spacing w:before="320" w:after="120"/>
      </w:pPr>
      <w:r>
        <w:rPr>
          <w:rFonts w:ascii="Calibri" w:hAnsi="Calibri"/>
          <w:color w:val="1F4E79"/>
        </w:rPr>
        <w:t>2. Watching them drive</w:t>
      </w:r>
    </w:p>
    <w:p>
      <w:pPr>
        <w:spacing w:after="200"/>
      </w:pPr>
      <w:r>
        <w:rPr>
          <w:i/>
          <w:color w:val="5A5A5A"/>
          <w:sz w:val="20"/>
        </w:rPr>
        <w:t>(diagram block ② — Fleet drives the schedule)</w:t>
      </w:r>
    </w:p>
    <w:p>
      <w:pPr>
        <w:jc w:val="left"/>
      </w:pPr>
      <w:r>
        <w:t>Once there are schedules, the vans get on with it and your job becomes watching.</w:t>
      </w:r>
    </w:p>
    <w:p>
      <w:pPr>
        <w:jc w:val="left"/>
      </w:pPr>
      <w:r>
        <w:t>Each one shows up as a coloured icon on the map, nose pointed the way it's heading, with a matching card in the sidebar. The chip on that card is the quickest read on what a van is up to:</w:t>
      </w:r>
    </w:p>
    <w:p>
      <w:pPr>
        <w:pStyle w:val="ListBullet"/>
        <w:spacing w:after="80"/>
      </w:pPr>
      <w:r>
        <w:rPr>
          <w:b/>
        </w:rPr>
        <w:t>Ride 3</w:t>
      </w:r>
      <w:r>
        <w:t xml:space="preserve"> — carrying a passenger, on the third scheduled ride</w:t>
      </w:r>
    </w:p>
    <w:p>
      <w:pPr>
        <w:pStyle w:val="ListBullet"/>
        <w:spacing w:after="80"/>
      </w:pPr>
      <w:r>
        <w:rPr>
          <w:b/>
        </w:rPr>
        <w:t>Deadhead</w:t>
      </w:r>
      <w:r>
        <w:t xml:space="preserve"> — driving empty towards the next pickup</w:t>
      </w:r>
    </w:p>
    <w:p>
      <w:pPr>
        <w:pStyle w:val="ListBullet"/>
        <w:spacing w:after="80"/>
      </w:pPr>
      <w:r>
        <w:rPr>
          <w:b/>
        </w:rPr>
        <w:t>Returning</w:t>
      </w:r>
      <w:r>
        <w:t xml:space="preserve"> — heading home to base</w:t>
      </w:r>
    </w:p>
    <w:p>
      <w:pPr>
        <w:pStyle w:val="ListBullet"/>
        <w:spacing w:after="80"/>
      </w:pPr>
      <w:r>
        <w:rPr>
          <w:b/>
        </w:rPr>
        <w:t>At Base</w:t>
      </w:r>
      <w:r>
        <w:t xml:space="preserve"> — parked, nothing on</w:t>
      </w:r>
    </w:p>
    <w:p>
      <w:pPr>
        <w:pStyle w:val="ListBullet"/>
        <w:spacing w:after="80"/>
      </w:pPr>
      <w:r>
        <w:rPr>
          <w:b/>
        </w:rPr>
        <w:t>Paused</w:t>
      </w:r>
      <w:r>
        <w:t xml:space="preserve"> — you stopped it, which is §4's business</w:t>
      </w:r>
    </w:p>
    <w:p>
      <w:pPr>
        <w:jc w:val="left"/>
      </w:pPr>
      <w:r>
        <w:t>Expand a card and the whole day unfolds as a table that keeps pace with the clock: the ride in progress is highlighted, the ones already done fade into the background. It answers "how far through the day is Van 5?" without you having to work anything out.</w:t>
      </w:r>
    </w:p>
    <w:p>
      <w:pPr>
        <w:jc w:val="left"/>
      </w:pPr>
      <w:r>
        <w:rPr>
          <w:b/>
        </w:rPr>
        <w:t>The clock is yours to push around.</w:t>
      </w:r>
      <w:r>
        <w:t xml:space="preserve"> Watching a day of driving at life speed is a poor use of an afternoon, so there are </w:t>
      </w:r>
      <w:r>
        <w:rPr>
          <w:b/>
        </w:rPr>
        <w:t>1×</w:t>
      </w:r>
      <w:r>
        <w:t xml:space="preserve"> and </w:t>
      </w:r>
      <w:r>
        <w:rPr>
          <w:b/>
        </w:rPr>
        <w:t>10×</w:t>
      </w:r>
      <w:r>
        <w:t xml:space="preserve"> buttons, plus </w:t>
      </w:r>
      <w:r>
        <w:rPr>
          <w:b/>
        </w:rPr>
        <w:t>↺</w:t>
      </w:r>
      <w:r>
        <w:t xml:space="preserve"> to snap back to the real current time. Ten-times is how most people watch a full day — it takes about as long as a coffee.</w:t>
      </w:r>
    </w:p>
    <w:p>
      <w:pPr>
        <w:jc w:val="left"/>
      </w:pPr>
      <w:r>
        <w:rPr>
          <w:b/>
        </w:rPr>
        <w:t>And you can go back.</w:t>
      </w:r>
      <w:r>
        <w:t xml:space="preserve"> The Replay controls take a past date and an hour and play it back, again at 1× or 10×, with a reset button and </w:t>
      </w:r>
      <w:r>
        <w:rPr>
          <w:b/>
        </w:rPr>
        <w:t>✕ Live</w:t>
      </w:r>
      <w:r>
        <w:t xml:space="preserve"> to return to the present when you've seen enough. Worth being clear about what this is: replay works from what was actually recorded at the time, so it answers "what on earth happened at two o'clock yesterday" rather than running the day again and hoping it repeats.</w:t>
      </w:r>
    </w:p>
    <w:p>
      <w:pPr>
        <w:spacing w:before="120" w:after="200"/>
        <w:pBdr>
          <w:bottom w:val="single" w:sz="6" w:color="C8C8C8"/>
        </w:pBdr>
      </w:pPr>
    </w:p>
    <w:p>
      <w:pPr>
        <w:pStyle w:val="Heading2"/>
        <w:spacing w:before="320" w:after="120"/>
      </w:pPr>
      <w:r>
        <w:rPr>
          <w:rFonts w:ascii="Calibri" w:hAnsi="Calibri"/>
          <w:color w:val="1F4E79"/>
        </w:rPr>
        <w:t>3. Changing one van's day</w:t>
      </w:r>
    </w:p>
    <w:p>
      <w:pPr>
        <w:jc w:val="left"/>
      </w:pPr>
      <w:r>
        <w:t>Plans change, and you shouldn't have to build a CSV over a single wrong address.</w:t>
      </w:r>
    </w:p>
    <w:p>
      <w:pPr>
        <w:jc w:val="left"/>
      </w:pPr>
      <w:r>
        <w:t xml:space="preserve">Expand the van's card and the schedule table is editable where it sits. Three fields per row — </w:t>
      </w:r>
      <w:r>
        <w:rPr>
          <w:b/>
        </w:rPr>
        <w:t>time</w:t>
      </w:r>
      <w:r>
        <w:t xml:space="preserve">, </w:t>
      </w:r>
      <w:r>
        <w:rPr>
          <w:b/>
        </w:rPr>
        <w:t>from</w:t>
      </w:r>
      <w:r>
        <w:t xml:space="preserve">, </w:t>
      </w:r>
      <w:r>
        <w:rPr>
          <w:b/>
        </w:rPr>
        <w:t>to</w:t>
      </w:r>
      <w:r>
        <w:t xml:space="preserve"> — and a </w:t>
      </w:r>
      <w:r>
        <w:rPr>
          <w:b/>
        </w:rPr>
        <w:t>Save</w:t>
      </w:r>
      <w:r>
        <w:t xml:space="preserve"> button underneath. Addresses are geocoded when you save, so "2150 Shattuck Ave, Berkeley" is a perfectly good thing to type; you don't need coordinates.</w:t>
      </w:r>
    </w:p>
    <w:p>
      <w:pPr>
        <w:jc w:val="left"/>
      </w:pPr>
      <w:r>
        <w:t>Nothing else in the fleet is affected. Editing Van 4 is an operation on Van 4 and nobody else.</w:t>
      </w:r>
    </w:p>
    <w:p>
      <w:pPr>
        <w:jc w:val="left"/>
      </w:pPr>
      <w:r>
        <w:t xml:space="preserve">Two neighbouring buttons round this out. </w:t>
      </w:r>
      <w:r>
        <w:rPr>
          <w:b/>
        </w:rPr>
        <w:t>＋ Van</w:t>
      </w:r>
      <w:r>
        <w:t xml:space="preserve"> adds a van: it picks a free number, generates a schedule, and drops the van wherever it ought to be given the time of day, rather than parking a fresh one at base at three in the afternoon. </w:t>
      </w:r>
      <w:r>
        <w:rPr>
          <w:b/>
        </w:rPr>
        <w:t>🗑</w:t>
      </w:r>
      <w:r>
        <w:t xml:space="preserve"> removes a van, schedule and all.</w:t>
      </w:r>
    </w:p>
    <w:p>
      <w:pPr>
        <w:spacing w:before="120" w:after="200"/>
        <w:pBdr>
          <w:bottom w:val="single" w:sz="6" w:color="C8C8C8"/>
        </w:pBdr>
      </w:pPr>
    </w:p>
    <w:p>
      <w:pPr>
        <w:pStyle w:val="Heading2"/>
        <w:spacing w:before="320" w:after="120"/>
      </w:pPr>
      <w:r>
        <w:rPr>
          <w:rFonts w:ascii="Calibri" w:hAnsi="Calibri"/>
          <w:color w:val="1F4E79"/>
        </w:rPr>
        <w:t>4. Taking a van off the road — and putting it back</w:t>
      </w:r>
    </w:p>
    <w:p>
      <w:pPr>
        <w:jc w:val="left"/>
      </w:pPr>
      <w:r>
        <w:t xml:space="preserve">Every card has a </w:t>
      </w:r>
      <w:r>
        <w:rPr>
          <w:b/>
        </w:rPr>
        <w:t>⏸ Pause</w:t>
      </w:r>
      <w:r>
        <w:t xml:space="preserve"> button. Press it and the van stops exactly where it is, its chip flips to </w:t>
      </w:r>
      <w:r>
        <w:rPr>
          <w:b/>
        </w:rPr>
        <w:t>Paused</w:t>
      </w:r>
      <w:r>
        <w:t>, and the rest of the fleet carries on without noticing.</w:t>
      </w:r>
    </w:p>
    <w:p>
      <w:pPr>
        <w:jc w:val="left"/>
      </w:pPr>
      <w:r>
        <w:t xml:space="preserve">Restarting is where it gets interesting, and it's worth understanding before you need it. Press </w:t>
      </w:r>
      <w:r>
        <w:rPr>
          <w:b/>
        </w:rPr>
        <w:t>▶ Restart</w:t>
      </w:r>
      <w:r>
        <w:t xml:space="preserve"> and the van does </w:t>
      </w:r>
      <w:r>
        <w:rPr>
          <w:i/>
        </w:rPr>
        <w:t>not</w:t>
      </w:r>
      <w:r>
        <w:t xml:space="preserve"> resume as though no time had passed — the clock kept running while it stood there, so its old timings are now fiction. The system instead rebuilds the remainder of the day around two facts: where the van is, and what time it is. In practice that means:</w:t>
      </w:r>
    </w:p>
    <w:p>
      <w:pPr>
        <w:pStyle w:val="ListBullet"/>
        <w:spacing w:after="80"/>
      </w:pPr>
      <w:r>
        <w:t>Rides it had already completed stay completed, and are skipped.</w:t>
      </w:r>
    </w:p>
    <w:p>
      <w:pPr>
        <w:pStyle w:val="ListBullet"/>
        <w:spacing w:after="80"/>
      </w:pPr>
      <w:r>
        <w:t>The ride it was halfway through is finished from wherever it froze, straight to that ride's drop-off.</w:t>
      </w:r>
    </w:p>
    <w:p>
      <w:pPr>
        <w:pStyle w:val="ListBullet"/>
        <w:spacing w:after="80"/>
      </w:pPr>
      <w:r>
        <w:t>Everything still to come is re-timed from that point, in order.</w:t>
      </w:r>
    </w:p>
    <w:p>
      <w:pPr>
        <w:jc w:val="left"/>
      </w:pPr>
      <w:r>
        <w:t xml:space="preserve">The upside is that a van which sat out an hour returns with a day it can actually achieve, instead of an hour of impossible catching up. The cost is worth saying plainly: </w:t>
      </w:r>
      <w:r>
        <w:rPr>
          <w:b/>
        </w:rPr>
        <w:t>restarting rewrites that van's remaining schedule.</w:t>
      </w:r>
      <w:r>
        <w:t xml:space="preserve"> The original times for rides it hadn't started are gone, and there's no undo. If those times matter to you, export the CSV before you pause — it takes two seconds and saves an argument.</w:t>
      </w:r>
    </w:p>
    <w:p>
      <w:pPr>
        <w:spacing w:before="120" w:after="200"/>
        <w:pBdr>
          <w:bottom w:val="single" w:sz="6" w:color="C8C8C8"/>
        </w:pBdr>
      </w:pPr>
    </w:p>
    <w:p>
      <w:pPr>
        <w:pStyle w:val="Heading2"/>
        <w:spacing w:before="320" w:after="120"/>
      </w:pPr>
      <w:r>
        <w:rPr>
          <w:rFonts w:ascii="Calibri" w:hAnsi="Calibri"/>
          <w:color w:val="1F4E79"/>
        </w:rPr>
        <w:t>5. What the vans did out there</w:t>
      </w:r>
    </w:p>
    <w:p>
      <w:pPr>
        <w:spacing w:after="200"/>
      </w:pPr>
      <w:r>
        <w:rPr>
          <w:i/>
          <w:color w:val="5A5A5A"/>
          <w:sz w:val="20"/>
        </w:rPr>
        <w:t>(diagram block ③ — Per-block sweep)</w:t>
      </w:r>
    </w:p>
    <w:p>
      <w:pPr>
        <w:jc w:val="left"/>
      </w:pPr>
      <w:r>
        <w:t>This part of the system isn't really about driving at all. As the vans move, they inspect the blocks they pass along and maintain the shared event store — the potholes, blockages and obstacles that make up the world the assistant reasons about. It's the fleet's real output, and there are three ways to look at it, in rising order of detail.</w:t>
      </w:r>
    </w:p>
    <w:p>
      <w:pPr>
        <w:jc w:val="left"/>
      </w:pPr>
      <w:r>
        <w:rPr>
          <w:b/>
        </w:rPr>
        <w:t>The counters</w:t>
      </w:r>
      <w:r>
        <w:t xml:space="preserve">, along the bottom: </w:t>
      </w:r>
      <w:r>
        <w:rPr>
          <w:b/>
        </w:rPr>
        <w:t>events total</w:t>
      </w:r>
      <w:r>
        <w:t xml:space="preserve">, </w:t>
      </w:r>
      <w:r>
        <w:rPr>
          <w:b/>
        </w:rPr>
        <w:t>checked</w:t>
      </w:r>
      <w:r>
        <w:t xml:space="preserve">, </w:t>
      </w:r>
      <w:r>
        <w:rPr>
          <w:b/>
        </w:rPr>
        <w:t>cleared</w:t>
      </w:r>
      <w:r>
        <w:t xml:space="preserve">, </w:t>
      </w:r>
      <w:r>
        <w:rPr>
          <w:b/>
        </w:rPr>
        <w:t>created</w:t>
      </w:r>
      <w:r>
        <w:t xml:space="preserve">. Total is what's live on the map this moment; the other three tally what the fleet has done since you loaded the page. When </w:t>
      </w:r>
      <w:r>
        <w:rPr>
          <w:rFonts w:ascii="Consolas" w:hAnsi="Consolas"/>
          <w:color w:val="A31D1D"/>
          <w:sz w:val="19"/>
        </w:rPr>
        <w:t>cleared</w:t>
      </w:r>
      <w:r>
        <w:t xml:space="preserve"> climbs and </w:t>
      </w:r>
      <w:r>
        <w:rPr>
          <w:rFonts w:ascii="Consolas" w:hAnsi="Consolas"/>
          <w:color w:val="A31D1D"/>
          <w:sz w:val="19"/>
        </w:rPr>
        <w:t>total</w:t>
      </w:r>
      <w:r>
        <w:t xml:space="preserve"> holds steady, your vans are tidying up roughly as fast as the world makes mess.</w:t>
      </w:r>
    </w:p>
    <w:p>
      <w:pPr>
        <w:jc w:val="left"/>
      </w:pPr>
      <w:r>
        <w:rPr>
          <w:b/>
        </w:rPr>
        <w:t>The map</w:t>
      </w:r>
      <w:r>
        <w:t xml:space="preserve"> shows events as markers that come and go as the vans work — a new one flashes as it lands, a cleared one simply disappears. The map is the fastest way to see </w:t>
      </w:r>
      <w:r>
        <w:rPr>
          <w:i/>
        </w:rPr>
        <w:t>where</w:t>
      </w:r>
      <w:r>
        <w:t xml:space="preserve"> the fleet is having an effect. For </w:t>
      </w:r>
      <w:r>
        <w:rPr>
          <w:i/>
        </w:rPr>
        <w:t>what</w:t>
      </w:r>
      <w:r>
        <w:t>, you want the log.</w:t>
      </w:r>
    </w:p>
    <w:p>
      <w:pPr>
        <w:jc w:val="left"/>
      </w:pPr>
      <w:r>
        <w:rPr>
          <w:b/>
        </w:rPr>
        <w:t>The log</w:t>
      </w:r>
      <w:r>
        <w:t xml:space="preserve"> sits behind the </w:t>
      </w:r>
      <w:r>
        <w:rPr>
          <w:b/>
        </w:rPr>
        <w:t>📋 Log</w:t>
      </w:r>
      <w:r>
        <w:t xml:space="preserve"> button: a running transcript, one line per action, filterable across the top.</w:t>
      </w:r>
    </w:p>
    <w:p>
      <w:pPr>
        <w:pStyle w:val="ListBullet"/>
        <w:spacing w:after="80"/>
      </w:pPr>
      <w:r>
        <w:rPr>
          <w:b/>
        </w:rPr>
        <w:t>Checked</w:t>
      </w:r>
      <w:r>
        <w:t xml:space="preserve"> — </w:t>
      </w:r>
      <w:r>
        <w:rPr>
          <w:i/>
        </w:rPr>
        <w:t>Van 3 on "University Avenue": found 2 event(s): Pothole(4m12s), …</w:t>
      </w:r>
    </w:p>
    <w:p>
      <w:pPr>
        <w:pStyle w:val="ListBullet"/>
        <w:spacing w:after="80"/>
      </w:pPr>
      <w:r>
        <w:rPr>
          <w:b/>
        </w:rPr>
        <w:t>Created</w:t>
      </w:r>
      <w:r>
        <w:t xml:space="preserve"> — </w:t>
      </w:r>
      <w:r>
        <w:rPr>
          <w:i/>
        </w:rPr>
        <w:t>Van 3 created pothole on "University Avenue"</w:t>
      </w:r>
    </w:p>
    <w:p>
      <w:pPr>
        <w:pStyle w:val="ListBullet"/>
        <w:spacing w:after="80"/>
      </w:pPr>
      <w:r>
        <w:rPr>
          <w:b/>
        </w:rPr>
        <w:t>Cleared</w:t>
      </w:r>
      <w:r>
        <w:t xml:space="preserve"> — </w:t>
      </w:r>
      <w:r>
        <w:rPr>
          <w:i/>
        </w:rPr>
        <w:t>Van 3 cleared Pothole on "University Avenue"</w:t>
      </w:r>
    </w:p>
    <w:p>
      <w:pPr>
        <w:pStyle w:val="ListBullet"/>
        <w:spacing w:after="80"/>
      </w:pPr>
      <w:r>
        <w:rPr>
          <w:b/>
        </w:rPr>
        <w:t>All</w:t>
      </w:r>
      <w:r>
        <w:t xml:space="preserve"> — everything above, plus schedule loads, replay activity and errors</w:t>
      </w:r>
    </w:p>
    <w:p>
      <w:pPr>
        <w:jc w:val="left"/>
      </w:pPr>
      <w:r>
        <w:t xml:space="preserve">There's a per-van dropdown too, so you can follow one van through its whole day, and </w:t>
      </w:r>
      <w:r>
        <w:rPr>
          <w:b/>
        </w:rPr>
        <w:t>Copy</w:t>
      </w:r>
      <w:r>
        <w:t xml:space="preserve"> to lift the transcript straight into a bug report. </w:t>
      </w:r>
      <w:r>
        <w:rPr>
          <w:b/>
        </w:rPr>
        <w:t>Clear</w:t>
      </w:r>
      <w:r>
        <w:t xml:space="preserve"> empties it when the noise gets ahead of you.</w:t>
      </w:r>
    </w:p>
    <w:p>
      <w:pPr>
        <w:jc w:val="left"/>
      </w:pPr>
      <w:r>
        <w:t>Three things about events that the interface doesn't tell you, and all three explain something you'd otherwise puzzle over.</w:t>
      </w:r>
    </w:p>
    <w:p>
      <w:pPr>
        <w:jc w:val="left"/>
      </w:pPr>
      <w:r>
        <w:rPr>
          <w:b/>
        </w:rPr>
        <w:t>Vans create as well as clear.</w:t>
      </w:r>
      <w:r>
        <w:t xml:space="preserve"> Block ③ of the diagram describes the sweep — vans deleting events as they pass — but a van also has a small random chance of </w:t>
      </w:r>
      <w:r>
        <w:rPr>
          <w:i/>
        </w:rPr>
        <w:t>seeding</w:t>
      </w:r>
      <w:r>
        <w:t xml:space="preserve"> a brand-new event on its own route as it drives. That's why there's a </w:t>
      </w:r>
      <w:r>
        <w:rPr>
          <w:b/>
        </w:rPr>
        <w:t>Created</w:t>
      </w:r>
      <w:r>
        <w:t xml:space="preserve"> filter in the log and a </w:t>
      </w:r>
      <w:r>
        <w:rPr>
          <w:rFonts w:ascii="Consolas" w:hAnsi="Consolas"/>
          <w:color w:val="A31D1D"/>
          <w:sz w:val="19"/>
        </w:rPr>
        <w:t>created</w:t>
      </w:r>
      <w:r>
        <w:t xml:space="preserve"> column in the counters. Without it the world would gradually empty out and stay empty.</w:t>
      </w:r>
    </w:p>
    <w:p>
      <w:pPr>
        <w:jc w:val="left"/>
      </w:pPr>
      <w:r>
        <w:rPr>
          <w:b/>
        </w:rPr>
        <w:t>Vans only touch their own route.</w:t>
      </w:r>
      <w:r>
        <w:t xml:space="preserve"> A van considers events on the streets its current route actually covers and ignores everything else, so two vans working the same neighbourhood don't end up squabbling over the same pothole.</w:t>
      </w:r>
    </w:p>
    <w:p>
      <w:pPr>
        <w:jc w:val="left"/>
      </w:pPr>
      <w:r>
        <w:rPr>
          <w:b/>
        </w:rPr>
        <w:t>Every event gets a minute's grace.</w:t>
      </w:r>
      <w:r>
        <w:t xml:space="preserve"> A newly created event can't be removed for its first 60 seconds, no matter who drives past. After that, the next van down the block clears it. One honest footnote: block ③ of the diagram says events go "on expiry or by probability", which is the intended design, but the current build simply clears anything past the 60-second grace period. If you've been wondering why events never seem to linger, that's why.</w:t>
      </w:r>
    </w:p>
    <w:p>
      <w:pPr>
        <w:spacing w:before="120" w:after="200"/>
        <w:pBdr>
          <w:bottom w:val="single" w:sz="6" w:color="C8C8C8"/>
        </w:pBdr>
      </w:pPr>
    </w:p>
    <w:p>
      <w:pPr>
        <w:pStyle w:val="Heading2"/>
        <w:spacing w:before="320" w:after="120"/>
      </w:pPr>
      <w:r>
        <w:rPr>
          <w:rFonts w:ascii="Calibri" w:hAnsi="Calibri"/>
          <w:color w:val="1F4E79"/>
        </w:rPr>
        <w:t>6. The one real van</w:t>
      </w:r>
    </w:p>
    <w:p>
      <w:pPr>
        <w:spacing w:after="200"/>
      </w:pPr>
      <w:r>
        <w:rPr>
          <w:i/>
          <w:color w:val="5A5A5A"/>
          <w:sz w:val="20"/>
        </w:rPr>
        <w:t>(diagram blocks ④, ⑤a, ⑤b)</w:t>
      </w:r>
    </w:p>
    <w:p>
      <w:pPr>
        <w:jc w:val="left"/>
      </w:pPr>
      <w:r>
        <w:t xml:space="preserve">The </w:t>
      </w:r>
      <w:r>
        <w:rPr>
          <w:b/>
        </w:rPr>
        <w:t>Real</w:t>
      </w:r>
      <w:r>
        <w:t xml:space="preserve"> sub-tab is a shorter story, because you don't dispatch a physical van from a web page. You watch it, and you decide whether it's recording.</w:t>
      </w:r>
    </w:p>
    <w:p>
      <w:pPr>
        <w:jc w:val="left"/>
      </w:pPr>
      <w:r>
        <w:t xml:space="preserve">It lists the van — </w:t>
      </w:r>
      <w:r>
        <w:rPr>
          <w:b/>
        </w:rPr>
        <w:t>Alex's Van</w:t>
      </w:r>
      <w:r>
        <w:t xml:space="preserve"> unless you rename it, and you can, right there in the list — along with the street and city it's on at the moment. On the map it's the grey van icon, deliberately unlike the coloured simulated fleet, so you never mistake one for the other.</w:t>
      </w:r>
    </w:p>
    <w:p>
      <w:pPr>
        <w:jc w:val="left"/>
      </w:pPr>
      <w:r>
        <w:t xml:space="preserve">There are two controls. </w:t>
      </w:r>
      <w:r>
        <w:rPr>
          <w:b/>
        </w:rPr>
        <w:t>Start / Pause tracking</w:t>
      </w:r>
      <w:r>
        <w:t xml:space="preserve"> does what it says: pausing freezes the van on the map and stops the recorder doing any work at all, which makes it the cheap state to leave things in overnight. Resume and it grabs the current position straight away rather than waiting for the next cycle. </w:t>
      </w:r>
      <w:r>
        <w:rPr>
          <w:b/>
        </w:rPr>
        <w:t>Simulation</w:t>
      </w:r>
      <w:r>
        <w:t>, meanwhile, walks a van around a precomputed loop of real streets when no physical van is out driving — it's how you check the whole record-and-play-back path still works. The two are wired together sensibly: starting the simulation switches tracking on, and pausing tracking stops the simulation.</w:t>
      </w:r>
    </w:p>
    <w:p>
      <w:pPr>
        <w:jc w:val="left"/>
      </w:pPr>
      <w:r>
        <w:t>Both settings live in the database rather than in your browser, so everyone looking at the system sees the same thing, and a page reload doesn't quietly undo your decision.</w:t>
      </w:r>
    </w:p>
    <w:p>
      <w:pPr>
        <w:jc w:val="left"/>
      </w:pPr>
      <w:r>
        <w:t>What the real van does to the event store is the mirror image of the simulated fleet. It clears out simulated objects on the blocks it covers, then records what's genuinely there — blocks ⑤a and ⑤b. And the rule in the diagram's red box holds everywhere: a simulated van will never remove or alter something the real van recorded. Where the two disagree, the real van wins.</w:t>
      </w:r>
    </w:p>
    <w:p>
      <w:pPr>
        <w:spacing w:before="120" w:after="200"/>
        <w:pBdr>
          <w:bottom w:val="single" w:sz="6" w:color="C8C8C8"/>
        </w:pBdr>
      </w:pPr>
    </w:p>
    <w:p>
      <w:pPr>
        <w:pStyle w:val="Heading2"/>
        <w:spacing w:before="320" w:after="120"/>
      </w:pPr>
      <w:r>
        <w:rPr>
          <w:rFonts w:ascii="Calibri" w:hAnsi="Calibri"/>
          <w:color w:val="1F4E79"/>
        </w:rPr>
        <w:t>Five things that will surprise you</w:t>
      </w:r>
    </w:p>
    <w:p>
      <w:pPr>
        <w:jc w:val="left"/>
      </w:pPr>
      <w:r>
        <w:rPr>
          <w:b/>
        </w:rPr>
        <w:t>The log lives in your browser tab, not on the server.</w:t>
      </w:r>
      <w:r>
        <w:t xml:space="preserve"> Reload and it's gone. If you're looking at something interesting, hit </w:t>
      </w:r>
      <w:r>
        <w:rPr>
          <w:b/>
        </w:rPr>
        <w:t>Copy</w:t>
      </w:r>
      <w:r>
        <w:t xml:space="preserve"> while it's still on screen.</w:t>
      </w:r>
    </w:p>
    <w:p>
      <w:pPr>
        <w:jc w:val="left"/>
      </w:pPr>
      <w:r>
        <w:rPr>
          <w:b/>
        </w:rPr>
        <w:t>The counters reset with the page too.</w:t>
      </w:r>
      <w:r>
        <w:t xml:space="preserve"> They measure this session, not all time.</w:t>
      </w:r>
    </w:p>
    <w:p>
      <w:pPr>
        <w:jc w:val="left"/>
      </w:pPr>
      <w:r>
        <w:rPr>
          <w:b/>
        </w:rPr>
        <w:t>Import replaces, it doesn't merge.</w:t>
      </w:r>
      <w:r>
        <w:t xml:space="preserve"> Bringing in a CSV rewrites that van's entire day. No undo. Export first if the current schedule is worth anything to you.</w:t>
      </w:r>
    </w:p>
    <w:p>
      <w:pPr>
        <w:jc w:val="left"/>
      </w:pPr>
      <w:r>
        <w:rPr>
          <w:b/>
        </w:rPr>
        <w:t>Restart rewrites the remaining schedule.</w:t>
      </w:r>
      <w:r>
        <w:t xml:space="preserve"> Covered in §4, repeated here because it's the one that catches people.</w:t>
      </w:r>
    </w:p>
    <w:p>
      <w:pPr>
        <w:jc w:val="left"/>
      </w:pPr>
      <w:r>
        <w:rPr>
          <w:b/>
        </w:rPr>
        <w:t>Schedules are per van, per date.</w:t>
      </w:r>
      <w:r>
        <w:t xml:space="preserve"> Today's careful edits don't follow a van into tomorrow, and opening a fresh date will generate a new day from the address pool rather than leaving the fleet standing idle.</w:t>
      </w:r>
    </w:p>
    <w:p>
      <w:pPr>
        <w:spacing w:before="120" w:after="200"/>
        <w:pBdr>
          <w:bottom w:val="single" w:sz="6" w:color="C8C8C8"/>
        </w:pBdr>
      </w:pPr>
    </w:p>
    <w:p>
      <w:pPr>
        <w:pStyle w:val="Heading2"/>
        <w:spacing w:before="320" w:after="120"/>
      </w:pPr>
      <w:r>
        <w:rPr>
          <w:rFonts w:ascii="Calibri" w:hAnsi="Calibri"/>
          <w:color w:val="1F4E79"/>
        </w:rPr>
        <w:t>The short version</w:t>
      </w:r>
    </w:p>
    <w:tbl>
      <w:tblPr>
        <w:tblStyle w:val="TableGrid"/>
        <w:tblW w:type="auto" w:w="0"/>
        <w:jc w:val="center"/>
        <w:tblLook w:firstColumn="1" w:firstRow="1" w:lastColumn="0" w:lastRow="0" w:noHBand="0" w:noVBand="1" w:val="04A0"/>
      </w:tblPr>
      <w:tblGrid>
        <w:gridCol w:w="4680"/>
        <w:gridCol w:w="4680"/>
      </w:tblGrid>
      <w:tr>
        <w:tc>
          <w:tcPr>
            <w:tcW w:type="dxa" w:w="4680"/>
            <w:shd w:val="clear" w:fill="E8EEF5"/>
          </w:tcPr>
          <w:p>
            <w:pPr>
              <w:spacing w:after="40"/>
            </w:pPr>
            <w:r>
              <w:rPr>
                <w:b/>
              </w:rPr>
            </w:r>
            <w:r>
              <w:rPr>
                <w:b/>
              </w:rPr>
              <w:t>You want to…</w:t>
            </w:r>
          </w:p>
        </w:tc>
        <w:tc>
          <w:tcPr>
            <w:tcW w:type="dxa" w:w="4680"/>
            <w:shd w:val="clear" w:fill="E8EEF5"/>
          </w:tcPr>
          <w:p>
            <w:pPr>
              <w:spacing w:after="40"/>
            </w:pPr>
            <w:r>
              <w:rPr>
                <w:b/>
              </w:rPr>
            </w:r>
            <w:r>
              <w:rPr>
                <w:b/>
              </w:rPr>
              <w:t>Go to</w:t>
            </w:r>
          </w:p>
        </w:tc>
      </w:tr>
      <w:tr>
        <w:tc>
          <w:tcPr>
            <w:tcW w:type="dxa" w:w="4680"/>
          </w:tcPr>
          <w:p>
            <w:pPr>
              <w:spacing w:after="40"/>
            </w:pPr>
            <w:r/>
            <w:r>
              <w:t>Give a van a day's work</w:t>
            </w:r>
          </w:p>
        </w:tc>
        <w:tc>
          <w:tcPr>
            <w:tcW w:type="dxa" w:w="4680"/>
          </w:tcPr>
          <w:p>
            <w:pPr>
              <w:spacing w:after="40"/>
            </w:pPr>
            <w:r/>
            <w:r>
              <w:t xml:space="preserve">Van card → </w:t>
            </w:r>
            <w:r>
              <w:rPr>
                <w:b/>
              </w:rPr>
              <w:t>↑ Import</w:t>
            </w:r>
            <w:r>
              <w:t xml:space="preserve"> (or </w:t>
            </w:r>
            <w:r>
              <w:rPr>
                <w:b/>
              </w:rPr>
              <w:t>⚡</w:t>
            </w:r>
            <w:r>
              <w:t xml:space="preserve"> for the whole fleet)</w:t>
            </w:r>
          </w:p>
        </w:tc>
      </w:tr>
      <w:tr>
        <w:tc>
          <w:tcPr>
            <w:tcW w:type="dxa" w:w="4680"/>
          </w:tcPr>
          <w:p>
            <w:pPr>
              <w:spacing w:after="40"/>
            </w:pPr>
            <w:r/>
            <w:r>
              <w:t>Save a schedule to edit offline</w:t>
            </w:r>
          </w:p>
        </w:tc>
        <w:tc>
          <w:tcPr>
            <w:tcW w:type="dxa" w:w="4680"/>
          </w:tcPr>
          <w:p>
            <w:pPr>
              <w:spacing w:after="40"/>
            </w:pPr>
            <w:r/>
            <w:r>
              <w:t xml:space="preserve">Van card → </w:t>
            </w:r>
            <w:r>
              <w:rPr>
                <w:b/>
              </w:rPr>
              <w:t>↓ CSV</w:t>
            </w:r>
          </w:p>
        </w:tc>
      </w:tr>
      <w:tr>
        <w:tc>
          <w:tcPr>
            <w:tcW w:type="dxa" w:w="4680"/>
          </w:tcPr>
          <w:p>
            <w:pPr>
              <w:spacing w:after="40"/>
            </w:pPr>
            <w:r/>
            <w:r>
              <w:t>Fix one stop</w:t>
            </w:r>
          </w:p>
        </w:tc>
        <w:tc>
          <w:tcPr>
            <w:tcW w:type="dxa" w:w="4680"/>
          </w:tcPr>
          <w:p>
            <w:pPr>
              <w:spacing w:after="40"/>
            </w:pPr>
            <w:r/>
            <w:r>
              <w:t xml:space="preserve">Expand van card → edit the row → </w:t>
            </w:r>
            <w:r>
              <w:rPr>
                <w:b/>
              </w:rPr>
              <w:t>Save</w:t>
            </w:r>
          </w:p>
        </w:tc>
      </w:tr>
      <w:tr>
        <w:tc>
          <w:tcPr>
            <w:tcW w:type="dxa" w:w="4680"/>
          </w:tcPr>
          <w:p>
            <w:pPr>
              <w:spacing w:after="40"/>
            </w:pPr>
            <w:r/>
            <w:r>
              <w:t>Add or remove a van</w:t>
            </w:r>
          </w:p>
        </w:tc>
        <w:tc>
          <w:tcPr>
            <w:tcW w:type="dxa" w:w="4680"/>
          </w:tcPr>
          <w:p>
            <w:pPr>
              <w:spacing w:after="40"/>
            </w:pPr>
            <w:r/>
            <w:r>
              <w:rPr>
                <w:b/>
              </w:rPr>
              <w:t>＋ Van</w:t>
            </w:r>
            <w:r>
              <w:t xml:space="preserve"> / </w:t>
            </w:r>
            <w:r>
              <w:rPr>
                <w:b/>
              </w:rPr>
              <w:t>🗑</w:t>
            </w:r>
            <w:r>
              <w:t xml:space="preserve"> on the card</w:t>
            </w:r>
          </w:p>
        </w:tc>
      </w:tr>
      <w:tr>
        <w:tc>
          <w:tcPr>
            <w:tcW w:type="dxa" w:w="4680"/>
          </w:tcPr>
          <w:p>
            <w:pPr>
              <w:spacing w:after="40"/>
            </w:pPr>
            <w:r/>
            <w:r>
              <w:t>Stop a van where it stands</w:t>
            </w:r>
          </w:p>
        </w:tc>
        <w:tc>
          <w:tcPr>
            <w:tcW w:type="dxa" w:w="4680"/>
          </w:tcPr>
          <w:p>
            <w:pPr>
              <w:spacing w:after="40"/>
            </w:pPr>
            <w:r/>
            <w:r>
              <w:rPr>
                <w:b/>
              </w:rPr>
              <w:t>⏸ Pause</w:t>
            </w:r>
            <w:r>
              <w:t xml:space="preserve"> on the card</w:t>
            </w:r>
          </w:p>
        </w:tc>
      </w:tr>
      <w:tr>
        <w:tc>
          <w:tcPr>
            <w:tcW w:type="dxa" w:w="4680"/>
          </w:tcPr>
          <w:p>
            <w:pPr>
              <w:spacing w:after="40"/>
            </w:pPr>
            <w:r/>
            <w:r>
              <w:t>Put it back to work</w:t>
            </w:r>
          </w:p>
        </w:tc>
        <w:tc>
          <w:tcPr>
            <w:tcW w:type="dxa" w:w="4680"/>
          </w:tcPr>
          <w:p>
            <w:pPr>
              <w:spacing w:after="40"/>
            </w:pPr>
            <w:r/>
            <w:r>
              <w:rPr>
                <w:b/>
              </w:rPr>
              <w:t>▶ Restart</w:t>
            </w:r>
            <w:r>
              <w:t xml:space="preserve"> — rebuilds the rest of its day</w:t>
            </w:r>
          </w:p>
        </w:tc>
      </w:tr>
      <w:tr>
        <w:tc>
          <w:tcPr>
            <w:tcW w:type="dxa" w:w="4680"/>
          </w:tcPr>
          <w:p>
            <w:pPr>
              <w:spacing w:after="40"/>
            </w:pPr>
            <w:r/>
            <w:r>
              <w:t>Watch the day go by faster</w:t>
            </w:r>
          </w:p>
        </w:tc>
        <w:tc>
          <w:tcPr>
            <w:tcW w:type="dxa" w:w="4680"/>
          </w:tcPr>
          <w:p>
            <w:pPr>
              <w:spacing w:after="40"/>
            </w:pPr>
            <w:r/>
            <w:r>
              <w:rPr>
                <w:b/>
              </w:rPr>
              <w:t>1× / 10×</w:t>
            </w:r>
            <w:r>
              <w:t xml:space="preserve"> speed buttons</w:t>
            </w:r>
          </w:p>
        </w:tc>
      </w:tr>
      <w:tr>
        <w:tc>
          <w:tcPr>
            <w:tcW w:type="dxa" w:w="4680"/>
          </w:tcPr>
          <w:p>
            <w:pPr>
              <w:spacing w:after="40"/>
            </w:pPr>
            <w:r/>
            <w:r>
              <w:t>Look at a past day</w:t>
            </w:r>
          </w:p>
        </w:tc>
        <w:tc>
          <w:tcPr>
            <w:tcW w:type="dxa" w:w="4680"/>
          </w:tcPr>
          <w:p>
            <w:pPr>
              <w:spacing w:after="40"/>
            </w:pPr>
            <w:r/>
            <w:r>
              <w:t xml:space="preserve">Replay controls → date + hour → </w:t>
            </w:r>
            <w:r>
              <w:rPr>
                <w:b/>
              </w:rPr>
              <w:t>▶ Start Replay</w:t>
            </w:r>
          </w:p>
        </w:tc>
      </w:tr>
      <w:tr>
        <w:tc>
          <w:tcPr>
            <w:tcW w:type="dxa" w:w="4680"/>
          </w:tcPr>
          <w:p>
            <w:pPr>
              <w:spacing w:after="40"/>
            </w:pPr>
            <w:r/>
            <w:r>
              <w:t>See what the fleet did to the map</w:t>
            </w:r>
          </w:p>
        </w:tc>
        <w:tc>
          <w:tcPr>
            <w:tcW w:type="dxa" w:w="4680"/>
          </w:tcPr>
          <w:p>
            <w:pPr>
              <w:spacing w:after="40"/>
            </w:pPr>
            <w:r/>
            <w:r>
              <w:rPr>
                <w:b/>
              </w:rPr>
              <w:t>📋 Log</w:t>
            </w:r>
            <w:r>
              <w:t>, filtered by Checked / Created / Cleared</w:t>
            </w:r>
          </w:p>
        </w:tc>
      </w:tr>
      <w:tr>
        <w:tc>
          <w:tcPr>
            <w:tcW w:type="dxa" w:w="4680"/>
          </w:tcPr>
          <w:p>
            <w:pPr>
              <w:spacing w:after="40"/>
            </w:pPr>
            <w:r/>
            <w:r>
              <w:t>Watch the physical van</w:t>
            </w:r>
          </w:p>
        </w:tc>
        <w:tc>
          <w:tcPr>
            <w:tcW w:type="dxa" w:w="4680"/>
          </w:tcPr>
          <w:p>
            <w:pPr>
              <w:spacing w:after="40"/>
            </w:pPr>
            <w:r/>
            <w:r>
              <w:rPr>
                <w:b/>
              </w:rPr>
              <w:t>Real</w:t>
            </w:r>
            <w:r>
              <w:t xml:space="preserve"> sub-tab</w:t>
            </w:r>
          </w:p>
        </w:tc>
      </w:tr>
    </w:tbl>
    <w:p>
      <w:pPr>
        <w:spacing w:after="80"/>
      </w:pP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1A1A1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