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6C24" w14:textId="77777777" w:rsidR="00FC4BB8" w:rsidRPr="00FC4BB8" w:rsidRDefault="00FC4BB8" w:rsidP="00FC4BB8">
      <w:pPr>
        <w:tabs>
          <w:tab w:val="left" w:pos="1155"/>
        </w:tabs>
        <w:jc w:val="center"/>
        <w:rPr>
          <w:b/>
          <w:bCs/>
          <w:sz w:val="22"/>
          <w:szCs w:val="22"/>
          <w:lang w:val="mn-MN"/>
        </w:rPr>
      </w:pPr>
    </w:p>
    <w:p w14:paraId="315E9272" w14:textId="77777777" w:rsidR="00FC4BB8" w:rsidRPr="00FC4BB8" w:rsidRDefault="00FC4BB8" w:rsidP="00FC4BB8">
      <w:pPr>
        <w:tabs>
          <w:tab w:val="left" w:pos="1155"/>
        </w:tabs>
        <w:jc w:val="center"/>
        <w:rPr>
          <w:b/>
          <w:bCs/>
          <w:sz w:val="22"/>
          <w:szCs w:val="22"/>
          <w:lang w:val="mn-MN"/>
        </w:rPr>
      </w:pPr>
    </w:p>
    <w:p w14:paraId="1424F270" w14:textId="77777777" w:rsidR="00FC4BB8" w:rsidRPr="00FC4BB8" w:rsidRDefault="00FC4BB8" w:rsidP="00FC4BB8">
      <w:pPr>
        <w:tabs>
          <w:tab w:val="left" w:pos="1155"/>
        </w:tabs>
        <w:jc w:val="center"/>
        <w:rPr>
          <w:b/>
          <w:bCs/>
          <w:sz w:val="22"/>
          <w:szCs w:val="22"/>
          <w:lang w:val="mn-MN"/>
        </w:rPr>
      </w:pPr>
    </w:p>
    <w:p w14:paraId="6875700D" w14:textId="77777777" w:rsidR="00FC4BB8" w:rsidRPr="00FC4BB8" w:rsidRDefault="00FC4BB8" w:rsidP="00FC4BB8">
      <w:pPr>
        <w:tabs>
          <w:tab w:val="left" w:pos="1155"/>
        </w:tabs>
        <w:jc w:val="center"/>
        <w:rPr>
          <w:b/>
          <w:bCs/>
          <w:sz w:val="22"/>
          <w:szCs w:val="22"/>
          <w:lang w:val="mn-MN"/>
        </w:rPr>
      </w:pPr>
      <w:r w:rsidRPr="00FC4BB8">
        <w:rPr>
          <w:b/>
          <w:bCs/>
          <w:sz w:val="22"/>
          <w:szCs w:val="22"/>
          <w:lang w:val="mn-MN"/>
        </w:rPr>
        <w:t xml:space="preserve">                                         </w:t>
      </w:r>
    </w:p>
    <w:p w14:paraId="0F3FAEEE" w14:textId="77777777" w:rsidR="00FC4BB8" w:rsidRPr="00FC4BB8" w:rsidRDefault="00FC4BB8" w:rsidP="00FC4BB8">
      <w:pPr>
        <w:tabs>
          <w:tab w:val="left" w:pos="1155"/>
        </w:tabs>
        <w:rPr>
          <w:b/>
          <w:bCs/>
          <w:sz w:val="22"/>
          <w:szCs w:val="22"/>
          <w:lang w:val="mn-MN"/>
        </w:rPr>
      </w:pPr>
    </w:p>
    <w:p w14:paraId="1926A27A" w14:textId="77777777" w:rsidR="00FC4BB8" w:rsidRPr="00FC4BB8" w:rsidRDefault="00FC4BB8" w:rsidP="00FC4BB8">
      <w:pPr>
        <w:tabs>
          <w:tab w:val="left" w:pos="1155"/>
        </w:tabs>
        <w:jc w:val="center"/>
        <w:rPr>
          <w:b/>
          <w:bCs/>
          <w:sz w:val="22"/>
          <w:szCs w:val="22"/>
          <w:lang w:val="mn-MN"/>
        </w:rPr>
      </w:pPr>
    </w:p>
    <w:p w14:paraId="7A33D6C4" w14:textId="77777777" w:rsidR="00FC4BB8" w:rsidRPr="00FC4BB8" w:rsidRDefault="00FC4BB8" w:rsidP="00FC4BB8">
      <w:pPr>
        <w:tabs>
          <w:tab w:val="left" w:pos="1155"/>
        </w:tabs>
        <w:jc w:val="center"/>
        <w:rPr>
          <w:b/>
          <w:bCs/>
          <w:sz w:val="22"/>
          <w:szCs w:val="22"/>
          <w:lang w:val="mn-MN"/>
        </w:rPr>
      </w:pPr>
    </w:p>
    <w:p w14:paraId="31C3231A" w14:textId="77777777" w:rsidR="00FC4BB8" w:rsidRPr="00FC4BB8" w:rsidRDefault="00FC4BB8" w:rsidP="00FC4BB8">
      <w:pPr>
        <w:tabs>
          <w:tab w:val="left" w:pos="1155"/>
        </w:tabs>
        <w:jc w:val="center"/>
        <w:rPr>
          <w:b/>
          <w:bCs/>
          <w:sz w:val="22"/>
          <w:szCs w:val="22"/>
          <w:lang w:val="mn-MN"/>
        </w:rPr>
      </w:pPr>
    </w:p>
    <w:p w14:paraId="262666B3" w14:textId="77777777" w:rsidR="00FC4BB8" w:rsidRPr="00FC4BB8" w:rsidRDefault="00FC4BB8" w:rsidP="00FC4BB8">
      <w:pPr>
        <w:tabs>
          <w:tab w:val="left" w:pos="1155"/>
        </w:tabs>
        <w:jc w:val="center"/>
        <w:rPr>
          <w:b/>
          <w:bCs/>
          <w:sz w:val="22"/>
          <w:szCs w:val="22"/>
          <w:lang w:val="mn-MN"/>
        </w:rPr>
      </w:pPr>
    </w:p>
    <w:p w14:paraId="2A3EBB18" w14:textId="77777777" w:rsidR="00FC4BB8" w:rsidRPr="00FC4BB8" w:rsidRDefault="00FC4BB8" w:rsidP="00FC4BB8">
      <w:pPr>
        <w:tabs>
          <w:tab w:val="left" w:pos="1155"/>
        </w:tabs>
        <w:jc w:val="center"/>
        <w:rPr>
          <w:b/>
          <w:bCs/>
          <w:sz w:val="22"/>
          <w:szCs w:val="22"/>
          <w:lang w:val="mn-MN"/>
        </w:rPr>
      </w:pPr>
    </w:p>
    <w:p w14:paraId="439C47EF" w14:textId="77777777" w:rsidR="00FC4BB8" w:rsidRPr="00FC4BB8" w:rsidRDefault="00FC4BB8" w:rsidP="00FC4BB8">
      <w:pPr>
        <w:tabs>
          <w:tab w:val="left" w:pos="1155"/>
        </w:tabs>
        <w:jc w:val="center"/>
        <w:rPr>
          <w:b/>
          <w:bCs/>
          <w:sz w:val="22"/>
          <w:szCs w:val="22"/>
          <w:lang w:val="mn-MN"/>
        </w:rPr>
      </w:pPr>
    </w:p>
    <w:p w14:paraId="5D8068D9" w14:textId="77777777" w:rsidR="00FC4BB8" w:rsidRPr="00FC4BB8" w:rsidRDefault="00FC4BB8" w:rsidP="00FC4BB8">
      <w:pPr>
        <w:tabs>
          <w:tab w:val="left" w:pos="1155"/>
        </w:tabs>
        <w:jc w:val="center"/>
        <w:rPr>
          <w:b/>
          <w:bCs/>
          <w:sz w:val="22"/>
          <w:szCs w:val="22"/>
          <w:lang w:val="mn-MN"/>
        </w:rPr>
      </w:pPr>
    </w:p>
    <w:p w14:paraId="2243428C" w14:textId="77777777" w:rsidR="00FC4BB8" w:rsidRPr="00FC4BB8" w:rsidRDefault="00FC4BB8" w:rsidP="00FC4BB8">
      <w:pPr>
        <w:tabs>
          <w:tab w:val="left" w:pos="1155"/>
        </w:tabs>
        <w:jc w:val="center"/>
        <w:rPr>
          <w:b/>
          <w:bCs/>
          <w:sz w:val="22"/>
          <w:szCs w:val="22"/>
          <w:lang w:val="mn-MN"/>
        </w:rPr>
      </w:pPr>
    </w:p>
    <w:p w14:paraId="095CB60D" w14:textId="77777777" w:rsidR="00FC4BB8" w:rsidRPr="00FC4BB8" w:rsidRDefault="00FC4BB8" w:rsidP="00FC4BB8">
      <w:pPr>
        <w:tabs>
          <w:tab w:val="left" w:pos="1155"/>
        </w:tabs>
        <w:jc w:val="center"/>
        <w:rPr>
          <w:b/>
          <w:bCs/>
          <w:sz w:val="22"/>
          <w:szCs w:val="22"/>
          <w:lang w:val="mn-MN"/>
        </w:rPr>
      </w:pPr>
    </w:p>
    <w:p w14:paraId="44C0C53F" w14:textId="77777777" w:rsidR="00FC4BB8" w:rsidRPr="00FC4BB8" w:rsidRDefault="00FC4BB8" w:rsidP="00FC4BB8">
      <w:pPr>
        <w:tabs>
          <w:tab w:val="left" w:pos="1155"/>
        </w:tabs>
        <w:jc w:val="center"/>
        <w:rPr>
          <w:b/>
          <w:bCs/>
          <w:sz w:val="22"/>
          <w:szCs w:val="22"/>
          <w:lang w:val="mn-MN"/>
        </w:rPr>
      </w:pPr>
    </w:p>
    <w:p w14:paraId="325BE864" w14:textId="77777777" w:rsidR="00FC4BB8" w:rsidRPr="00FC4BB8" w:rsidRDefault="00FC4BB8" w:rsidP="00FC4BB8">
      <w:pPr>
        <w:tabs>
          <w:tab w:val="left" w:pos="1155"/>
        </w:tabs>
        <w:jc w:val="center"/>
        <w:rPr>
          <w:b/>
          <w:bCs/>
          <w:sz w:val="22"/>
          <w:szCs w:val="22"/>
          <w:lang w:val="mn-MN"/>
        </w:rPr>
      </w:pPr>
    </w:p>
    <w:p w14:paraId="0AEF0A64" w14:textId="77777777" w:rsidR="00FC4BB8" w:rsidRPr="00FC4BB8" w:rsidRDefault="00FC4BB8" w:rsidP="00FC4BB8">
      <w:pPr>
        <w:tabs>
          <w:tab w:val="left" w:pos="1155"/>
        </w:tabs>
        <w:jc w:val="center"/>
        <w:rPr>
          <w:b/>
          <w:bCs/>
          <w:sz w:val="22"/>
          <w:szCs w:val="22"/>
          <w:lang w:val="mn-MN"/>
        </w:rPr>
      </w:pPr>
    </w:p>
    <w:p w14:paraId="0F6E4B70" w14:textId="77777777" w:rsidR="00FC4BB8" w:rsidRPr="00FC4BB8" w:rsidRDefault="00FC4BB8" w:rsidP="00FC4BB8">
      <w:pPr>
        <w:tabs>
          <w:tab w:val="left" w:pos="1155"/>
        </w:tabs>
        <w:jc w:val="center"/>
        <w:rPr>
          <w:b/>
          <w:bCs/>
          <w:sz w:val="22"/>
          <w:szCs w:val="22"/>
          <w:lang w:val="mn-MN"/>
        </w:rPr>
      </w:pPr>
    </w:p>
    <w:p w14:paraId="1550C881" w14:textId="77777777" w:rsidR="00FC4BB8" w:rsidRPr="00FC4BB8" w:rsidRDefault="00FC4BB8" w:rsidP="00FC4BB8">
      <w:pPr>
        <w:tabs>
          <w:tab w:val="left" w:pos="1155"/>
        </w:tabs>
        <w:jc w:val="center"/>
        <w:rPr>
          <w:b/>
          <w:bCs/>
          <w:sz w:val="22"/>
          <w:szCs w:val="22"/>
          <w:lang w:val="mn-MN"/>
        </w:rPr>
      </w:pPr>
    </w:p>
    <w:p w14:paraId="5728B4E9" w14:textId="77777777" w:rsidR="00FC4BB8" w:rsidRPr="00FC4BB8" w:rsidRDefault="00FC4BB8" w:rsidP="00FC4BB8">
      <w:pPr>
        <w:tabs>
          <w:tab w:val="left" w:pos="1155"/>
        </w:tabs>
        <w:jc w:val="center"/>
        <w:rPr>
          <w:b/>
          <w:bCs/>
          <w:sz w:val="22"/>
          <w:szCs w:val="22"/>
          <w:lang w:val="mn-MN"/>
        </w:rPr>
      </w:pPr>
    </w:p>
    <w:p w14:paraId="4FB12363" w14:textId="77777777" w:rsidR="00FC4BB8" w:rsidRPr="00FC4BB8" w:rsidRDefault="00FC4BB8" w:rsidP="00FC4BB8">
      <w:pPr>
        <w:tabs>
          <w:tab w:val="left" w:pos="1155"/>
        </w:tabs>
        <w:jc w:val="center"/>
        <w:rPr>
          <w:b/>
          <w:bCs/>
          <w:sz w:val="22"/>
          <w:szCs w:val="22"/>
          <w:lang w:val="mn-MN"/>
        </w:rPr>
      </w:pPr>
    </w:p>
    <w:p w14:paraId="59A77783" w14:textId="77777777" w:rsidR="00FC4BB8" w:rsidRPr="00FC4BB8" w:rsidRDefault="00FC4BB8" w:rsidP="00FC4BB8">
      <w:pPr>
        <w:tabs>
          <w:tab w:val="left" w:pos="1155"/>
        </w:tabs>
        <w:jc w:val="center"/>
        <w:rPr>
          <w:b/>
          <w:bCs/>
          <w:sz w:val="22"/>
          <w:szCs w:val="22"/>
          <w:lang w:val="mn-MN"/>
        </w:rPr>
      </w:pPr>
    </w:p>
    <w:p w14:paraId="1A32983D" w14:textId="77777777" w:rsidR="00FC4BB8" w:rsidRPr="00FC4BB8" w:rsidRDefault="00FC4BB8" w:rsidP="00FC4BB8">
      <w:pPr>
        <w:tabs>
          <w:tab w:val="left" w:pos="1155"/>
        </w:tabs>
        <w:rPr>
          <w:b/>
          <w:bCs/>
          <w:sz w:val="22"/>
          <w:szCs w:val="22"/>
          <w:lang w:val="mn-MN"/>
        </w:rPr>
      </w:pPr>
    </w:p>
    <w:p w14:paraId="22070AD8" w14:textId="77777777" w:rsidR="00FC4BB8" w:rsidRPr="00FC4BB8" w:rsidRDefault="00FC4BB8" w:rsidP="00FC4BB8">
      <w:pPr>
        <w:tabs>
          <w:tab w:val="left" w:pos="1155"/>
        </w:tabs>
        <w:jc w:val="center"/>
        <w:rPr>
          <w:b/>
          <w:bCs/>
          <w:sz w:val="22"/>
          <w:szCs w:val="22"/>
          <w:lang w:val="mn-MN"/>
        </w:rPr>
      </w:pPr>
    </w:p>
    <w:p w14:paraId="0337BA2B" w14:textId="11D7F9E7" w:rsidR="00FC4BB8" w:rsidRPr="00FC4BB8" w:rsidRDefault="00FC4BB8" w:rsidP="00FC4BB8">
      <w:pPr>
        <w:tabs>
          <w:tab w:val="left" w:pos="1155"/>
        </w:tabs>
        <w:jc w:val="center"/>
        <w:rPr>
          <w:b/>
          <w:bCs/>
          <w:sz w:val="22"/>
          <w:szCs w:val="22"/>
          <w:lang w:val="mn-MN"/>
        </w:rPr>
      </w:pPr>
      <w:r w:rsidRPr="00FC4BB8">
        <w:rPr>
          <w:b/>
          <w:bCs/>
          <w:sz w:val="22"/>
          <w:szCs w:val="22"/>
          <w:lang w:val="mn-MN"/>
        </w:rPr>
        <w:t>МЕНЕЖЕРИЙН</w:t>
      </w:r>
      <w:r>
        <w:rPr>
          <w:b/>
          <w:bCs/>
          <w:sz w:val="22"/>
          <w:szCs w:val="22"/>
          <w:lang w:val="mn-MN"/>
        </w:rPr>
        <w:t xml:space="preserve"> ТЕСТИЙН НЭГДСЭН ТАЙЛАН</w:t>
      </w:r>
    </w:p>
    <w:p w14:paraId="0BEDB1DB" w14:textId="77777777" w:rsidR="00FC4BB8" w:rsidRPr="00FC4BB8" w:rsidRDefault="00FC4BB8" w:rsidP="00FC4BB8">
      <w:pPr>
        <w:tabs>
          <w:tab w:val="left" w:pos="1155"/>
        </w:tabs>
        <w:jc w:val="center"/>
        <w:rPr>
          <w:b/>
          <w:bCs/>
          <w:sz w:val="22"/>
          <w:szCs w:val="22"/>
          <w:lang w:val="mn-MN"/>
        </w:rPr>
      </w:pPr>
    </w:p>
    <w:p w14:paraId="320CF33E" w14:textId="77777777" w:rsidR="00FC4BB8" w:rsidRDefault="00FC4BB8" w:rsidP="00FC4BB8">
      <w:pPr>
        <w:tabs>
          <w:tab w:val="left" w:pos="1155"/>
        </w:tabs>
        <w:jc w:val="center"/>
        <w:rPr>
          <w:b/>
          <w:bCs/>
          <w:sz w:val="22"/>
          <w:szCs w:val="22"/>
          <w:lang w:val="mn-MN"/>
        </w:rPr>
      </w:pPr>
    </w:p>
    <w:p w14:paraId="60D3C5B3" w14:textId="77777777" w:rsidR="00FC4BB8" w:rsidRDefault="00FC4BB8" w:rsidP="00FC4BB8">
      <w:pPr>
        <w:tabs>
          <w:tab w:val="left" w:pos="1155"/>
        </w:tabs>
        <w:jc w:val="center"/>
        <w:rPr>
          <w:b/>
          <w:bCs/>
          <w:sz w:val="22"/>
          <w:szCs w:val="22"/>
          <w:lang w:val="mn-MN"/>
        </w:rPr>
      </w:pPr>
    </w:p>
    <w:p w14:paraId="3B28C205" w14:textId="77777777" w:rsidR="00FC4BB8" w:rsidRDefault="00FC4BB8" w:rsidP="00FC4BB8">
      <w:pPr>
        <w:tabs>
          <w:tab w:val="left" w:pos="1155"/>
        </w:tabs>
        <w:jc w:val="center"/>
        <w:rPr>
          <w:b/>
          <w:bCs/>
          <w:sz w:val="22"/>
          <w:szCs w:val="22"/>
          <w:lang w:val="mn-MN"/>
        </w:rPr>
      </w:pPr>
    </w:p>
    <w:p w14:paraId="3C6E610C" w14:textId="77777777" w:rsidR="00FC4BB8" w:rsidRDefault="00FC4BB8" w:rsidP="00FC4BB8">
      <w:pPr>
        <w:tabs>
          <w:tab w:val="left" w:pos="1155"/>
        </w:tabs>
        <w:jc w:val="center"/>
        <w:rPr>
          <w:b/>
          <w:bCs/>
          <w:sz w:val="22"/>
          <w:szCs w:val="22"/>
          <w:lang w:val="mn-MN"/>
        </w:rPr>
      </w:pPr>
    </w:p>
    <w:p w14:paraId="6C04252E" w14:textId="77777777" w:rsidR="00FC4BB8" w:rsidRDefault="00FC4BB8" w:rsidP="00FC4BB8">
      <w:pPr>
        <w:tabs>
          <w:tab w:val="left" w:pos="1155"/>
        </w:tabs>
        <w:jc w:val="center"/>
        <w:rPr>
          <w:b/>
          <w:bCs/>
          <w:sz w:val="22"/>
          <w:szCs w:val="22"/>
          <w:lang w:val="mn-MN"/>
        </w:rPr>
      </w:pPr>
    </w:p>
    <w:p w14:paraId="5AF6F03E" w14:textId="77777777" w:rsidR="00FC4BB8" w:rsidRDefault="00FC4BB8" w:rsidP="00FC4BB8">
      <w:pPr>
        <w:tabs>
          <w:tab w:val="left" w:pos="1155"/>
        </w:tabs>
        <w:jc w:val="center"/>
        <w:rPr>
          <w:b/>
          <w:bCs/>
          <w:sz w:val="22"/>
          <w:szCs w:val="22"/>
          <w:lang w:val="mn-MN"/>
        </w:rPr>
      </w:pPr>
    </w:p>
    <w:p w14:paraId="07483D2F" w14:textId="77777777" w:rsidR="00FC4BB8" w:rsidRDefault="00FC4BB8" w:rsidP="00FC4BB8">
      <w:pPr>
        <w:tabs>
          <w:tab w:val="left" w:pos="1155"/>
        </w:tabs>
        <w:jc w:val="center"/>
        <w:rPr>
          <w:b/>
          <w:bCs/>
          <w:sz w:val="22"/>
          <w:szCs w:val="22"/>
          <w:lang w:val="mn-MN"/>
        </w:rPr>
      </w:pPr>
    </w:p>
    <w:p w14:paraId="6FE99664" w14:textId="77777777" w:rsidR="00FC4BB8" w:rsidRDefault="00FC4BB8" w:rsidP="00FC4BB8">
      <w:pPr>
        <w:tabs>
          <w:tab w:val="left" w:pos="1155"/>
        </w:tabs>
        <w:jc w:val="center"/>
        <w:rPr>
          <w:b/>
          <w:bCs/>
          <w:sz w:val="22"/>
          <w:szCs w:val="22"/>
          <w:lang w:val="mn-MN"/>
        </w:rPr>
      </w:pPr>
    </w:p>
    <w:p w14:paraId="56741530" w14:textId="77777777" w:rsidR="00FC4BB8" w:rsidRDefault="00FC4BB8" w:rsidP="00FC4BB8">
      <w:pPr>
        <w:tabs>
          <w:tab w:val="left" w:pos="1155"/>
        </w:tabs>
        <w:jc w:val="center"/>
        <w:rPr>
          <w:b/>
          <w:bCs/>
          <w:sz w:val="22"/>
          <w:szCs w:val="22"/>
          <w:lang w:val="mn-MN"/>
        </w:rPr>
      </w:pPr>
    </w:p>
    <w:p w14:paraId="2D7B50E0" w14:textId="77777777" w:rsidR="00FC4BB8" w:rsidRDefault="00FC4BB8" w:rsidP="00FC4BB8">
      <w:pPr>
        <w:tabs>
          <w:tab w:val="left" w:pos="1155"/>
        </w:tabs>
        <w:jc w:val="center"/>
        <w:rPr>
          <w:b/>
          <w:bCs/>
          <w:sz w:val="22"/>
          <w:szCs w:val="22"/>
          <w:lang w:val="mn-MN"/>
        </w:rPr>
      </w:pPr>
    </w:p>
    <w:p w14:paraId="4E3D0415" w14:textId="77777777" w:rsidR="00FC4BB8" w:rsidRDefault="00FC4BB8" w:rsidP="00FC4BB8">
      <w:pPr>
        <w:tabs>
          <w:tab w:val="left" w:pos="1155"/>
        </w:tabs>
        <w:jc w:val="center"/>
        <w:rPr>
          <w:b/>
          <w:bCs/>
          <w:sz w:val="22"/>
          <w:szCs w:val="22"/>
          <w:lang w:val="mn-MN"/>
        </w:rPr>
      </w:pPr>
    </w:p>
    <w:p w14:paraId="48847328" w14:textId="77777777" w:rsidR="00FC4BB8" w:rsidRDefault="00FC4BB8" w:rsidP="00FC4BB8">
      <w:pPr>
        <w:tabs>
          <w:tab w:val="left" w:pos="1155"/>
        </w:tabs>
        <w:jc w:val="center"/>
        <w:rPr>
          <w:b/>
          <w:bCs/>
          <w:sz w:val="22"/>
          <w:szCs w:val="22"/>
          <w:lang w:val="mn-MN"/>
        </w:rPr>
      </w:pPr>
    </w:p>
    <w:p w14:paraId="45B770DA" w14:textId="77777777" w:rsidR="00FC4BB8" w:rsidRDefault="00FC4BB8" w:rsidP="00FC4BB8">
      <w:pPr>
        <w:tabs>
          <w:tab w:val="left" w:pos="1155"/>
        </w:tabs>
        <w:jc w:val="center"/>
        <w:rPr>
          <w:b/>
          <w:bCs/>
          <w:sz w:val="22"/>
          <w:szCs w:val="22"/>
          <w:lang w:val="mn-MN"/>
        </w:rPr>
      </w:pPr>
    </w:p>
    <w:p w14:paraId="77CFE325" w14:textId="77777777" w:rsidR="00FC4BB8" w:rsidRDefault="00FC4BB8" w:rsidP="00FC4BB8">
      <w:pPr>
        <w:tabs>
          <w:tab w:val="left" w:pos="1155"/>
        </w:tabs>
        <w:jc w:val="center"/>
        <w:rPr>
          <w:b/>
          <w:bCs/>
          <w:sz w:val="22"/>
          <w:szCs w:val="22"/>
          <w:lang w:val="mn-MN"/>
        </w:rPr>
      </w:pPr>
    </w:p>
    <w:p w14:paraId="19829AA4" w14:textId="77777777" w:rsidR="00FC4BB8" w:rsidRDefault="00FC4BB8" w:rsidP="00FC4BB8">
      <w:pPr>
        <w:tabs>
          <w:tab w:val="left" w:pos="1155"/>
        </w:tabs>
        <w:jc w:val="center"/>
        <w:rPr>
          <w:b/>
          <w:bCs/>
          <w:sz w:val="22"/>
          <w:szCs w:val="22"/>
          <w:lang w:val="mn-MN"/>
        </w:rPr>
      </w:pPr>
    </w:p>
    <w:p w14:paraId="5CADB9BC" w14:textId="77777777" w:rsidR="00FC4BB8" w:rsidRDefault="00FC4BB8" w:rsidP="00FC4BB8">
      <w:pPr>
        <w:tabs>
          <w:tab w:val="left" w:pos="1155"/>
        </w:tabs>
        <w:jc w:val="center"/>
        <w:rPr>
          <w:b/>
          <w:bCs/>
          <w:sz w:val="22"/>
          <w:szCs w:val="22"/>
          <w:lang w:val="mn-MN"/>
        </w:rPr>
      </w:pPr>
    </w:p>
    <w:p w14:paraId="1F2E647D" w14:textId="77777777" w:rsidR="00FC4BB8" w:rsidRDefault="00FC4BB8" w:rsidP="00FC4BB8">
      <w:pPr>
        <w:tabs>
          <w:tab w:val="left" w:pos="1155"/>
        </w:tabs>
        <w:jc w:val="center"/>
        <w:rPr>
          <w:b/>
          <w:bCs/>
          <w:sz w:val="22"/>
          <w:szCs w:val="22"/>
          <w:lang w:val="mn-MN"/>
        </w:rPr>
      </w:pPr>
    </w:p>
    <w:p w14:paraId="7AE2E575" w14:textId="77777777" w:rsidR="00FC4BB8" w:rsidRDefault="00FC4BB8" w:rsidP="00FC4BB8">
      <w:pPr>
        <w:tabs>
          <w:tab w:val="left" w:pos="1155"/>
        </w:tabs>
        <w:jc w:val="center"/>
        <w:rPr>
          <w:b/>
          <w:bCs/>
          <w:sz w:val="22"/>
          <w:szCs w:val="22"/>
          <w:lang w:val="mn-MN"/>
        </w:rPr>
      </w:pPr>
    </w:p>
    <w:p w14:paraId="54FFC505" w14:textId="77777777" w:rsidR="00FC4BB8" w:rsidRDefault="00FC4BB8" w:rsidP="00FC4BB8">
      <w:pPr>
        <w:tabs>
          <w:tab w:val="left" w:pos="1155"/>
        </w:tabs>
        <w:jc w:val="center"/>
        <w:rPr>
          <w:b/>
          <w:bCs/>
          <w:sz w:val="22"/>
          <w:szCs w:val="22"/>
          <w:lang w:val="mn-MN"/>
        </w:rPr>
      </w:pPr>
    </w:p>
    <w:p w14:paraId="03119E0C" w14:textId="77777777" w:rsidR="00FC4BB8" w:rsidRDefault="00FC4BB8" w:rsidP="00FC4BB8">
      <w:pPr>
        <w:tabs>
          <w:tab w:val="left" w:pos="1155"/>
        </w:tabs>
        <w:jc w:val="center"/>
        <w:rPr>
          <w:b/>
          <w:bCs/>
          <w:sz w:val="22"/>
          <w:szCs w:val="22"/>
          <w:lang w:val="mn-MN"/>
        </w:rPr>
      </w:pPr>
    </w:p>
    <w:p w14:paraId="63F106F7" w14:textId="77777777" w:rsidR="00FC4BB8" w:rsidRDefault="00FC4BB8" w:rsidP="00FC4BB8">
      <w:pPr>
        <w:tabs>
          <w:tab w:val="left" w:pos="1155"/>
        </w:tabs>
        <w:jc w:val="center"/>
        <w:rPr>
          <w:b/>
          <w:bCs/>
          <w:sz w:val="22"/>
          <w:szCs w:val="22"/>
          <w:lang w:val="mn-MN"/>
        </w:rPr>
      </w:pPr>
    </w:p>
    <w:p w14:paraId="491DF62A" w14:textId="77777777" w:rsidR="00FC4BB8" w:rsidRDefault="00FC4BB8" w:rsidP="00FC4BB8">
      <w:pPr>
        <w:tabs>
          <w:tab w:val="left" w:pos="1155"/>
        </w:tabs>
        <w:jc w:val="center"/>
        <w:rPr>
          <w:b/>
          <w:bCs/>
          <w:sz w:val="22"/>
          <w:szCs w:val="22"/>
          <w:lang w:val="mn-MN"/>
        </w:rPr>
      </w:pPr>
    </w:p>
    <w:p w14:paraId="5A4540A4" w14:textId="77777777" w:rsidR="00FC4BB8" w:rsidRDefault="00FC4BB8" w:rsidP="00FC4BB8">
      <w:pPr>
        <w:tabs>
          <w:tab w:val="left" w:pos="1155"/>
        </w:tabs>
        <w:jc w:val="center"/>
        <w:rPr>
          <w:b/>
          <w:bCs/>
          <w:sz w:val="22"/>
          <w:szCs w:val="22"/>
          <w:lang w:val="mn-MN"/>
        </w:rPr>
      </w:pPr>
    </w:p>
    <w:p w14:paraId="46F88E3E" w14:textId="77777777" w:rsidR="00FC4BB8" w:rsidRDefault="00FC4BB8" w:rsidP="00FC4BB8">
      <w:pPr>
        <w:tabs>
          <w:tab w:val="left" w:pos="1155"/>
        </w:tabs>
        <w:jc w:val="center"/>
        <w:rPr>
          <w:b/>
          <w:bCs/>
          <w:sz w:val="22"/>
          <w:szCs w:val="22"/>
          <w:lang w:val="mn-MN"/>
        </w:rPr>
      </w:pPr>
    </w:p>
    <w:p w14:paraId="65170F00" w14:textId="77777777" w:rsidR="00FC4BB8" w:rsidRDefault="00FC4BB8" w:rsidP="00FC4BB8">
      <w:pPr>
        <w:tabs>
          <w:tab w:val="left" w:pos="1155"/>
        </w:tabs>
        <w:jc w:val="center"/>
        <w:rPr>
          <w:b/>
          <w:bCs/>
          <w:sz w:val="22"/>
          <w:szCs w:val="22"/>
          <w:lang w:val="mn-MN"/>
        </w:rPr>
      </w:pPr>
    </w:p>
    <w:p w14:paraId="723ACC39" w14:textId="77777777" w:rsidR="00FC4BB8" w:rsidRDefault="00FC4BB8" w:rsidP="00FC4BB8">
      <w:pPr>
        <w:tabs>
          <w:tab w:val="left" w:pos="1155"/>
        </w:tabs>
        <w:jc w:val="center"/>
        <w:rPr>
          <w:b/>
          <w:bCs/>
          <w:sz w:val="22"/>
          <w:szCs w:val="22"/>
          <w:lang w:val="mn-MN"/>
        </w:rPr>
      </w:pPr>
    </w:p>
    <w:p w14:paraId="72561E2D" w14:textId="77777777" w:rsidR="00FC4BB8" w:rsidRDefault="00FC4BB8" w:rsidP="00FC4BB8">
      <w:pPr>
        <w:tabs>
          <w:tab w:val="left" w:pos="1155"/>
        </w:tabs>
        <w:jc w:val="center"/>
        <w:rPr>
          <w:b/>
          <w:bCs/>
          <w:sz w:val="22"/>
          <w:szCs w:val="22"/>
          <w:lang w:val="mn-MN"/>
        </w:rPr>
      </w:pPr>
    </w:p>
    <w:p w14:paraId="38CCD4CF" w14:textId="54B9AE07" w:rsidR="00FC4BB8" w:rsidRPr="00FC4BB8" w:rsidRDefault="00FC4BB8" w:rsidP="00FC4BB8">
      <w:pPr>
        <w:tabs>
          <w:tab w:val="left" w:pos="1155"/>
        </w:tabs>
        <w:jc w:val="both"/>
        <w:rPr>
          <w:sz w:val="22"/>
          <w:szCs w:val="22"/>
          <w:lang w:val="mn-MN"/>
        </w:rPr>
      </w:pPr>
      <w:r w:rsidRPr="00FC4BB8">
        <w:rPr>
          <w:sz w:val="22"/>
          <w:szCs w:val="22"/>
          <w:lang w:val="mn-MN"/>
        </w:rPr>
        <w:lastRenderedPageBreak/>
        <w:t xml:space="preserve">1.1 ҮНЭЛГЭЭНИЙ ЗОРИЛГО </w:t>
      </w:r>
    </w:p>
    <w:p w14:paraId="250CE72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7B0C852D"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Энэхүү үнэлгээний зорилго нь менежерүүдийн хандлага чадамжийг үнэлэн, ажилтануудад өөрийгөө таних давуу, сул тулуудаа шинжлэх ухааны үндэслэлтэйгээр тодорхойлон дүгнэхэд чиглэнэ. Үнэлгээний үр дүн нь ажилтны удирдах түвшинд ажиллах нөөц боломжийг тодорхойлох, цаашдын хөгжлийн төлөвлөгөөг боловсруулахад суурь мэдээлэл болно. Тус үнэлгээгээр:</w:t>
      </w:r>
    </w:p>
    <w:p w14:paraId="2A5E1087" w14:textId="77777777" w:rsidR="00FC4BB8" w:rsidRPr="00FC4BB8" w:rsidRDefault="00FC4BB8" w:rsidP="00FC4BB8">
      <w:pPr>
        <w:tabs>
          <w:tab w:val="left" w:pos="1155"/>
        </w:tabs>
        <w:jc w:val="both"/>
        <w:rPr>
          <w:sz w:val="22"/>
          <w:szCs w:val="22"/>
          <w:lang w:val="mn-MN"/>
        </w:rPr>
      </w:pPr>
    </w:p>
    <w:p w14:paraId="75ACC43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Менежерийн  19 зан чанар </w:t>
      </w:r>
    </w:p>
    <w:p w14:paraId="7FF03C28"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Хандлагын 4 бүлэг </w:t>
      </w:r>
    </w:p>
    <w:p w14:paraId="3E40C42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Менежерийн 7 хэв маяг</w:t>
      </w:r>
    </w:p>
    <w:p w14:paraId="55B16B6C"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Сэтгэлгээний 4 хэв маяг</w:t>
      </w:r>
    </w:p>
    <w:p w14:paraId="1272FFF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Ажиллах 4 хэв маяг </w:t>
      </w:r>
    </w:p>
    <w:p w14:paraId="60D2E951"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Уялдаа холбоо бүхий 9 бүлгийн 59 чадамжын жагсаалтыг тодорхойлно. </w:t>
      </w:r>
    </w:p>
    <w:p w14:paraId="164DBDEB" w14:textId="77777777" w:rsidR="00FC4BB8" w:rsidRPr="00FC4BB8" w:rsidRDefault="00FC4BB8" w:rsidP="00FC4BB8">
      <w:pPr>
        <w:tabs>
          <w:tab w:val="left" w:pos="1155"/>
        </w:tabs>
        <w:jc w:val="both"/>
        <w:rPr>
          <w:sz w:val="22"/>
          <w:szCs w:val="22"/>
          <w:lang w:val="mn-MN"/>
        </w:rPr>
      </w:pPr>
    </w:p>
    <w:p w14:paraId="3F7B8CA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1.2 ҮНЭЛГЭЭНИЙ АРГАЧЛАЛ, АШИГЛАСАН ХЭМЖҮҮР </w:t>
      </w:r>
    </w:p>
    <w:p w14:paraId="01CFC9E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1B8221C0"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Ашигласан тест: Central Test Personality Inventory R-Үнэлгээ </w:t>
      </w:r>
    </w:p>
    <w:p w14:paraId="6A55935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Тестийн ангилал: Менежерийн хандлага ур чадварыг тодорхойлох үнэлгээ </w:t>
      </w:r>
    </w:p>
    <w:p w14:paraId="7003A56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Үнэлгээний үзүүлэлт: Менежер хүнд байх ёстой 19 зан чанар, хандлагын 4 бүлэг, сэтгэлгээний хэв маяг, ажиллах хэв маяг 9 бүлгийн 59 ур чадварын үзүүлэлт  </w:t>
      </w:r>
    </w:p>
    <w:p w14:paraId="56EE922D"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Ур чадвар бүр 0-100 оноогоор үнэлэгдсэн. </w:t>
      </w:r>
    </w:p>
    <w:p w14:paraId="196AB61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Олон нийтэд таалагдах байдлыг асуулгын аргаар хэмжинэ. </w:t>
      </w:r>
    </w:p>
    <w:p w14:paraId="2DD97AB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Оноог автоматаар боловсруулж, хувь хүний болон байгууллагын түвшний дундаж, максимум, минимум утгуудыг тодорхойлоно. </w:t>
      </w:r>
    </w:p>
    <w:p w14:paraId="0B455B7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Оноо 3 түвшинд хуваагдсан: </w:t>
      </w:r>
    </w:p>
    <w:p w14:paraId="7ED33C78"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1-түвшин: </w:t>
      </w:r>
    </w:p>
    <w:p w14:paraId="08C3D00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Олон нийтэд таалагдах байдлыг 5-аас их байвал хүчингүйд тооцно  </w:t>
      </w:r>
    </w:p>
    <w:p w14:paraId="5B10E0A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2-р түвшин: </w:t>
      </w:r>
    </w:p>
    <w:p w14:paraId="318667E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0-39% Менежерийн чадавх сул гэж илэрхийлнэ. </w:t>
      </w:r>
    </w:p>
    <w:p w14:paraId="0C4C62C8"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40-59% Менежерийн чадавх дунд гэж илэрхийлнэ. </w:t>
      </w:r>
    </w:p>
    <w:p w14:paraId="69765B0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60-100% Менежерийн чадавх өндөр гэж илэрхийлнэ. </w:t>
      </w:r>
    </w:p>
    <w:p w14:paraId="7C8F53F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3-р түвшин: </w:t>
      </w:r>
    </w:p>
    <w:p w14:paraId="21941F11"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70-100: Сайн хөгжсөн буюу баталгаатай түвшин  </w:t>
      </w:r>
    </w:p>
    <w:p w14:paraId="4A7892D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50-69: Хөгжиж буй, дундаж түвшин </w:t>
      </w:r>
    </w:p>
    <w:p w14:paraId="0EA5F66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0-49: Хөгжүүлэлт шаардлагатай</w:t>
      </w:r>
    </w:p>
    <w:p w14:paraId="0FEAC562" w14:textId="77777777" w:rsidR="00FC4BB8" w:rsidRPr="00FC4BB8" w:rsidRDefault="00FC4BB8" w:rsidP="00FC4BB8">
      <w:pPr>
        <w:tabs>
          <w:tab w:val="left" w:pos="1155"/>
        </w:tabs>
        <w:jc w:val="both"/>
        <w:rPr>
          <w:sz w:val="22"/>
          <w:szCs w:val="22"/>
          <w:lang w:val="mn-MN"/>
        </w:rPr>
      </w:pPr>
    </w:p>
    <w:p w14:paraId="3CA2ECA9" w14:textId="77777777" w:rsidR="00FC4BB8" w:rsidRPr="00FC4BB8" w:rsidRDefault="00FC4BB8" w:rsidP="00FC4BB8">
      <w:pPr>
        <w:tabs>
          <w:tab w:val="left" w:pos="1155"/>
        </w:tabs>
        <w:jc w:val="both"/>
        <w:rPr>
          <w:sz w:val="22"/>
          <w:szCs w:val="22"/>
          <w:lang w:val="mn-MN"/>
        </w:rPr>
      </w:pPr>
    </w:p>
    <w:p w14:paraId="2582BBC9" w14:textId="77777777" w:rsidR="00FC4BB8" w:rsidRDefault="00FC4BB8" w:rsidP="00FC4BB8">
      <w:pPr>
        <w:tabs>
          <w:tab w:val="left" w:pos="1155"/>
        </w:tabs>
        <w:jc w:val="both"/>
        <w:rPr>
          <w:sz w:val="22"/>
          <w:szCs w:val="22"/>
          <w:lang w:val="mn-MN"/>
        </w:rPr>
      </w:pPr>
    </w:p>
    <w:p w14:paraId="2F1C3133" w14:textId="77777777" w:rsidR="00FC4BB8" w:rsidRDefault="00FC4BB8" w:rsidP="00FC4BB8">
      <w:pPr>
        <w:tabs>
          <w:tab w:val="left" w:pos="1155"/>
        </w:tabs>
        <w:jc w:val="both"/>
        <w:rPr>
          <w:sz w:val="22"/>
          <w:szCs w:val="22"/>
          <w:lang w:val="mn-MN"/>
        </w:rPr>
      </w:pPr>
    </w:p>
    <w:p w14:paraId="5579AA62" w14:textId="77777777" w:rsidR="00FC4BB8" w:rsidRDefault="00FC4BB8" w:rsidP="00FC4BB8">
      <w:pPr>
        <w:tabs>
          <w:tab w:val="left" w:pos="1155"/>
        </w:tabs>
        <w:jc w:val="both"/>
        <w:rPr>
          <w:sz w:val="22"/>
          <w:szCs w:val="22"/>
          <w:lang w:val="mn-MN"/>
        </w:rPr>
      </w:pPr>
    </w:p>
    <w:p w14:paraId="5287FCAD" w14:textId="77777777" w:rsidR="00FC4BB8" w:rsidRDefault="00FC4BB8" w:rsidP="00FC4BB8">
      <w:pPr>
        <w:tabs>
          <w:tab w:val="left" w:pos="1155"/>
        </w:tabs>
        <w:jc w:val="both"/>
        <w:rPr>
          <w:sz w:val="22"/>
          <w:szCs w:val="22"/>
          <w:lang w:val="mn-MN"/>
        </w:rPr>
      </w:pPr>
    </w:p>
    <w:p w14:paraId="6EBCE3C1" w14:textId="77777777" w:rsidR="00FC4BB8" w:rsidRDefault="00FC4BB8" w:rsidP="00FC4BB8">
      <w:pPr>
        <w:tabs>
          <w:tab w:val="left" w:pos="1155"/>
        </w:tabs>
        <w:jc w:val="both"/>
        <w:rPr>
          <w:sz w:val="22"/>
          <w:szCs w:val="22"/>
          <w:lang w:val="mn-MN"/>
        </w:rPr>
      </w:pPr>
    </w:p>
    <w:p w14:paraId="73D99C69" w14:textId="77777777" w:rsidR="00FC4BB8" w:rsidRDefault="00FC4BB8" w:rsidP="00FC4BB8">
      <w:pPr>
        <w:tabs>
          <w:tab w:val="left" w:pos="1155"/>
        </w:tabs>
        <w:jc w:val="both"/>
        <w:rPr>
          <w:sz w:val="22"/>
          <w:szCs w:val="22"/>
          <w:lang w:val="mn-MN"/>
        </w:rPr>
      </w:pPr>
    </w:p>
    <w:p w14:paraId="39351EC5" w14:textId="77777777" w:rsidR="00FC4BB8" w:rsidRDefault="00FC4BB8" w:rsidP="00FC4BB8">
      <w:pPr>
        <w:tabs>
          <w:tab w:val="left" w:pos="1155"/>
        </w:tabs>
        <w:jc w:val="both"/>
        <w:rPr>
          <w:sz w:val="22"/>
          <w:szCs w:val="22"/>
          <w:lang w:val="mn-MN"/>
        </w:rPr>
      </w:pPr>
    </w:p>
    <w:p w14:paraId="448A1A14" w14:textId="77777777" w:rsidR="00FC4BB8" w:rsidRDefault="00FC4BB8" w:rsidP="00FC4BB8">
      <w:pPr>
        <w:tabs>
          <w:tab w:val="left" w:pos="1155"/>
        </w:tabs>
        <w:jc w:val="both"/>
        <w:rPr>
          <w:sz w:val="22"/>
          <w:szCs w:val="22"/>
          <w:lang w:val="mn-MN"/>
        </w:rPr>
      </w:pPr>
    </w:p>
    <w:p w14:paraId="753061E9" w14:textId="77777777" w:rsidR="00FC4BB8" w:rsidRDefault="00FC4BB8" w:rsidP="00FC4BB8">
      <w:pPr>
        <w:tabs>
          <w:tab w:val="left" w:pos="1155"/>
        </w:tabs>
        <w:jc w:val="both"/>
        <w:rPr>
          <w:sz w:val="22"/>
          <w:szCs w:val="22"/>
          <w:lang w:val="mn-MN"/>
        </w:rPr>
      </w:pPr>
    </w:p>
    <w:p w14:paraId="2F0AAE3A" w14:textId="77777777" w:rsidR="00FC4BB8" w:rsidRDefault="00FC4BB8" w:rsidP="00FC4BB8">
      <w:pPr>
        <w:tabs>
          <w:tab w:val="left" w:pos="1155"/>
        </w:tabs>
        <w:jc w:val="both"/>
        <w:rPr>
          <w:sz w:val="22"/>
          <w:szCs w:val="22"/>
          <w:lang w:val="mn-MN"/>
        </w:rPr>
      </w:pPr>
    </w:p>
    <w:p w14:paraId="464973FC" w14:textId="77777777" w:rsidR="00FC4BB8" w:rsidRDefault="00FC4BB8" w:rsidP="00FC4BB8">
      <w:pPr>
        <w:tabs>
          <w:tab w:val="left" w:pos="1155"/>
        </w:tabs>
        <w:jc w:val="both"/>
        <w:rPr>
          <w:sz w:val="22"/>
          <w:szCs w:val="22"/>
          <w:lang w:val="mn-MN"/>
        </w:rPr>
      </w:pPr>
    </w:p>
    <w:p w14:paraId="3456B30C" w14:textId="77777777" w:rsidR="00FC4BB8" w:rsidRDefault="00FC4BB8" w:rsidP="00FC4BB8">
      <w:pPr>
        <w:tabs>
          <w:tab w:val="left" w:pos="1155"/>
        </w:tabs>
        <w:jc w:val="both"/>
        <w:rPr>
          <w:sz w:val="22"/>
          <w:szCs w:val="22"/>
          <w:lang w:val="mn-MN"/>
        </w:rPr>
      </w:pPr>
    </w:p>
    <w:p w14:paraId="3FFFD4D5" w14:textId="77777777" w:rsidR="00FC4BB8" w:rsidRDefault="00FC4BB8" w:rsidP="00FC4BB8">
      <w:pPr>
        <w:tabs>
          <w:tab w:val="left" w:pos="1155"/>
        </w:tabs>
        <w:jc w:val="both"/>
        <w:rPr>
          <w:sz w:val="22"/>
          <w:szCs w:val="22"/>
          <w:lang w:val="mn-MN"/>
        </w:rPr>
      </w:pPr>
    </w:p>
    <w:p w14:paraId="6C682A76" w14:textId="77777777" w:rsidR="00FC4BB8" w:rsidRDefault="00FC4BB8" w:rsidP="00FC4BB8">
      <w:pPr>
        <w:tabs>
          <w:tab w:val="left" w:pos="1155"/>
        </w:tabs>
        <w:jc w:val="both"/>
        <w:rPr>
          <w:sz w:val="22"/>
          <w:szCs w:val="22"/>
          <w:lang w:val="mn-MN"/>
        </w:rPr>
      </w:pPr>
    </w:p>
    <w:p w14:paraId="599903B9" w14:textId="77777777" w:rsidR="00FC4BB8" w:rsidRPr="00FC4BB8" w:rsidRDefault="00FC4BB8" w:rsidP="00FC4BB8">
      <w:pPr>
        <w:tabs>
          <w:tab w:val="left" w:pos="1155"/>
        </w:tabs>
        <w:jc w:val="both"/>
        <w:rPr>
          <w:sz w:val="22"/>
          <w:szCs w:val="22"/>
          <w:lang w:val="mn-MN"/>
        </w:rPr>
      </w:pPr>
    </w:p>
    <w:p w14:paraId="236ACEE9" w14:textId="77777777" w:rsidR="00FC4BB8" w:rsidRPr="00FC4BB8" w:rsidRDefault="00FC4BB8" w:rsidP="00FC4BB8">
      <w:pPr>
        <w:tabs>
          <w:tab w:val="left" w:pos="1155"/>
        </w:tabs>
        <w:jc w:val="both"/>
        <w:rPr>
          <w:sz w:val="22"/>
          <w:szCs w:val="22"/>
          <w:lang w:val="mn-MN"/>
        </w:rPr>
      </w:pPr>
    </w:p>
    <w:p w14:paraId="53907FA9"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2.1</w:t>
      </w:r>
      <w:r w:rsidRPr="00FC4BB8">
        <w:rPr>
          <w:sz w:val="22"/>
          <w:szCs w:val="22"/>
          <w:lang w:val="mn-MN"/>
        </w:rPr>
        <w:tab/>
        <w:t>МЕНЕЖЕРИЙН ЧАДАВХЫН ОНОО</w:t>
      </w:r>
    </w:p>
    <w:p w14:paraId="697E4704" w14:textId="77777777" w:rsidR="00FC4BB8" w:rsidRPr="00FC4BB8" w:rsidRDefault="00FC4BB8" w:rsidP="00FC4BB8">
      <w:pPr>
        <w:tabs>
          <w:tab w:val="left" w:pos="1155"/>
        </w:tabs>
        <w:jc w:val="both"/>
        <w:rPr>
          <w:sz w:val="22"/>
          <w:szCs w:val="22"/>
          <w:lang w:val="mn-MN"/>
        </w:rPr>
      </w:pPr>
    </w:p>
    <w:p w14:paraId="2C774F6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Менежерийн чадавх гэдэг нь үнэлгээнд хамрагдагчийн менежерийн үүргийг гүйцэтгэж чадах чадварыг илэрхийлэх бөгөөд 0-100 оноогоор үнэлэнэ. Өндөр оноо нь баг хамт олныг удирдах, үүрэг хариуцлага хүлээх, кохих шийдвэр гаргах чадвар бүхийн чадварлаг менежер гэдгийг илэрхийлнэ.  </w:t>
      </w:r>
    </w:p>
    <w:p w14:paraId="782CF76E" w14:textId="77777777" w:rsidR="00FC4BB8" w:rsidRPr="00FC4BB8" w:rsidRDefault="00FC4BB8" w:rsidP="00FC4BB8">
      <w:pPr>
        <w:tabs>
          <w:tab w:val="left" w:pos="1155"/>
        </w:tabs>
        <w:jc w:val="both"/>
        <w:rPr>
          <w:sz w:val="22"/>
          <w:szCs w:val="22"/>
          <w:lang w:val="mn-MN"/>
        </w:rPr>
      </w:pPr>
      <w:r w:rsidRPr="00FC4BB8">
        <w:rPr>
          <w:sz w:val="22"/>
          <w:szCs w:val="22"/>
          <w:lang w:val="mn-MN"/>
        </w:rPr>
        <w:tab/>
        <w:t xml:space="preserve"> </w:t>
      </w:r>
    </w:p>
    <w:p w14:paraId="701D23D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Хүснэлт 1. Үнэлгээний хүчин төгөлдөр байдал болон менежерийн чадамжийн онооны үзүүлэлт хүснэгт </w:t>
      </w:r>
    </w:p>
    <w:p w14:paraId="28F4795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Тестийн нэр </w:t>
      </w:r>
      <w:r w:rsidRPr="00FC4BB8">
        <w:rPr>
          <w:sz w:val="22"/>
          <w:szCs w:val="22"/>
          <w:lang w:val="mn-MN"/>
        </w:rPr>
        <w:tab/>
        <w:t>Ажилтны нууцлалын код</w:t>
      </w:r>
      <w:r w:rsidRPr="00FC4BB8">
        <w:rPr>
          <w:sz w:val="22"/>
          <w:szCs w:val="22"/>
          <w:lang w:val="mn-MN"/>
        </w:rPr>
        <w:tab/>
        <w:t>Тестийн хүчин төгөлдөр байдал          /5-с дээш оноо авсан тохиолдолд хүчингүй/</w:t>
      </w:r>
      <w:r w:rsidRPr="00FC4BB8">
        <w:rPr>
          <w:sz w:val="22"/>
          <w:szCs w:val="22"/>
          <w:lang w:val="mn-MN"/>
        </w:rPr>
        <w:tab/>
        <w:t xml:space="preserve">Менежерийн чадамжийн оноо  /Дээд оноо 100, 40-с дээш оноог  менежерийн чадамжтай гэж үзнэ/ </w:t>
      </w:r>
    </w:p>
    <w:p w14:paraId="45E10701" w14:textId="77777777" w:rsidR="00FC4BB8" w:rsidRPr="00FC4BB8" w:rsidRDefault="00FC4BB8" w:rsidP="00FC4BB8">
      <w:pPr>
        <w:tabs>
          <w:tab w:val="left" w:pos="1155"/>
        </w:tabs>
        <w:jc w:val="both"/>
        <w:rPr>
          <w:sz w:val="22"/>
          <w:szCs w:val="22"/>
          <w:lang w:val="mn-MN"/>
        </w:rPr>
      </w:pPr>
      <w:r w:rsidRPr="00FC4BB8">
        <w:rPr>
          <w:sz w:val="22"/>
          <w:szCs w:val="22"/>
          <w:lang w:val="mn-MN"/>
        </w:rPr>
        <w:t>1</w:t>
      </w:r>
      <w:r w:rsidRPr="00FC4BB8">
        <w:rPr>
          <w:sz w:val="22"/>
          <w:szCs w:val="22"/>
          <w:lang w:val="mn-MN"/>
        </w:rPr>
        <w:tab/>
        <w:t>CTPI-R</w:t>
      </w:r>
      <w:r w:rsidRPr="00FC4BB8">
        <w:rPr>
          <w:sz w:val="22"/>
          <w:szCs w:val="22"/>
          <w:lang w:val="mn-MN"/>
        </w:rPr>
        <w:tab/>
        <w:t>859208</w:t>
      </w:r>
      <w:r w:rsidRPr="00FC4BB8">
        <w:rPr>
          <w:sz w:val="22"/>
          <w:szCs w:val="22"/>
          <w:lang w:val="mn-MN"/>
        </w:rPr>
        <w:tab/>
        <w:t>0.9</w:t>
      </w:r>
      <w:r w:rsidRPr="00FC4BB8">
        <w:rPr>
          <w:sz w:val="22"/>
          <w:szCs w:val="22"/>
          <w:lang w:val="mn-MN"/>
        </w:rPr>
        <w:tab/>
        <w:t>50</w:t>
      </w:r>
    </w:p>
    <w:p w14:paraId="64D694DE" w14:textId="77777777" w:rsidR="00FC4BB8" w:rsidRPr="00FC4BB8" w:rsidRDefault="00FC4BB8" w:rsidP="00FC4BB8">
      <w:pPr>
        <w:tabs>
          <w:tab w:val="left" w:pos="1155"/>
        </w:tabs>
        <w:jc w:val="both"/>
        <w:rPr>
          <w:sz w:val="22"/>
          <w:szCs w:val="22"/>
          <w:lang w:val="mn-MN"/>
        </w:rPr>
      </w:pPr>
      <w:r w:rsidRPr="00FC4BB8">
        <w:rPr>
          <w:sz w:val="22"/>
          <w:szCs w:val="22"/>
          <w:lang w:val="mn-MN"/>
        </w:rPr>
        <w:t>2</w:t>
      </w:r>
      <w:r w:rsidRPr="00FC4BB8">
        <w:rPr>
          <w:sz w:val="22"/>
          <w:szCs w:val="22"/>
          <w:lang w:val="mn-MN"/>
        </w:rPr>
        <w:tab/>
        <w:t>CTPI-R</w:t>
      </w:r>
      <w:r w:rsidRPr="00FC4BB8">
        <w:rPr>
          <w:sz w:val="22"/>
          <w:szCs w:val="22"/>
          <w:lang w:val="mn-MN"/>
        </w:rPr>
        <w:tab/>
        <w:t>859210</w:t>
      </w:r>
      <w:r w:rsidRPr="00FC4BB8">
        <w:rPr>
          <w:sz w:val="22"/>
          <w:szCs w:val="22"/>
          <w:lang w:val="mn-MN"/>
        </w:rPr>
        <w:tab/>
        <w:t>0.9</w:t>
      </w:r>
      <w:r w:rsidRPr="00FC4BB8">
        <w:rPr>
          <w:sz w:val="22"/>
          <w:szCs w:val="22"/>
          <w:lang w:val="mn-MN"/>
        </w:rPr>
        <w:tab/>
        <w:t>50</w:t>
      </w:r>
    </w:p>
    <w:p w14:paraId="1719EAE2" w14:textId="77777777" w:rsidR="00FC4BB8" w:rsidRPr="00FC4BB8" w:rsidRDefault="00FC4BB8" w:rsidP="00FC4BB8">
      <w:pPr>
        <w:tabs>
          <w:tab w:val="left" w:pos="1155"/>
        </w:tabs>
        <w:jc w:val="both"/>
        <w:rPr>
          <w:sz w:val="22"/>
          <w:szCs w:val="22"/>
          <w:lang w:val="mn-MN"/>
        </w:rPr>
      </w:pPr>
      <w:r w:rsidRPr="00FC4BB8">
        <w:rPr>
          <w:sz w:val="22"/>
          <w:szCs w:val="22"/>
          <w:lang w:val="mn-MN"/>
        </w:rPr>
        <w:t>3</w:t>
      </w:r>
      <w:r w:rsidRPr="00FC4BB8">
        <w:rPr>
          <w:sz w:val="22"/>
          <w:szCs w:val="22"/>
          <w:lang w:val="mn-MN"/>
        </w:rPr>
        <w:tab/>
        <w:t>CTPI-R</w:t>
      </w:r>
      <w:r w:rsidRPr="00FC4BB8">
        <w:rPr>
          <w:sz w:val="22"/>
          <w:szCs w:val="22"/>
          <w:lang w:val="mn-MN"/>
        </w:rPr>
        <w:tab/>
        <w:t>859212</w:t>
      </w:r>
      <w:r w:rsidRPr="00FC4BB8">
        <w:rPr>
          <w:sz w:val="22"/>
          <w:szCs w:val="22"/>
          <w:lang w:val="mn-MN"/>
        </w:rPr>
        <w:tab/>
        <w:t>3.6</w:t>
      </w:r>
      <w:r w:rsidRPr="00FC4BB8">
        <w:rPr>
          <w:sz w:val="22"/>
          <w:szCs w:val="22"/>
          <w:lang w:val="mn-MN"/>
        </w:rPr>
        <w:tab/>
        <w:t>57</w:t>
      </w:r>
    </w:p>
    <w:p w14:paraId="58549899" w14:textId="77777777" w:rsidR="00FC4BB8" w:rsidRPr="00FC4BB8" w:rsidRDefault="00FC4BB8" w:rsidP="00FC4BB8">
      <w:pPr>
        <w:tabs>
          <w:tab w:val="left" w:pos="1155"/>
        </w:tabs>
        <w:jc w:val="both"/>
        <w:rPr>
          <w:sz w:val="22"/>
          <w:szCs w:val="22"/>
          <w:lang w:val="mn-MN"/>
        </w:rPr>
      </w:pPr>
      <w:r w:rsidRPr="00FC4BB8">
        <w:rPr>
          <w:sz w:val="22"/>
          <w:szCs w:val="22"/>
          <w:lang w:val="mn-MN"/>
        </w:rPr>
        <w:t>4</w:t>
      </w:r>
      <w:r w:rsidRPr="00FC4BB8">
        <w:rPr>
          <w:sz w:val="22"/>
          <w:szCs w:val="22"/>
          <w:lang w:val="mn-MN"/>
        </w:rPr>
        <w:tab/>
        <w:t>CTPI-R</w:t>
      </w:r>
      <w:r w:rsidRPr="00FC4BB8">
        <w:rPr>
          <w:sz w:val="22"/>
          <w:szCs w:val="22"/>
          <w:lang w:val="mn-MN"/>
        </w:rPr>
        <w:tab/>
        <w:t>859214</w:t>
      </w:r>
      <w:r w:rsidRPr="00FC4BB8">
        <w:rPr>
          <w:sz w:val="22"/>
          <w:szCs w:val="22"/>
          <w:lang w:val="mn-MN"/>
        </w:rPr>
        <w:tab/>
        <w:t>0.9</w:t>
      </w:r>
      <w:r w:rsidRPr="00FC4BB8">
        <w:rPr>
          <w:sz w:val="22"/>
          <w:szCs w:val="22"/>
          <w:lang w:val="mn-MN"/>
        </w:rPr>
        <w:tab/>
        <w:t>43</w:t>
      </w:r>
    </w:p>
    <w:p w14:paraId="406EFDC6" w14:textId="77777777" w:rsidR="00FC4BB8" w:rsidRPr="00FC4BB8" w:rsidRDefault="00FC4BB8" w:rsidP="00FC4BB8">
      <w:pPr>
        <w:tabs>
          <w:tab w:val="left" w:pos="1155"/>
        </w:tabs>
        <w:jc w:val="both"/>
        <w:rPr>
          <w:sz w:val="22"/>
          <w:szCs w:val="22"/>
          <w:lang w:val="mn-MN"/>
        </w:rPr>
      </w:pPr>
      <w:r w:rsidRPr="00FC4BB8">
        <w:rPr>
          <w:sz w:val="22"/>
          <w:szCs w:val="22"/>
          <w:lang w:val="mn-MN"/>
        </w:rPr>
        <w:t>5</w:t>
      </w:r>
      <w:r w:rsidRPr="00FC4BB8">
        <w:rPr>
          <w:sz w:val="22"/>
          <w:szCs w:val="22"/>
          <w:lang w:val="mn-MN"/>
        </w:rPr>
        <w:tab/>
        <w:t>CTPI-R</w:t>
      </w:r>
      <w:r w:rsidRPr="00FC4BB8">
        <w:rPr>
          <w:sz w:val="22"/>
          <w:szCs w:val="22"/>
          <w:lang w:val="mn-MN"/>
        </w:rPr>
        <w:tab/>
        <w:t>859216</w:t>
      </w:r>
      <w:r w:rsidRPr="00FC4BB8">
        <w:rPr>
          <w:sz w:val="22"/>
          <w:szCs w:val="22"/>
          <w:lang w:val="mn-MN"/>
        </w:rPr>
        <w:tab/>
        <w:t>0.9</w:t>
      </w:r>
      <w:r w:rsidRPr="00FC4BB8">
        <w:rPr>
          <w:sz w:val="22"/>
          <w:szCs w:val="22"/>
          <w:lang w:val="mn-MN"/>
        </w:rPr>
        <w:tab/>
        <w:t>51</w:t>
      </w:r>
    </w:p>
    <w:p w14:paraId="7D0A66BF" w14:textId="77777777" w:rsidR="00FC4BB8" w:rsidRPr="00FC4BB8" w:rsidRDefault="00FC4BB8" w:rsidP="00FC4BB8">
      <w:pPr>
        <w:tabs>
          <w:tab w:val="left" w:pos="1155"/>
        </w:tabs>
        <w:jc w:val="both"/>
        <w:rPr>
          <w:sz w:val="22"/>
          <w:szCs w:val="22"/>
          <w:lang w:val="mn-MN"/>
        </w:rPr>
      </w:pPr>
      <w:r w:rsidRPr="00FC4BB8">
        <w:rPr>
          <w:sz w:val="22"/>
          <w:szCs w:val="22"/>
          <w:lang w:val="mn-MN"/>
        </w:rPr>
        <w:t>6</w:t>
      </w:r>
      <w:r w:rsidRPr="00FC4BB8">
        <w:rPr>
          <w:sz w:val="22"/>
          <w:szCs w:val="22"/>
          <w:lang w:val="mn-MN"/>
        </w:rPr>
        <w:tab/>
        <w:t>CTPI-R</w:t>
      </w:r>
      <w:r w:rsidRPr="00FC4BB8">
        <w:rPr>
          <w:sz w:val="22"/>
          <w:szCs w:val="22"/>
          <w:lang w:val="mn-MN"/>
        </w:rPr>
        <w:tab/>
        <w:t>859218</w:t>
      </w:r>
      <w:r w:rsidRPr="00FC4BB8">
        <w:rPr>
          <w:sz w:val="22"/>
          <w:szCs w:val="22"/>
          <w:lang w:val="mn-MN"/>
        </w:rPr>
        <w:tab/>
        <w:t>2.7</w:t>
      </w:r>
      <w:r w:rsidRPr="00FC4BB8">
        <w:rPr>
          <w:sz w:val="22"/>
          <w:szCs w:val="22"/>
          <w:lang w:val="mn-MN"/>
        </w:rPr>
        <w:tab/>
        <w:t>42</w:t>
      </w:r>
    </w:p>
    <w:p w14:paraId="1314BB14" w14:textId="77777777" w:rsidR="00FC4BB8" w:rsidRPr="00FC4BB8" w:rsidRDefault="00FC4BB8" w:rsidP="00FC4BB8">
      <w:pPr>
        <w:tabs>
          <w:tab w:val="left" w:pos="1155"/>
        </w:tabs>
        <w:jc w:val="both"/>
        <w:rPr>
          <w:sz w:val="22"/>
          <w:szCs w:val="22"/>
          <w:lang w:val="mn-MN"/>
        </w:rPr>
      </w:pPr>
      <w:r w:rsidRPr="00FC4BB8">
        <w:rPr>
          <w:sz w:val="22"/>
          <w:szCs w:val="22"/>
          <w:lang w:val="mn-MN"/>
        </w:rPr>
        <w:t>7</w:t>
      </w:r>
      <w:r w:rsidRPr="00FC4BB8">
        <w:rPr>
          <w:sz w:val="22"/>
          <w:szCs w:val="22"/>
          <w:lang w:val="mn-MN"/>
        </w:rPr>
        <w:tab/>
        <w:t>CTPI-R</w:t>
      </w:r>
      <w:r w:rsidRPr="00FC4BB8">
        <w:rPr>
          <w:sz w:val="22"/>
          <w:szCs w:val="22"/>
          <w:lang w:val="mn-MN"/>
        </w:rPr>
        <w:tab/>
        <w:t>859220</w:t>
      </w:r>
      <w:r w:rsidRPr="00FC4BB8">
        <w:rPr>
          <w:sz w:val="22"/>
          <w:szCs w:val="22"/>
          <w:lang w:val="mn-MN"/>
        </w:rPr>
        <w:tab/>
        <w:t>1.8</w:t>
      </w:r>
      <w:r w:rsidRPr="00FC4BB8">
        <w:rPr>
          <w:sz w:val="22"/>
          <w:szCs w:val="22"/>
          <w:lang w:val="mn-MN"/>
        </w:rPr>
        <w:tab/>
        <w:t>51</w:t>
      </w:r>
    </w:p>
    <w:p w14:paraId="1D59B453" w14:textId="77777777" w:rsidR="00FC4BB8" w:rsidRPr="00FC4BB8" w:rsidRDefault="00FC4BB8" w:rsidP="00FC4BB8">
      <w:pPr>
        <w:tabs>
          <w:tab w:val="left" w:pos="1155"/>
        </w:tabs>
        <w:jc w:val="both"/>
        <w:rPr>
          <w:sz w:val="22"/>
          <w:szCs w:val="22"/>
          <w:lang w:val="mn-MN"/>
        </w:rPr>
      </w:pPr>
      <w:r w:rsidRPr="00FC4BB8">
        <w:rPr>
          <w:sz w:val="22"/>
          <w:szCs w:val="22"/>
          <w:lang w:val="mn-MN"/>
        </w:rPr>
        <w:t>8</w:t>
      </w:r>
      <w:r w:rsidRPr="00FC4BB8">
        <w:rPr>
          <w:sz w:val="22"/>
          <w:szCs w:val="22"/>
          <w:lang w:val="mn-MN"/>
        </w:rPr>
        <w:tab/>
        <w:t>CTPI-R</w:t>
      </w:r>
      <w:r w:rsidRPr="00FC4BB8">
        <w:rPr>
          <w:sz w:val="22"/>
          <w:szCs w:val="22"/>
          <w:lang w:val="mn-MN"/>
        </w:rPr>
        <w:tab/>
        <w:t>859222</w:t>
      </w:r>
      <w:r w:rsidRPr="00FC4BB8">
        <w:rPr>
          <w:sz w:val="22"/>
          <w:szCs w:val="22"/>
          <w:lang w:val="mn-MN"/>
        </w:rPr>
        <w:tab/>
        <w:t>2.7</w:t>
      </w:r>
      <w:r w:rsidRPr="00FC4BB8">
        <w:rPr>
          <w:sz w:val="22"/>
          <w:szCs w:val="22"/>
          <w:lang w:val="mn-MN"/>
        </w:rPr>
        <w:tab/>
        <w:t>54</w:t>
      </w:r>
    </w:p>
    <w:p w14:paraId="1567A7A0" w14:textId="77777777" w:rsidR="00FC4BB8" w:rsidRPr="00FC4BB8" w:rsidRDefault="00FC4BB8" w:rsidP="00FC4BB8">
      <w:pPr>
        <w:tabs>
          <w:tab w:val="left" w:pos="1155"/>
        </w:tabs>
        <w:jc w:val="both"/>
        <w:rPr>
          <w:sz w:val="22"/>
          <w:szCs w:val="22"/>
          <w:lang w:val="mn-MN"/>
        </w:rPr>
      </w:pPr>
      <w:r w:rsidRPr="00FC4BB8">
        <w:rPr>
          <w:sz w:val="22"/>
          <w:szCs w:val="22"/>
          <w:lang w:val="mn-MN"/>
        </w:rPr>
        <w:t>9</w:t>
      </w:r>
      <w:r w:rsidRPr="00FC4BB8">
        <w:rPr>
          <w:sz w:val="22"/>
          <w:szCs w:val="22"/>
          <w:lang w:val="mn-MN"/>
        </w:rPr>
        <w:tab/>
        <w:t>CTPI-R</w:t>
      </w:r>
      <w:r w:rsidRPr="00FC4BB8">
        <w:rPr>
          <w:sz w:val="22"/>
          <w:szCs w:val="22"/>
          <w:lang w:val="mn-MN"/>
        </w:rPr>
        <w:tab/>
        <w:t>859224</w:t>
      </w:r>
      <w:r w:rsidRPr="00FC4BB8">
        <w:rPr>
          <w:sz w:val="22"/>
          <w:szCs w:val="22"/>
          <w:lang w:val="mn-MN"/>
        </w:rPr>
        <w:tab/>
        <w:t>0.9</w:t>
      </w:r>
      <w:r w:rsidRPr="00FC4BB8">
        <w:rPr>
          <w:sz w:val="22"/>
          <w:szCs w:val="22"/>
          <w:lang w:val="mn-MN"/>
        </w:rPr>
        <w:tab/>
        <w:t>52</w:t>
      </w:r>
    </w:p>
    <w:p w14:paraId="449665F0" w14:textId="77777777" w:rsidR="00FC4BB8" w:rsidRPr="00FC4BB8" w:rsidRDefault="00FC4BB8" w:rsidP="00FC4BB8">
      <w:pPr>
        <w:tabs>
          <w:tab w:val="left" w:pos="1155"/>
        </w:tabs>
        <w:jc w:val="both"/>
        <w:rPr>
          <w:sz w:val="22"/>
          <w:szCs w:val="22"/>
          <w:lang w:val="mn-MN"/>
        </w:rPr>
      </w:pPr>
      <w:r w:rsidRPr="00FC4BB8">
        <w:rPr>
          <w:sz w:val="22"/>
          <w:szCs w:val="22"/>
          <w:lang w:val="mn-MN"/>
        </w:rPr>
        <w:t>10</w:t>
      </w:r>
      <w:r w:rsidRPr="00FC4BB8">
        <w:rPr>
          <w:sz w:val="22"/>
          <w:szCs w:val="22"/>
          <w:lang w:val="mn-MN"/>
        </w:rPr>
        <w:tab/>
        <w:t>CTPI-R</w:t>
      </w:r>
      <w:r w:rsidRPr="00FC4BB8">
        <w:rPr>
          <w:sz w:val="22"/>
          <w:szCs w:val="22"/>
          <w:lang w:val="mn-MN"/>
        </w:rPr>
        <w:tab/>
        <w:t>859226</w:t>
      </w:r>
      <w:r w:rsidRPr="00FC4BB8">
        <w:rPr>
          <w:sz w:val="22"/>
          <w:szCs w:val="22"/>
          <w:lang w:val="mn-MN"/>
        </w:rPr>
        <w:tab/>
        <w:t>4.5</w:t>
      </w:r>
      <w:r w:rsidRPr="00FC4BB8">
        <w:rPr>
          <w:sz w:val="22"/>
          <w:szCs w:val="22"/>
          <w:lang w:val="mn-MN"/>
        </w:rPr>
        <w:tab/>
        <w:t>56</w:t>
      </w:r>
    </w:p>
    <w:p w14:paraId="58D18699" w14:textId="77777777" w:rsidR="00FC4BB8" w:rsidRPr="00FC4BB8" w:rsidRDefault="00FC4BB8" w:rsidP="00FC4BB8">
      <w:pPr>
        <w:tabs>
          <w:tab w:val="left" w:pos="1155"/>
        </w:tabs>
        <w:jc w:val="both"/>
        <w:rPr>
          <w:sz w:val="22"/>
          <w:szCs w:val="22"/>
          <w:lang w:val="mn-MN"/>
        </w:rPr>
      </w:pPr>
      <w:r w:rsidRPr="00FC4BB8">
        <w:rPr>
          <w:sz w:val="22"/>
          <w:szCs w:val="22"/>
          <w:lang w:val="mn-MN"/>
        </w:rPr>
        <w:t>11</w:t>
      </w:r>
      <w:r w:rsidRPr="00FC4BB8">
        <w:rPr>
          <w:sz w:val="22"/>
          <w:szCs w:val="22"/>
          <w:lang w:val="mn-MN"/>
        </w:rPr>
        <w:tab/>
        <w:t>CTPI-R</w:t>
      </w:r>
      <w:r w:rsidRPr="00FC4BB8">
        <w:rPr>
          <w:sz w:val="22"/>
          <w:szCs w:val="22"/>
          <w:lang w:val="mn-MN"/>
        </w:rPr>
        <w:tab/>
        <w:t>859228</w:t>
      </w:r>
      <w:r w:rsidRPr="00FC4BB8">
        <w:rPr>
          <w:sz w:val="22"/>
          <w:szCs w:val="22"/>
          <w:lang w:val="mn-MN"/>
        </w:rPr>
        <w:tab/>
        <w:t>1.8</w:t>
      </w:r>
      <w:r w:rsidRPr="00FC4BB8">
        <w:rPr>
          <w:sz w:val="22"/>
          <w:szCs w:val="22"/>
          <w:lang w:val="mn-MN"/>
        </w:rPr>
        <w:tab/>
        <w:t>57</w:t>
      </w:r>
    </w:p>
    <w:p w14:paraId="79257053" w14:textId="77777777" w:rsidR="00FC4BB8" w:rsidRPr="00FC4BB8" w:rsidRDefault="00FC4BB8" w:rsidP="00FC4BB8">
      <w:pPr>
        <w:tabs>
          <w:tab w:val="left" w:pos="1155"/>
        </w:tabs>
        <w:jc w:val="both"/>
        <w:rPr>
          <w:sz w:val="22"/>
          <w:szCs w:val="22"/>
          <w:lang w:val="mn-MN"/>
        </w:rPr>
      </w:pPr>
      <w:r w:rsidRPr="00FC4BB8">
        <w:rPr>
          <w:sz w:val="22"/>
          <w:szCs w:val="22"/>
          <w:lang w:val="mn-MN"/>
        </w:rPr>
        <w:t>12</w:t>
      </w:r>
      <w:r w:rsidRPr="00FC4BB8">
        <w:rPr>
          <w:sz w:val="22"/>
          <w:szCs w:val="22"/>
          <w:lang w:val="mn-MN"/>
        </w:rPr>
        <w:tab/>
        <w:t>CTPI-R</w:t>
      </w:r>
      <w:r w:rsidRPr="00FC4BB8">
        <w:rPr>
          <w:sz w:val="22"/>
          <w:szCs w:val="22"/>
          <w:lang w:val="mn-MN"/>
        </w:rPr>
        <w:tab/>
        <w:t>859230</w:t>
      </w:r>
      <w:r w:rsidRPr="00FC4BB8">
        <w:rPr>
          <w:sz w:val="22"/>
          <w:szCs w:val="22"/>
          <w:lang w:val="mn-MN"/>
        </w:rPr>
        <w:tab/>
        <w:t>2.7</w:t>
      </w:r>
      <w:r w:rsidRPr="00FC4BB8">
        <w:rPr>
          <w:sz w:val="22"/>
          <w:szCs w:val="22"/>
          <w:lang w:val="mn-MN"/>
        </w:rPr>
        <w:tab/>
        <w:t>58</w:t>
      </w:r>
    </w:p>
    <w:p w14:paraId="2C530AB4" w14:textId="77777777" w:rsidR="00FC4BB8" w:rsidRPr="00FC4BB8" w:rsidRDefault="00FC4BB8" w:rsidP="00FC4BB8">
      <w:pPr>
        <w:tabs>
          <w:tab w:val="left" w:pos="1155"/>
        </w:tabs>
        <w:jc w:val="both"/>
        <w:rPr>
          <w:sz w:val="22"/>
          <w:szCs w:val="22"/>
          <w:lang w:val="mn-MN"/>
        </w:rPr>
      </w:pPr>
      <w:r w:rsidRPr="00FC4BB8">
        <w:rPr>
          <w:sz w:val="22"/>
          <w:szCs w:val="22"/>
          <w:lang w:val="mn-MN"/>
        </w:rPr>
        <w:t>13</w:t>
      </w:r>
      <w:r w:rsidRPr="00FC4BB8">
        <w:rPr>
          <w:sz w:val="22"/>
          <w:szCs w:val="22"/>
          <w:lang w:val="mn-MN"/>
        </w:rPr>
        <w:tab/>
        <w:t>CTPI-R</w:t>
      </w:r>
      <w:r w:rsidRPr="00FC4BB8">
        <w:rPr>
          <w:sz w:val="22"/>
          <w:szCs w:val="22"/>
          <w:lang w:val="mn-MN"/>
        </w:rPr>
        <w:tab/>
        <w:t>859232</w:t>
      </w:r>
      <w:r w:rsidRPr="00FC4BB8">
        <w:rPr>
          <w:sz w:val="22"/>
          <w:szCs w:val="22"/>
          <w:lang w:val="mn-MN"/>
        </w:rPr>
        <w:tab/>
        <w:t>1.8</w:t>
      </w:r>
      <w:r w:rsidRPr="00FC4BB8">
        <w:rPr>
          <w:sz w:val="22"/>
          <w:szCs w:val="22"/>
          <w:lang w:val="mn-MN"/>
        </w:rPr>
        <w:tab/>
        <w:t>55</w:t>
      </w:r>
    </w:p>
    <w:p w14:paraId="08CE5A42" w14:textId="77777777" w:rsidR="00FC4BB8" w:rsidRPr="00FC4BB8" w:rsidRDefault="00FC4BB8" w:rsidP="00FC4BB8">
      <w:pPr>
        <w:tabs>
          <w:tab w:val="left" w:pos="1155"/>
        </w:tabs>
        <w:jc w:val="both"/>
        <w:rPr>
          <w:sz w:val="22"/>
          <w:szCs w:val="22"/>
          <w:lang w:val="mn-MN"/>
        </w:rPr>
      </w:pPr>
      <w:r w:rsidRPr="00FC4BB8">
        <w:rPr>
          <w:sz w:val="22"/>
          <w:szCs w:val="22"/>
          <w:lang w:val="mn-MN"/>
        </w:rPr>
        <w:t>14</w:t>
      </w:r>
      <w:r w:rsidRPr="00FC4BB8">
        <w:rPr>
          <w:sz w:val="22"/>
          <w:szCs w:val="22"/>
          <w:lang w:val="mn-MN"/>
        </w:rPr>
        <w:tab/>
        <w:t>CTPI-R</w:t>
      </w:r>
      <w:r w:rsidRPr="00FC4BB8">
        <w:rPr>
          <w:sz w:val="22"/>
          <w:szCs w:val="22"/>
          <w:lang w:val="mn-MN"/>
        </w:rPr>
        <w:tab/>
        <w:t>859234</w:t>
      </w:r>
      <w:r w:rsidRPr="00FC4BB8">
        <w:rPr>
          <w:sz w:val="22"/>
          <w:szCs w:val="22"/>
          <w:lang w:val="mn-MN"/>
        </w:rPr>
        <w:tab/>
        <w:t>1.8</w:t>
      </w:r>
      <w:r w:rsidRPr="00FC4BB8">
        <w:rPr>
          <w:sz w:val="22"/>
          <w:szCs w:val="22"/>
          <w:lang w:val="mn-MN"/>
        </w:rPr>
        <w:tab/>
        <w:t>44</w:t>
      </w:r>
    </w:p>
    <w:p w14:paraId="6F6958A9" w14:textId="77777777" w:rsidR="00FC4BB8" w:rsidRPr="00FC4BB8" w:rsidRDefault="00FC4BB8" w:rsidP="00FC4BB8">
      <w:pPr>
        <w:tabs>
          <w:tab w:val="left" w:pos="1155"/>
        </w:tabs>
        <w:jc w:val="both"/>
        <w:rPr>
          <w:sz w:val="22"/>
          <w:szCs w:val="22"/>
          <w:lang w:val="mn-MN"/>
        </w:rPr>
      </w:pPr>
      <w:r w:rsidRPr="00FC4BB8">
        <w:rPr>
          <w:sz w:val="22"/>
          <w:szCs w:val="22"/>
          <w:lang w:val="mn-MN"/>
        </w:rPr>
        <w:t>15</w:t>
      </w:r>
      <w:r w:rsidRPr="00FC4BB8">
        <w:rPr>
          <w:sz w:val="22"/>
          <w:szCs w:val="22"/>
          <w:lang w:val="mn-MN"/>
        </w:rPr>
        <w:tab/>
        <w:t>CTPI-R</w:t>
      </w:r>
      <w:r w:rsidRPr="00FC4BB8">
        <w:rPr>
          <w:sz w:val="22"/>
          <w:szCs w:val="22"/>
          <w:lang w:val="mn-MN"/>
        </w:rPr>
        <w:tab/>
        <w:t>859236</w:t>
      </w:r>
      <w:r w:rsidRPr="00FC4BB8">
        <w:rPr>
          <w:sz w:val="22"/>
          <w:szCs w:val="22"/>
          <w:lang w:val="mn-MN"/>
        </w:rPr>
        <w:tab/>
        <w:t>0.9</w:t>
      </w:r>
      <w:r w:rsidRPr="00FC4BB8">
        <w:rPr>
          <w:sz w:val="22"/>
          <w:szCs w:val="22"/>
          <w:lang w:val="mn-MN"/>
        </w:rPr>
        <w:tab/>
        <w:t>55</w:t>
      </w:r>
    </w:p>
    <w:p w14:paraId="377B3E8F" w14:textId="77777777" w:rsidR="00FC4BB8" w:rsidRPr="00FC4BB8" w:rsidRDefault="00FC4BB8" w:rsidP="00FC4BB8">
      <w:pPr>
        <w:tabs>
          <w:tab w:val="left" w:pos="1155"/>
        </w:tabs>
        <w:jc w:val="both"/>
        <w:rPr>
          <w:sz w:val="22"/>
          <w:szCs w:val="22"/>
          <w:lang w:val="mn-MN"/>
        </w:rPr>
      </w:pPr>
      <w:r w:rsidRPr="00FC4BB8">
        <w:rPr>
          <w:sz w:val="22"/>
          <w:szCs w:val="22"/>
          <w:lang w:val="mn-MN"/>
        </w:rPr>
        <w:t>16</w:t>
      </w:r>
      <w:r w:rsidRPr="00FC4BB8">
        <w:rPr>
          <w:sz w:val="22"/>
          <w:szCs w:val="22"/>
          <w:lang w:val="mn-MN"/>
        </w:rPr>
        <w:tab/>
        <w:t>CTPI-R</w:t>
      </w:r>
      <w:r w:rsidRPr="00FC4BB8">
        <w:rPr>
          <w:sz w:val="22"/>
          <w:szCs w:val="22"/>
          <w:lang w:val="mn-MN"/>
        </w:rPr>
        <w:tab/>
        <w:t>859238</w:t>
      </w:r>
      <w:r w:rsidRPr="00FC4BB8">
        <w:rPr>
          <w:sz w:val="22"/>
          <w:szCs w:val="22"/>
          <w:lang w:val="mn-MN"/>
        </w:rPr>
        <w:tab/>
        <w:t>1.8</w:t>
      </w:r>
      <w:r w:rsidRPr="00FC4BB8">
        <w:rPr>
          <w:sz w:val="22"/>
          <w:szCs w:val="22"/>
          <w:lang w:val="mn-MN"/>
        </w:rPr>
        <w:tab/>
        <w:t>60</w:t>
      </w:r>
    </w:p>
    <w:p w14:paraId="0E1BD4D6" w14:textId="77777777" w:rsidR="00FC4BB8" w:rsidRPr="00FC4BB8" w:rsidRDefault="00FC4BB8" w:rsidP="00FC4BB8">
      <w:pPr>
        <w:tabs>
          <w:tab w:val="left" w:pos="1155"/>
        </w:tabs>
        <w:jc w:val="both"/>
        <w:rPr>
          <w:sz w:val="22"/>
          <w:szCs w:val="22"/>
          <w:lang w:val="mn-MN"/>
        </w:rPr>
      </w:pPr>
      <w:r w:rsidRPr="00FC4BB8">
        <w:rPr>
          <w:sz w:val="22"/>
          <w:szCs w:val="22"/>
          <w:lang w:val="mn-MN"/>
        </w:rPr>
        <w:t>17</w:t>
      </w:r>
      <w:r w:rsidRPr="00FC4BB8">
        <w:rPr>
          <w:sz w:val="22"/>
          <w:szCs w:val="22"/>
          <w:lang w:val="mn-MN"/>
        </w:rPr>
        <w:tab/>
        <w:t>CTPI-R</w:t>
      </w:r>
      <w:r w:rsidRPr="00FC4BB8">
        <w:rPr>
          <w:sz w:val="22"/>
          <w:szCs w:val="22"/>
          <w:lang w:val="mn-MN"/>
        </w:rPr>
        <w:tab/>
        <w:t>859240</w:t>
      </w:r>
      <w:r w:rsidRPr="00FC4BB8">
        <w:rPr>
          <w:sz w:val="22"/>
          <w:szCs w:val="22"/>
          <w:lang w:val="mn-MN"/>
        </w:rPr>
        <w:tab/>
        <w:t>1.8</w:t>
      </w:r>
      <w:r w:rsidRPr="00FC4BB8">
        <w:rPr>
          <w:sz w:val="22"/>
          <w:szCs w:val="22"/>
          <w:lang w:val="mn-MN"/>
        </w:rPr>
        <w:tab/>
        <w:t>50</w:t>
      </w:r>
    </w:p>
    <w:p w14:paraId="5CC0C3E6" w14:textId="77777777" w:rsidR="00FC4BB8" w:rsidRPr="00FC4BB8" w:rsidRDefault="00FC4BB8" w:rsidP="00FC4BB8">
      <w:pPr>
        <w:tabs>
          <w:tab w:val="left" w:pos="1155"/>
        </w:tabs>
        <w:jc w:val="both"/>
        <w:rPr>
          <w:sz w:val="22"/>
          <w:szCs w:val="22"/>
          <w:lang w:val="mn-MN"/>
        </w:rPr>
      </w:pPr>
      <w:r w:rsidRPr="00FC4BB8">
        <w:rPr>
          <w:sz w:val="22"/>
          <w:szCs w:val="22"/>
          <w:lang w:val="mn-MN"/>
        </w:rPr>
        <w:t>18</w:t>
      </w:r>
      <w:r w:rsidRPr="00FC4BB8">
        <w:rPr>
          <w:sz w:val="22"/>
          <w:szCs w:val="22"/>
          <w:lang w:val="mn-MN"/>
        </w:rPr>
        <w:tab/>
        <w:t>CTPI-R</w:t>
      </w:r>
      <w:r w:rsidRPr="00FC4BB8">
        <w:rPr>
          <w:sz w:val="22"/>
          <w:szCs w:val="22"/>
          <w:lang w:val="mn-MN"/>
        </w:rPr>
        <w:tab/>
        <w:t>859242</w:t>
      </w:r>
      <w:r w:rsidRPr="00FC4BB8">
        <w:rPr>
          <w:sz w:val="22"/>
          <w:szCs w:val="22"/>
          <w:lang w:val="mn-MN"/>
        </w:rPr>
        <w:tab/>
        <w:t>0.9</w:t>
      </w:r>
      <w:r w:rsidRPr="00FC4BB8">
        <w:rPr>
          <w:sz w:val="22"/>
          <w:szCs w:val="22"/>
          <w:lang w:val="mn-MN"/>
        </w:rPr>
        <w:tab/>
        <w:t>54</w:t>
      </w:r>
    </w:p>
    <w:p w14:paraId="6A282432" w14:textId="77777777" w:rsidR="00FC4BB8" w:rsidRPr="00FC4BB8" w:rsidRDefault="00FC4BB8" w:rsidP="00FC4BB8">
      <w:pPr>
        <w:tabs>
          <w:tab w:val="left" w:pos="1155"/>
        </w:tabs>
        <w:jc w:val="both"/>
        <w:rPr>
          <w:sz w:val="22"/>
          <w:szCs w:val="22"/>
          <w:lang w:val="mn-MN"/>
        </w:rPr>
      </w:pPr>
      <w:r w:rsidRPr="00FC4BB8">
        <w:rPr>
          <w:sz w:val="22"/>
          <w:szCs w:val="22"/>
          <w:lang w:val="mn-MN"/>
        </w:rPr>
        <w:t>19</w:t>
      </w:r>
      <w:r w:rsidRPr="00FC4BB8">
        <w:rPr>
          <w:sz w:val="22"/>
          <w:szCs w:val="22"/>
          <w:lang w:val="mn-MN"/>
        </w:rPr>
        <w:tab/>
        <w:t>CTPI-R</w:t>
      </w:r>
      <w:r w:rsidRPr="00FC4BB8">
        <w:rPr>
          <w:sz w:val="22"/>
          <w:szCs w:val="22"/>
          <w:lang w:val="mn-MN"/>
        </w:rPr>
        <w:tab/>
        <w:t>859244</w:t>
      </w:r>
      <w:r w:rsidRPr="00FC4BB8">
        <w:rPr>
          <w:sz w:val="22"/>
          <w:szCs w:val="22"/>
          <w:lang w:val="mn-MN"/>
        </w:rPr>
        <w:tab/>
        <w:t>3.6</w:t>
      </w:r>
      <w:r w:rsidRPr="00FC4BB8">
        <w:rPr>
          <w:sz w:val="22"/>
          <w:szCs w:val="22"/>
          <w:lang w:val="mn-MN"/>
        </w:rPr>
        <w:tab/>
        <w:t>57</w:t>
      </w:r>
    </w:p>
    <w:p w14:paraId="2101839C" w14:textId="77777777" w:rsidR="00FC4BB8" w:rsidRPr="00FC4BB8" w:rsidRDefault="00FC4BB8" w:rsidP="00FC4BB8">
      <w:pPr>
        <w:tabs>
          <w:tab w:val="left" w:pos="1155"/>
        </w:tabs>
        <w:jc w:val="both"/>
        <w:rPr>
          <w:sz w:val="22"/>
          <w:szCs w:val="22"/>
          <w:lang w:val="mn-MN"/>
        </w:rPr>
      </w:pPr>
      <w:r w:rsidRPr="00FC4BB8">
        <w:rPr>
          <w:sz w:val="22"/>
          <w:szCs w:val="22"/>
          <w:lang w:val="mn-MN"/>
        </w:rPr>
        <w:t>20</w:t>
      </w:r>
      <w:r w:rsidRPr="00FC4BB8">
        <w:rPr>
          <w:sz w:val="22"/>
          <w:szCs w:val="22"/>
          <w:lang w:val="mn-MN"/>
        </w:rPr>
        <w:tab/>
        <w:t>CTPI-R</w:t>
      </w:r>
      <w:r w:rsidRPr="00FC4BB8">
        <w:rPr>
          <w:sz w:val="22"/>
          <w:szCs w:val="22"/>
          <w:lang w:val="mn-MN"/>
        </w:rPr>
        <w:tab/>
        <w:t>859246</w:t>
      </w:r>
      <w:r w:rsidRPr="00FC4BB8">
        <w:rPr>
          <w:sz w:val="22"/>
          <w:szCs w:val="22"/>
          <w:lang w:val="mn-MN"/>
        </w:rPr>
        <w:tab/>
        <w:t>0.9</w:t>
      </w:r>
      <w:r w:rsidRPr="00FC4BB8">
        <w:rPr>
          <w:sz w:val="22"/>
          <w:szCs w:val="22"/>
          <w:lang w:val="mn-MN"/>
        </w:rPr>
        <w:tab/>
        <w:t>56</w:t>
      </w:r>
    </w:p>
    <w:p w14:paraId="5222AB4C" w14:textId="77777777" w:rsidR="00FC4BB8" w:rsidRPr="00FC4BB8" w:rsidRDefault="00FC4BB8" w:rsidP="00FC4BB8">
      <w:pPr>
        <w:tabs>
          <w:tab w:val="left" w:pos="1155"/>
        </w:tabs>
        <w:jc w:val="both"/>
        <w:rPr>
          <w:sz w:val="22"/>
          <w:szCs w:val="22"/>
          <w:lang w:val="mn-MN"/>
        </w:rPr>
      </w:pPr>
      <w:r w:rsidRPr="00FC4BB8">
        <w:rPr>
          <w:sz w:val="22"/>
          <w:szCs w:val="22"/>
          <w:lang w:val="mn-MN"/>
        </w:rPr>
        <w:t>21</w:t>
      </w:r>
      <w:r w:rsidRPr="00FC4BB8">
        <w:rPr>
          <w:sz w:val="22"/>
          <w:szCs w:val="22"/>
          <w:lang w:val="mn-MN"/>
        </w:rPr>
        <w:tab/>
        <w:t>CTPI-R</w:t>
      </w:r>
      <w:r w:rsidRPr="00FC4BB8">
        <w:rPr>
          <w:sz w:val="22"/>
          <w:szCs w:val="22"/>
          <w:lang w:val="mn-MN"/>
        </w:rPr>
        <w:tab/>
        <w:t>859248</w:t>
      </w:r>
      <w:r w:rsidRPr="00FC4BB8">
        <w:rPr>
          <w:sz w:val="22"/>
          <w:szCs w:val="22"/>
          <w:lang w:val="mn-MN"/>
        </w:rPr>
        <w:tab/>
        <w:t>0</w:t>
      </w:r>
      <w:r w:rsidRPr="00FC4BB8">
        <w:rPr>
          <w:sz w:val="22"/>
          <w:szCs w:val="22"/>
          <w:lang w:val="mn-MN"/>
        </w:rPr>
        <w:tab/>
        <w:t>48</w:t>
      </w:r>
    </w:p>
    <w:p w14:paraId="17126238" w14:textId="77777777" w:rsidR="00FC4BB8" w:rsidRPr="00FC4BB8" w:rsidRDefault="00FC4BB8" w:rsidP="00FC4BB8">
      <w:pPr>
        <w:tabs>
          <w:tab w:val="left" w:pos="1155"/>
        </w:tabs>
        <w:jc w:val="both"/>
        <w:rPr>
          <w:sz w:val="22"/>
          <w:szCs w:val="22"/>
          <w:lang w:val="mn-MN"/>
        </w:rPr>
      </w:pPr>
      <w:r w:rsidRPr="00FC4BB8">
        <w:rPr>
          <w:sz w:val="22"/>
          <w:szCs w:val="22"/>
          <w:lang w:val="mn-MN"/>
        </w:rPr>
        <w:t>22</w:t>
      </w:r>
      <w:r w:rsidRPr="00FC4BB8">
        <w:rPr>
          <w:sz w:val="22"/>
          <w:szCs w:val="22"/>
          <w:lang w:val="mn-MN"/>
        </w:rPr>
        <w:tab/>
        <w:t>CTPI-R</w:t>
      </w:r>
      <w:r w:rsidRPr="00FC4BB8">
        <w:rPr>
          <w:sz w:val="22"/>
          <w:szCs w:val="22"/>
          <w:lang w:val="mn-MN"/>
        </w:rPr>
        <w:tab/>
        <w:t>859250</w:t>
      </w:r>
      <w:r w:rsidRPr="00FC4BB8">
        <w:rPr>
          <w:sz w:val="22"/>
          <w:szCs w:val="22"/>
          <w:lang w:val="mn-MN"/>
        </w:rPr>
        <w:tab/>
        <w:t>1.8</w:t>
      </w:r>
      <w:r w:rsidRPr="00FC4BB8">
        <w:rPr>
          <w:sz w:val="22"/>
          <w:szCs w:val="22"/>
          <w:lang w:val="mn-MN"/>
        </w:rPr>
        <w:tab/>
        <w:t>75</w:t>
      </w:r>
    </w:p>
    <w:p w14:paraId="374ECF7E" w14:textId="77777777" w:rsidR="00FC4BB8" w:rsidRPr="00FC4BB8" w:rsidRDefault="00FC4BB8" w:rsidP="00FC4BB8">
      <w:pPr>
        <w:tabs>
          <w:tab w:val="left" w:pos="1155"/>
        </w:tabs>
        <w:jc w:val="both"/>
        <w:rPr>
          <w:sz w:val="22"/>
          <w:szCs w:val="22"/>
          <w:lang w:val="mn-MN"/>
        </w:rPr>
      </w:pPr>
      <w:r w:rsidRPr="00FC4BB8">
        <w:rPr>
          <w:sz w:val="22"/>
          <w:szCs w:val="22"/>
          <w:lang w:val="mn-MN"/>
        </w:rPr>
        <w:t>23</w:t>
      </w:r>
      <w:r w:rsidRPr="00FC4BB8">
        <w:rPr>
          <w:sz w:val="22"/>
          <w:szCs w:val="22"/>
          <w:lang w:val="mn-MN"/>
        </w:rPr>
        <w:tab/>
        <w:t>CTPI-R</w:t>
      </w:r>
      <w:r w:rsidRPr="00FC4BB8">
        <w:rPr>
          <w:sz w:val="22"/>
          <w:szCs w:val="22"/>
          <w:lang w:val="mn-MN"/>
        </w:rPr>
        <w:tab/>
        <w:t>859252</w:t>
      </w:r>
      <w:r w:rsidRPr="00FC4BB8">
        <w:rPr>
          <w:sz w:val="22"/>
          <w:szCs w:val="22"/>
          <w:lang w:val="mn-MN"/>
        </w:rPr>
        <w:tab/>
        <w:t>3.6</w:t>
      </w:r>
      <w:r w:rsidRPr="00FC4BB8">
        <w:rPr>
          <w:sz w:val="22"/>
          <w:szCs w:val="22"/>
          <w:lang w:val="mn-MN"/>
        </w:rPr>
        <w:tab/>
        <w:t>53</w:t>
      </w:r>
    </w:p>
    <w:p w14:paraId="657AE3BF" w14:textId="77777777" w:rsidR="00FC4BB8" w:rsidRPr="00FC4BB8" w:rsidRDefault="00FC4BB8" w:rsidP="00FC4BB8">
      <w:pPr>
        <w:tabs>
          <w:tab w:val="left" w:pos="1155"/>
        </w:tabs>
        <w:jc w:val="both"/>
        <w:rPr>
          <w:sz w:val="22"/>
          <w:szCs w:val="22"/>
          <w:lang w:val="mn-MN"/>
        </w:rPr>
      </w:pPr>
      <w:r w:rsidRPr="00FC4BB8">
        <w:rPr>
          <w:sz w:val="22"/>
          <w:szCs w:val="22"/>
          <w:lang w:val="mn-MN"/>
        </w:rPr>
        <w:t>24</w:t>
      </w:r>
      <w:r w:rsidRPr="00FC4BB8">
        <w:rPr>
          <w:sz w:val="22"/>
          <w:szCs w:val="22"/>
          <w:lang w:val="mn-MN"/>
        </w:rPr>
        <w:tab/>
        <w:t>CTPI-R</w:t>
      </w:r>
      <w:r w:rsidRPr="00FC4BB8">
        <w:rPr>
          <w:sz w:val="22"/>
          <w:szCs w:val="22"/>
          <w:lang w:val="mn-MN"/>
        </w:rPr>
        <w:tab/>
        <w:t>859254</w:t>
      </w:r>
      <w:r w:rsidRPr="00FC4BB8">
        <w:rPr>
          <w:sz w:val="22"/>
          <w:szCs w:val="22"/>
          <w:lang w:val="mn-MN"/>
        </w:rPr>
        <w:tab/>
        <w:t>0.9</w:t>
      </w:r>
      <w:r w:rsidRPr="00FC4BB8">
        <w:rPr>
          <w:sz w:val="22"/>
          <w:szCs w:val="22"/>
          <w:lang w:val="mn-MN"/>
        </w:rPr>
        <w:tab/>
        <w:t>53</w:t>
      </w:r>
    </w:p>
    <w:p w14:paraId="36800176" w14:textId="77777777" w:rsidR="00FC4BB8" w:rsidRPr="00FC4BB8" w:rsidRDefault="00FC4BB8" w:rsidP="00FC4BB8">
      <w:pPr>
        <w:tabs>
          <w:tab w:val="left" w:pos="1155"/>
        </w:tabs>
        <w:jc w:val="both"/>
        <w:rPr>
          <w:sz w:val="22"/>
          <w:szCs w:val="22"/>
          <w:lang w:val="mn-MN"/>
        </w:rPr>
      </w:pPr>
      <w:r w:rsidRPr="00FC4BB8">
        <w:rPr>
          <w:sz w:val="22"/>
          <w:szCs w:val="22"/>
          <w:lang w:val="mn-MN"/>
        </w:rPr>
        <w:t>25</w:t>
      </w:r>
      <w:r w:rsidRPr="00FC4BB8">
        <w:rPr>
          <w:sz w:val="22"/>
          <w:szCs w:val="22"/>
          <w:lang w:val="mn-MN"/>
        </w:rPr>
        <w:tab/>
        <w:t>CTPI-R</w:t>
      </w:r>
      <w:r w:rsidRPr="00FC4BB8">
        <w:rPr>
          <w:sz w:val="22"/>
          <w:szCs w:val="22"/>
          <w:lang w:val="mn-MN"/>
        </w:rPr>
        <w:tab/>
        <w:t>859256</w:t>
      </w:r>
      <w:r w:rsidRPr="00FC4BB8">
        <w:rPr>
          <w:sz w:val="22"/>
          <w:szCs w:val="22"/>
          <w:lang w:val="mn-MN"/>
        </w:rPr>
        <w:tab/>
        <w:t>1.8</w:t>
      </w:r>
      <w:r w:rsidRPr="00FC4BB8">
        <w:rPr>
          <w:sz w:val="22"/>
          <w:szCs w:val="22"/>
          <w:lang w:val="mn-MN"/>
        </w:rPr>
        <w:tab/>
        <w:t>52</w:t>
      </w:r>
    </w:p>
    <w:p w14:paraId="67C4D4FF" w14:textId="77777777" w:rsidR="00FC4BB8" w:rsidRPr="00FC4BB8" w:rsidRDefault="00FC4BB8" w:rsidP="00FC4BB8">
      <w:pPr>
        <w:tabs>
          <w:tab w:val="left" w:pos="1155"/>
        </w:tabs>
        <w:jc w:val="both"/>
        <w:rPr>
          <w:sz w:val="22"/>
          <w:szCs w:val="22"/>
          <w:lang w:val="mn-MN"/>
        </w:rPr>
      </w:pPr>
      <w:r w:rsidRPr="00FC4BB8">
        <w:rPr>
          <w:sz w:val="22"/>
          <w:szCs w:val="22"/>
          <w:lang w:val="mn-MN"/>
        </w:rPr>
        <w:t>26</w:t>
      </w:r>
      <w:r w:rsidRPr="00FC4BB8">
        <w:rPr>
          <w:sz w:val="22"/>
          <w:szCs w:val="22"/>
          <w:lang w:val="mn-MN"/>
        </w:rPr>
        <w:tab/>
        <w:t>CTPI-R</w:t>
      </w:r>
      <w:r w:rsidRPr="00FC4BB8">
        <w:rPr>
          <w:sz w:val="22"/>
          <w:szCs w:val="22"/>
          <w:lang w:val="mn-MN"/>
        </w:rPr>
        <w:tab/>
        <w:t>859258</w:t>
      </w:r>
      <w:r w:rsidRPr="00FC4BB8">
        <w:rPr>
          <w:sz w:val="22"/>
          <w:szCs w:val="22"/>
          <w:lang w:val="mn-MN"/>
        </w:rPr>
        <w:tab/>
        <w:t>1.8</w:t>
      </w:r>
      <w:r w:rsidRPr="00FC4BB8">
        <w:rPr>
          <w:sz w:val="22"/>
          <w:szCs w:val="22"/>
          <w:lang w:val="mn-MN"/>
        </w:rPr>
        <w:tab/>
        <w:t>50</w:t>
      </w:r>
    </w:p>
    <w:p w14:paraId="052C1F45" w14:textId="77777777" w:rsidR="00FC4BB8" w:rsidRPr="00FC4BB8" w:rsidRDefault="00FC4BB8" w:rsidP="00FC4BB8">
      <w:pPr>
        <w:tabs>
          <w:tab w:val="left" w:pos="1155"/>
        </w:tabs>
        <w:jc w:val="both"/>
        <w:rPr>
          <w:sz w:val="22"/>
          <w:szCs w:val="22"/>
          <w:lang w:val="mn-MN"/>
        </w:rPr>
      </w:pPr>
      <w:r w:rsidRPr="00FC4BB8">
        <w:rPr>
          <w:sz w:val="22"/>
          <w:szCs w:val="22"/>
          <w:lang w:val="mn-MN"/>
        </w:rPr>
        <w:t>27</w:t>
      </w:r>
      <w:r w:rsidRPr="00FC4BB8">
        <w:rPr>
          <w:sz w:val="22"/>
          <w:szCs w:val="22"/>
          <w:lang w:val="mn-MN"/>
        </w:rPr>
        <w:tab/>
        <w:t>CTPI-R</w:t>
      </w:r>
      <w:r w:rsidRPr="00FC4BB8">
        <w:rPr>
          <w:sz w:val="22"/>
          <w:szCs w:val="22"/>
          <w:lang w:val="mn-MN"/>
        </w:rPr>
        <w:tab/>
        <w:t>859260</w:t>
      </w:r>
      <w:r w:rsidRPr="00FC4BB8">
        <w:rPr>
          <w:sz w:val="22"/>
          <w:szCs w:val="22"/>
          <w:lang w:val="mn-MN"/>
        </w:rPr>
        <w:tab/>
        <w:t>2.7</w:t>
      </w:r>
      <w:r w:rsidRPr="00FC4BB8">
        <w:rPr>
          <w:sz w:val="22"/>
          <w:szCs w:val="22"/>
          <w:lang w:val="mn-MN"/>
        </w:rPr>
        <w:tab/>
        <w:t>55</w:t>
      </w:r>
    </w:p>
    <w:p w14:paraId="08B84B5F" w14:textId="77777777" w:rsidR="00FC4BB8" w:rsidRPr="00FC4BB8" w:rsidRDefault="00FC4BB8" w:rsidP="00FC4BB8">
      <w:pPr>
        <w:tabs>
          <w:tab w:val="left" w:pos="1155"/>
        </w:tabs>
        <w:jc w:val="both"/>
        <w:rPr>
          <w:sz w:val="22"/>
          <w:szCs w:val="22"/>
          <w:lang w:val="mn-MN"/>
        </w:rPr>
      </w:pPr>
      <w:r w:rsidRPr="00FC4BB8">
        <w:rPr>
          <w:sz w:val="22"/>
          <w:szCs w:val="22"/>
          <w:lang w:val="mn-MN"/>
        </w:rPr>
        <w:t>28</w:t>
      </w:r>
      <w:r w:rsidRPr="00FC4BB8">
        <w:rPr>
          <w:sz w:val="22"/>
          <w:szCs w:val="22"/>
          <w:lang w:val="mn-MN"/>
        </w:rPr>
        <w:tab/>
        <w:t>CTPI-R</w:t>
      </w:r>
      <w:r w:rsidRPr="00FC4BB8">
        <w:rPr>
          <w:sz w:val="22"/>
          <w:szCs w:val="22"/>
          <w:lang w:val="mn-MN"/>
        </w:rPr>
        <w:tab/>
        <w:t>859262</w:t>
      </w:r>
      <w:r w:rsidRPr="00FC4BB8">
        <w:rPr>
          <w:sz w:val="22"/>
          <w:szCs w:val="22"/>
          <w:lang w:val="mn-MN"/>
        </w:rPr>
        <w:tab/>
        <w:t>2.7</w:t>
      </w:r>
      <w:r w:rsidRPr="00FC4BB8">
        <w:rPr>
          <w:sz w:val="22"/>
          <w:szCs w:val="22"/>
          <w:lang w:val="mn-MN"/>
        </w:rPr>
        <w:tab/>
        <w:t>57</w:t>
      </w:r>
    </w:p>
    <w:p w14:paraId="213042EC" w14:textId="77777777" w:rsidR="00FC4BB8" w:rsidRPr="00FC4BB8" w:rsidRDefault="00FC4BB8" w:rsidP="00FC4BB8">
      <w:pPr>
        <w:tabs>
          <w:tab w:val="left" w:pos="1155"/>
        </w:tabs>
        <w:jc w:val="both"/>
        <w:rPr>
          <w:sz w:val="22"/>
          <w:szCs w:val="22"/>
          <w:lang w:val="mn-MN"/>
        </w:rPr>
      </w:pPr>
      <w:r w:rsidRPr="00FC4BB8">
        <w:rPr>
          <w:sz w:val="22"/>
          <w:szCs w:val="22"/>
          <w:lang w:val="mn-MN"/>
        </w:rPr>
        <w:t>29</w:t>
      </w:r>
      <w:r w:rsidRPr="00FC4BB8">
        <w:rPr>
          <w:sz w:val="22"/>
          <w:szCs w:val="22"/>
          <w:lang w:val="mn-MN"/>
        </w:rPr>
        <w:tab/>
        <w:t>CTPI-R</w:t>
      </w:r>
      <w:r w:rsidRPr="00FC4BB8">
        <w:rPr>
          <w:sz w:val="22"/>
          <w:szCs w:val="22"/>
          <w:lang w:val="mn-MN"/>
        </w:rPr>
        <w:tab/>
        <w:t>859264</w:t>
      </w:r>
      <w:r w:rsidRPr="00FC4BB8">
        <w:rPr>
          <w:sz w:val="22"/>
          <w:szCs w:val="22"/>
          <w:lang w:val="mn-MN"/>
        </w:rPr>
        <w:tab/>
        <w:t>2.7</w:t>
      </w:r>
      <w:r w:rsidRPr="00FC4BB8">
        <w:rPr>
          <w:sz w:val="22"/>
          <w:szCs w:val="22"/>
          <w:lang w:val="mn-MN"/>
        </w:rPr>
        <w:tab/>
        <w:t>70</w:t>
      </w:r>
    </w:p>
    <w:p w14:paraId="53840F2E" w14:textId="77777777" w:rsidR="00FC4BB8" w:rsidRPr="00FC4BB8" w:rsidRDefault="00FC4BB8" w:rsidP="00FC4BB8">
      <w:pPr>
        <w:tabs>
          <w:tab w:val="left" w:pos="1155"/>
        </w:tabs>
        <w:jc w:val="both"/>
        <w:rPr>
          <w:sz w:val="22"/>
          <w:szCs w:val="22"/>
          <w:lang w:val="mn-MN"/>
        </w:rPr>
      </w:pPr>
      <w:r w:rsidRPr="00FC4BB8">
        <w:rPr>
          <w:sz w:val="22"/>
          <w:szCs w:val="22"/>
          <w:lang w:val="mn-MN"/>
        </w:rPr>
        <w:t>30</w:t>
      </w:r>
      <w:r w:rsidRPr="00FC4BB8">
        <w:rPr>
          <w:sz w:val="22"/>
          <w:szCs w:val="22"/>
          <w:lang w:val="mn-MN"/>
        </w:rPr>
        <w:tab/>
        <w:t>CTPI-R</w:t>
      </w:r>
      <w:r w:rsidRPr="00FC4BB8">
        <w:rPr>
          <w:sz w:val="22"/>
          <w:szCs w:val="22"/>
          <w:lang w:val="mn-MN"/>
        </w:rPr>
        <w:tab/>
        <w:t>859266</w:t>
      </w:r>
      <w:r w:rsidRPr="00FC4BB8">
        <w:rPr>
          <w:sz w:val="22"/>
          <w:szCs w:val="22"/>
          <w:lang w:val="mn-MN"/>
        </w:rPr>
        <w:tab/>
        <w:t>0</w:t>
      </w:r>
      <w:r w:rsidRPr="00FC4BB8">
        <w:rPr>
          <w:sz w:val="22"/>
          <w:szCs w:val="22"/>
          <w:lang w:val="mn-MN"/>
        </w:rPr>
        <w:tab/>
        <w:t>46</w:t>
      </w:r>
    </w:p>
    <w:p w14:paraId="0C474170" w14:textId="77777777" w:rsidR="00FC4BB8" w:rsidRPr="00FC4BB8" w:rsidRDefault="00FC4BB8" w:rsidP="00FC4BB8">
      <w:pPr>
        <w:tabs>
          <w:tab w:val="left" w:pos="1155"/>
        </w:tabs>
        <w:jc w:val="both"/>
        <w:rPr>
          <w:sz w:val="22"/>
          <w:szCs w:val="22"/>
          <w:lang w:val="mn-MN"/>
        </w:rPr>
      </w:pPr>
      <w:r w:rsidRPr="00FC4BB8">
        <w:rPr>
          <w:sz w:val="22"/>
          <w:szCs w:val="22"/>
          <w:lang w:val="mn-MN"/>
        </w:rPr>
        <w:t>31</w:t>
      </w:r>
      <w:r w:rsidRPr="00FC4BB8">
        <w:rPr>
          <w:sz w:val="22"/>
          <w:szCs w:val="22"/>
          <w:lang w:val="mn-MN"/>
        </w:rPr>
        <w:tab/>
        <w:t>CTPI-R</w:t>
      </w:r>
      <w:r w:rsidRPr="00FC4BB8">
        <w:rPr>
          <w:sz w:val="22"/>
          <w:szCs w:val="22"/>
          <w:lang w:val="mn-MN"/>
        </w:rPr>
        <w:tab/>
        <w:t>859268</w:t>
      </w:r>
      <w:r w:rsidRPr="00FC4BB8">
        <w:rPr>
          <w:sz w:val="22"/>
          <w:szCs w:val="22"/>
          <w:lang w:val="mn-MN"/>
        </w:rPr>
        <w:tab/>
        <w:t>0.9</w:t>
      </w:r>
      <w:r w:rsidRPr="00FC4BB8">
        <w:rPr>
          <w:sz w:val="22"/>
          <w:szCs w:val="22"/>
          <w:lang w:val="mn-MN"/>
        </w:rPr>
        <w:tab/>
        <w:t>55</w:t>
      </w:r>
    </w:p>
    <w:p w14:paraId="24A6247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Менежерийн чадамжийн оноо дунджаар </w:t>
      </w:r>
      <w:r w:rsidRPr="00FC4BB8">
        <w:rPr>
          <w:sz w:val="22"/>
          <w:szCs w:val="22"/>
          <w:lang w:val="mn-MN"/>
        </w:rPr>
        <w:tab/>
        <w:t>54</w:t>
      </w:r>
    </w:p>
    <w:p w14:paraId="78B5D809" w14:textId="77777777" w:rsidR="00FC4BB8" w:rsidRPr="00FC4BB8" w:rsidRDefault="00FC4BB8" w:rsidP="00FC4BB8">
      <w:pPr>
        <w:tabs>
          <w:tab w:val="left" w:pos="1155"/>
        </w:tabs>
        <w:jc w:val="both"/>
        <w:rPr>
          <w:sz w:val="22"/>
          <w:szCs w:val="22"/>
          <w:lang w:val="mn-MN"/>
        </w:rPr>
      </w:pPr>
    </w:p>
    <w:p w14:paraId="732DC8B4" w14:textId="77777777" w:rsidR="00FC4BB8" w:rsidRPr="00FC4BB8" w:rsidRDefault="00FC4BB8" w:rsidP="00FC4BB8">
      <w:pPr>
        <w:tabs>
          <w:tab w:val="left" w:pos="1155"/>
        </w:tabs>
        <w:jc w:val="both"/>
        <w:rPr>
          <w:sz w:val="22"/>
          <w:szCs w:val="22"/>
          <w:lang w:val="mn-MN"/>
        </w:rPr>
      </w:pPr>
      <w:r w:rsidRPr="00FC4BB8">
        <w:rPr>
          <w:sz w:val="22"/>
          <w:szCs w:val="22"/>
          <w:lang w:val="mn-MN"/>
        </w:rPr>
        <w:t>ДҮГНЭЛТ:</w:t>
      </w:r>
    </w:p>
    <w:p w14:paraId="3E798FE9" w14:textId="77777777" w:rsidR="00FC4BB8" w:rsidRPr="00FC4BB8" w:rsidRDefault="00FC4BB8" w:rsidP="00FC4BB8">
      <w:pPr>
        <w:tabs>
          <w:tab w:val="left" w:pos="1155"/>
        </w:tabs>
        <w:jc w:val="both"/>
        <w:rPr>
          <w:sz w:val="22"/>
          <w:szCs w:val="22"/>
          <w:lang w:val="mn-MN"/>
        </w:rPr>
      </w:pPr>
    </w:p>
    <w:p w14:paraId="5892B47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Менежерийн чадамжын оноог 0-100 онооны хооронд хэмжих бөгөөд ажилтан тус бүр 60-аас дээш оноог менежерийн чадавх өндөр, 40-59 оноог менежерийн чадавх дунд, 39-аас доош оноог менежерийн чадавх сул буюу хөгжүүлэх шаардлагатай \Central test CTPI-үнэлгээ Technical manual\ гэж үзнэ. </w:t>
      </w:r>
    </w:p>
    <w:p w14:paraId="0F22E6E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Эрдэнэс Монгол ХХК  менежерийн чадавхын дундаж оноо 54 байна. 2025 он хүртэлх Централ тест олон улсын сэтгэл зүйн үнэлгээний Менежерийн ур чадварын тестэнд хамрагдсан Монгол менежерүүдиийн чадавхын дундаж оноо 50-60 хооронд хэлбэлздэг бөгөөд тус байгууллагын 54 оноо бол дундаж утгыг илэрхийлэх бөгөөд цаашид хөгжих боломж өндөртэй гэж тодорхойлно. </w:t>
      </w:r>
    </w:p>
    <w:p w14:paraId="49009D9B" w14:textId="77777777" w:rsidR="00FC4BB8" w:rsidRPr="00FC4BB8" w:rsidRDefault="00FC4BB8" w:rsidP="00FC4BB8">
      <w:pPr>
        <w:tabs>
          <w:tab w:val="left" w:pos="1155"/>
        </w:tabs>
        <w:jc w:val="both"/>
        <w:rPr>
          <w:sz w:val="22"/>
          <w:szCs w:val="22"/>
          <w:lang w:val="mn-MN"/>
        </w:rPr>
      </w:pPr>
    </w:p>
    <w:p w14:paraId="37AB28EA"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2.2</w:t>
      </w:r>
      <w:r w:rsidRPr="00FC4BB8">
        <w:rPr>
          <w:sz w:val="22"/>
          <w:szCs w:val="22"/>
          <w:lang w:val="mn-MN"/>
        </w:rPr>
        <w:tab/>
        <w:t xml:space="preserve"> МЕНЕЖЕРИЙН ХАНДЛАГЫН 4 БҮЛЭГ ҮЗҮҮЛЭЛТ</w:t>
      </w:r>
    </w:p>
    <w:p w14:paraId="3C4D582C" w14:textId="77777777" w:rsidR="00FC4BB8" w:rsidRPr="00FC4BB8" w:rsidRDefault="00FC4BB8" w:rsidP="00FC4BB8">
      <w:pPr>
        <w:tabs>
          <w:tab w:val="left" w:pos="1155"/>
        </w:tabs>
        <w:jc w:val="both"/>
        <w:rPr>
          <w:sz w:val="22"/>
          <w:szCs w:val="22"/>
          <w:lang w:val="mn-MN"/>
        </w:rPr>
      </w:pPr>
    </w:p>
    <w:p w14:paraId="7E3C6E8A" w14:textId="77777777" w:rsidR="00FC4BB8" w:rsidRPr="00FC4BB8" w:rsidRDefault="00FC4BB8" w:rsidP="00FC4BB8">
      <w:pPr>
        <w:tabs>
          <w:tab w:val="left" w:pos="1155"/>
        </w:tabs>
        <w:jc w:val="both"/>
        <w:rPr>
          <w:sz w:val="22"/>
          <w:szCs w:val="22"/>
          <w:lang w:val="mn-MN"/>
        </w:rPr>
      </w:pPr>
      <w:r w:rsidRPr="00FC4BB8">
        <w:rPr>
          <w:sz w:val="22"/>
          <w:szCs w:val="22"/>
          <w:lang w:val="mn-MN"/>
        </w:rPr>
        <w:t>Менежерийн хандлагыг 4 бүлэг 19 үзүүлэлтээр:</w:t>
      </w:r>
    </w:p>
    <w:p w14:paraId="6F69AD2D" w14:textId="77777777" w:rsidR="00FC4BB8" w:rsidRPr="00FC4BB8" w:rsidRDefault="00FC4BB8" w:rsidP="00FC4BB8">
      <w:pPr>
        <w:tabs>
          <w:tab w:val="left" w:pos="1155"/>
        </w:tabs>
        <w:jc w:val="both"/>
        <w:rPr>
          <w:sz w:val="22"/>
          <w:szCs w:val="22"/>
          <w:lang w:val="mn-MN"/>
        </w:rPr>
      </w:pPr>
    </w:p>
    <w:p w14:paraId="442579B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Бусдыг удирдах хандлага </w:t>
      </w:r>
    </w:p>
    <w:p w14:paraId="6CBBC170"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Өөрийгөө удирдах хандлага</w:t>
      </w:r>
    </w:p>
    <w:p w14:paraId="79F8E2F7"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Өөрчлөлтийг удирдах хандлага</w:t>
      </w:r>
    </w:p>
    <w:p w14:paraId="5C28128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Ажилдаа хандах хандлагыг хэмжин тодорхойлдог. </w:t>
      </w:r>
    </w:p>
    <w:p w14:paraId="085C3F3B" w14:textId="77777777" w:rsidR="00FC4BB8" w:rsidRPr="00FC4BB8" w:rsidRDefault="00FC4BB8" w:rsidP="00FC4BB8">
      <w:pPr>
        <w:tabs>
          <w:tab w:val="left" w:pos="1155"/>
        </w:tabs>
        <w:jc w:val="both"/>
        <w:rPr>
          <w:sz w:val="22"/>
          <w:szCs w:val="22"/>
          <w:lang w:val="mn-MN"/>
        </w:rPr>
      </w:pPr>
    </w:p>
    <w:p w14:paraId="55F28104" w14:textId="77777777" w:rsidR="00FC4BB8" w:rsidRPr="00FC4BB8" w:rsidRDefault="00FC4BB8" w:rsidP="00FC4BB8">
      <w:pPr>
        <w:tabs>
          <w:tab w:val="left" w:pos="1155"/>
        </w:tabs>
        <w:jc w:val="both"/>
        <w:rPr>
          <w:sz w:val="22"/>
          <w:szCs w:val="22"/>
          <w:lang w:val="mn-MN"/>
        </w:rPr>
      </w:pPr>
      <w:r w:rsidRPr="00FC4BB8">
        <w:rPr>
          <w:sz w:val="22"/>
          <w:szCs w:val="22"/>
          <w:lang w:val="mn-MN"/>
        </w:rPr>
        <w:t>2.2.1 БУСДЫГ УДИРДАХ ХАНДЛАГА</w:t>
      </w:r>
    </w:p>
    <w:p w14:paraId="534C5456" w14:textId="77777777" w:rsidR="00FC4BB8" w:rsidRPr="00FC4BB8" w:rsidRDefault="00FC4BB8" w:rsidP="00FC4BB8">
      <w:pPr>
        <w:tabs>
          <w:tab w:val="left" w:pos="1155"/>
        </w:tabs>
        <w:jc w:val="both"/>
        <w:rPr>
          <w:sz w:val="22"/>
          <w:szCs w:val="22"/>
          <w:lang w:val="mn-MN"/>
        </w:rPr>
      </w:pPr>
    </w:p>
    <w:p w14:paraId="324C57E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Бусдыг удирдах хандлага гэдэг нь  хувь хүн бусдад хүндэтгэлтэй, эелдэг харилцахын зэрэгцээ өөрийн байр суурийг тууштай хамгаалж, нөхцөл байдлыг стратегийн түвшинд удирдан хяналт тавих, итгэл төрүүлж, бусдын хөгжлийг дэмжих замаар үр нөлөөтэй манлайлал үзүүлэх хандлагыг илэрхийлдэг. Тус хандлага нь эелдэг нээлттэй, өөрийн үзэл бололд тууштай, хяналт тавьдаг, бусдыг хөгжүүлдэг, тактикч, итгэл хүлээлгэдэг гэх 6 зан чанараас бүрдэнэ.  \Central test CTPI-үнэлгээ Technical manual</w:t>
      </w:r>
    </w:p>
    <w:p w14:paraId="35D64CDB" w14:textId="77777777" w:rsidR="00FC4BB8" w:rsidRPr="00FC4BB8" w:rsidRDefault="00FC4BB8" w:rsidP="00FC4BB8">
      <w:pPr>
        <w:tabs>
          <w:tab w:val="left" w:pos="1155"/>
        </w:tabs>
        <w:jc w:val="both"/>
        <w:rPr>
          <w:sz w:val="22"/>
          <w:szCs w:val="22"/>
          <w:lang w:val="mn-MN"/>
        </w:rPr>
      </w:pPr>
    </w:p>
    <w:p w14:paraId="794F500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Тайлбар: Доорх хүснэгтэнд Бусдыг удирдах хандлагыг бүрдүүлдэг 6 зан чанарын үзүүлэлтийн оноог дэлгэрэнгүй танилцуулж байна. Дундаж онооны тайлбар буюу тухайн байгууллагын менежерийн зан чанарын үзүүлэлтээр илэрч буй онцлогийг тайлбарлаж сайжруулах зөвлөмжийн хамт хавсаргасан болно.  Зан чанарын үзүүлэлт оноонд сайн муу зан чанар гэсэн ойлголт  байхгүй бөгөөд зөвхөн зан чанарын онцлогыг илэрхийлдэг болохыг анхаарна уу.  </w:t>
      </w:r>
    </w:p>
    <w:p w14:paraId="72BD76DA" w14:textId="77777777" w:rsidR="00FC4BB8" w:rsidRPr="00FC4BB8" w:rsidRDefault="00FC4BB8" w:rsidP="00FC4BB8">
      <w:pPr>
        <w:tabs>
          <w:tab w:val="left" w:pos="1155"/>
        </w:tabs>
        <w:jc w:val="both"/>
        <w:rPr>
          <w:sz w:val="22"/>
          <w:szCs w:val="22"/>
          <w:lang w:val="mn-MN"/>
        </w:rPr>
      </w:pPr>
    </w:p>
    <w:p w14:paraId="69857B7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Жич: Үнэлгээнд хамрагдагсадын дэлгэрэнгүй үр дүнг хавсралт хэсгээс  харна уу. </w:t>
      </w:r>
    </w:p>
    <w:p w14:paraId="40DE37DB" w14:textId="77777777" w:rsidR="00FC4BB8" w:rsidRPr="00FC4BB8" w:rsidRDefault="00FC4BB8" w:rsidP="00FC4BB8">
      <w:pPr>
        <w:tabs>
          <w:tab w:val="left" w:pos="1155"/>
        </w:tabs>
        <w:jc w:val="both"/>
        <w:rPr>
          <w:sz w:val="22"/>
          <w:szCs w:val="22"/>
          <w:lang w:val="mn-MN"/>
        </w:rPr>
      </w:pPr>
    </w:p>
    <w:p w14:paraId="2811AC2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1: Бусдыг удирдах хандлагыг бүрдүүлдэг 6 зан чанарын үзүүлэлтийн дундаж     </w:t>
      </w:r>
    </w:p>
    <w:p w14:paraId="4906BEC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онооны тайлбар, сайжруулах зөвлөмж  </w:t>
      </w:r>
    </w:p>
    <w:p w14:paraId="22D15A8B" w14:textId="77777777" w:rsidR="00FC4BB8" w:rsidRPr="00FC4BB8" w:rsidRDefault="00FC4BB8" w:rsidP="00FC4BB8">
      <w:pPr>
        <w:tabs>
          <w:tab w:val="left" w:pos="1155"/>
        </w:tabs>
        <w:jc w:val="both"/>
        <w:rPr>
          <w:sz w:val="22"/>
          <w:szCs w:val="22"/>
          <w:lang w:val="mn-MN"/>
        </w:rPr>
      </w:pPr>
    </w:p>
    <w:p w14:paraId="7ED0F961" w14:textId="0C5A1BA3" w:rsidR="00FC4BB8" w:rsidRPr="00FC4BB8" w:rsidRDefault="00FC4BB8" w:rsidP="00FC4BB8">
      <w:pPr>
        <w:tabs>
          <w:tab w:val="left" w:pos="1155"/>
        </w:tabs>
        <w:jc w:val="both"/>
        <w:rPr>
          <w:sz w:val="22"/>
          <w:szCs w:val="22"/>
          <w:lang w:val="mn-MN"/>
        </w:rPr>
      </w:pPr>
      <w:r w:rsidRPr="00FC4BB8">
        <w:rPr>
          <w:sz w:val="22"/>
          <w:szCs w:val="22"/>
          <w:lang w:val="mn-MN"/>
        </w:rPr>
        <w:t xml:space="preserve">Зан чанар </w:t>
      </w:r>
      <w:r w:rsidRPr="00FC4BB8">
        <w:rPr>
          <w:sz w:val="22"/>
          <w:szCs w:val="22"/>
          <w:lang w:val="mn-MN"/>
        </w:rPr>
        <w:tab/>
        <w:t>Дундаж оноо</w:t>
      </w:r>
      <w:r w:rsidRPr="00FC4BB8">
        <w:rPr>
          <w:sz w:val="22"/>
          <w:szCs w:val="22"/>
          <w:lang w:val="mn-MN"/>
        </w:rPr>
        <w:tab/>
        <w:t>Хамгийн өндөр</w:t>
      </w:r>
      <w:r w:rsidRPr="00FC4BB8">
        <w:rPr>
          <w:sz w:val="22"/>
          <w:szCs w:val="22"/>
          <w:lang w:val="mn-MN"/>
        </w:rPr>
        <w:tab/>
        <w:t>Хамгийн бага</w:t>
      </w:r>
      <w:r w:rsidRPr="00FC4BB8">
        <w:rPr>
          <w:sz w:val="22"/>
          <w:szCs w:val="22"/>
          <w:lang w:val="mn-MN"/>
        </w:rPr>
        <w:tab/>
        <w:t xml:space="preserve">Дундаж онооны тайлбар </w:t>
      </w:r>
      <w:r w:rsidRPr="00FC4BB8">
        <w:rPr>
          <w:sz w:val="22"/>
          <w:szCs w:val="22"/>
          <w:lang w:val="mn-MN"/>
        </w:rPr>
        <w:tab/>
        <w:t xml:space="preserve"> Сайжруулах зөвлөмж </w:t>
      </w:r>
    </w:p>
    <w:p w14:paraId="31FC093B" w14:textId="77777777" w:rsidR="00FC4BB8" w:rsidRPr="00FC4BB8" w:rsidRDefault="00FC4BB8" w:rsidP="00FC4BB8">
      <w:pPr>
        <w:tabs>
          <w:tab w:val="left" w:pos="1155"/>
        </w:tabs>
        <w:jc w:val="both"/>
        <w:rPr>
          <w:sz w:val="22"/>
          <w:szCs w:val="22"/>
          <w:lang w:val="mn-MN"/>
        </w:rPr>
      </w:pPr>
    </w:p>
    <w:p w14:paraId="2CFAF42D" w14:textId="77777777" w:rsidR="00FC4BB8" w:rsidRPr="00FC4BB8" w:rsidRDefault="00FC4BB8" w:rsidP="00FC4BB8">
      <w:pPr>
        <w:tabs>
          <w:tab w:val="left" w:pos="1155"/>
        </w:tabs>
        <w:jc w:val="both"/>
        <w:rPr>
          <w:sz w:val="22"/>
          <w:szCs w:val="22"/>
          <w:lang w:val="mn-MN"/>
        </w:rPr>
      </w:pPr>
      <w:r w:rsidRPr="00FC4BB8">
        <w:rPr>
          <w:sz w:val="22"/>
          <w:szCs w:val="22"/>
          <w:lang w:val="mn-MN"/>
        </w:rPr>
        <w:t>Эелдэг нээллтэй</w:t>
      </w:r>
      <w:r w:rsidRPr="00FC4BB8">
        <w:rPr>
          <w:sz w:val="22"/>
          <w:szCs w:val="22"/>
          <w:lang w:val="mn-MN"/>
        </w:rPr>
        <w:tab/>
        <w:t>5.1</w:t>
      </w:r>
      <w:r w:rsidRPr="00FC4BB8">
        <w:rPr>
          <w:sz w:val="22"/>
          <w:szCs w:val="22"/>
          <w:lang w:val="mn-MN"/>
        </w:rPr>
        <w:tab/>
        <w:t>7.8</w:t>
      </w:r>
      <w:r w:rsidRPr="00FC4BB8">
        <w:rPr>
          <w:sz w:val="22"/>
          <w:szCs w:val="22"/>
          <w:lang w:val="mn-MN"/>
        </w:rPr>
        <w:tab/>
        <w:t>1.9</w:t>
      </w:r>
      <w:r w:rsidRPr="00FC4BB8">
        <w:rPr>
          <w:sz w:val="22"/>
          <w:szCs w:val="22"/>
          <w:lang w:val="mn-MN"/>
        </w:rPr>
        <w:tab/>
        <w:t xml:space="preserve">Хүмүүстэй дотно нөхөрсөг харилцаа тогтоодог ч заримдаа орчны нөхцөл байдлаас хамаарч нээлттэй найрсаг байдалаа алддаг.  </w:t>
      </w:r>
      <w:r w:rsidRPr="00FC4BB8">
        <w:rPr>
          <w:sz w:val="22"/>
          <w:szCs w:val="22"/>
          <w:lang w:val="mn-MN"/>
        </w:rPr>
        <w:tab/>
        <w:t xml:space="preserve">Заримдаа эелдэг нээллтэй байдлаа алдаж багийн уур амьсгалд сөргөөр нөлөөлөх талтай учраас баг хамт олны итгэлцлийг нэмэгдүүлэх шаардлагатай. </w:t>
      </w:r>
    </w:p>
    <w:p w14:paraId="327630B9" w14:textId="77777777" w:rsidR="00FC4BB8" w:rsidRPr="00FC4BB8" w:rsidRDefault="00FC4BB8" w:rsidP="00FC4BB8">
      <w:pPr>
        <w:tabs>
          <w:tab w:val="left" w:pos="1155"/>
        </w:tabs>
        <w:jc w:val="both"/>
        <w:rPr>
          <w:sz w:val="22"/>
          <w:szCs w:val="22"/>
          <w:lang w:val="mn-MN"/>
        </w:rPr>
      </w:pPr>
    </w:p>
    <w:p w14:paraId="7B3802E5" w14:textId="77777777" w:rsidR="00FC4BB8" w:rsidRPr="00FC4BB8" w:rsidRDefault="00FC4BB8" w:rsidP="00FC4BB8">
      <w:pPr>
        <w:tabs>
          <w:tab w:val="left" w:pos="1155"/>
        </w:tabs>
        <w:jc w:val="both"/>
        <w:rPr>
          <w:sz w:val="22"/>
          <w:szCs w:val="22"/>
          <w:lang w:val="mn-MN"/>
        </w:rPr>
      </w:pPr>
      <w:r w:rsidRPr="00FC4BB8">
        <w:rPr>
          <w:sz w:val="22"/>
          <w:szCs w:val="22"/>
          <w:lang w:val="mn-MN"/>
        </w:rPr>
        <w:t>Өөрийн үзэл бодолд тууштай</w:t>
      </w:r>
      <w:r w:rsidRPr="00FC4BB8">
        <w:rPr>
          <w:sz w:val="22"/>
          <w:szCs w:val="22"/>
          <w:lang w:val="mn-MN"/>
        </w:rPr>
        <w:tab/>
        <w:t>4.6</w:t>
      </w:r>
      <w:r w:rsidRPr="00FC4BB8">
        <w:rPr>
          <w:sz w:val="22"/>
          <w:szCs w:val="22"/>
          <w:lang w:val="mn-MN"/>
        </w:rPr>
        <w:tab/>
        <w:t>7.2</w:t>
      </w:r>
      <w:r w:rsidRPr="00FC4BB8">
        <w:rPr>
          <w:sz w:val="22"/>
          <w:szCs w:val="22"/>
          <w:lang w:val="mn-MN"/>
        </w:rPr>
        <w:tab/>
        <w:t>2.2</w:t>
      </w:r>
      <w:r w:rsidRPr="00FC4BB8">
        <w:rPr>
          <w:sz w:val="22"/>
          <w:szCs w:val="22"/>
          <w:lang w:val="mn-MN"/>
        </w:rPr>
        <w:tab/>
        <w:t xml:space="preserve">Өөрийн үзэл бодлоо илэрхийлж, өөрийн байр сууриа тогтвортой хадгалхад заримдаа бэрхшээлтэй байна.  </w:t>
      </w:r>
      <w:r w:rsidRPr="00FC4BB8">
        <w:rPr>
          <w:sz w:val="22"/>
          <w:szCs w:val="22"/>
          <w:lang w:val="mn-MN"/>
        </w:rPr>
        <w:tab/>
        <w:t xml:space="preserve">Өөрийн бодлыг хүндэтгэлтэй зөвөөр илэрхийлэх, сөрөг байр суурийг эерэгээр илэрхийлэх, итгэл төрүүлэх үг хэллэг , биеийн хэлэмж зэргээр дамжуулан энэ хандлагыг сайжруулж болно. </w:t>
      </w:r>
    </w:p>
    <w:p w14:paraId="2ED3F54B" w14:textId="77777777" w:rsidR="00FC4BB8" w:rsidRPr="00FC4BB8" w:rsidRDefault="00FC4BB8" w:rsidP="00FC4BB8">
      <w:pPr>
        <w:tabs>
          <w:tab w:val="left" w:pos="1155"/>
        </w:tabs>
        <w:jc w:val="both"/>
        <w:rPr>
          <w:sz w:val="22"/>
          <w:szCs w:val="22"/>
          <w:lang w:val="mn-MN"/>
        </w:rPr>
      </w:pPr>
    </w:p>
    <w:p w14:paraId="1475F984" w14:textId="77777777" w:rsidR="00FC4BB8" w:rsidRPr="00FC4BB8" w:rsidRDefault="00FC4BB8" w:rsidP="00FC4BB8">
      <w:pPr>
        <w:tabs>
          <w:tab w:val="left" w:pos="1155"/>
        </w:tabs>
        <w:jc w:val="both"/>
        <w:rPr>
          <w:sz w:val="22"/>
          <w:szCs w:val="22"/>
          <w:lang w:val="mn-MN"/>
        </w:rPr>
      </w:pPr>
      <w:r w:rsidRPr="00FC4BB8">
        <w:rPr>
          <w:sz w:val="22"/>
          <w:szCs w:val="22"/>
          <w:lang w:val="mn-MN"/>
        </w:rPr>
        <w:t>Хяналт тавьдаг</w:t>
      </w:r>
      <w:r w:rsidRPr="00FC4BB8">
        <w:rPr>
          <w:sz w:val="22"/>
          <w:szCs w:val="22"/>
          <w:lang w:val="mn-MN"/>
        </w:rPr>
        <w:tab/>
        <w:t>3.8</w:t>
      </w:r>
      <w:r w:rsidRPr="00FC4BB8">
        <w:rPr>
          <w:sz w:val="22"/>
          <w:szCs w:val="22"/>
          <w:lang w:val="mn-MN"/>
        </w:rPr>
        <w:tab/>
        <w:t>6.9</w:t>
      </w:r>
      <w:r w:rsidRPr="00FC4BB8">
        <w:rPr>
          <w:sz w:val="22"/>
          <w:szCs w:val="22"/>
          <w:lang w:val="mn-MN"/>
        </w:rPr>
        <w:tab/>
        <w:t>1.1</w:t>
      </w:r>
      <w:r w:rsidRPr="00FC4BB8">
        <w:rPr>
          <w:sz w:val="22"/>
          <w:szCs w:val="22"/>
          <w:lang w:val="mn-MN"/>
        </w:rPr>
        <w:tab/>
        <w:t xml:space="preserve">Удирдлагын оролцоо, хяналтын хувьд хүмүүсийн арга эвийг олж эвтэйхэн  хяналт тавих гэж хичээдэг.  Багийн гишүүдийн чадамж, онцлог зэргээс хамаарч хяналт тавих арга хэлбэрээ өөрчилөх гэж ороддог ч зарим тохиолдолд уян хатан чанар дутагддаг талтай. </w:t>
      </w:r>
    </w:p>
    <w:p w14:paraId="0CF20A6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r w:rsidRPr="00FC4BB8">
        <w:rPr>
          <w:sz w:val="22"/>
          <w:szCs w:val="22"/>
          <w:lang w:val="mn-MN"/>
        </w:rPr>
        <w:tab/>
        <w:t xml:space="preserve">Бусдад итгэж даатгах, хариуцлага хуваарилах чадвар сул талтай учраас тодорхой зорилт, шалгууртай даалгавар өгч сурах, хяналт бус дэмжлэг үзүүлэх зорилгоор ажлын гүйцэтгэлд анхаарах check list, санал хүсэлт өгөх, авах арга барилуудаар дамжуулан сайжруулж болно.  </w:t>
      </w:r>
    </w:p>
    <w:p w14:paraId="3C86F0C2" w14:textId="77777777" w:rsidR="00FC4BB8" w:rsidRPr="00FC4BB8" w:rsidRDefault="00FC4BB8" w:rsidP="00FC4BB8">
      <w:pPr>
        <w:tabs>
          <w:tab w:val="left" w:pos="1155"/>
        </w:tabs>
        <w:jc w:val="both"/>
        <w:rPr>
          <w:sz w:val="22"/>
          <w:szCs w:val="22"/>
          <w:lang w:val="mn-MN"/>
        </w:rPr>
      </w:pPr>
      <w:r w:rsidRPr="00FC4BB8">
        <w:rPr>
          <w:sz w:val="22"/>
          <w:szCs w:val="22"/>
          <w:lang w:val="mn-MN"/>
        </w:rPr>
        <w:t>Бусдыг хөгжүүлдэг</w:t>
      </w:r>
      <w:r w:rsidRPr="00FC4BB8">
        <w:rPr>
          <w:sz w:val="22"/>
          <w:szCs w:val="22"/>
          <w:lang w:val="mn-MN"/>
        </w:rPr>
        <w:tab/>
        <w:t>5.6</w:t>
      </w:r>
      <w:r w:rsidRPr="00FC4BB8">
        <w:rPr>
          <w:sz w:val="22"/>
          <w:szCs w:val="22"/>
          <w:lang w:val="mn-MN"/>
        </w:rPr>
        <w:tab/>
        <w:t>8.9</w:t>
      </w:r>
      <w:r w:rsidRPr="00FC4BB8">
        <w:rPr>
          <w:sz w:val="22"/>
          <w:szCs w:val="22"/>
          <w:lang w:val="mn-MN"/>
        </w:rPr>
        <w:tab/>
        <w:t>3.9</w:t>
      </w:r>
      <w:r w:rsidRPr="00FC4BB8">
        <w:rPr>
          <w:sz w:val="22"/>
          <w:szCs w:val="22"/>
          <w:lang w:val="mn-MN"/>
        </w:rPr>
        <w:tab/>
        <w:t xml:space="preserve">Багийн гишүүдээ сургаж хөгжүүлэх сонирхолтой. Бусдын ур чадварыг хөгжүүлэх, тэднийг чадваржуулахад анхаардаг ч заримдаа гүйцэтгэлд анхаарал хандуулж чадахгүй байх магадлал өндөр байдаг. </w:t>
      </w:r>
      <w:r w:rsidRPr="00FC4BB8">
        <w:rPr>
          <w:sz w:val="22"/>
          <w:szCs w:val="22"/>
          <w:lang w:val="mn-MN"/>
        </w:rPr>
        <w:tab/>
        <w:t xml:space="preserve">Хүмүүсийг дэмжих, чиглүүлэх хандлагагыг тогтмол хэвшүүлэх нь чухал ач холбогдолтой.Зөвлөмж өгөх, хөгжүүлэх боломжийг үргэлжлүүлж дадал болгон хэвшүүлж нь ажлын нэг хэсэг болгох нь чухал  юм. </w:t>
      </w:r>
    </w:p>
    <w:p w14:paraId="1FCF114E"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Тактикч</w:t>
      </w:r>
      <w:r w:rsidRPr="00FC4BB8">
        <w:rPr>
          <w:sz w:val="22"/>
          <w:szCs w:val="22"/>
          <w:lang w:val="mn-MN"/>
        </w:rPr>
        <w:tab/>
        <w:t>5.0</w:t>
      </w:r>
      <w:r w:rsidRPr="00FC4BB8">
        <w:rPr>
          <w:sz w:val="22"/>
          <w:szCs w:val="22"/>
          <w:lang w:val="mn-MN"/>
        </w:rPr>
        <w:tab/>
        <w:t>6.9</w:t>
      </w:r>
      <w:r w:rsidRPr="00FC4BB8">
        <w:rPr>
          <w:sz w:val="22"/>
          <w:szCs w:val="22"/>
          <w:lang w:val="mn-MN"/>
        </w:rPr>
        <w:tab/>
        <w:t>0.3</w:t>
      </w:r>
      <w:r w:rsidRPr="00FC4BB8">
        <w:rPr>
          <w:sz w:val="22"/>
          <w:szCs w:val="22"/>
          <w:lang w:val="mn-MN"/>
        </w:rPr>
        <w:tab/>
        <w:t xml:space="preserve">Харилцаанд аль болох зөөлөн эв, дүйтэй  харилцахыг хичээдэг. Гэхдээ нээлттэй санал хэлэх, шүүмжлэх, эсрэг байр суурь зэргээ илэрхийлхэд эв дүйтэй, бодлоготой байдлаа хадгалахад хүндрэлтэй байдаг талтай. </w:t>
      </w:r>
      <w:r w:rsidRPr="00FC4BB8">
        <w:rPr>
          <w:sz w:val="22"/>
          <w:szCs w:val="22"/>
          <w:lang w:val="mn-MN"/>
        </w:rPr>
        <w:tab/>
        <w:t>Заримдаа том зургаар харах чадвар сул, нарийн арга зам тодорхойлохдоо хэт болгоомжтой ханддаг. Шийдвэр гаргах үедээ нөхцөл байдлын хувилбаруудыг тооцох, тодруулах арга замыг хэрэгжүүлж болно.</w:t>
      </w:r>
    </w:p>
    <w:p w14:paraId="65D7941B" w14:textId="77777777" w:rsidR="00FC4BB8" w:rsidRPr="00FC4BB8" w:rsidRDefault="00FC4BB8" w:rsidP="00FC4BB8">
      <w:pPr>
        <w:tabs>
          <w:tab w:val="left" w:pos="1155"/>
        </w:tabs>
        <w:jc w:val="both"/>
        <w:rPr>
          <w:sz w:val="22"/>
          <w:szCs w:val="22"/>
          <w:lang w:val="mn-MN"/>
        </w:rPr>
      </w:pPr>
      <w:r w:rsidRPr="00FC4BB8">
        <w:rPr>
          <w:sz w:val="22"/>
          <w:szCs w:val="22"/>
          <w:lang w:val="mn-MN"/>
        </w:rPr>
        <w:t>Итгэл хүлээлгэдэг</w:t>
      </w:r>
      <w:r w:rsidRPr="00FC4BB8">
        <w:rPr>
          <w:sz w:val="22"/>
          <w:szCs w:val="22"/>
          <w:lang w:val="mn-MN"/>
        </w:rPr>
        <w:tab/>
        <w:t>5.6</w:t>
      </w:r>
      <w:r w:rsidRPr="00FC4BB8">
        <w:rPr>
          <w:sz w:val="22"/>
          <w:szCs w:val="22"/>
          <w:lang w:val="mn-MN"/>
        </w:rPr>
        <w:tab/>
        <w:t>8.1</w:t>
      </w:r>
      <w:r w:rsidRPr="00FC4BB8">
        <w:rPr>
          <w:sz w:val="22"/>
          <w:szCs w:val="22"/>
          <w:lang w:val="mn-MN"/>
        </w:rPr>
        <w:tab/>
        <w:t>3.6</w:t>
      </w:r>
      <w:r w:rsidRPr="00FC4BB8">
        <w:rPr>
          <w:sz w:val="22"/>
          <w:szCs w:val="22"/>
          <w:lang w:val="mn-MN"/>
        </w:rPr>
        <w:tab/>
        <w:t xml:space="preserve">Бусдад итгэдэг ч гэлээ зарим үед хэтэрхий ажигч гярхай, сэжиглэнгүй  байх талтай. </w:t>
      </w:r>
      <w:r w:rsidRPr="00FC4BB8">
        <w:rPr>
          <w:sz w:val="22"/>
          <w:szCs w:val="22"/>
          <w:lang w:val="mn-MN"/>
        </w:rPr>
        <w:tab/>
        <w:t xml:space="preserve">Хамт олны уур амьсгалыг бэхжүүлэх, үүрэг даалгаваруудыг  тодорхой болгох шаардлагатай. </w:t>
      </w:r>
    </w:p>
    <w:p w14:paraId="1A59C78C" w14:textId="77777777" w:rsidR="00FC4BB8" w:rsidRPr="00FC4BB8" w:rsidRDefault="00FC4BB8" w:rsidP="00FC4BB8">
      <w:pPr>
        <w:tabs>
          <w:tab w:val="left" w:pos="1155"/>
        </w:tabs>
        <w:jc w:val="both"/>
        <w:rPr>
          <w:sz w:val="22"/>
          <w:szCs w:val="22"/>
          <w:lang w:val="mn-MN"/>
        </w:rPr>
      </w:pPr>
    </w:p>
    <w:p w14:paraId="263A3CC0" w14:textId="77777777" w:rsidR="00FC4BB8" w:rsidRPr="00FC4BB8" w:rsidRDefault="00FC4BB8" w:rsidP="00FC4BB8">
      <w:pPr>
        <w:tabs>
          <w:tab w:val="left" w:pos="1155"/>
        </w:tabs>
        <w:jc w:val="both"/>
        <w:rPr>
          <w:sz w:val="22"/>
          <w:szCs w:val="22"/>
          <w:lang w:val="mn-MN"/>
        </w:rPr>
      </w:pPr>
    </w:p>
    <w:p w14:paraId="68E1FF91" w14:textId="77E2FC93"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4116405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БУСДЫГ УДИРДАХ ХАНДЛАГЫГ САЙЖРУУЛАХ ЗӨВЛӨМЖ </w:t>
      </w:r>
    </w:p>
    <w:p w14:paraId="0DAFC55E" w14:textId="77777777" w:rsidR="00FC4BB8" w:rsidRPr="00FC4BB8" w:rsidRDefault="00FC4BB8" w:rsidP="00FC4BB8">
      <w:pPr>
        <w:tabs>
          <w:tab w:val="left" w:pos="1155"/>
        </w:tabs>
        <w:jc w:val="both"/>
        <w:rPr>
          <w:sz w:val="22"/>
          <w:szCs w:val="22"/>
          <w:lang w:val="mn-MN"/>
        </w:rPr>
      </w:pPr>
    </w:p>
    <w:p w14:paraId="2B33669D"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CTPI тестийн Бусдыг удирдах бүлгийн зургаан зан чанарын үзүүлэлтээс харахад удирдах түвшний ажилтнуудын бусдыг хөгжүүлэх, итгэл хүлээлгэх, эелдэг нээлттэй байх зэрэг үзүүлэлтүүд өндөр түвшинд байна. Харин тактикч байх, өөрийн үзэл бодолд тууштай байх, хяналт тавих зэрэг үзүүлэлтүүдийг цаашид сайжруулах шаардлагатай байна. </w:t>
      </w:r>
    </w:p>
    <w:p w14:paraId="6DF4691A" w14:textId="77777777" w:rsidR="00FC4BB8" w:rsidRPr="00FC4BB8" w:rsidRDefault="00FC4BB8" w:rsidP="00FC4BB8">
      <w:pPr>
        <w:tabs>
          <w:tab w:val="left" w:pos="1155"/>
        </w:tabs>
        <w:jc w:val="both"/>
        <w:rPr>
          <w:sz w:val="22"/>
          <w:szCs w:val="22"/>
          <w:lang w:val="mn-MN"/>
        </w:rPr>
      </w:pPr>
    </w:p>
    <w:p w14:paraId="54710301" w14:textId="77777777" w:rsidR="00FC4BB8" w:rsidRPr="00FC4BB8" w:rsidRDefault="00FC4BB8" w:rsidP="00FC4BB8">
      <w:pPr>
        <w:tabs>
          <w:tab w:val="left" w:pos="1155"/>
        </w:tabs>
        <w:jc w:val="both"/>
        <w:rPr>
          <w:sz w:val="22"/>
          <w:szCs w:val="22"/>
          <w:lang w:val="mn-MN"/>
        </w:rPr>
      </w:pPr>
      <w:r w:rsidRPr="00FC4BB8">
        <w:rPr>
          <w:sz w:val="22"/>
          <w:szCs w:val="22"/>
          <w:lang w:val="mn-MN"/>
        </w:rPr>
        <w:t>Эдгээр зан чанарууд нь зөвхөн менежерийн хувьд бус, багийн дотоод манлайлал болон хамтын ажиллагаанд оролцогч бүх гишүүдэд чухал нөлөөтэй тул дараах хөгжүүлэх зөвлөмжийг санал болгож байна.</w:t>
      </w:r>
    </w:p>
    <w:p w14:paraId="0E8D213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Сэтгэл зүйн таатай орчныг бүрдүүлэх:</w:t>
      </w:r>
    </w:p>
    <w:p w14:paraId="5741263B" w14:textId="77777777" w:rsidR="00FC4BB8" w:rsidRPr="00FC4BB8" w:rsidRDefault="00FC4BB8" w:rsidP="00FC4BB8">
      <w:pPr>
        <w:tabs>
          <w:tab w:val="left" w:pos="1155"/>
        </w:tabs>
        <w:jc w:val="both"/>
        <w:rPr>
          <w:sz w:val="22"/>
          <w:szCs w:val="22"/>
          <w:lang w:val="mn-MN"/>
        </w:rPr>
      </w:pPr>
      <w:r w:rsidRPr="00FC4BB8">
        <w:rPr>
          <w:sz w:val="22"/>
          <w:szCs w:val="22"/>
          <w:lang w:val="mn-MN"/>
        </w:rPr>
        <w:t>Багийн гишүүдийн хооронд итгэлцэлд суурилсан харилцааг бий болгохын тулд идэвхтэй сонсох, хамтран ойлгох ур чадварыг хөгжүүлэх хэрэгтэй. Үүний зэрэгцээ сэтгэл хөдлөлөө таних, удирдах чадвар буюу сэтгэл хөдлөлийн оюун ухаан (EQ)-ыг системтэйгээр хөгжүүлэх арга замыг эрэлхийлэх</w:t>
      </w:r>
    </w:p>
    <w:p w14:paraId="7964960C"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Зөрчил зохицуулалт ба шийдвэр гаргалт:</w:t>
      </w:r>
    </w:p>
    <w:p w14:paraId="22DD4ACA" w14:textId="77777777" w:rsidR="00FC4BB8" w:rsidRPr="00FC4BB8" w:rsidRDefault="00FC4BB8" w:rsidP="00FC4BB8">
      <w:pPr>
        <w:tabs>
          <w:tab w:val="left" w:pos="1155"/>
        </w:tabs>
        <w:jc w:val="both"/>
        <w:rPr>
          <w:sz w:val="22"/>
          <w:szCs w:val="22"/>
          <w:lang w:val="mn-MN"/>
        </w:rPr>
      </w:pPr>
      <w:r w:rsidRPr="00FC4BB8">
        <w:rPr>
          <w:sz w:val="22"/>
          <w:szCs w:val="22"/>
          <w:lang w:val="mn-MN"/>
        </w:rPr>
        <w:t>Өөрийн үзэл бодолд тууштай байх, бусдад нөлөөлөх чадварыг зоригтой бөгөөд хүндэтгэлтэйгээр хэрэгжүүлэхийн тулд role-play болон симуляцийн дасгалуудыг ашиглан зөрчилтэй нөхцөл байдлыг шийдвэрлэх дадлага хийх.</w:t>
      </w:r>
    </w:p>
    <w:p w14:paraId="1E8AE7C0"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Гүйцэтгэлийн удирдлага</w:t>
      </w:r>
    </w:p>
    <w:p w14:paraId="51E96559" w14:textId="77777777" w:rsidR="00FC4BB8" w:rsidRPr="00FC4BB8" w:rsidRDefault="00FC4BB8" w:rsidP="00FC4BB8">
      <w:pPr>
        <w:tabs>
          <w:tab w:val="left" w:pos="1155"/>
        </w:tabs>
        <w:jc w:val="both"/>
        <w:rPr>
          <w:sz w:val="22"/>
          <w:szCs w:val="22"/>
          <w:lang w:val="mn-MN"/>
        </w:rPr>
      </w:pPr>
      <w:r w:rsidRPr="00FC4BB8">
        <w:rPr>
          <w:sz w:val="22"/>
          <w:szCs w:val="22"/>
          <w:lang w:val="mn-MN"/>
        </w:rPr>
        <w:t>Ажлын үр дүнг сайжруулахын тулд SMART зарчимд тулгуурлан зорилго тодорхойлох, гүйцэтгэлийг үнэлэх зэргийг тогтмол хэрэгжүүлэх шаардлагатай.</w:t>
      </w:r>
    </w:p>
    <w:p w14:paraId="01E1F4CE"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Өөрчлөлтөд дасан зохицох ба уян хатан байдал:</w:t>
      </w:r>
    </w:p>
    <w:p w14:paraId="547944C6" w14:textId="77777777" w:rsidR="00FC4BB8" w:rsidRPr="00FC4BB8" w:rsidRDefault="00FC4BB8" w:rsidP="00FC4BB8">
      <w:pPr>
        <w:tabs>
          <w:tab w:val="left" w:pos="1155"/>
        </w:tabs>
        <w:jc w:val="both"/>
        <w:rPr>
          <w:sz w:val="22"/>
          <w:szCs w:val="22"/>
          <w:lang w:val="mn-MN"/>
        </w:rPr>
      </w:pPr>
      <w:r w:rsidRPr="00FC4BB8">
        <w:rPr>
          <w:sz w:val="22"/>
          <w:szCs w:val="22"/>
          <w:lang w:val="mn-MN"/>
        </w:rPr>
        <w:t>Өөрчлөгдөж буй нөхцөлд үр дүнтэй шийдвэр гаргах, харилцааны уян хатан байдлыг нэмэгдүүлэхийн тулд өөрчлөлтийн менежмент болон манлайллын хөгжлийн хөтөлбөрүүдэд тогтмол хамрагдах нь чухал. Мөн ажил ба хувийн амьдралын тэнцвэр, сэтгэл зүйн эрүүл, аюулгүй байдлыг хадгалах чиглэлээрх сургалтад идэвхтэй оролцох нь зүйтэй.</w:t>
      </w:r>
    </w:p>
    <w:p w14:paraId="4B5033C7" w14:textId="77777777" w:rsidR="00FC4BB8" w:rsidRPr="00FC4BB8" w:rsidRDefault="00FC4BB8" w:rsidP="00FC4BB8">
      <w:pPr>
        <w:tabs>
          <w:tab w:val="left" w:pos="1155"/>
        </w:tabs>
        <w:jc w:val="both"/>
        <w:rPr>
          <w:sz w:val="22"/>
          <w:szCs w:val="22"/>
          <w:lang w:val="mn-MN"/>
        </w:rPr>
      </w:pPr>
    </w:p>
    <w:p w14:paraId="5EDF2D96" w14:textId="77777777" w:rsidR="00FC4BB8" w:rsidRPr="00FC4BB8" w:rsidRDefault="00FC4BB8" w:rsidP="00FC4BB8">
      <w:pPr>
        <w:tabs>
          <w:tab w:val="left" w:pos="1155"/>
        </w:tabs>
        <w:jc w:val="both"/>
        <w:rPr>
          <w:sz w:val="22"/>
          <w:szCs w:val="22"/>
          <w:lang w:val="mn-MN"/>
        </w:rPr>
      </w:pPr>
    </w:p>
    <w:p w14:paraId="32E4BA98"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2.2.2 АЖИЛДАА ХАНДАХ ХАНДЛАГА </w:t>
      </w:r>
    </w:p>
    <w:p w14:paraId="0BD730AA" w14:textId="77777777" w:rsidR="00FC4BB8" w:rsidRPr="00FC4BB8" w:rsidRDefault="00FC4BB8" w:rsidP="00FC4BB8">
      <w:pPr>
        <w:tabs>
          <w:tab w:val="left" w:pos="1155"/>
        </w:tabs>
        <w:jc w:val="both"/>
        <w:rPr>
          <w:sz w:val="22"/>
          <w:szCs w:val="22"/>
          <w:lang w:val="mn-MN"/>
        </w:rPr>
      </w:pPr>
    </w:p>
    <w:p w14:paraId="59729C4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Ажилдаа хандах хандлага гэдэг нь хувь хүний ажил үүргээ гүйцэтгэх үедээ үзүүлдэг зохион байгуулалт, сахилга бат, зарчимч байдал, тогтвортой хандлагын нэгдэл бөгөөд энэ нь байгууллагын тогтолцоонд нийцэх, урт хугацааны гүйцэтгэлд чиглэсэн, үр дүнтэй, найдвартай байдал зэрэг хандлага юм. Тус хандлага нь нотолгоонд суурилсан шийдвэр гаргалт, дүрэм журмыг баримтлагч, зохион байгуулалттай ажиллах зан чанарын үзүүлэлтээр илэрдэг. \Central test CTPI-үнэлгээ Technical manual\</w:t>
      </w:r>
    </w:p>
    <w:p w14:paraId="1CE17A27" w14:textId="77777777" w:rsidR="00FC4BB8" w:rsidRPr="00FC4BB8" w:rsidRDefault="00FC4BB8" w:rsidP="00FC4BB8">
      <w:pPr>
        <w:tabs>
          <w:tab w:val="left" w:pos="1155"/>
        </w:tabs>
        <w:jc w:val="both"/>
        <w:rPr>
          <w:sz w:val="22"/>
          <w:szCs w:val="22"/>
          <w:lang w:val="mn-MN"/>
        </w:rPr>
      </w:pPr>
    </w:p>
    <w:p w14:paraId="1117EC68"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Тайлбар: Доорх хүснэгтэнд ажилдаа хандах хандлагыг бүрдүүлдэг 3 зан чанарын үзүүлэлтийн оноог дэлгэрэнгүй танилцуулж байна. Дундаж онооны тайлбар буюу тухайн байгууллагын зан чанарын үзүүлэлтээр илэрч буй онцлогийг тайлбарлаж, сайжруулах зөвлөмжийн хамт хавсаргасан болно.  Зан чанарын үзүүлэлт оноонд сайн, муу зан чанар гэсэн ойлголт  байхгүй бөгөөд зан чанарын онцлогыг илэрхийлдэг болохыг анхаарна уу.  </w:t>
      </w:r>
    </w:p>
    <w:p w14:paraId="5DD51B22" w14:textId="77777777" w:rsidR="00FC4BB8" w:rsidRPr="00FC4BB8" w:rsidRDefault="00FC4BB8" w:rsidP="00FC4BB8">
      <w:pPr>
        <w:tabs>
          <w:tab w:val="left" w:pos="1155"/>
        </w:tabs>
        <w:jc w:val="both"/>
        <w:rPr>
          <w:sz w:val="22"/>
          <w:szCs w:val="22"/>
          <w:lang w:val="mn-MN"/>
        </w:rPr>
      </w:pPr>
    </w:p>
    <w:p w14:paraId="537EE0E2"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 xml:space="preserve">Жич: Үнэлгээнд хамрагдагсадын дэлгэрэнгүй үр дүнг хавсралт хэсгээс  харна уу. </w:t>
      </w:r>
    </w:p>
    <w:p w14:paraId="45862FC5" w14:textId="77777777" w:rsidR="00FC4BB8" w:rsidRPr="00FC4BB8" w:rsidRDefault="00FC4BB8" w:rsidP="00FC4BB8">
      <w:pPr>
        <w:tabs>
          <w:tab w:val="left" w:pos="1155"/>
        </w:tabs>
        <w:jc w:val="both"/>
        <w:rPr>
          <w:sz w:val="22"/>
          <w:szCs w:val="22"/>
          <w:lang w:val="mn-MN"/>
        </w:rPr>
      </w:pPr>
    </w:p>
    <w:p w14:paraId="47E3611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2: Ажилдаа хандах хандлагыг бүрдүүлдэг 3 зан чанарын үзүүлэлтийн дундаж     </w:t>
      </w:r>
    </w:p>
    <w:p w14:paraId="7910CF5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онооны тайлбар сайжруулах зөвлөмж  </w:t>
      </w:r>
    </w:p>
    <w:p w14:paraId="14EE9BCA" w14:textId="77777777" w:rsidR="00FC4BB8" w:rsidRPr="00FC4BB8" w:rsidRDefault="00FC4BB8" w:rsidP="00FC4BB8">
      <w:pPr>
        <w:tabs>
          <w:tab w:val="left" w:pos="1155"/>
        </w:tabs>
        <w:jc w:val="both"/>
        <w:rPr>
          <w:sz w:val="22"/>
          <w:szCs w:val="22"/>
          <w:lang w:val="mn-MN"/>
        </w:rPr>
      </w:pPr>
    </w:p>
    <w:p w14:paraId="20DB58F2" w14:textId="77777777" w:rsidR="00FC4BB8" w:rsidRPr="00FC4BB8" w:rsidRDefault="00FC4BB8" w:rsidP="00FC4BB8">
      <w:pPr>
        <w:tabs>
          <w:tab w:val="left" w:pos="1155"/>
        </w:tabs>
        <w:jc w:val="both"/>
        <w:rPr>
          <w:sz w:val="22"/>
          <w:szCs w:val="22"/>
          <w:lang w:val="mn-MN"/>
        </w:rPr>
      </w:pPr>
      <w:r w:rsidRPr="00FC4BB8">
        <w:rPr>
          <w:sz w:val="22"/>
          <w:szCs w:val="22"/>
          <w:lang w:val="mn-MN"/>
        </w:rPr>
        <w:t>Зан чанар</w:t>
      </w:r>
      <w:r w:rsidRPr="00FC4BB8">
        <w:rPr>
          <w:sz w:val="22"/>
          <w:szCs w:val="22"/>
          <w:lang w:val="mn-MN"/>
        </w:rPr>
        <w:tab/>
        <w:t>Дундаж оноо</w:t>
      </w:r>
      <w:r w:rsidRPr="00FC4BB8">
        <w:rPr>
          <w:sz w:val="22"/>
          <w:szCs w:val="22"/>
          <w:lang w:val="mn-MN"/>
        </w:rPr>
        <w:tab/>
        <w:t>Хамгийн бага</w:t>
      </w:r>
      <w:r w:rsidRPr="00FC4BB8">
        <w:rPr>
          <w:sz w:val="22"/>
          <w:szCs w:val="22"/>
          <w:lang w:val="mn-MN"/>
        </w:rPr>
        <w:tab/>
        <w:t>Хамгийн их</w:t>
      </w:r>
      <w:r w:rsidRPr="00FC4BB8">
        <w:rPr>
          <w:sz w:val="22"/>
          <w:szCs w:val="22"/>
          <w:lang w:val="mn-MN"/>
        </w:rPr>
        <w:tab/>
        <w:t xml:space="preserve">Дундаж онооны тайлбар </w:t>
      </w:r>
      <w:r w:rsidRPr="00FC4BB8">
        <w:rPr>
          <w:sz w:val="22"/>
          <w:szCs w:val="22"/>
          <w:lang w:val="mn-MN"/>
        </w:rPr>
        <w:tab/>
        <w:t>Сайжруулах зөвлөмж</w:t>
      </w:r>
    </w:p>
    <w:p w14:paraId="19EFF71C" w14:textId="77777777" w:rsidR="00FC4BB8" w:rsidRPr="00FC4BB8" w:rsidRDefault="00FC4BB8" w:rsidP="00FC4BB8">
      <w:pPr>
        <w:tabs>
          <w:tab w:val="left" w:pos="1155"/>
        </w:tabs>
        <w:jc w:val="both"/>
        <w:rPr>
          <w:sz w:val="22"/>
          <w:szCs w:val="22"/>
          <w:lang w:val="mn-MN"/>
        </w:rPr>
      </w:pPr>
    </w:p>
    <w:p w14:paraId="25E7B3AE" w14:textId="77777777" w:rsidR="00FC4BB8" w:rsidRPr="00FC4BB8" w:rsidRDefault="00FC4BB8" w:rsidP="00FC4BB8">
      <w:pPr>
        <w:tabs>
          <w:tab w:val="left" w:pos="1155"/>
        </w:tabs>
        <w:jc w:val="both"/>
        <w:rPr>
          <w:sz w:val="22"/>
          <w:szCs w:val="22"/>
          <w:lang w:val="mn-MN"/>
        </w:rPr>
      </w:pPr>
      <w:r w:rsidRPr="00FC4BB8">
        <w:rPr>
          <w:sz w:val="22"/>
          <w:szCs w:val="22"/>
          <w:lang w:val="mn-MN"/>
        </w:rPr>
        <w:t>Хууль, дүрэм журмыг сахидаг</w:t>
      </w:r>
      <w:r w:rsidRPr="00FC4BB8">
        <w:rPr>
          <w:sz w:val="22"/>
          <w:szCs w:val="22"/>
          <w:lang w:val="mn-MN"/>
        </w:rPr>
        <w:tab/>
        <w:t>6.9</w:t>
      </w:r>
      <w:r w:rsidRPr="00FC4BB8">
        <w:rPr>
          <w:sz w:val="22"/>
          <w:szCs w:val="22"/>
          <w:lang w:val="mn-MN"/>
        </w:rPr>
        <w:tab/>
        <w:t>4.4</w:t>
      </w:r>
      <w:r w:rsidRPr="00FC4BB8">
        <w:rPr>
          <w:sz w:val="22"/>
          <w:szCs w:val="22"/>
          <w:lang w:val="mn-MN"/>
        </w:rPr>
        <w:tab/>
        <w:t>9.2</w:t>
      </w:r>
      <w:r w:rsidRPr="00FC4BB8">
        <w:rPr>
          <w:sz w:val="22"/>
          <w:szCs w:val="22"/>
          <w:lang w:val="mn-MN"/>
        </w:rPr>
        <w:tab/>
        <w:t xml:space="preserve">Аливаа дүрэм, журмыг ихэнхдээ дагаж мөрддөг ч өөрчлөлт шинэчлэлт хийхийг эрмэлздэг.  </w:t>
      </w:r>
    </w:p>
    <w:p w14:paraId="44E4F12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r w:rsidRPr="00FC4BB8">
        <w:rPr>
          <w:sz w:val="22"/>
          <w:szCs w:val="22"/>
          <w:lang w:val="mn-MN"/>
        </w:rPr>
        <w:tab/>
        <w:t xml:space="preserve">Дүрэм журмын хэрэгцээ шаардлагыг ойлгож ухамсарлаж ач холбогдолыг ажилдаа уялдуулах, өөрийн шийдвэрийг байгууллагын бодлого үнэт зүйлстэй нэгтгэх замаар сайжруулж болно.  </w:t>
      </w:r>
    </w:p>
    <w:p w14:paraId="1E034D71" w14:textId="77777777" w:rsidR="00FC4BB8" w:rsidRPr="00FC4BB8" w:rsidRDefault="00FC4BB8" w:rsidP="00FC4BB8">
      <w:pPr>
        <w:tabs>
          <w:tab w:val="left" w:pos="1155"/>
        </w:tabs>
        <w:jc w:val="both"/>
        <w:rPr>
          <w:sz w:val="22"/>
          <w:szCs w:val="22"/>
          <w:lang w:val="mn-MN"/>
        </w:rPr>
      </w:pPr>
      <w:r w:rsidRPr="00FC4BB8">
        <w:rPr>
          <w:sz w:val="22"/>
          <w:szCs w:val="22"/>
          <w:lang w:val="mn-MN"/>
        </w:rPr>
        <w:t>Зохион байгуулалттай тууштай</w:t>
      </w:r>
      <w:r w:rsidRPr="00FC4BB8">
        <w:rPr>
          <w:sz w:val="22"/>
          <w:szCs w:val="22"/>
          <w:lang w:val="mn-MN"/>
        </w:rPr>
        <w:tab/>
        <w:t>5.1</w:t>
      </w:r>
      <w:r w:rsidRPr="00FC4BB8">
        <w:rPr>
          <w:sz w:val="22"/>
          <w:szCs w:val="22"/>
          <w:lang w:val="mn-MN"/>
        </w:rPr>
        <w:tab/>
        <w:t>1.1</w:t>
      </w:r>
      <w:r w:rsidRPr="00FC4BB8">
        <w:rPr>
          <w:sz w:val="22"/>
          <w:szCs w:val="22"/>
          <w:lang w:val="mn-MN"/>
        </w:rPr>
        <w:tab/>
        <w:t>8.9</w:t>
      </w:r>
      <w:r w:rsidRPr="00FC4BB8">
        <w:rPr>
          <w:sz w:val="22"/>
          <w:szCs w:val="22"/>
          <w:lang w:val="mn-MN"/>
        </w:rPr>
        <w:tab/>
        <w:t xml:space="preserve">Ажилдаа тууштай, зорилгодоо үнэнч ханддаг боловч зарим үед анхаарал саринах, төлөвлөгөөний биелэлт алдагддаг. Ачаалал ихэссэн үед бүтээмж тогтворгүй болж цагийн менежмент, ажил хуваарилалт зэрэг нь сулардаг талтай. </w:t>
      </w:r>
      <w:r w:rsidRPr="00FC4BB8">
        <w:rPr>
          <w:sz w:val="22"/>
          <w:szCs w:val="22"/>
          <w:lang w:val="mn-MN"/>
        </w:rPr>
        <w:tab/>
        <w:t xml:space="preserve">Зорилгодоо хүрэх тогтвортой байдал, зорилтот төлөвлөлт зэргийг хөгжүүлэх шаардлагатай. Цагийн менежмент, зорилго төлөвлөлтийн арга барилыг сайжруулах замаар сайжруулах боломжтой. </w:t>
      </w:r>
    </w:p>
    <w:p w14:paraId="7FBEA257" w14:textId="77777777" w:rsidR="00FC4BB8" w:rsidRPr="00FC4BB8" w:rsidRDefault="00FC4BB8" w:rsidP="00FC4BB8">
      <w:pPr>
        <w:tabs>
          <w:tab w:val="left" w:pos="1155"/>
        </w:tabs>
        <w:jc w:val="both"/>
        <w:rPr>
          <w:sz w:val="22"/>
          <w:szCs w:val="22"/>
          <w:lang w:val="mn-MN"/>
        </w:rPr>
      </w:pPr>
      <w:r w:rsidRPr="00FC4BB8">
        <w:rPr>
          <w:sz w:val="22"/>
          <w:szCs w:val="22"/>
          <w:lang w:val="mn-MN"/>
        </w:rPr>
        <w:t>Баримт нотолгоонд тулгуурладаг</w:t>
      </w:r>
      <w:r w:rsidRPr="00FC4BB8">
        <w:rPr>
          <w:sz w:val="22"/>
          <w:szCs w:val="22"/>
          <w:lang w:val="mn-MN"/>
        </w:rPr>
        <w:tab/>
        <w:t>7.3</w:t>
      </w:r>
      <w:r w:rsidRPr="00FC4BB8">
        <w:rPr>
          <w:sz w:val="22"/>
          <w:szCs w:val="22"/>
          <w:lang w:val="mn-MN"/>
        </w:rPr>
        <w:tab/>
        <w:t>5</w:t>
      </w:r>
      <w:r w:rsidRPr="00FC4BB8">
        <w:rPr>
          <w:sz w:val="22"/>
          <w:szCs w:val="22"/>
          <w:lang w:val="mn-MN"/>
        </w:rPr>
        <w:tab/>
        <w:t>10</w:t>
      </w:r>
      <w:r w:rsidRPr="00FC4BB8">
        <w:rPr>
          <w:sz w:val="22"/>
          <w:szCs w:val="22"/>
          <w:lang w:val="mn-MN"/>
        </w:rPr>
        <w:tab/>
        <w:t>Шийдвэр гаргахдаа ихэвчлэн бодит баримт, нотолгоо логикт тулгуурладаг. Гэхдээ зарим үед зөн совин бүтээлч хандагыг үгүйсгэх эрсдэл бий болдог.</w:t>
      </w:r>
      <w:r w:rsidRPr="00FC4BB8">
        <w:rPr>
          <w:sz w:val="22"/>
          <w:szCs w:val="22"/>
          <w:lang w:val="mn-MN"/>
        </w:rPr>
        <w:tab/>
        <w:t xml:space="preserve">Асуудалд дүн шинжилгээ хийх чадвараа сайжруулахын зэрэгцээ уян хатан шийдвэр гаргах ур чадварыг дээшлүүлэхийн тулд  зуршил болгох шаардлагатай. </w:t>
      </w:r>
    </w:p>
    <w:p w14:paraId="4F66EFF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3B0FF8F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Ажилдаа хандах хандлагыг бүрдүүлдэг 3 зан чанарын үзүүлэлтийн график </w:t>
      </w:r>
    </w:p>
    <w:p w14:paraId="6ED01F8F" w14:textId="77777777" w:rsidR="00FC4BB8" w:rsidRPr="00FC4BB8" w:rsidRDefault="00FC4BB8" w:rsidP="00FC4BB8">
      <w:pPr>
        <w:tabs>
          <w:tab w:val="left" w:pos="1155"/>
        </w:tabs>
        <w:jc w:val="both"/>
        <w:rPr>
          <w:sz w:val="22"/>
          <w:szCs w:val="22"/>
          <w:lang w:val="mn-MN"/>
        </w:rPr>
      </w:pPr>
    </w:p>
    <w:p w14:paraId="4157916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57712DBF" w14:textId="77777777" w:rsidR="00FC4BB8" w:rsidRPr="00FC4BB8" w:rsidRDefault="00FC4BB8" w:rsidP="00FC4BB8">
      <w:pPr>
        <w:tabs>
          <w:tab w:val="left" w:pos="1155"/>
        </w:tabs>
        <w:jc w:val="both"/>
        <w:rPr>
          <w:sz w:val="22"/>
          <w:szCs w:val="22"/>
          <w:lang w:val="mn-MN"/>
        </w:rPr>
      </w:pPr>
    </w:p>
    <w:p w14:paraId="2BF4EDB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АЖИЛДАА ХАНДАХ ХАНДЛАГЫГ САЙЖРУУЛАХ ЗӨВЛӨМЖ </w:t>
      </w:r>
    </w:p>
    <w:p w14:paraId="6E50BD47" w14:textId="77777777" w:rsidR="00FC4BB8" w:rsidRPr="00FC4BB8" w:rsidRDefault="00FC4BB8" w:rsidP="00FC4BB8">
      <w:pPr>
        <w:tabs>
          <w:tab w:val="left" w:pos="1155"/>
        </w:tabs>
        <w:jc w:val="both"/>
        <w:rPr>
          <w:sz w:val="22"/>
          <w:szCs w:val="22"/>
          <w:lang w:val="mn-MN"/>
        </w:rPr>
      </w:pPr>
    </w:p>
    <w:p w14:paraId="2A7A3C4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Ажилдаа хандах хандлага бүлгийн гурван зан чанарын үзүүлэлтээс харахад удирдах түвшний ажилтнуудад баримт нотолгоонд тулгуурладаг, хууль, дүрэм журмыг сахидаг хандлага давамгай байна. Харин зохион байгуулалттай, тууштай байх чанарыг цаашид төлөвшүүлж, сайжруулах шаардлага байна.  Эдгээр зан чанарууд нь байгууллагын дотоод соёл, ажлын сахилга бат, шийдвэр гаргах чанарт чухал нөлөөтэй тул дараах хөгжүүлэх арга зам,  зөвлөмжийг хүргэж  байна.</w:t>
      </w:r>
    </w:p>
    <w:p w14:paraId="2E67A126" w14:textId="77777777" w:rsidR="00FC4BB8" w:rsidRPr="00FC4BB8" w:rsidRDefault="00FC4BB8" w:rsidP="00FC4BB8">
      <w:pPr>
        <w:tabs>
          <w:tab w:val="left" w:pos="1155"/>
        </w:tabs>
        <w:jc w:val="both"/>
        <w:rPr>
          <w:sz w:val="22"/>
          <w:szCs w:val="22"/>
          <w:lang w:val="mn-MN"/>
        </w:rPr>
      </w:pPr>
    </w:p>
    <w:p w14:paraId="589E0678" w14:textId="77777777" w:rsidR="00FC4BB8" w:rsidRPr="00FC4BB8" w:rsidRDefault="00FC4BB8" w:rsidP="00FC4BB8">
      <w:pPr>
        <w:tabs>
          <w:tab w:val="left" w:pos="1155"/>
        </w:tabs>
        <w:jc w:val="both"/>
        <w:rPr>
          <w:sz w:val="22"/>
          <w:szCs w:val="22"/>
          <w:lang w:val="mn-MN"/>
        </w:rPr>
      </w:pPr>
      <w:r w:rsidRPr="00FC4BB8">
        <w:rPr>
          <w:sz w:val="22"/>
          <w:szCs w:val="22"/>
          <w:lang w:val="mn-MN"/>
        </w:rPr>
        <w:t>Хөгжүүлэх зөвлөмжүүд:</w:t>
      </w:r>
    </w:p>
    <w:p w14:paraId="416B175D"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Аналитик сэтгэлгээг хөгжүүлэх: </w:t>
      </w:r>
    </w:p>
    <w:p w14:paraId="446C2898" w14:textId="77777777" w:rsidR="00FC4BB8" w:rsidRPr="00FC4BB8" w:rsidRDefault="00FC4BB8" w:rsidP="00FC4BB8">
      <w:pPr>
        <w:tabs>
          <w:tab w:val="left" w:pos="1155"/>
        </w:tabs>
        <w:jc w:val="both"/>
        <w:rPr>
          <w:sz w:val="22"/>
          <w:szCs w:val="22"/>
          <w:lang w:val="mn-MN"/>
        </w:rPr>
      </w:pPr>
      <w:r w:rsidRPr="00FC4BB8">
        <w:rPr>
          <w:sz w:val="22"/>
          <w:szCs w:val="22"/>
          <w:lang w:val="mn-MN"/>
        </w:rPr>
        <w:t>Баримт, мэдээлэлд тулгуурлан оновчтой шийдвэр гаргах чадварыг хөгжүүлэхийн тулд асуудлыг системтэйгээр задлан шинжлэх, учир шалтгааны холбоог зураглах аргачлалыг ашиглах нь үр дүнтэй. Үүнд “root cause analysis”, “mind mapping”, “systems thinking” зэрэг арга зүйг хэрэглэхийг зөвлөж байна.</w:t>
      </w:r>
    </w:p>
    <w:p w14:paraId="045E38F2"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Өөрчлөлтөд уян хатан хандах чадварыг нэмэгдүүлэх:</w:t>
      </w:r>
    </w:p>
    <w:p w14:paraId="2DBB5AB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Өөрчлөлтөнд тохирсон шийдвэр гаргах, нөхцөл байдалд нийцүүлэн үйл ажиллагаагаа зохицуулах уян хатан байдлыг хөгжүүлэх шаардлагатай. Үүнийг situation-based learning, adaptive decision-making зэрэг сургалтын аргаар дэмжиж болох бөгөөд бодит кейс дээр суурилсан сургалтад тогтмол хамрагдах нь үр дүнтэй байдаг. </w:t>
      </w:r>
    </w:p>
    <w:p w14:paraId="07938D7A" w14:textId="77777777" w:rsidR="00FC4BB8" w:rsidRPr="00FC4BB8" w:rsidRDefault="00FC4BB8" w:rsidP="00FC4BB8">
      <w:pPr>
        <w:tabs>
          <w:tab w:val="left" w:pos="1155"/>
        </w:tabs>
        <w:jc w:val="both"/>
        <w:rPr>
          <w:sz w:val="22"/>
          <w:szCs w:val="22"/>
          <w:lang w:val="mn-MN"/>
        </w:rPr>
      </w:pPr>
    </w:p>
    <w:p w14:paraId="42A72BE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2.2.3 ӨӨРИЙГӨӨ УДИРДАХ ХАНДЛАГА </w:t>
      </w:r>
    </w:p>
    <w:p w14:paraId="224B372C" w14:textId="77777777" w:rsidR="00FC4BB8" w:rsidRPr="00FC4BB8" w:rsidRDefault="00FC4BB8" w:rsidP="00FC4BB8">
      <w:pPr>
        <w:tabs>
          <w:tab w:val="left" w:pos="1155"/>
        </w:tabs>
        <w:jc w:val="both"/>
        <w:rPr>
          <w:sz w:val="22"/>
          <w:szCs w:val="22"/>
          <w:lang w:val="mn-MN"/>
        </w:rPr>
      </w:pPr>
    </w:p>
    <w:p w14:paraId="3A90640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Өөрийгөө удирдах хандлага нь хувь хүний сэтгэл хөдлөлөө зохицуулах, урам зоригтой байх, бэрхшээлийг даван туулах, ажлын идэвх санаачилгатай оролцох, зорилгодоо үнэнч хандах зан төлөвийн нийлбэр бөгөөд энэ нь хувь хүний сэтгэлзүйн тэсвэр тэвчээр, өөдрөг хандлага, өөртөө итгэх итгэл зэргээр илэрдэг. Энэхүү хандлага нь хувь хүнийг тогтвортой гүйцэтгэлтэй, аливаа нөхцөл байдалд дасан зохицох чадвартай, зорилгодоо төвлөрч ажилладаг хүн болгон төлөвшүүлэхэд чухал үүрэгтэй. </w:t>
      </w:r>
      <w:r w:rsidRPr="00FC4BB8">
        <w:rPr>
          <w:sz w:val="22"/>
          <w:szCs w:val="22"/>
          <w:lang w:val="mn-MN"/>
        </w:rPr>
        <w:lastRenderedPageBreak/>
        <w:t>Тус хандлага нь ажлын төлөө, идэвхтэй, өөдрөг үзэлтэй, өөртөө итгэлтэй, сэтгэл хөдлөлөө хянадаг, зорилгодоо хүрэх чин хүсэл эрмэлзэлтэй гэх 6 зан чанараас бүрдэнэ.  \Central test CTPI-үнэлгээ Technical manual\</w:t>
      </w:r>
    </w:p>
    <w:p w14:paraId="505B5B74" w14:textId="77777777" w:rsidR="00FC4BB8" w:rsidRPr="00FC4BB8" w:rsidRDefault="00FC4BB8" w:rsidP="00FC4BB8">
      <w:pPr>
        <w:tabs>
          <w:tab w:val="left" w:pos="1155"/>
        </w:tabs>
        <w:jc w:val="both"/>
        <w:rPr>
          <w:sz w:val="22"/>
          <w:szCs w:val="22"/>
          <w:lang w:val="mn-MN"/>
        </w:rPr>
      </w:pPr>
    </w:p>
    <w:p w14:paraId="5BD0605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640C8BF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Тайлбар: Доорх хүснэгтэнд Өөрийгөө удирдах хандлагыг бүрдүүлдэг 6 зан чанарын үзүүлэлтийн оноог дэлгэрэнгүй танилцуулж байна. Дундаж онооны тайлбар буюу тухайн байгууллагын зан чанарын үзүүлэлтээр илэрч буй онцлогийг тайлбарлаж сайжруулах зөвлөмжийн хамт хавсаргасан болно.  Зан чанарын үзүүлэлт оноонд сайн муу зан чанар гэсэн ойлголт  байхгүй бөгөөд зан чанарын онцлогыг илэрхийлдэг болохыг анхаарна уу.  </w:t>
      </w:r>
    </w:p>
    <w:p w14:paraId="50639DC9" w14:textId="77777777" w:rsidR="00FC4BB8" w:rsidRPr="00FC4BB8" w:rsidRDefault="00FC4BB8" w:rsidP="00FC4BB8">
      <w:pPr>
        <w:tabs>
          <w:tab w:val="left" w:pos="1155"/>
        </w:tabs>
        <w:jc w:val="both"/>
        <w:rPr>
          <w:sz w:val="22"/>
          <w:szCs w:val="22"/>
          <w:lang w:val="mn-MN"/>
        </w:rPr>
      </w:pPr>
    </w:p>
    <w:p w14:paraId="18A9144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Жич: Үнэлгээнд хамрагдагсадын дэлгэрэнгүй үр дүнг хавсралт хэсгээс  харна уу. </w:t>
      </w:r>
    </w:p>
    <w:p w14:paraId="297C46C8" w14:textId="77777777" w:rsidR="00FC4BB8" w:rsidRPr="00FC4BB8" w:rsidRDefault="00FC4BB8" w:rsidP="00FC4BB8">
      <w:pPr>
        <w:tabs>
          <w:tab w:val="left" w:pos="1155"/>
        </w:tabs>
        <w:jc w:val="both"/>
        <w:rPr>
          <w:sz w:val="22"/>
          <w:szCs w:val="22"/>
          <w:lang w:val="mn-MN"/>
        </w:rPr>
      </w:pPr>
    </w:p>
    <w:p w14:paraId="1FB42FB7" w14:textId="77777777" w:rsidR="00FC4BB8" w:rsidRPr="00FC4BB8" w:rsidRDefault="00FC4BB8" w:rsidP="00FC4BB8">
      <w:pPr>
        <w:tabs>
          <w:tab w:val="left" w:pos="1155"/>
        </w:tabs>
        <w:jc w:val="both"/>
        <w:rPr>
          <w:sz w:val="22"/>
          <w:szCs w:val="22"/>
          <w:lang w:val="mn-MN"/>
        </w:rPr>
      </w:pPr>
    </w:p>
    <w:p w14:paraId="5E9736C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3: Өөрийгөө удирдах хандлагыг бүрдүүлдэг 6 зан чанарын үзүүлэлтийн дундаж     </w:t>
      </w:r>
    </w:p>
    <w:p w14:paraId="6A1D4C1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онооны тайлбар сайжруулах зөвлөмж  </w:t>
      </w:r>
    </w:p>
    <w:p w14:paraId="00FC88AA" w14:textId="77777777" w:rsidR="00FC4BB8" w:rsidRPr="00FC4BB8" w:rsidRDefault="00FC4BB8" w:rsidP="00FC4BB8">
      <w:pPr>
        <w:tabs>
          <w:tab w:val="left" w:pos="1155"/>
        </w:tabs>
        <w:jc w:val="both"/>
        <w:rPr>
          <w:sz w:val="22"/>
          <w:szCs w:val="22"/>
          <w:lang w:val="mn-MN"/>
        </w:rPr>
      </w:pPr>
    </w:p>
    <w:p w14:paraId="73139CB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Зан чанар </w:t>
      </w:r>
      <w:r w:rsidRPr="00FC4BB8">
        <w:rPr>
          <w:sz w:val="22"/>
          <w:szCs w:val="22"/>
          <w:lang w:val="mn-MN"/>
        </w:rPr>
        <w:tab/>
        <w:t xml:space="preserve">Дундаж оноо </w:t>
      </w:r>
      <w:r w:rsidRPr="00FC4BB8">
        <w:rPr>
          <w:sz w:val="22"/>
          <w:szCs w:val="22"/>
          <w:lang w:val="mn-MN"/>
        </w:rPr>
        <w:tab/>
        <w:t xml:space="preserve">Хамгийн их  </w:t>
      </w:r>
      <w:r w:rsidRPr="00FC4BB8">
        <w:rPr>
          <w:sz w:val="22"/>
          <w:szCs w:val="22"/>
          <w:lang w:val="mn-MN"/>
        </w:rPr>
        <w:tab/>
        <w:t xml:space="preserve">Хамгийн бага </w:t>
      </w:r>
      <w:r w:rsidRPr="00FC4BB8">
        <w:rPr>
          <w:sz w:val="22"/>
          <w:szCs w:val="22"/>
          <w:lang w:val="mn-MN"/>
        </w:rPr>
        <w:tab/>
        <w:t xml:space="preserve">Дундаж онооны тайлбар </w:t>
      </w:r>
    </w:p>
    <w:p w14:paraId="52706389" w14:textId="77777777" w:rsidR="00FC4BB8" w:rsidRPr="00FC4BB8" w:rsidRDefault="00FC4BB8" w:rsidP="00FC4BB8">
      <w:pPr>
        <w:tabs>
          <w:tab w:val="left" w:pos="1155"/>
        </w:tabs>
        <w:jc w:val="both"/>
        <w:rPr>
          <w:sz w:val="22"/>
          <w:szCs w:val="22"/>
          <w:lang w:val="mn-MN"/>
        </w:rPr>
      </w:pPr>
      <w:r w:rsidRPr="00FC4BB8">
        <w:rPr>
          <w:sz w:val="22"/>
          <w:szCs w:val="22"/>
          <w:lang w:val="mn-MN"/>
        </w:rPr>
        <w:tab/>
        <w:t>Сайжруулах зөвлөмж</w:t>
      </w:r>
    </w:p>
    <w:p w14:paraId="3CA76D97" w14:textId="77777777" w:rsidR="00FC4BB8" w:rsidRPr="00FC4BB8" w:rsidRDefault="00FC4BB8" w:rsidP="00FC4BB8">
      <w:pPr>
        <w:tabs>
          <w:tab w:val="left" w:pos="1155"/>
        </w:tabs>
        <w:jc w:val="both"/>
        <w:rPr>
          <w:sz w:val="22"/>
          <w:szCs w:val="22"/>
          <w:lang w:val="mn-MN"/>
        </w:rPr>
      </w:pPr>
      <w:r w:rsidRPr="00FC4BB8">
        <w:rPr>
          <w:sz w:val="22"/>
          <w:szCs w:val="22"/>
          <w:lang w:val="mn-MN"/>
        </w:rPr>
        <w:t>Ажлын төлөө</w:t>
      </w:r>
      <w:r w:rsidRPr="00FC4BB8">
        <w:rPr>
          <w:sz w:val="22"/>
          <w:szCs w:val="22"/>
          <w:lang w:val="mn-MN"/>
        </w:rPr>
        <w:tab/>
        <w:t>6.5</w:t>
      </w:r>
      <w:r w:rsidRPr="00FC4BB8">
        <w:rPr>
          <w:sz w:val="22"/>
          <w:szCs w:val="22"/>
          <w:lang w:val="mn-MN"/>
        </w:rPr>
        <w:tab/>
        <w:t>8.9</w:t>
      </w:r>
      <w:r w:rsidRPr="00FC4BB8">
        <w:rPr>
          <w:sz w:val="22"/>
          <w:szCs w:val="22"/>
          <w:lang w:val="mn-MN"/>
        </w:rPr>
        <w:tab/>
        <w:t>4.2</w:t>
      </w:r>
      <w:r w:rsidRPr="00FC4BB8">
        <w:rPr>
          <w:sz w:val="22"/>
          <w:szCs w:val="22"/>
          <w:lang w:val="mn-MN"/>
        </w:rPr>
        <w:tab/>
        <w:t xml:space="preserve">Ажилдаа хариуцлагатай, ажилдаа үнэ цэнэ өгдөг. Өөрийн ажлын гүйцэтгэл, үр дүнг сайн байлгахад эрмэлздэг ч  урам зориг, хариуцлагатай байдал нь тогтвортой байж чаддаггүй. </w:t>
      </w:r>
      <w:r w:rsidRPr="00FC4BB8">
        <w:rPr>
          <w:sz w:val="22"/>
          <w:szCs w:val="22"/>
          <w:lang w:val="mn-MN"/>
        </w:rPr>
        <w:tab/>
        <w:t xml:space="preserve"> Урам зориг хариуцлагатай байдлаа нэмэгдүүлэхийн тулд өдөр бүр богино дүгнэлт хийх өнөөдөр юу хийсэн бэ үр бүтээмжээ тодорхойлох тэмдэглэх байдлаар зуршил бүтээх </w:t>
      </w:r>
    </w:p>
    <w:p w14:paraId="7E240621" w14:textId="77777777" w:rsidR="00FC4BB8" w:rsidRPr="00FC4BB8" w:rsidRDefault="00FC4BB8" w:rsidP="00FC4BB8">
      <w:pPr>
        <w:tabs>
          <w:tab w:val="left" w:pos="1155"/>
        </w:tabs>
        <w:jc w:val="both"/>
        <w:rPr>
          <w:sz w:val="22"/>
          <w:szCs w:val="22"/>
          <w:lang w:val="mn-MN"/>
        </w:rPr>
      </w:pPr>
      <w:r w:rsidRPr="00FC4BB8">
        <w:rPr>
          <w:sz w:val="22"/>
          <w:szCs w:val="22"/>
          <w:lang w:val="mn-MN"/>
        </w:rPr>
        <w:t>Идэвхтэй</w:t>
      </w:r>
      <w:r w:rsidRPr="00FC4BB8">
        <w:rPr>
          <w:sz w:val="22"/>
          <w:szCs w:val="22"/>
          <w:lang w:val="mn-MN"/>
        </w:rPr>
        <w:tab/>
        <w:t>4.4</w:t>
      </w:r>
      <w:r w:rsidRPr="00FC4BB8">
        <w:rPr>
          <w:sz w:val="22"/>
          <w:szCs w:val="22"/>
          <w:lang w:val="mn-MN"/>
        </w:rPr>
        <w:tab/>
        <w:t>8.6</w:t>
      </w:r>
      <w:r w:rsidRPr="00FC4BB8">
        <w:rPr>
          <w:sz w:val="22"/>
          <w:szCs w:val="22"/>
          <w:lang w:val="mn-MN"/>
        </w:rPr>
        <w:tab/>
        <w:t>1.9</w:t>
      </w:r>
      <w:r w:rsidRPr="00FC4BB8">
        <w:rPr>
          <w:sz w:val="22"/>
          <w:szCs w:val="22"/>
          <w:lang w:val="mn-MN"/>
        </w:rPr>
        <w:tab/>
        <w:t xml:space="preserve">Санаачлагатай, үйл ажиллагаанд идэвхтэй хамрагдах, шинэ санаа дэвшүүлэх, манлайлах оролдлого нь тогтмол байж чаддаггүй. </w:t>
      </w:r>
      <w:r w:rsidRPr="00FC4BB8">
        <w:rPr>
          <w:sz w:val="22"/>
          <w:szCs w:val="22"/>
          <w:lang w:val="mn-MN"/>
        </w:rPr>
        <w:tab/>
        <w:t xml:space="preserve">Өөрийн санал санаачлалгыг өргөжүүлэх, хүлээлтгүйгээр эхлэх сэтгэлгээг төлөвшүүлэх нь чухал </w:t>
      </w:r>
    </w:p>
    <w:p w14:paraId="470C1CBE" w14:textId="77777777" w:rsidR="00FC4BB8" w:rsidRPr="00FC4BB8" w:rsidRDefault="00FC4BB8" w:rsidP="00FC4BB8">
      <w:pPr>
        <w:tabs>
          <w:tab w:val="left" w:pos="1155"/>
        </w:tabs>
        <w:jc w:val="both"/>
        <w:rPr>
          <w:sz w:val="22"/>
          <w:szCs w:val="22"/>
          <w:lang w:val="mn-MN"/>
        </w:rPr>
      </w:pPr>
      <w:r w:rsidRPr="00FC4BB8">
        <w:rPr>
          <w:sz w:val="22"/>
          <w:szCs w:val="22"/>
          <w:lang w:val="mn-MN"/>
        </w:rPr>
        <w:t>Өөдрөг үзэлтэй</w:t>
      </w:r>
      <w:r w:rsidRPr="00FC4BB8">
        <w:rPr>
          <w:sz w:val="22"/>
          <w:szCs w:val="22"/>
          <w:lang w:val="mn-MN"/>
        </w:rPr>
        <w:tab/>
        <w:t>6.1</w:t>
      </w:r>
      <w:r w:rsidRPr="00FC4BB8">
        <w:rPr>
          <w:sz w:val="22"/>
          <w:szCs w:val="22"/>
          <w:lang w:val="mn-MN"/>
        </w:rPr>
        <w:tab/>
        <w:t>8.1</w:t>
      </w:r>
      <w:r w:rsidRPr="00FC4BB8">
        <w:rPr>
          <w:sz w:val="22"/>
          <w:szCs w:val="22"/>
          <w:lang w:val="mn-MN"/>
        </w:rPr>
        <w:tab/>
        <w:t>4.4</w:t>
      </w:r>
      <w:r w:rsidRPr="00FC4BB8">
        <w:rPr>
          <w:sz w:val="22"/>
          <w:szCs w:val="22"/>
          <w:lang w:val="mn-MN"/>
        </w:rPr>
        <w:tab/>
        <w:t xml:space="preserve">Аливаад өөдрөг эрч хүчтэй ханддаг. Гэсэн хэдий зарим үед хэт өөдрөг байдлаас эрсдэлийг дутуу тооцох магадлалтай. </w:t>
      </w:r>
      <w:r w:rsidRPr="00FC4BB8">
        <w:rPr>
          <w:sz w:val="22"/>
          <w:szCs w:val="22"/>
          <w:lang w:val="mn-MN"/>
        </w:rPr>
        <w:tab/>
        <w:t xml:space="preserve">Аливаад бодитой хандаж, эерэг сөрөг талыг давамгайлуулахгүй байх шаардлагатай. Бусдад урам зориг өгөх, орчиндоо эерэг хандлага түгээх замаар сайжруулж болно. </w:t>
      </w:r>
    </w:p>
    <w:p w14:paraId="36B78F7F" w14:textId="77777777" w:rsidR="00FC4BB8" w:rsidRPr="00FC4BB8" w:rsidRDefault="00FC4BB8" w:rsidP="00FC4BB8">
      <w:pPr>
        <w:tabs>
          <w:tab w:val="left" w:pos="1155"/>
        </w:tabs>
        <w:jc w:val="both"/>
        <w:rPr>
          <w:sz w:val="22"/>
          <w:szCs w:val="22"/>
          <w:lang w:val="mn-MN"/>
        </w:rPr>
      </w:pPr>
      <w:r w:rsidRPr="00FC4BB8">
        <w:rPr>
          <w:sz w:val="22"/>
          <w:szCs w:val="22"/>
          <w:lang w:val="mn-MN"/>
        </w:rPr>
        <w:t>Өөртөө итгэлтэй</w:t>
      </w:r>
      <w:r w:rsidRPr="00FC4BB8">
        <w:rPr>
          <w:sz w:val="22"/>
          <w:szCs w:val="22"/>
          <w:lang w:val="mn-MN"/>
        </w:rPr>
        <w:tab/>
        <w:t>5.9</w:t>
      </w:r>
      <w:r w:rsidRPr="00FC4BB8">
        <w:rPr>
          <w:sz w:val="22"/>
          <w:szCs w:val="22"/>
          <w:lang w:val="mn-MN"/>
        </w:rPr>
        <w:tab/>
        <w:t>8.3</w:t>
      </w:r>
      <w:r w:rsidRPr="00FC4BB8">
        <w:rPr>
          <w:sz w:val="22"/>
          <w:szCs w:val="22"/>
          <w:lang w:val="mn-MN"/>
        </w:rPr>
        <w:tab/>
        <w:t>2.8</w:t>
      </w:r>
      <w:r w:rsidRPr="00FC4BB8">
        <w:rPr>
          <w:sz w:val="22"/>
          <w:szCs w:val="22"/>
          <w:lang w:val="mn-MN"/>
        </w:rPr>
        <w:tab/>
        <w:t xml:space="preserve">Хувийн чадамждаа итгэлтэй. Гэвч бие дааж шийдвэр гаргах үедээ эргэлздэ, бусдын дэмжлэгийг авахаас нааш баттай шийдвэр гаргаж чаддаггүй байх талтай. </w:t>
      </w:r>
      <w:r w:rsidRPr="00FC4BB8">
        <w:rPr>
          <w:sz w:val="22"/>
          <w:szCs w:val="22"/>
          <w:lang w:val="mn-MN"/>
        </w:rPr>
        <w:tab/>
        <w:t xml:space="preserve">Өөрийгөө хамгаалах, итгэлтэй харилцах чадвараа тодорхой болгох, амжилт ололтоо хүлээн зөвшөөрч өөртөө итгэх сэтгэл зүйг төлөвшүүлэх шаардлагатай. </w:t>
      </w:r>
    </w:p>
    <w:p w14:paraId="3B08D93F" w14:textId="77777777" w:rsidR="00FC4BB8" w:rsidRPr="00FC4BB8" w:rsidRDefault="00FC4BB8" w:rsidP="00FC4BB8">
      <w:pPr>
        <w:tabs>
          <w:tab w:val="left" w:pos="1155"/>
        </w:tabs>
        <w:jc w:val="both"/>
        <w:rPr>
          <w:sz w:val="22"/>
          <w:szCs w:val="22"/>
          <w:lang w:val="mn-MN"/>
        </w:rPr>
      </w:pPr>
      <w:r w:rsidRPr="00FC4BB8">
        <w:rPr>
          <w:sz w:val="22"/>
          <w:szCs w:val="22"/>
          <w:lang w:val="mn-MN"/>
        </w:rPr>
        <w:t>Сэтгэл хөдлөлөө</w:t>
      </w:r>
    </w:p>
    <w:p w14:paraId="5D83251E" w14:textId="77777777" w:rsidR="00FC4BB8" w:rsidRPr="00FC4BB8" w:rsidRDefault="00FC4BB8" w:rsidP="00FC4BB8">
      <w:pPr>
        <w:tabs>
          <w:tab w:val="left" w:pos="1155"/>
        </w:tabs>
        <w:jc w:val="both"/>
        <w:rPr>
          <w:sz w:val="22"/>
          <w:szCs w:val="22"/>
          <w:lang w:val="mn-MN"/>
        </w:rPr>
      </w:pPr>
      <w:r w:rsidRPr="00FC4BB8">
        <w:rPr>
          <w:sz w:val="22"/>
          <w:szCs w:val="22"/>
          <w:lang w:val="mn-MN"/>
        </w:rPr>
        <w:t>хянадаг</w:t>
      </w:r>
      <w:r w:rsidRPr="00FC4BB8">
        <w:rPr>
          <w:sz w:val="22"/>
          <w:szCs w:val="22"/>
          <w:lang w:val="mn-MN"/>
        </w:rPr>
        <w:tab/>
        <w:t>6.4</w:t>
      </w:r>
      <w:r w:rsidRPr="00FC4BB8">
        <w:rPr>
          <w:sz w:val="22"/>
          <w:szCs w:val="22"/>
          <w:lang w:val="mn-MN"/>
        </w:rPr>
        <w:tab/>
        <w:t>10</w:t>
      </w:r>
      <w:r w:rsidRPr="00FC4BB8">
        <w:rPr>
          <w:sz w:val="22"/>
          <w:szCs w:val="22"/>
          <w:lang w:val="mn-MN"/>
        </w:rPr>
        <w:tab/>
        <w:t>5.6</w:t>
      </w:r>
      <w:r w:rsidRPr="00FC4BB8">
        <w:rPr>
          <w:sz w:val="22"/>
          <w:szCs w:val="22"/>
          <w:lang w:val="mn-MN"/>
        </w:rPr>
        <w:tab/>
        <w:t>Сэтгэл хөдлөлөө хянан зохицуулхад зарим тохиолдолд хүндрэлтэй байдаг. Стресс дарамтанд орсон үедээ  хэт мэдрэмтгий байдал ажиглагддаг.</w:t>
      </w:r>
      <w:r w:rsidRPr="00FC4BB8">
        <w:rPr>
          <w:sz w:val="22"/>
          <w:szCs w:val="22"/>
          <w:lang w:val="mn-MN"/>
        </w:rPr>
        <w:tab/>
        <w:t xml:space="preserve">Эерэг үед тайван ч, сөрөг нөхцөлд уур бухимдал, хэт мэдрэмтгий байдал ажиглагдаж болзошгүй тул тухайн үед мэдэрч буй сэтгэл хөдлөлөө таньж мэдэх, нэрлэх, зөв аргаар тайвшируулж зохицуулалт хийж сурах шаардлагатай. </w:t>
      </w:r>
    </w:p>
    <w:p w14:paraId="0B33EAEF" w14:textId="77777777" w:rsidR="00FC4BB8" w:rsidRPr="00FC4BB8" w:rsidRDefault="00FC4BB8" w:rsidP="00FC4BB8">
      <w:pPr>
        <w:tabs>
          <w:tab w:val="left" w:pos="1155"/>
        </w:tabs>
        <w:jc w:val="both"/>
        <w:rPr>
          <w:sz w:val="22"/>
          <w:szCs w:val="22"/>
          <w:lang w:val="mn-MN"/>
        </w:rPr>
      </w:pPr>
      <w:r w:rsidRPr="00FC4BB8">
        <w:rPr>
          <w:sz w:val="22"/>
          <w:szCs w:val="22"/>
          <w:lang w:val="mn-MN"/>
        </w:rPr>
        <w:t>Зорилгодоо хүрэх чин хүсэл эрмэлзэлтэй</w:t>
      </w:r>
      <w:r w:rsidRPr="00FC4BB8">
        <w:rPr>
          <w:sz w:val="22"/>
          <w:szCs w:val="22"/>
          <w:lang w:val="mn-MN"/>
        </w:rPr>
        <w:tab/>
        <w:t>6.0</w:t>
      </w:r>
      <w:r w:rsidRPr="00FC4BB8">
        <w:rPr>
          <w:sz w:val="22"/>
          <w:szCs w:val="22"/>
          <w:lang w:val="mn-MN"/>
        </w:rPr>
        <w:tab/>
        <w:t>7.2</w:t>
      </w:r>
      <w:r w:rsidRPr="00FC4BB8">
        <w:rPr>
          <w:sz w:val="22"/>
          <w:szCs w:val="22"/>
          <w:lang w:val="mn-MN"/>
        </w:rPr>
        <w:tab/>
        <w:t>2.8</w:t>
      </w:r>
      <w:r w:rsidRPr="00FC4BB8">
        <w:rPr>
          <w:sz w:val="22"/>
          <w:szCs w:val="22"/>
          <w:lang w:val="mn-MN"/>
        </w:rPr>
        <w:tab/>
        <w:t xml:space="preserve">Тодорхой зорилго тавих, түүнийгээ бүрэн дүүрэн биелүүлэх  гэж хичээдэг.  Шинэ сорилтонд дуртай хэдий ч тасралтгүй тууштай дуусгах чадвар дутагдана. </w:t>
      </w:r>
      <w:r w:rsidRPr="00FC4BB8">
        <w:rPr>
          <w:sz w:val="22"/>
          <w:szCs w:val="22"/>
          <w:lang w:val="mn-MN"/>
        </w:rPr>
        <w:tab/>
        <w:t xml:space="preserve">Удаан хугацааны төслүүдэд урам зориг алдагдах, хойш тавих байдал ажиглагддаг учраас аливааг зорилт болгон задлаж, үе шаттай ажиллах, хийж дуусгах үедээ урамшлыг мэдрэхэд анхаарах нь чухал. </w:t>
      </w:r>
    </w:p>
    <w:p w14:paraId="481149D8" w14:textId="77777777" w:rsidR="00FC4BB8" w:rsidRDefault="00FC4BB8" w:rsidP="00FC4BB8">
      <w:pPr>
        <w:tabs>
          <w:tab w:val="left" w:pos="1155"/>
        </w:tabs>
        <w:jc w:val="both"/>
        <w:rPr>
          <w:sz w:val="22"/>
          <w:szCs w:val="22"/>
          <w:lang w:val="mn-MN"/>
        </w:rPr>
      </w:pPr>
    </w:p>
    <w:p w14:paraId="63569130" w14:textId="77777777" w:rsidR="00FC4BB8" w:rsidRDefault="00FC4BB8" w:rsidP="00FC4BB8">
      <w:pPr>
        <w:tabs>
          <w:tab w:val="left" w:pos="1155"/>
        </w:tabs>
        <w:jc w:val="both"/>
        <w:rPr>
          <w:sz w:val="22"/>
          <w:szCs w:val="22"/>
          <w:lang w:val="mn-MN"/>
        </w:rPr>
      </w:pPr>
    </w:p>
    <w:p w14:paraId="0647BC74" w14:textId="77777777" w:rsidR="00FC4BB8" w:rsidRDefault="00FC4BB8" w:rsidP="00FC4BB8">
      <w:pPr>
        <w:tabs>
          <w:tab w:val="left" w:pos="1155"/>
        </w:tabs>
        <w:jc w:val="both"/>
        <w:rPr>
          <w:sz w:val="22"/>
          <w:szCs w:val="22"/>
          <w:lang w:val="mn-MN"/>
        </w:rPr>
      </w:pPr>
    </w:p>
    <w:p w14:paraId="15E409D7" w14:textId="77777777" w:rsidR="00FC4BB8" w:rsidRPr="00FC4BB8" w:rsidRDefault="00FC4BB8" w:rsidP="00FC4BB8">
      <w:pPr>
        <w:tabs>
          <w:tab w:val="left" w:pos="1155"/>
        </w:tabs>
        <w:jc w:val="both"/>
        <w:rPr>
          <w:sz w:val="22"/>
          <w:szCs w:val="22"/>
          <w:lang w:val="mn-MN"/>
        </w:rPr>
      </w:pPr>
    </w:p>
    <w:p w14:paraId="5A4AC4B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0169E492" w14:textId="77777777" w:rsidR="00FC4BB8" w:rsidRPr="00FC4BB8" w:rsidRDefault="00FC4BB8" w:rsidP="00FC4BB8">
      <w:pPr>
        <w:tabs>
          <w:tab w:val="left" w:pos="1155"/>
        </w:tabs>
        <w:jc w:val="both"/>
        <w:rPr>
          <w:sz w:val="22"/>
          <w:szCs w:val="22"/>
          <w:lang w:val="mn-MN"/>
        </w:rPr>
      </w:pPr>
    </w:p>
    <w:p w14:paraId="56727613" w14:textId="77777777" w:rsidR="00FC4BB8" w:rsidRPr="00FC4BB8" w:rsidRDefault="00FC4BB8" w:rsidP="00FC4BB8">
      <w:pPr>
        <w:tabs>
          <w:tab w:val="left" w:pos="1155"/>
        </w:tabs>
        <w:jc w:val="both"/>
        <w:rPr>
          <w:sz w:val="22"/>
          <w:szCs w:val="22"/>
          <w:lang w:val="mn-MN"/>
        </w:rPr>
      </w:pPr>
    </w:p>
    <w:p w14:paraId="0028AA39" w14:textId="77777777" w:rsidR="00FC4BB8" w:rsidRPr="00FC4BB8" w:rsidRDefault="00FC4BB8" w:rsidP="00FC4BB8">
      <w:pPr>
        <w:tabs>
          <w:tab w:val="left" w:pos="1155"/>
        </w:tabs>
        <w:jc w:val="both"/>
        <w:rPr>
          <w:sz w:val="22"/>
          <w:szCs w:val="22"/>
          <w:lang w:val="mn-MN"/>
        </w:rPr>
      </w:pPr>
    </w:p>
    <w:p w14:paraId="3316FA31" w14:textId="77777777" w:rsidR="00FC4BB8" w:rsidRPr="00FC4BB8" w:rsidRDefault="00FC4BB8" w:rsidP="00FC4BB8">
      <w:pPr>
        <w:tabs>
          <w:tab w:val="left" w:pos="1155"/>
        </w:tabs>
        <w:jc w:val="both"/>
        <w:rPr>
          <w:sz w:val="22"/>
          <w:szCs w:val="22"/>
          <w:lang w:val="mn-MN"/>
        </w:rPr>
      </w:pPr>
    </w:p>
    <w:p w14:paraId="1388E719"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 xml:space="preserve">ӨӨРИЙГӨӨ УДИРДАХ ХАНДЛАГЫГ САЙЖРУУЛАХ ЗӨВЛӨМЖ </w:t>
      </w:r>
    </w:p>
    <w:p w14:paraId="06165BEA" w14:textId="77777777" w:rsidR="00FC4BB8" w:rsidRPr="00FC4BB8" w:rsidRDefault="00FC4BB8" w:rsidP="00FC4BB8">
      <w:pPr>
        <w:tabs>
          <w:tab w:val="left" w:pos="1155"/>
        </w:tabs>
        <w:jc w:val="both"/>
        <w:rPr>
          <w:sz w:val="22"/>
          <w:szCs w:val="22"/>
          <w:lang w:val="mn-MN"/>
        </w:rPr>
      </w:pPr>
    </w:p>
    <w:p w14:paraId="22D0CB78"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Өөрийгөө удирдах хандлага  бүлгийн зургаан зан чанарын үзүүлэлтээс харахад удирдах түвшний ажилтнуудын хувьд ажлын төлөө хандлага, сэтгэл хөдлөлөө хянах чадвар зэрэг үзүүлэлтүүд илүү давамгай байна. Мөн өөдрөг үзэлтэй байдал, зорилгодоо хүрэх чин хүсэл эрмэлзэл зэрэг зан чанарууд тодорхой хэмжээнд төлөвшсөн нь ажиглагдлаа.</w:t>
      </w:r>
    </w:p>
    <w:p w14:paraId="3F1A7B8F" w14:textId="77777777" w:rsidR="00FC4BB8" w:rsidRPr="00FC4BB8" w:rsidRDefault="00FC4BB8" w:rsidP="00FC4BB8">
      <w:pPr>
        <w:tabs>
          <w:tab w:val="left" w:pos="1155"/>
        </w:tabs>
        <w:jc w:val="both"/>
        <w:rPr>
          <w:sz w:val="22"/>
          <w:szCs w:val="22"/>
          <w:lang w:val="mn-MN"/>
        </w:rPr>
      </w:pPr>
      <w:r w:rsidRPr="00FC4BB8">
        <w:rPr>
          <w:sz w:val="22"/>
          <w:szCs w:val="22"/>
          <w:lang w:val="mn-MN"/>
        </w:rPr>
        <w:t>Гэсэн хэдий ч өөртөө итгэлтэй байх, идэвх санаачилгатай хандлага зэрэг үзүүлэлтүүдийг цаашид хөгжүүлж, бэхжүүлэх шаардлага байна. Энэ нь манлайллын үр нөлөөг нэмэгдүүлж, шийдвэр гаргах зоримог байдал, стратегийн гүйцэтгэлийг сайжруулах үндэс болно.</w:t>
      </w:r>
    </w:p>
    <w:p w14:paraId="7602E2EE" w14:textId="77777777" w:rsidR="00FC4BB8" w:rsidRPr="00FC4BB8" w:rsidRDefault="00FC4BB8" w:rsidP="00FC4BB8">
      <w:pPr>
        <w:tabs>
          <w:tab w:val="left" w:pos="1155"/>
        </w:tabs>
        <w:jc w:val="both"/>
        <w:rPr>
          <w:sz w:val="22"/>
          <w:szCs w:val="22"/>
          <w:lang w:val="mn-MN"/>
        </w:rPr>
      </w:pPr>
    </w:p>
    <w:p w14:paraId="67C8B753" w14:textId="77777777" w:rsidR="00FC4BB8" w:rsidRPr="00FC4BB8" w:rsidRDefault="00FC4BB8" w:rsidP="00FC4BB8">
      <w:pPr>
        <w:tabs>
          <w:tab w:val="left" w:pos="1155"/>
        </w:tabs>
        <w:jc w:val="both"/>
        <w:rPr>
          <w:sz w:val="22"/>
          <w:szCs w:val="22"/>
          <w:lang w:val="mn-MN"/>
        </w:rPr>
      </w:pPr>
      <w:r w:rsidRPr="00FC4BB8">
        <w:rPr>
          <w:sz w:val="22"/>
          <w:szCs w:val="22"/>
          <w:lang w:val="mn-MN"/>
        </w:rPr>
        <w:t>Хөгжүүлэх зөвлөмжүүд:</w:t>
      </w:r>
    </w:p>
    <w:p w14:paraId="1A2DD687" w14:textId="77777777" w:rsidR="00FC4BB8" w:rsidRPr="00FC4BB8" w:rsidRDefault="00FC4BB8" w:rsidP="00FC4BB8">
      <w:pPr>
        <w:tabs>
          <w:tab w:val="left" w:pos="1155"/>
        </w:tabs>
        <w:jc w:val="both"/>
        <w:rPr>
          <w:sz w:val="22"/>
          <w:szCs w:val="22"/>
          <w:lang w:val="mn-MN"/>
        </w:rPr>
      </w:pPr>
    </w:p>
    <w:p w14:paraId="6B8BB7AE"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Өөртөө итгэх итгэлийг нэмэгдүүлэх:</w:t>
      </w:r>
    </w:p>
    <w:p w14:paraId="6A1288B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Coaching, mentoring хөтөлбөрт хамрагдах замаар  манлайллын арга барилп суралцах, өөртөө итгэх итгэлээ нэмэгдүүлэх </w:t>
      </w:r>
    </w:p>
    <w:p w14:paraId="6413D415"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Идэвх санаачилгыг дэмжих:</w:t>
      </w:r>
    </w:p>
    <w:p w14:paraId="67BC1047" w14:textId="77777777" w:rsidR="00FC4BB8" w:rsidRPr="00FC4BB8" w:rsidRDefault="00FC4BB8" w:rsidP="00FC4BB8">
      <w:pPr>
        <w:tabs>
          <w:tab w:val="left" w:pos="1155"/>
        </w:tabs>
        <w:jc w:val="both"/>
        <w:rPr>
          <w:sz w:val="22"/>
          <w:szCs w:val="22"/>
          <w:lang w:val="mn-MN"/>
        </w:rPr>
      </w:pPr>
      <w:r w:rsidRPr="00FC4BB8">
        <w:rPr>
          <w:sz w:val="22"/>
          <w:szCs w:val="22"/>
          <w:lang w:val="mn-MN"/>
        </w:rPr>
        <w:t>Шинэ санаачилга гаргах, төслийн хүрээнд удирдан оролцох боломжийг өргөжүүлэх.</w:t>
      </w:r>
    </w:p>
    <w:p w14:paraId="34C96E2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Ажлын зорилго, үнэт зүйлтэйгээ уялдсан урам зоригийн эх үүсвэрийг тодорхойлох </w:t>
      </w:r>
    </w:p>
    <w:p w14:paraId="2E93996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Өөдрөг хандлагыг бататгах:</w:t>
      </w:r>
    </w:p>
    <w:p w14:paraId="6F709F9D" w14:textId="77777777" w:rsidR="00FC4BB8" w:rsidRPr="00FC4BB8" w:rsidRDefault="00FC4BB8" w:rsidP="00FC4BB8">
      <w:pPr>
        <w:tabs>
          <w:tab w:val="left" w:pos="1155"/>
        </w:tabs>
        <w:jc w:val="both"/>
        <w:rPr>
          <w:sz w:val="22"/>
          <w:szCs w:val="22"/>
          <w:lang w:val="mn-MN"/>
        </w:rPr>
      </w:pPr>
      <w:r w:rsidRPr="00FC4BB8">
        <w:rPr>
          <w:sz w:val="22"/>
          <w:szCs w:val="22"/>
          <w:lang w:val="mn-MN"/>
        </w:rPr>
        <w:t>Сөрөг нөхцөлд эерэг сэтгэлгээг хадгалах дасгал хийж хэрэгжүүлэх, багаар ажиллах үед амжилтыг хамтдаа тэмдэглэх, эерэг дадал бий болгох. Сэтгэл хөдлөлийн уян хатан байдлыг хөгжүүлэх зорилгоор emotional resilience training эсвэл mindfulness сургалтанд хамрагдах.</w:t>
      </w:r>
    </w:p>
    <w:p w14:paraId="4EA847C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Зорилго төвтэй манлайллыг хөгжүүлэх:</w:t>
      </w:r>
    </w:p>
    <w:p w14:paraId="28D5FC40" w14:textId="77777777" w:rsidR="00FC4BB8" w:rsidRPr="00FC4BB8" w:rsidRDefault="00FC4BB8" w:rsidP="00FC4BB8">
      <w:pPr>
        <w:tabs>
          <w:tab w:val="left" w:pos="1155"/>
        </w:tabs>
        <w:jc w:val="both"/>
        <w:rPr>
          <w:sz w:val="22"/>
          <w:szCs w:val="22"/>
          <w:lang w:val="mn-MN"/>
        </w:rPr>
      </w:pPr>
      <w:r w:rsidRPr="00FC4BB8">
        <w:rPr>
          <w:sz w:val="22"/>
          <w:szCs w:val="22"/>
          <w:lang w:val="mn-MN"/>
        </w:rPr>
        <w:t>SMART зарчимд тулгуурлан зорилго тодорхойлох, хэрэгжилтийг хянах механизмыг тогтмолжуулах, богино болон дунд хугацааны зорилтод тулгуурласан үр дүнгийн үнэлгээг багийн түвшинд хэрэгжүүлэх.</w:t>
      </w:r>
    </w:p>
    <w:p w14:paraId="343AF91E"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Сэтгэл хөдлөлөө хянах чадварыг гүнзгийрүүлэх:</w:t>
      </w:r>
    </w:p>
    <w:p w14:paraId="5573D3E1" w14:textId="77777777" w:rsidR="00FC4BB8" w:rsidRPr="00FC4BB8" w:rsidRDefault="00FC4BB8" w:rsidP="00FC4BB8">
      <w:pPr>
        <w:tabs>
          <w:tab w:val="left" w:pos="1155"/>
        </w:tabs>
        <w:jc w:val="both"/>
        <w:rPr>
          <w:sz w:val="22"/>
          <w:szCs w:val="22"/>
          <w:lang w:val="mn-MN"/>
        </w:rPr>
      </w:pPr>
      <w:r w:rsidRPr="00FC4BB8">
        <w:rPr>
          <w:sz w:val="22"/>
          <w:szCs w:val="22"/>
          <w:lang w:val="mn-MN"/>
        </w:rPr>
        <w:t>Стрессийн нөхцөлд тайван, бодитой шийдвэр гаргах чадварыг хөгжүүлэх зорилгоор сэтгэл хөдлөлөө илэрхийдэх болон стресс менежмент сургалтад хамрагдах.</w:t>
      </w:r>
    </w:p>
    <w:p w14:paraId="579452B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70368A4D"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2.2.4 ӨӨРЧЛӨЛТИЙГ УДИРДАХ ХАНДЛАГА </w:t>
      </w:r>
    </w:p>
    <w:p w14:paraId="776498EA" w14:textId="77777777" w:rsidR="00FC4BB8" w:rsidRPr="00FC4BB8" w:rsidRDefault="00FC4BB8" w:rsidP="00FC4BB8">
      <w:pPr>
        <w:tabs>
          <w:tab w:val="left" w:pos="1155"/>
        </w:tabs>
        <w:jc w:val="both"/>
        <w:rPr>
          <w:sz w:val="22"/>
          <w:szCs w:val="22"/>
          <w:lang w:val="mn-MN"/>
        </w:rPr>
      </w:pPr>
    </w:p>
    <w:p w14:paraId="694B4D6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Өөрчлөлтийг удирдах хандлага гэдэг нь хувь хүний шинэ санаа, нөхцөл байдалд нээлттэй хандах, дасан зохицох, шинийг санаачлах болон хэрэгжүүлэх эрмэлзлэлтэй байдал бөгөөд хувь хүн хурдан хувьсаж буй орчинд үр дүнтэй ажиллах, шинэ сорилтод бүтээлчээр хандах, байгууллагын стратегийн өөрчлөлтийг дэмжихэд чухал нөлөө үзүүлдэг. </w:t>
      </w:r>
    </w:p>
    <w:p w14:paraId="08E56720" w14:textId="77777777" w:rsidR="00FC4BB8" w:rsidRPr="00FC4BB8" w:rsidRDefault="00FC4BB8" w:rsidP="00FC4BB8">
      <w:pPr>
        <w:tabs>
          <w:tab w:val="left" w:pos="1155"/>
        </w:tabs>
        <w:jc w:val="both"/>
        <w:rPr>
          <w:sz w:val="22"/>
          <w:szCs w:val="22"/>
          <w:lang w:val="mn-MN"/>
        </w:rPr>
      </w:pPr>
      <w:r w:rsidRPr="00FC4BB8">
        <w:rPr>
          <w:sz w:val="22"/>
          <w:szCs w:val="22"/>
          <w:lang w:val="mn-MN"/>
        </w:rPr>
        <w:t>Тус хандлага нь үйлдэлд чиглэсэн, дасан зохицдог, шинийг туршдаг, зөн совин алсын хараатай гэх 4 зан чанараас бүрдэнэ.  \Central test CTPI-үнэлгээ Technical manual\</w:t>
      </w:r>
    </w:p>
    <w:p w14:paraId="63B1F005" w14:textId="77777777" w:rsidR="00FC4BB8" w:rsidRPr="00FC4BB8" w:rsidRDefault="00FC4BB8" w:rsidP="00FC4BB8">
      <w:pPr>
        <w:tabs>
          <w:tab w:val="left" w:pos="1155"/>
        </w:tabs>
        <w:jc w:val="both"/>
        <w:rPr>
          <w:sz w:val="22"/>
          <w:szCs w:val="22"/>
          <w:lang w:val="mn-MN"/>
        </w:rPr>
      </w:pPr>
    </w:p>
    <w:p w14:paraId="3C51CEE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Тайлбар: Доорх хүснэгтэнд өөрчлөлтийг  удирдах хандлагыг бүрдүүлдэг 4 зан чанарын үзүүлэлтийн оноог дэлгэрэнгүй танилцуулж байна. Онооны тайлбар хэсэгт дундаж онооны тайлбар буюу тухайн байгууллагын зан чанарын үзүүлэлтээр илэрч буй онцлогийг тайлбарлаж сайжруулах зөвлөмжийн хамт хавсаргасан болно.  Зан чанарын үзүүлэлт оноонд сайн муу зан чанар гэсэн ойлголт  байхгүй бөгөөд зан чанарын онцлогыг илэрхийлдэг болохыг анхаарна уу.  </w:t>
      </w:r>
    </w:p>
    <w:p w14:paraId="297B3AA7" w14:textId="77777777" w:rsidR="00FC4BB8" w:rsidRPr="00FC4BB8" w:rsidRDefault="00FC4BB8" w:rsidP="00FC4BB8">
      <w:pPr>
        <w:tabs>
          <w:tab w:val="left" w:pos="1155"/>
        </w:tabs>
        <w:jc w:val="both"/>
        <w:rPr>
          <w:sz w:val="22"/>
          <w:szCs w:val="22"/>
          <w:lang w:val="mn-MN"/>
        </w:rPr>
      </w:pPr>
    </w:p>
    <w:p w14:paraId="7785DE2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Жич: Үнэлгээнд хамрагдагсадын дэлгэрэнгүй үр дүнг хавсралт хэсгээс  харна уу. </w:t>
      </w:r>
    </w:p>
    <w:p w14:paraId="65A75A13" w14:textId="77777777" w:rsidR="00FC4BB8" w:rsidRPr="00FC4BB8" w:rsidRDefault="00FC4BB8" w:rsidP="00FC4BB8">
      <w:pPr>
        <w:tabs>
          <w:tab w:val="left" w:pos="1155"/>
        </w:tabs>
        <w:jc w:val="both"/>
        <w:rPr>
          <w:sz w:val="22"/>
          <w:szCs w:val="22"/>
          <w:lang w:val="mn-MN"/>
        </w:rPr>
      </w:pPr>
    </w:p>
    <w:p w14:paraId="60376CD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4: Өөрчлөлтийг удирдах хандлагыг бүрдүүлдэг 4 зан чанарын үзүүлэлтийн дундаж онооны тайлбар сайжруулах зөвлөмж  </w:t>
      </w:r>
    </w:p>
    <w:p w14:paraId="495710B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Үзүүлэлт </w:t>
      </w:r>
      <w:r w:rsidRPr="00FC4BB8">
        <w:rPr>
          <w:sz w:val="22"/>
          <w:szCs w:val="22"/>
          <w:lang w:val="mn-MN"/>
        </w:rPr>
        <w:tab/>
        <w:t xml:space="preserve">Дундаж оноо </w:t>
      </w:r>
      <w:r w:rsidRPr="00FC4BB8">
        <w:rPr>
          <w:sz w:val="22"/>
          <w:szCs w:val="22"/>
          <w:lang w:val="mn-MN"/>
        </w:rPr>
        <w:tab/>
        <w:t xml:space="preserve">Хамгийн бага </w:t>
      </w:r>
      <w:r w:rsidRPr="00FC4BB8">
        <w:rPr>
          <w:sz w:val="22"/>
          <w:szCs w:val="22"/>
          <w:lang w:val="mn-MN"/>
        </w:rPr>
        <w:tab/>
        <w:t xml:space="preserve">Хамгийн их </w:t>
      </w:r>
      <w:r w:rsidRPr="00FC4BB8">
        <w:rPr>
          <w:sz w:val="22"/>
          <w:szCs w:val="22"/>
          <w:lang w:val="mn-MN"/>
        </w:rPr>
        <w:tab/>
        <w:t xml:space="preserve">Онооны </w:t>
      </w:r>
    </w:p>
    <w:p w14:paraId="2C29983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тайлбар </w:t>
      </w:r>
      <w:r w:rsidRPr="00FC4BB8">
        <w:rPr>
          <w:sz w:val="22"/>
          <w:szCs w:val="22"/>
          <w:lang w:val="mn-MN"/>
        </w:rPr>
        <w:tab/>
        <w:t xml:space="preserve">Сайжруулах зөвлөмж </w:t>
      </w:r>
    </w:p>
    <w:p w14:paraId="52C27936" w14:textId="77777777" w:rsidR="00FC4BB8" w:rsidRPr="00FC4BB8" w:rsidRDefault="00FC4BB8" w:rsidP="00FC4BB8">
      <w:pPr>
        <w:tabs>
          <w:tab w:val="left" w:pos="1155"/>
        </w:tabs>
        <w:jc w:val="both"/>
        <w:rPr>
          <w:sz w:val="22"/>
          <w:szCs w:val="22"/>
          <w:lang w:val="mn-MN"/>
        </w:rPr>
      </w:pPr>
    </w:p>
    <w:p w14:paraId="09B0DBAC"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Үйлдэлд чиглэсэн</w:t>
      </w:r>
      <w:r w:rsidRPr="00FC4BB8">
        <w:rPr>
          <w:sz w:val="22"/>
          <w:szCs w:val="22"/>
          <w:lang w:val="mn-MN"/>
        </w:rPr>
        <w:tab/>
        <w:t>3.2</w:t>
      </w:r>
      <w:r w:rsidRPr="00FC4BB8">
        <w:rPr>
          <w:sz w:val="22"/>
          <w:szCs w:val="22"/>
          <w:lang w:val="mn-MN"/>
        </w:rPr>
        <w:tab/>
        <w:t>0.3</w:t>
      </w:r>
      <w:r w:rsidRPr="00FC4BB8">
        <w:rPr>
          <w:sz w:val="22"/>
          <w:szCs w:val="22"/>
          <w:lang w:val="mn-MN"/>
        </w:rPr>
        <w:tab/>
        <w:t>4.7</w:t>
      </w:r>
      <w:r w:rsidRPr="00FC4BB8">
        <w:rPr>
          <w:sz w:val="22"/>
          <w:szCs w:val="22"/>
          <w:lang w:val="mn-MN"/>
        </w:rPr>
        <w:tab/>
        <w:t xml:space="preserve">Шинэ санаа гаргаж, төлөвлөх хэдий ч үйлдэлд шилжүүлэх, шуурхай хэрэгжүүлэх хандлага сул байх талтай. </w:t>
      </w:r>
    </w:p>
    <w:p w14:paraId="60E7FAC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r w:rsidRPr="00FC4BB8">
        <w:rPr>
          <w:sz w:val="22"/>
          <w:szCs w:val="22"/>
          <w:lang w:val="mn-MN"/>
        </w:rPr>
        <w:tab/>
      </w:r>
    </w:p>
    <w:p w14:paraId="3E8D4F7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Аливаа ажлыг төлөвлөх үедээ, цагийн хүрээ тогтоох, урт хугацааны зорилго,зорилттой уясан төлөвлөлт гаргах замаар сайжруулах боломжтой. </w:t>
      </w:r>
    </w:p>
    <w:p w14:paraId="4E2F06B0" w14:textId="77777777" w:rsidR="00FC4BB8" w:rsidRPr="00FC4BB8" w:rsidRDefault="00FC4BB8" w:rsidP="00FC4BB8">
      <w:pPr>
        <w:tabs>
          <w:tab w:val="left" w:pos="1155"/>
        </w:tabs>
        <w:jc w:val="both"/>
        <w:rPr>
          <w:sz w:val="22"/>
          <w:szCs w:val="22"/>
          <w:lang w:val="mn-MN"/>
        </w:rPr>
      </w:pPr>
    </w:p>
    <w:p w14:paraId="7D206214" w14:textId="77777777" w:rsidR="00FC4BB8" w:rsidRPr="00FC4BB8" w:rsidRDefault="00FC4BB8" w:rsidP="00FC4BB8">
      <w:pPr>
        <w:tabs>
          <w:tab w:val="left" w:pos="1155"/>
        </w:tabs>
        <w:jc w:val="both"/>
        <w:rPr>
          <w:sz w:val="22"/>
          <w:szCs w:val="22"/>
          <w:lang w:val="mn-MN"/>
        </w:rPr>
      </w:pPr>
      <w:r w:rsidRPr="00FC4BB8">
        <w:rPr>
          <w:sz w:val="22"/>
          <w:szCs w:val="22"/>
          <w:lang w:val="mn-MN"/>
        </w:rPr>
        <w:t>Дасан зохицдог</w:t>
      </w:r>
      <w:r w:rsidRPr="00FC4BB8">
        <w:rPr>
          <w:sz w:val="22"/>
          <w:szCs w:val="22"/>
          <w:lang w:val="mn-MN"/>
        </w:rPr>
        <w:tab/>
        <w:t>3.6</w:t>
      </w:r>
      <w:r w:rsidRPr="00FC4BB8">
        <w:rPr>
          <w:sz w:val="22"/>
          <w:szCs w:val="22"/>
          <w:lang w:val="mn-MN"/>
        </w:rPr>
        <w:tab/>
        <w:t>1.7</w:t>
      </w:r>
      <w:r w:rsidRPr="00FC4BB8">
        <w:rPr>
          <w:sz w:val="22"/>
          <w:szCs w:val="22"/>
          <w:lang w:val="mn-MN"/>
        </w:rPr>
        <w:tab/>
        <w:t>8.6</w:t>
      </w:r>
      <w:r w:rsidRPr="00FC4BB8">
        <w:rPr>
          <w:sz w:val="22"/>
          <w:szCs w:val="22"/>
          <w:lang w:val="mn-MN"/>
        </w:rPr>
        <w:tab/>
        <w:t xml:space="preserve">Шинэ нөхцөл, өөрчлөлтөд хэт болгоомжтой, эсэргүүцэлтэй ханддаг. Амархан дарамтанд ордог байх талтай. </w:t>
      </w:r>
      <w:r w:rsidRPr="00FC4BB8">
        <w:rPr>
          <w:sz w:val="22"/>
          <w:szCs w:val="22"/>
          <w:lang w:val="mn-MN"/>
        </w:rPr>
        <w:tab/>
        <w:t xml:space="preserve">Аливаад шинэ арга барилаар хандах гэж хичээх, өдөр бүр жижиг өөрчлөлтийн дадлыг хэрэгжүүлэх шаардлагатай. </w:t>
      </w:r>
    </w:p>
    <w:p w14:paraId="5E5F98CB" w14:textId="77777777" w:rsidR="00FC4BB8" w:rsidRPr="00FC4BB8" w:rsidRDefault="00FC4BB8" w:rsidP="00FC4BB8">
      <w:pPr>
        <w:tabs>
          <w:tab w:val="left" w:pos="1155"/>
        </w:tabs>
        <w:jc w:val="both"/>
        <w:rPr>
          <w:sz w:val="22"/>
          <w:szCs w:val="22"/>
          <w:lang w:val="mn-MN"/>
        </w:rPr>
      </w:pPr>
      <w:r w:rsidRPr="00FC4BB8">
        <w:rPr>
          <w:sz w:val="22"/>
          <w:szCs w:val="22"/>
          <w:lang w:val="mn-MN"/>
        </w:rPr>
        <w:t>Шинийг туршдаг</w:t>
      </w:r>
      <w:r w:rsidRPr="00FC4BB8">
        <w:rPr>
          <w:sz w:val="22"/>
          <w:szCs w:val="22"/>
          <w:lang w:val="mn-MN"/>
        </w:rPr>
        <w:tab/>
        <w:t>5.9</w:t>
      </w:r>
      <w:r w:rsidRPr="00FC4BB8">
        <w:rPr>
          <w:sz w:val="22"/>
          <w:szCs w:val="22"/>
          <w:lang w:val="mn-MN"/>
        </w:rPr>
        <w:tab/>
        <w:t>1.7</w:t>
      </w:r>
      <w:r w:rsidRPr="00FC4BB8">
        <w:rPr>
          <w:sz w:val="22"/>
          <w:szCs w:val="22"/>
          <w:lang w:val="mn-MN"/>
        </w:rPr>
        <w:tab/>
        <w:t>8.9</w:t>
      </w:r>
      <w:r w:rsidRPr="00FC4BB8">
        <w:rPr>
          <w:sz w:val="22"/>
          <w:szCs w:val="22"/>
          <w:lang w:val="mn-MN"/>
        </w:rPr>
        <w:tab/>
        <w:t xml:space="preserve">Шинэ санаа турших, аливааг өөр аргаар хийх зориг, сонирхол тодорхой хэмжээнд илэрдэг боловч тууштай, тогтмол шинийг туршигч байж чаддаггүй. </w:t>
      </w:r>
    </w:p>
    <w:p w14:paraId="1475839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r w:rsidRPr="00FC4BB8">
        <w:rPr>
          <w:sz w:val="22"/>
          <w:szCs w:val="22"/>
          <w:lang w:val="mn-MN"/>
        </w:rPr>
        <w:tab/>
        <w:t xml:space="preserve">Шинэ санал санаачлага гаргах ч гэлээ тогтвортой үргэлжлүүлэх чадварыг сайжруулах бодит зорилт болгон задлах замаар хэрэгжүүлж болно. </w:t>
      </w:r>
    </w:p>
    <w:p w14:paraId="7B45AAD1" w14:textId="77777777" w:rsidR="00FC4BB8" w:rsidRPr="00FC4BB8" w:rsidRDefault="00FC4BB8" w:rsidP="00FC4BB8">
      <w:pPr>
        <w:tabs>
          <w:tab w:val="left" w:pos="1155"/>
        </w:tabs>
        <w:jc w:val="both"/>
        <w:rPr>
          <w:sz w:val="22"/>
          <w:szCs w:val="22"/>
          <w:lang w:val="mn-MN"/>
        </w:rPr>
      </w:pPr>
      <w:r w:rsidRPr="00FC4BB8">
        <w:rPr>
          <w:sz w:val="22"/>
          <w:szCs w:val="22"/>
          <w:lang w:val="mn-MN"/>
        </w:rPr>
        <w:t>Зөн совин алсын хараатай</w:t>
      </w:r>
      <w:r w:rsidRPr="00FC4BB8">
        <w:rPr>
          <w:sz w:val="22"/>
          <w:szCs w:val="22"/>
          <w:lang w:val="mn-MN"/>
        </w:rPr>
        <w:tab/>
        <w:t>5.6</w:t>
      </w:r>
      <w:r w:rsidRPr="00FC4BB8">
        <w:rPr>
          <w:sz w:val="22"/>
          <w:szCs w:val="22"/>
          <w:lang w:val="mn-MN"/>
        </w:rPr>
        <w:tab/>
        <w:t>2.5</w:t>
      </w:r>
      <w:r w:rsidRPr="00FC4BB8">
        <w:rPr>
          <w:sz w:val="22"/>
          <w:szCs w:val="22"/>
          <w:lang w:val="mn-MN"/>
        </w:rPr>
        <w:tab/>
        <w:t>7.5</w:t>
      </w:r>
      <w:r w:rsidRPr="00FC4BB8">
        <w:rPr>
          <w:sz w:val="22"/>
          <w:szCs w:val="22"/>
          <w:lang w:val="mn-MN"/>
        </w:rPr>
        <w:tab/>
        <w:t xml:space="preserve">Хувь хүнд тодорхой түвшинд ирээдүйг төсөөлөх, урт хугацааны чиг баримжаа барих сэтгэлгээ байгаа ч тогтвортой биш, алсын хараа төлөвлөлт нь бодит байдалтай нийцэхгүй байж мэдэх талтай. </w:t>
      </w:r>
    </w:p>
    <w:p w14:paraId="3AB6FCE7" w14:textId="77777777" w:rsidR="00FC4BB8" w:rsidRPr="00FC4BB8" w:rsidRDefault="00FC4BB8" w:rsidP="00FC4BB8">
      <w:pPr>
        <w:tabs>
          <w:tab w:val="left" w:pos="1155"/>
        </w:tabs>
        <w:jc w:val="both"/>
        <w:rPr>
          <w:sz w:val="22"/>
          <w:szCs w:val="22"/>
          <w:lang w:val="mn-MN"/>
        </w:rPr>
      </w:pPr>
    </w:p>
    <w:p w14:paraId="1910EFD4" w14:textId="77777777" w:rsidR="00FC4BB8" w:rsidRPr="00FC4BB8" w:rsidRDefault="00FC4BB8" w:rsidP="00FC4BB8">
      <w:pPr>
        <w:tabs>
          <w:tab w:val="left" w:pos="1155"/>
        </w:tabs>
        <w:jc w:val="both"/>
        <w:rPr>
          <w:sz w:val="22"/>
          <w:szCs w:val="22"/>
          <w:lang w:val="mn-MN"/>
        </w:rPr>
      </w:pPr>
      <w:r w:rsidRPr="00FC4BB8">
        <w:rPr>
          <w:sz w:val="22"/>
          <w:szCs w:val="22"/>
          <w:lang w:val="mn-MN"/>
        </w:rPr>
        <w:tab/>
        <w:t xml:space="preserve">Аливаад тууштай байх, багийг чиглүүлэх манлайлалд суралцах замаар сайжруулах, ирээдүйн дүр зургийг тодорхойлж, зорилгодоо төвлөрөх. </w:t>
      </w:r>
    </w:p>
    <w:p w14:paraId="39CD5D8D" w14:textId="77777777" w:rsidR="00FC4BB8" w:rsidRPr="00FC4BB8" w:rsidRDefault="00FC4BB8" w:rsidP="00FC4BB8">
      <w:pPr>
        <w:tabs>
          <w:tab w:val="left" w:pos="1155"/>
        </w:tabs>
        <w:jc w:val="both"/>
        <w:rPr>
          <w:sz w:val="22"/>
          <w:szCs w:val="22"/>
          <w:lang w:val="mn-MN"/>
        </w:rPr>
      </w:pPr>
    </w:p>
    <w:p w14:paraId="168AB348" w14:textId="77777777" w:rsidR="00FC4BB8" w:rsidRPr="00FC4BB8" w:rsidRDefault="00FC4BB8" w:rsidP="00FC4BB8">
      <w:pPr>
        <w:tabs>
          <w:tab w:val="left" w:pos="1155"/>
        </w:tabs>
        <w:jc w:val="both"/>
        <w:rPr>
          <w:sz w:val="22"/>
          <w:szCs w:val="22"/>
          <w:lang w:val="mn-MN"/>
        </w:rPr>
      </w:pPr>
    </w:p>
    <w:p w14:paraId="620C887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Өөрчлөлтийг удирдах хандлагыг бүрдүүлдэг 4 зан чанарын үзүүлэлтийн график </w:t>
      </w:r>
    </w:p>
    <w:p w14:paraId="15DBA5EE" w14:textId="77777777" w:rsidR="00FC4BB8" w:rsidRPr="00FC4BB8" w:rsidRDefault="00FC4BB8" w:rsidP="00FC4BB8">
      <w:pPr>
        <w:tabs>
          <w:tab w:val="left" w:pos="1155"/>
        </w:tabs>
        <w:jc w:val="both"/>
        <w:rPr>
          <w:sz w:val="22"/>
          <w:szCs w:val="22"/>
          <w:lang w:val="mn-MN"/>
        </w:rPr>
      </w:pPr>
    </w:p>
    <w:p w14:paraId="2679627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19C45D1C" w14:textId="77777777" w:rsidR="00FC4BB8" w:rsidRPr="00FC4BB8" w:rsidRDefault="00FC4BB8" w:rsidP="00FC4BB8">
      <w:pPr>
        <w:tabs>
          <w:tab w:val="left" w:pos="1155"/>
        </w:tabs>
        <w:jc w:val="both"/>
        <w:rPr>
          <w:sz w:val="22"/>
          <w:szCs w:val="22"/>
          <w:lang w:val="mn-MN"/>
        </w:rPr>
      </w:pPr>
    </w:p>
    <w:p w14:paraId="1D34ACC7" w14:textId="77777777" w:rsidR="00FC4BB8" w:rsidRPr="00FC4BB8" w:rsidRDefault="00FC4BB8" w:rsidP="00FC4BB8">
      <w:pPr>
        <w:tabs>
          <w:tab w:val="left" w:pos="1155"/>
        </w:tabs>
        <w:jc w:val="both"/>
        <w:rPr>
          <w:sz w:val="22"/>
          <w:szCs w:val="22"/>
          <w:lang w:val="mn-MN"/>
        </w:rPr>
      </w:pPr>
    </w:p>
    <w:p w14:paraId="08D50B3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ӨӨРЧЛӨЛТИЙГ УДИРДАХ ХАНДЛАГЫГ САЙЖРУУЛАХ ЗӨВЛӨМЖ </w:t>
      </w:r>
    </w:p>
    <w:p w14:paraId="701BE3F1" w14:textId="77777777" w:rsidR="00FC4BB8" w:rsidRPr="00FC4BB8" w:rsidRDefault="00FC4BB8" w:rsidP="00FC4BB8">
      <w:pPr>
        <w:tabs>
          <w:tab w:val="left" w:pos="1155"/>
        </w:tabs>
        <w:jc w:val="both"/>
        <w:rPr>
          <w:sz w:val="22"/>
          <w:szCs w:val="22"/>
          <w:lang w:val="mn-MN"/>
        </w:rPr>
      </w:pPr>
    </w:p>
    <w:p w14:paraId="79047FC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Өөрчлөлтийг удирдах хандлага  бүлгийн онооны дүнгээс үзэхэд ажилтнуудын шинэ зүйлд санаачлагатай ханддаг, зөн совин, алсын хараатай байдал өндөр түвшинд хөгжсөн байна. Харин эсрэгээрээ шинэ нөхцөл байдалд дасан зохицох чадвар, шийдвэрийг шууд үйлдэл болгон хэрэгжүүлэх чадвар харьцангуй сул байна. </w:t>
      </w:r>
    </w:p>
    <w:p w14:paraId="3CA6A612" w14:textId="77777777" w:rsidR="00FC4BB8" w:rsidRPr="00FC4BB8" w:rsidRDefault="00FC4BB8" w:rsidP="00FC4BB8">
      <w:pPr>
        <w:tabs>
          <w:tab w:val="left" w:pos="1155"/>
        </w:tabs>
        <w:jc w:val="both"/>
        <w:rPr>
          <w:sz w:val="22"/>
          <w:szCs w:val="22"/>
          <w:lang w:val="mn-MN"/>
        </w:rPr>
      </w:pPr>
      <w:r w:rsidRPr="00FC4BB8">
        <w:rPr>
          <w:sz w:val="22"/>
          <w:szCs w:val="22"/>
          <w:lang w:val="mn-MN"/>
        </w:rPr>
        <w:t>Энэхүү бүлгийн үзүүлэлт нь хувь хүний өөрчлөлт, шинэчлэлд дасан зохицох, эрсдэл үүрч, тодорхойгүй нөхцөлд шийдвэр гаргах сэтгэлзүйн уян хатан байдал болон гүйцэтгэлийн хурдыг илэрхийлдэг.</w:t>
      </w:r>
    </w:p>
    <w:p w14:paraId="603DE3F8" w14:textId="77777777" w:rsidR="00FC4BB8" w:rsidRPr="00FC4BB8" w:rsidRDefault="00FC4BB8" w:rsidP="00FC4BB8">
      <w:pPr>
        <w:tabs>
          <w:tab w:val="left" w:pos="1155"/>
        </w:tabs>
        <w:jc w:val="both"/>
        <w:rPr>
          <w:sz w:val="22"/>
          <w:szCs w:val="22"/>
          <w:lang w:val="mn-MN"/>
        </w:rPr>
      </w:pPr>
    </w:p>
    <w:p w14:paraId="415F7C5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Хөгжүүлэх зөвлөмжүүд: </w:t>
      </w:r>
    </w:p>
    <w:p w14:paraId="0732920B" w14:textId="77777777" w:rsidR="00FC4BB8" w:rsidRPr="00FC4BB8" w:rsidRDefault="00FC4BB8" w:rsidP="00FC4BB8">
      <w:pPr>
        <w:tabs>
          <w:tab w:val="left" w:pos="1155"/>
        </w:tabs>
        <w:jc w:val="both"/>
        <w:rPr>
          <w:sz w:val="22"/>
          <w:szCs w:val="22"/>
          <w:lang w:val="mn-MN"/>
        </w:rPr>
      </w:pPr>
    </w:p>
    <w:p w14:paraId="3A196173"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Өөрчлөлтөд дасан зохицох чадварыг нэмэгдүүлэх:</w:t>
      </w:r>
    </w:p>
    <w:p w14:paraId="7ABC4E1E" w14:textId="77777777" w:rsidR="00FC4BB8" w:rsidRPr="00FC4BB8" w:rsidRDefault="00FC4BB8" w:rsidP="00FC4BB8">
      <w:pPr>
        <w:tabs>
          <w:tab w:val="left" w:pos="1155"/>
        </w:tabs>
        <w:jc w:val="both"/>
        <w:rPr>
          <w:sz w:val="22"/>
          <w:szCs w:val="22"/>
          <w:lang w:val="mn-MN"/>
        </w:rPr>
      </w:pPr>
      <w:r w:rsidRPr="00FC4BB8">
        <w:rPr>
          <w:sz w:val="22"/>
          <w:szCs w:val="22"/>
          <w:lang w:val="mn-MN"/>
        </w:rPr>
        <w:t>Өөрчлөлтийг аюул бус боломж гэж хүлээн авах сэтгэлзүйн хандлагыг төлөвшүүлэх сургалтад хамрагдах.</w:t>
      </w:r>
    </w:p>
    <w:p w14:paraId="250DD0D5" w14:textId="77777777" w:rsidR="00FC4BB8" w:rsidRPr="00FC4BB8" w:rsidRDefault="00FC4BB8" w:rsidP="00FC4BB8">
      <w:pPr>
        <w:tabs>
          <w:tab w:val="left" w:pos="1155"/>
        </w:tabs>
        <w:jc w:val="both"/>
        <w:rPr>
          <w:sz w:val="22"/>
          <w:szCs w:val="22"/>
          <w:lang w:val="mn-MN"/>
        </w:rPr>
      </w:pPr>
      <w:r w:rsidRPr="00FC4BB8">
        <w:rPr>
          <w:sz w:val="22"/>
          <w:szCs w:val="22"/>
          <w:lang w:val="mn-MN"/>
        </w:rPr>
        <w:t>Туршилт, шинэ санаачилга бүхий жижиг төсөл,  ажлуудад оролцож, тодорхойгүй нөхцөлд шийдвэр гаргах дадал бий болгох.</w:t>
      </w:r>
    </w:p>
    <w:p w14:paraId="1E113FA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Шийдвэрийг үйлдэл болгон хэрэгжүүлэх чадварыг сайжруулах:</w:t>
      </w:r>
    </w:p>
    <w:p w14:paraId="16C33C44" w14:textId="77777777" w:rsidR="00FC4BB8" w:rsidRPr="00FC4BB8" w:rsidRDefault="00FC4BB8" w:rsidP="00FC4BB8">
      <w:pPr>
        <w:tabs>
          <w:tab w:val="left" w:pos="1155"/>
        </w:tabs>
        <w:jc w:val="both"/>
        <w:rPr>
          <w:sz w:val="22"/>
          <w:szCs w:val="22"/>
          <w:lang w:val="mn-MN"/>
        </w:rPr>
      </w:pPr>
      <w:r w:rsidRPr="00FC4BB8">
        <w:rPr>
          <w:sz w:val="22"/>
          <w:szCs w:val="22"/>
          <w:lang w:val="mn-MN"/>
        </w:rPr>
        <w:t>“80/20” зарчим буюу мэдээллийн тодорхой түвшинд хүрмэгц шийдвэр гаргаж, туршилтаар хэрэгжүүлэх дадал хэвшүүлэх, зорилгыг богино хугацааны үйлдэл болгон төлөвлөж, хэрэгжилтийг хэмжих KPI системийг ашиглах.</w:t>
      </w:r>
    </w:p>
    <w:p w14:paraId="5AEBAD55"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Алсын хараа ба зөн совинг бодит төлөвлөгөөтэй уялдуулах:</w:t>
      </w:r>
    </w:p>
    <w:p w14:paraId="1E656B4D" w14:textId="77777777" w:rsidR="00FC4BB8" w:rsidRPr="00FC4BB8" w:rsidRDefault="00FC4BB8" w:rsidP="00FC4BB8">
      <w:pPr>
        <w:tabs>
          <w:tab w:val="left" w:pos="1155"/>
        </w:tabs>
        <w:jc w:val="both"/>
        <w:rPr>
          <w:sz w:val="22"/>
          <w:szCs w:val="22"/>
          <w:lang w:val="mn-MN"/>
        </w:rPr>
      </w:pPr>
      <w:r w:rsidRPr="00FC4BB8">
        <w:rPr>
          <w:sz w:val="22"/>
          <w:szCs w:val="22"/>
          <w:lang w:val="mn-MN"/>
        </w:rPr>
        <w:t>Стратегийн зорилгыг тодорхой, хэмжигдэхүйц алхмуудад хувааж, хэрэгжилтийн хяналтыг тогтмолжуулах, багийн түвшинд шинэ санааг бодитоор хэрэгжүүлэхийн тулд хариуцлага, хугацаа хянах менежментийг сайжруулах.</w:t>
      </w:r>
    </w:p>
    <w:p w14:paraId="33D21F26" w14:textId="77777777" w:rsidR="00FC4BB8" w:rsidRPr="00FC4BB8" w:rsidRDefault="00FC4BB8" w:rsidP="00FC4BB8">
      <w:pPr>
        <w:tabs>
          <w:tab w:val="left" w:pos="1155"/>
        </w:tabs>
        <w:jc w:val="both"/>
        <w:rPr>
          <w:sz w:val="22"/>
          <w:szCs w:val="22"/>
          <w:lang w:val="mn-MN"/>
        </w:rPr>
      </w:pPr>
    </w:p>
    <w:p w14:paraId="1F01B4CC" w14:textId="77777777" w:rsidR="00FC4BB8" w:rsidRPr="00FC4BB8" w:rsidRDefault="00FC4BB8" w:rsidP="00FC4BB8">
      <w:pPr>
        <w:tabs>
          <w:tab w:val="left" w:pos="1155"/>
        </w:tabs>
        <w:jc w:val="both"/>
        <w:rPr>
          <w:sz w:val="22"/>
          <w:szCs w:val="22"/>
          <w:lang w:val="mn-MN"/>
        </w:rPr>
      </w:pPr>
    </w:p>
    <w:p w14:paraId="1F81AE3C" w14:textId="77777777" w:rsidR="00FC4BB8" w:rsidRPr="00FC4BB8" w:rsidRDefault="00FC4BB8" w:rsidP="00FC4BB8">
      <w:pPr>
        <w:tabs>
          <w:tab w:val="left" w:pos="1155"/>
        </w:tabs>
        <w:jc w:val="both"/>
        <w:rPr>
          <w:sz w:val="22"/>
          <w:szCs w:val="22"/>
          <w:lang w:val="mn-MN"/>
        </w:rPr>
      </w:pPr>
    </w:p>
    <w:p w14:paraId="4D05E925"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3.МЕНЕЖЕРИЙН ХЭВ МАЯГИЙН  ҮЗҮҮЛЭЛТ</w:t>
      </w:r>
    </w:p>
    <w:p w14:paraId="76CE16D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5B50281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Менежерийн хэв маяг гэдэг нь тухайн хүний удирдлагын чиг үүргийг хэрхэн гүйцэтгэдэг, шийдвэр гаргах, бусдад нөлөөлөх, зорилго тодорхойлох, өөрчлөлтийг удирдах зэрэгт хэрхэн ханддаг сэтгэлгээ, зан чанаруудын хослолыг хэлдэг. </w:t>
      </w:r>
    </w:p>
    <w:p w14:paraId="2D1F4530" w14:textId="77777777" w:rsidR="00FC4BB8" w:rsidRPr="00FC4BB8" w:rsidRDefault="00FC4BB8" w:rsidP="00FC4BB8">
      <w:pPr>
        <w:tabs>
          <w:tab w:val="left" w:pos="1155"/>
        </w:tabs>
        <w:jc w:val="both"/>
        <w:rPr>
          <w:sz w:val="22"/>
          <w:szCs w:val="22"/>
          <w:lang w:val="mn-MN"/>
        </w:rPr>
      </w:pPr>
    </w:p>
    <w:p w14:paraId="23AE10D1"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Гүйцэтгэгч хэв маягийн менежер </w:t>
      </w:r>
    </w:p>
    <w:p w14:paraId="67C7D540"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Манлайлагч хэв маягийн менежер</w:t>
      </w:r>
    </w:p>
    <w:p w14:paraId="784CE258"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Энтерпрайнер хэв маягийн менежер </w:t>
      </w:r>
    </w:p>
    <w:p w14:paraId="389451F7"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Төслийн менежер</w:t>
      </w:r>
    </w:p>
    <w:p w14:paraId="2D193E48"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Хамгаалагч хэв маягийн менежер </w:t>
      </w:r>
    </w:p>
    <w:p w14:paraId="3C7729EC"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Стратегч хэв маягийн менежер </w:t>
      </w:r>
    </w:p>
    <w:p w14:paraId="42900D70"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Идэвхжүүлэгч хэв маягийн менежер гэх 7 хэв маяг байна. </w:t>
      </w:r>
    </w:p>
    <w:p w14:paraId="2B605F3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2B30F561" w14:textId="77777777" w:rsidR="00FC4BB8" w:rsidRPr="00FC4BB8" w:rsidRDefault="00FC4BB8" w:rsidP="00FC4BB8">
      <w:pPr>
        <w:tabs>
          <w:tab w:val="left" w:pos="1155"/>
        </w:tabs>
        <w:jc w:val="both"/>
        <w:rPr>
          <w:sz w:val="22"/>
          <w:szCs w:val="22"/>
          <w:lang w:val="mn-MN"/>
        </w:rPr>
      </w:pPr>
      <w:r w:rsidRPr="00FC4BB8">
        <w:rPr>
          <w:sz w:val="22"/>
          <w:szCs w:val="22"/>
          <w:lang w:val="mn-MN"/>
        </w:rPr>
        <w:t>3.1 МЕНЕЖЕРИЙН ХЭВ МАЯГ</w:t>
      </w:r>
    </w:p>
    <w:p w14:paraId="10425984" w14:textId="77777777" w:rsidR="00FC4BB8" w:rsidRPr="00FC4BB8" w:rsidRDefault="00FC4BB8" w:rsidP="00FC4BB8">
      <w:pPr>
        <w:tabs>
          <w:tab w:val="left" w:pos="1155"/>
        </w:tabs>
        <w:jc w:val="both"/>
        <w:rPr>
          <w:sz w:val="22"/>
          <w:szCs w:val="22"/>
          <w:lang w:val="mn-MN"/>
        </w:rPr>
      </w:pPr>
    </w:p>
    <w:p w14:paraId="65995195" w14:textId="77777777" w:rsidR="00FC4BB8" w:rsidRPr="00FC4BB8" w:rsidRDefault="00FC4BB8" w:rsidP="00FC4BB8">
      <w:pPr>
        <w:tabs>
          <w:tab w:val="left" w:pos="1155"/>
        </w:tabs>
        <w:jc w:val="both"/>
        <w:rPr>
          <w:sz w:val="22"/>
          <w:szCs w:val="22"/>
          <w:lang w:val="mn-MN"/>
        </w:rPr>
      </w:pPr>
    </w:p>
    <w:p w14:paraId="45DBA25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5: Менежерийн 7 хэв маягийн дундаж онооны тайлбар </w:t>
      </w:r>
    </w:p>
    <w:p w14:paraId="15EEA118" w14:textId="77777777" w:rsidR="00FC4BB8" w:rsidRPr="00FC4BB8" w:rsidRDefault="00FC4BB8" w:rsidP="00FC4BB8">
      <w:pPr>
        <w:tabs>
          <w:tab w:val="left" w:pos="1155"/>
        </w:tabs>
        <w:jc w:val="both"/>
        <w:rPr>
          <w:sz w:val="22"/>
          <w:szCs w:val="22"/>
          <w:lang w:val="mn-MN"/>
        </w:rPr>
      </w:pPr>
    </w:p>
    <w:p w14:paraId="7EA6DAE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Менежерийн хэв маяг </w:t>
      </w:r>
      <w:r w:rsidRPr="00FC4BB8">
        <w:rPr>
          <w:sz w:val="22"/>
          <w:szCs w:val="22"/>
          <w:lang w:val="mn-MN"/>
        </w:rPr>
        <w:tab/>
        <w:t xml:space="preserve">Дундаж оноо </w:t>
      </w:r>
      <w:r w:rsidRPr="00FC4BB8">
        <w:rPr>
          <w:sz w:val="22"/>
          <w:szCs w:val="22"/>
          <w:lang w:val="mn-MN"/>
        </w:rPr>
        <w:tab/>
        <w:t xml:space="preserve">Хамгийн бага </w:t>
      </w:r>
      <w:r w:rsidRPr="00FC4BB8">
        <w:rPr>
          <w:sz w:val="22"/>
          <w:szCs w:val="22"/>
          <w:lang w:val="mn-MN"/>
        </w:rPr>
        <w:tab/>
        <w:t xml:space="preserve">Хамгийн их </w:t>
      </w:r>
    </w:p>
    <w:p w14:paraId="6227B650" w14:textId="77777777" w:rsidR="00FC4BB8" w:rsidRPr="00FC4BB8" w:rsidRDefault="00FC4BB8" w:rsidP="00FC4BB8">
      <w:pPr>
        <w:tabs>
          <w:tab w:val="left" w:pos="1155"/>
        </w:tabs>
        <w:jc w:val="both"/>
        <w:rPr>
          <w:sz w:val="22"/>
          <w:szCs w:val="22"/>
          <w:lang w:val="mn-MN"/>
        </w:rPr>
      </w:pPr>
      <w:r w:rsidRPr="00FC4BB8">
        <w:rPr>
          <w:sz w:val="22"/>
          <w:szCs w:val="22"/>
          <w:lang w:val="mn-MN"/>
        </w:rPr>
        <w:tab/>
        <w:t xml:space="preserve">Дундаж онооны тайлбар </w:t>
      </w:r>
    </w:p>
    <w:p w14:paraId="288A0D7B" w14:textId="77777777" w:rsidR="00FC4BB8" w:rsidRPr="00FC4BB8" w:rsidRDefault="00FC4BB8" w:rsidP="00FC4BB8">
      <w:pPr>
        <w:tabs>
          <w:tab w:val="left" w:pos="1155"/>
        </w:tabs>
        <w:jc w:val="both"/>
        <w:rPr>
          <w:sz w:val="22"/>
          <w:szCs w:val="22"/>
          <w:lang w:val="mn-MN"/>
        </w:rPr>
      </w:pPr>
      <w:r w:rsidRPr="00FC4BB8">
        <w:rPr>
          <w:sz w:val="22"/>
          <w:szCs w:val="22"/>
          <w:lang w:val="mn-MN"/>
        </w:rPr>
        <w:t>Гүйцэтгэгч хэв маягийн менежер</w:t>
      </w:r>
      <w:r w:rsidRPr="00FC4BB8">
        <w:rPr>
          <w:sz w:val="22"/>
          <w:szCs w:val="22"/>
          <w:lang w:val="mn-MN"/>
        </w:rPr>
        <w:tab/>
        <w:t>59.6</w:t>
      </w:r>
      <w:r w:rsidRPr="00FC4BB8">
        <w:rPr>
          <w:sz w:val="22"/>
          <w:szCs w:val="22"/>
          <w:lang w:val="mn-MN"/>
        </w:rPr>
        <w:tab/>
        <w:t>45.7</w:t>
      </w:r>
      <w:r w:rsidRPr="00FC4BB8">
        <w:rPr>
          <w:sz w:val="22"/>
          <w:szCs w:val="22"/>
          <w:lang w:val="mn-MN"/>
        </w:rPr>
        <w:tab/>
        <w:t>76.5</w:t>
      </w:r>
      <w:r w:rsidRPr="00FC4BB8">
        <w:rPr>
          <w:sz w:val="22"/>
          <w:szCs w:val="22"/>
          <w:lang w:val="mn-MN"/>
        </w:rPr>
        <w:tab/>
        <w:t>Аливаа даалгаврыг төлөвлөсөн ёсоор тууштай биелүүлэх, хэрэгжилтийг хангадаг ч үйл ажиллагааны тасралтгүй байдлыг хадгалах өдөр тутмын ажлыг үр дүнтэй гүйцэтгэх тал дээр анхаарах шаардлагатай.</w:t>
      </w:r>
    </w:p>
    <w:p w14:paraId="5333E92C" w14:textId="77777777" w:rsidR="00FC4BB8" w:rsidRPr="00FC4BB8" w:rsidRDefault="00FC4BB8" w:rsidP="00FC4BB8">
      <w:pPr>
        <w:tabs>
          <w:tab w:val="left" w:pos="1155"/>
        </w:tabs>
        <w:jc w:val="both"/>
        <w:rPr>
          <w:sz w:val="22"/>
          <w:szCs w:val="22"/>
          <w:lang w:val="mn-MN"/>
        </w:rPr>
      </w:pPr>
    </w:p>
    <w:p w14:paraId="09850D6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505F3E9E" w14:textId="77777777" w:rsidR="00FC4BB8" w:rsidRPr="00FC4BB8" w:rsidRDefault="00FC4BB8" w:rsidP="00FC4BB8">
      <w:pPr>
        <w:tabs>
          <w:tab w:val="left" w:pos="1155"/>
        </w:tabs>
        <w:jc w:val="both"/>
        <w:rPr>
          <w:sz w:val="22"/>
          <w:szCs w:val="22"/>
          <w:lang w:val="mn-MN"/>
        </w:rPr>
      </w:pPr>
      <w:r w:rsidRPr="00FC4BB8">
        <w:rPr>
          <w:sz w:val="22"/>
          <w:szCs w:val="22"/>
          <w:lang w:val="mn-MN"/>
        </w:rPr>
        <w:t>Манлайлагч хэв маягийн менежер</w:t>
      </w:r>
      <w:r w:rsidRPr="00FC4BB8">
        <w:rPr>
          <w:sz w:val="22"/>
          <w:szCs w:val="22"/>
          <w:lang w:val="mn-MN"/>
        </w:rPr>
        <w:tab/>
        <w:t>56.8</w:t>
      </w:r>
      <w:r w:rsidRPr="00FC4BB8">
        <w:rPr>
          <w:sz w:val="22"/>
          <w:szCs w:val="22"/>
          <w:lang w:val="mn-MN"/>
        </w:rPr>
        <w:tab/>
        <w:t>42.2</w:t>
      </w:r>
      <w:r w:rsidRPr="00FC4BB8">
        <w:rPr>
          <w:sz w:val="22"/>
          <w:szCs w:val="22"/>
          <w:lang w:val="mn-MN"/>
        </w:rPr>
        <w:tab/>
        <w:t>68.5</w:t>
      </w:r>
      <w:r w:rsidRPr="00FC4BB8">
        <w:rPr>
          <w:sz w:val="22"/>
          <w:szCs w:val="22"/>
          <w:lang w:val="mn-MN"/>
        </w:rPr>
        <w:tab/>
        <w:t xml:space="preserve">Хүмүүсийг манлайлах, хамт олныг чиглүүлэх манлайлагч ч гэлээ өөртөө итгэх байдал, бусдад итгэл төрүүлэх, бат бөх харилцаа тогтоох зэргийг сайжруулах шаардлага ажиглагддаг. </w:t>
      </w:r>
    </w:p>
    <w:p w14:paraId="70F22151" w14:textId="77777777" w:rsidR="00FC4BB8" w:rsidRPr="00FC4BB8" w:rsidRDefault="00FC4BB8" w:rsidP="00FC4BB8">
      <w:pPr>
        <w:tabs>
          <w:tab w:val="left" w:pos="1155"/>
        </w:tabs>
        <w:jc w:val="both"/>
        <w:rPr>
          <w:sz w:val="22"/>
          <w:szCs w:val="22"/>
          <w:lang w:val="mn-MN"/>
        </w:rPr>
      </w:pPr>
    </w:p>
    <w:p w14:paraId="13F50C2D" w14:textId="77777777" w:rsidR="00FC4BB8" w:rsidRPr="00FC4BB8" w:rsidRDefault="00FC4BB8" w:rsidP="00FC4BB8">
      <w:pPr>
        <w:tabs>
          <w:tab w:val="left" w:pos="1155"/>
        </w:tabs>
        <w:jc w:val="both"/>
        <w:rPr>
          <w:sz w:val="22"/>
          <w:szCs w:val="22"/>
          <w:lang w:val="mn-MN"/>
        </w:rPr>
      </w:pPr>
    </w:p>
    <w:p w14:paraId="3AE0D59E" w14:textId="77777777" w:rsidR="00FC4BB8" w:rsidRPr="00FC4BB8" w:rsidRDefault="00FC4BB8" w:rsidP="00FC4BB8">
      <w:pPr>
        <w:tabs>
          <w:tab w:val="left" w:pos="1155"/>
        </w:tabs>
        <w:jc w:val="both"/>
        <w:rPr>
          <w:sz w:val="22"/>
          <w:szCs w:val="22"/>
          <w:lang w:val="mn-MN"/>
        </w:rPr>
      </w:pPr>
    </w:p>
    <w:p w14:paraId="5E6FDBDF" w14:textId="77777777" w:rsidR="00FC4BB8" w:rsidRPr="00FC4BB8" w:rsidRDefault="00FC4BB8" w:rsidP="00FC4BB8">
      <w:pPr>
        <w:tabs>
          <w:tab w:val="left" w:pos="1155"/>
        </w:tabs>
        <w:jc w:val="both"/>
        <w:rPr>
          <w:sz w:val="22"/>
          <w:szCs w:val="22"/>
          <w:lang w:val="mn-MN"/>
        </w:rPr>
      </w:pPr>
      <w:r w:rsidRPr="00FC4BB8">
        <w:rPr>
          <w:sz w:val="22"/>
          <w:szCs w:val="22"/>
          <w:lang w:val="mn-MN"/>
        </w:rPr>
        <w:t>Энтерпрайнер хэв маягийн менежер</w:t>
      </w:r>
      <w:r w:rsidRPr="00FC4BB8">
        <w:rPr>
          <w:sz w:val="22"/>
          <w:szCs w:val="22"/>
          <w:lang w:val="mn-MN"/>
        </w:rPr>
        <w:tab/>
        <w:t>57.1</w:t>
      </w:r>
      <w:r w:rsidRPr="00FC4BB8">
        <w:rPr>
          <w:sz w:val="22"/>
          <w:szCs w:val="22"/>
          <w:lang w:val="mn-MN"/>
        </w:rPr>
        <w:tab/>
        <w:t>43.1</w:t>
      </w:r>
      <w:r w:rsidRPr="00FC4BB8">
        <w:rPr>
          <w:sz w:val="22"/>
          <w:szCs w:val="22"/>
          <w:lang w:val="mn-MN"/>
        </w:rPr>
        <w:tab/>
        <w:t>79.9</w:t>
      </w:r>
      <w:r w:rsidRPr="00FC4BB8">
        <w:rPr>
          <w:sz w:val="22"/>
          <w:szCs w:val="22"/>
          <w:lang w:val="mn-MN"/>
        </w:rPr>
        <w:tab/>
        <w:t xml:space="preserve">Бизнесийн боломж эрэлхийлэх, эрсдэлийг тооцож шийдвэр гаргах, зах зээлийн орчинд уян хатан ажиллах чадвартай чбодлогын түвшинд хөгжүүлэх хэрэгжүүлэх шаардлагатай байна. </w:t>
      </w:r>
    </w:p>
    <w:p w14:paraId="0452F32D" w14:textId="77777777" w:rsidR="00FC4BB8" w:rsidRPr="00FC4BB8" w:rsidRDefault="00FC4BB8" w:rsidP="00FC4BB8">
      <w:pPr>
        <w:tabs>
          <w:tab w:val="left" w:pos="1155"/>
        </w:tabs>
        <w:jc w:val="both"/>
        <w:rPr>
          <w:sz w:val="22"/>
          <w:szCs w:val="22"/>
          <w:lang w:val="mn-MN"/>
        </w:rPr>
      </w:pPr>
    </w:p>
    <w:p w14:paraId="7D47ADCE" w14:textId="77777777" w:rsidR="00FC4BB8" w:rsidRPr="00FC4BB8" w:rsidRDefault="00FC4BB8" w:rsidP="00FC4BB8">
      <w:pPr>
        <w:tabs>
          <w:tab w:val="left" w:pos="1155"/>
        </w:tabs>
        <w:jc w:val="both"/>
        <w:rPr>
          <w:sz w:val="22"/>
          <w:szCs w:val="22"/>
          <w:lang w:val="mn-MN"/>
        </w:rPr>
      </w:pPr>
    </w:p>
    <w:p w14:paraId="41E3BB56" w14:textId="77777777" w:rsidR="00FC4BB8" w:rsidRPr="00FC4BB8" w:rsidRDefault="00FC4BB8" w:rsidP="00FC4BB8">
      <w:pPr>
        <w:tabs>
          <w:tab w:val="left" w:pos="1155"/>
        </w:tabs>
        <w:jc w:val="both"/>
        <w:rPr>
          <w:sz w:val="22"/>
          <w:szCs w:val="22"/>
          <w:lang w:val="mn-MN"/>
        </w:rPr>
      </w:pPr>
      <w:r w:rsidRPr="00FC4BB8">
        <w:rPr>
          <w:sz w:val="22"/>
          <w:szCs w:val="22"/>
          <w:lang w:val="mn-MN"/>
        </w:rPr>
        <w:t>Төслийн менежер</w:t>
      </w:r>
      <w:r w:rsidRPr="00FC4BB8">
        <w:rPr>
          <w:sz w:val="22"/>
          <w:szCs w:val="22"/>
          <w:lang w:val="mn-MN"/>
        </w:rPr>
        <w:tab/>
        <w:t>64.9</w:t>
      </w:r>
      <w:r w:rsidRPr="00FC4BB8">
        <w:rPr>
          <w:sz w:val="22"/>
          <w:szCs w:val="22"/>
          <w:lang w:val="mn-MN"/>
        </w:rPr>
        <w:tab/>
        <w:t>54</w:t>
      </w:r>
      <w:r w:rsidRPr="00FC4BB8">
        <w:rPr>
          <w:sz w:val="22"/>
          <w:szCs w:val="22"/>
          <w:lang w:val="mn-MN"/>
        </w:rPr>
        <w:tab/>
        <w:t>77.3</w:t>
      </w:r>
      <w:r w:rsidRPr="00FC4BB8">
        <w:rPr>
          <w:sz w:val="22"/>
          <w:szCs w:val="22"/>
          <w:lang w:val="mn-MN"/>
        </w:rPr>
        <w:tab/>
        <w:t xml:space="preserve">Төслийн хэрэгжилтийг оновчтой удирдах, хугацаа, нөөц, үйл ажиллагааг уялдуулах, зорилгод чиглэсэн төлөвлөгөө, хяналтын  арга  барилд чадамжтай ч бусдыг сэдэлжүүлэх, урам өгөх тал сул байдаг. </w:t>
      </w:r>
    </w:p>
    <w:p w14:paraId="5896A3B0" w14:textId="77777777" w:rsidR="00FC4BB8" w:rsidRPr="00FC4BB8" w:rsidRDefault="00FC4BB8" w:rsidP="00FC4BB8">
      <w:pPr>
        <w:tabs>
          <w:tab w:val="left" w:pos="1155"/>
        </w:tabs>
        <w:jc w:val="both"/>
        <w:rPr>
          <w:sz w:val="22"/>
          <w:szCs w:val="22"/>
          <w:lang w:val="mn-MN"/>
        </w:rPr>
      </w:pPr>
    </w:p>
    <w:p w14:paraId="261281CA" w14:textId="77777777" w:rsidR="00FC4BB8" w:rsidRPr="00FC4BB8" w:rsidRDefault="00FC4BB8" w:rsidP="00FC4BB8">
      <w:pPr>
        <w:tabs>
          <w:tab w:val="left" w:pos="1155"/>
        </w:tabs>
        <w:jc w:val="both"/>
        <w:rPr>
          <w:sz w:val="22"/>
          <w:szCs w:val="22"/>
          <w:lang w:val="mn-MN"/>
        </w:rPr>
      </w:pPr>
      <w:r w:rsidRPr="00FC4BB8">
        <w:rPr>
          <w:sz w:val="22"/>
          <w:szCs w:val="22"/>
          <w:lang w:val="mn-MN"/>
        </w:rPr>
        <w:t>Хамгаалагч хэв маягийн менежер</w:t>
      </w:r>
      <w:r w:rsidRPr="00FC4BB8">
        <w:rPr>
          <w:sz w:val="22"/>
          <w:szCs w:val="22"/>
          <w:lang w:val="mn-MN"/>
        </w:rPr>
        <w:tab/>
        <w:t>56.9</w:t>
      </w:r>
      <w:r w:rsidRPr="00FC4BB8">
        <w:rPr>
          <w:sz w:val="22"/>
          <w:szCs w:val="22"/>
          <w:lang w:val="mn-MN"/>
        </w:rPr>
        <w:tab/>
        <w:t>47.9</w:t>
      </w:r>
      <w:r w:rsidRPr="00FC4BB8">
        <w:rPr>
          <w:sz w:val="22"/>
          <w:szCs w:val="22"/>
          <w:lang w:val="mn-MN"/>
        </w:rPr>
        <w:tab/>
        <w:t>71.6</w:t>
      </w:r>
      <w:r w:rsidRPr="00FC4BB8">
        <w:rPr>
          <w:sz w:val="22"/>
          <w:szCs w:val="22"/>
          <w:lang w:val="mn-MN"/>
        </w:rPr>
        <w:tab/>
        <w:t xml:space="preserve">Дүрэм журмыг баримтлах, тогтолцооны зохицуулалт хийх, эрх мэдэл, хариуцлагын тэнцвэрийг барих гэж хичээдэг. Гүйцэтгэлийн тогтвортой байдал, зохион байгуулалтад анхаардаг ч тогтвортой гүйцэтгэлийн чадвар дутагддаг. </w:t>
      </w:r>
    </w:p>
    <w:p w14:paraId="2F09D69C" w14:textId="77777777" w:rsidR="00FC4BB8" w:rsidRPr="00FC4BB8" w:rsidRDefault="00FC4BB8" w:rsidP="00FC4BB8">
      <w:pPr>
        <w:tabs>
          <w:tab w:val="left" w:pos="1155"/>
        </w:tabs>
        <w:jc w:val="both"/>
        <w:rPr>
          <w:sz w:val="22"/>
          <w:szCs w:val="22"/>
          <w:lang w:val="mn-MN"/>
        </w:rPr>
      </w:pPr>
    </w:p>
    <w:p w14:paraId="277AE94D" w14:textId="77777777" w:rsidR="00FC4BB8" w:rsidRPr="00FC4BB8" w:rsidRDefault="00FC4BB8" w:rsidP="00FC4BB8">
      <w:pPr>
        <w:tabs>
          <w:tab w:val="left" w:pos="1155"/>
        </w:tabs>
        <w:jc w:val="both"/>
        <w:rPr>
          <w:sz w:val="22"/>
          <w:szCs w:val="22"/>
          <w:lang w:val="mn-MN"/>
        </w:rPr>
      </w:pPr>
      <w:r w:rsidRPr="00FC4BB8">
        <w:rPr>
          <w:sz w:val="22"/>
          <w:szCs w:val="22"/>
          <w:lang w:val="mn-MN"/>
        </w:rPr>
        <w:t>Стратегич менежер</w:t>
      </w:r>
      <w:r w:rsidRPr="00FC4BB8">
        <w:rPr>
          <w:sz w:val="22"/>
          <w:szCs w:val="22"/>
          <w:lang w:val="mn-MN"/>
        </w:rPr>
        <w:tab/>
        <w:t>58.6</w:t>
      </w:r>
      <w:r w:rsidRPr="00FC4BB8">
        <w:rPr>
          <w:sz w:val="22"/>
          <w:szCs w:val="22"/>
          <w:lang w:val="mn-MN"/>
        </w:rPr>
        <w:tab/>
        <w:t>44.1</w:t>
      </w:r>
      <w:r w:rsidRPr="00FC4BB8">
        <w:rPr>
          <w:sz w:val="22"/>
          <w:szCs w:val="22"/>
          <w:lang w:val="mn-MN"/>
        </w:rPr>
        <w:tab/>
        <w:t>75.4</w:t>
      </w:r>
      <w:r w:rsidRPr="00FC4BB8">
        <w:rPr>
          <w:sz w:val="22"/>
          <w:szCs w:val="22"/>
          <w:lang w:val="mn-MN"/>
        </w:rPr>
        <w:tab/>
        <w:t xml:space="preserve"> Урт хугацааны алсын хараатай төлөвлөлт, бизнесийн орчныг том зургаар харж төлөвлөдөг ч  шинэ боломж тодорхойлох, инновацын бодлогыг хэрэгжүүлэхдээ сул хандлагатай байна.</w:t>
      </w:r>
    </w:p>
    <w:p w14:paraId="31550584" w14:textId="77777777" w:rsidR="00FC4BB8" w:rsidRPr="00FC4BB8" w:rsidRDefault="00FC4BB8" w:rsidP="00FC4BB8">
      <w:pPr>
        <w:tabs>
          <w:tab w:val="left" w:pos="1155"/>
        </w:tabs>
        <w:jc w:val="both"/>
        <w:rPr>
          <w:sz w:val="22"/>
          <w:szCs w:val="22"/>
          <w:lang w:val="mn-MN"/>
        </w:rPr>
      </w:pPr>
    </w:p>
    <w:p w14:paraId="2E0B1EBE" w14:textId="26732F87" w:rsidR="00FC4BB8" w:rsidRPr="00FC4BB8" w:rsidRDefault="00FC4BB8" w:rsidP="00FC4BB8">
      <w:pPr>
        <w:tabs>
          <w:tab w:val="left" w:pos="1155"/>
        </w:tabs>
        <w:jc w:val="both"/>
        <w:rPr>
          <w:sz w:val="22"/>
          <w:szCs w:val="22"/>
          <w:lang w:val="mn-MN"/>
        </w:rPr>
      </w:pPr>
      <w:r w:rsidRPr="00FC4BB8">
        <w:rPr>
          <w:sz w:val="22"/>
          <w:szCs w:val="22"/>
          <w:lang w:val="mn-MN"/>
        </w:rPr>
        <w:t>Идэвхжүүлэгч менежер</w:t>
      </w:r>
      <w:r w:rsidRPr="00FC4BB8">
        <w:rPr>
          <w:sz w:val="22"/>
          <w:szCs w:val="22"/>
          <w:lang w:val="mn-MN"/>
        </w:rPr>
        <w:tab/>
        <w:t>60.9</w:t>
      </w:r>
      <w:r w:rsidRPr="00FC4BB8">
        <w:rPr>
          <w:sz w:val="22"/>
          <w:szCs w:val="22"/>
          <w:lang w:val="mn-MN"/>
        </w:rPr>
        <w:tab/>
        <w:t xml:space="preserve">42.9 </w:t>
      </w:r>
      <w:r w:rsidRPr="00FC4BB8">
        <w:rPr>
          <w:sz w:val="22"/>
          <w:szCs w:val="22"/>
          <w:lang w:val="mn-MN"/>
        </w:rPr>
        <w:tab/>
        <w:t>77.5</w:t>
      </w:r>
      <w:r w:rsidRPr="00FC4BB8">
        <w:rPr>
          <w:sz w:val="22"/>
          <w:szCs w:val="22"/>
          <w:lang w:val="mn-MN"/>
        </w:rPr>
        <w:tab/>
        <w:t xml:space="preserve">Бусдыг идэвхжүүлэх, урам зориг өгдөг.Багийн гишүүдийг сэдэлжүүлж, эерэг уур амьсгал бүрдүүлэхэд хувь нэмэртэй манлайллын чадамжтайг илтгэх ч гэлээ нөхцөл байдлыг системтэй үнэлэж дүгнэх, аливааг том зураглалаар харж төлөвлөх чадвар сул хөгжсөн байсан. </w:t>
      </w:r>
    </w:p>
    <w:p w14:paraId="7BA72C45"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 xml:space="preserve">     </w:t>
      </w:r>
    </w:p>
    <w:p w14:paraId="575A5DA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Менежерийн хандлага чадамжыг тодорхойлох үнэлгээ нь багийг удирдан зохион байгуулдаг менежерийн 7 хэв маягийг тодорхойлдог. Нийт үнэлгээнд хамрагдсан  менежерийн хэв маягийг дээрх графикаас харахад 7 хэв маягаас Төслийн хэв менежер, Идэвхжүүлэгч менежер гэсэн 2 хэв маяг зонхилсон байна.  Дээрх 7 менежерийн хэв маяг нэг менежерт бүгд өндөр байх боломжгүй, хоорондоо эсрэгцдэг шинжтэй, харин компанийн хувьд бүх хэв маяг 60%-с дээш байх тусам баг хамт олонд ашигтай гэж үздэг байна. </w:t>
      </w:r>
    </w:p>
    <w:p w14:paraId="40C8DDE9" w14:textId="77777777" w:rsidR="00FC4BB8" w:rsidRPr="00FC4BB8" w:rsidRDefault="00FC4BB8" w:rsidP="00FC4BB8">
      <w:pPr>
        <w:tabs>
          <w:tab w:val="left" w:pos="1155"/>
        </w:tabs>
        <w:jc w:val="both"/>
        <w:rPr>
          <w:sz w:val="22"/>
          <w:szCs w:val="22"/>
          <w:lang w:val="mn-MN"/>
        </w:rPr>
      </w:pPr>
    </w:p>
    <w:p w14:paraId="74F61D9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3.3.1 ТӨСЛИЙН ХЭВ МАЯГИЙН МЕНЕЖЕР </w:t>
      </w:r>
    </w:p>
    <w:p w14:paraId="20DA23EA" w14:textId="77777777" w:rsidR="00FC4BB8" w:rsidRPr="00FC4BB8" w:rsidRDefault="00FC4BB8" w:rsidP="00FC4BB8">
      <w:pPr>
        <w:tabs>
          <w:tab w:val="left" w:pos="1155"/>
        </w:tabs>
        <w:jc w:val="both"/>
        <w:rPr>
          <w:sz w:val="22"/>
          <w:szCs w:val="22"/>
          <w:lang w:val="mn-MN"/>
        </w:rPr>
      </w:pPr>
    </w:p>
    <w:p w14:paraId="6BA09DC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Төслийн хэв маяг нь төлөвлөгөөтэй, зохион байгуулалттай, хариуцлагатай, зорилгод төвлөрсөн зан чанарын шинжийг илэрхийлдэг. Тэд системтэй сэтгэлгээтэй, тогтвортой гүйцэтгэлийг эрхэмлэдэг, “бодитоор хэрэгжүүлэгчид ” юм. Ажил үүргээ хүмүүсийн ур чадварынх нь дагуу хуваарлахын зэрэгцээ багийн болон төслийн үүрэг хариуцлагыг ч нарийн тооцдог.Зорилго тавьж тогтоосон хугацаандаа хүрэхийн тулд  ажил хэрэг болон багийн гишүүн нэг бүрийн ахиц дэвшлийг ажиглан дэмждэг.  \Central test CTPI-үнэлгээ Technical manual\</w:t>
      </w:r>
    </w:p>
    <w:p w14:paraId="06F85DD9" w14:textId="77777777" w:rsidR="00FC4BB8" w:rsidRPr="00FC4BB8" w:rsidRDefault="00FC4BB8" w:rsidP="00FC4BB8">
      <w:pPr>
        <w:tabs>
          <w:tab w:val="left" w:pos="1155"/>
        </w:tabs>
        <w:jc w:val="both"/>
        <w:rPr>
          <w:sz w:val="22"/>
          <w:szCs w:val="22"/>
          <w:lang w:val="mn-MN"/>
        </w:rPr>
      </w:pPr>
    </w:p>
    <w:p w14:paraId="01350A9A" w14:textId="77777777" w:rsidR="00FC4BB8" w:rsidRPr="00FC4BB8" w:rsidRDefault="00FC4BB8" w:rsidP="00FC4BB8">
      <w:pPr>
        <w:tabs>
          <w:tab w:val="left" w:pos="1155"/>
        </w:tabs>
        <w:jc w:val="both"/>
        <w:rPr>
          <w:sz w:val="22"/>
          <w:szCs w:val="22"/>
          <w:lang w:val="mn-MN"/>
        </w:rPr>
      </w:pPr>
    </w:p>
    <w:p w14:paraId="6AE47555"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ТӨСЛИЙН ХЭВ МАЯГИЙН МЕНЕЖЕРИЙН  ХАНДЛАГЫН ОНООНЫ УЯЛДАА </w:t>
      </w:r>
    </w:p>
    <w:p w14:paraId="59763158"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264FDEE7" w14:textId="77777777" w:rsidR="00FC4BB8" w:rsidRPr="00FC4BB8" w:rsidRDefault="00FC4BB8" w:rsidP="00FC4BB8">
      <w:pPr>
        <w:tabs>
          <w:tab w:val="left" w:pos="1155"/>
        </w:tabs>
        <w:jc w:val="both"/>
        <w:rPr>
          <w:sz w:val="22"/>
          <w:szCs w:val="22"/>
          <w:lang w:val="mn-MN"/>
        </w:rPr>
      </w:pPr>
      <w:r w:rsidRPr="00FC4BB8">
        <w:rPr>
          <w:sz w:val="22"/>
          <w:szCs w:val="22"/>
          <w:lang w:val="mn-MN"/>
        </w:rPr>
        <w:t>Хүснэгт 6: Төслийн менежер хэв маягийн хандлагын 4 төрлийн үзүүлэлтийн уялдаа холбооны тайлбар</w:t>
      </w:r>
    </w:p>
    <w:p w14:paraId="612706E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1E6631B9" w14:textId="518E3616" w:rsidR="00FC4BB8" w:rsidRPr="00FC4BB8" w:rsidRDefault="00FC4BB8" w:rsidP="00FC4BB8">
      <w:pPr>
        <w:tabs>
          <w:tab w:val="left" w:pos="1155"/>
        </w:tabs>
        <w:jc w:val="both"/>
        <w:rPr>
          <w:sz w:val="22"/>
          <w:szCs w:val="22"/>
          <w:lang w:val="mn-MN"/>
        </w:rPr>
      </w:pPr>
      <w:r w:rsidRPr="00FC4BB8">
        <w:rPr>
          <w:sz w:val="22"/>
          <w:szCs w:val="22"/>
          <w:lang w:val="mn-MN"/>
        </w:rPr>
        <w:t xml:space="preserve">Менежерийн хэв маяг </w:t>
      </w:r>
      <w:r w:rsidRPr="00FC4BB8">
        <w:rPr>
          <w:sz w:val="22"/>
          <w:szCs w:val="22"/>
          <w:lang w:val="mn-MN"/>
        </w:rPr>
        <w:tab/>
        <w:t xml:space="preserve">Бусдыг удирдах хандлага </w:t>
      </w:r>
      <w:r w:rsidRPr="00FC4BB8">
        <w:rPr>
          <w:sz w:val="22"/>
          <w:szCs w:val="22"/>
          <w:lang w:val="mn-MN"/>
        </w:rPr>
        <w:tab/>
        <w:t xml:space="preserve">Ажилдаа хандах хандлага </w:t>
      </w:r>
      <w:r w:rsidRPr="00FC4BB8">
        <w:rPr>
          <w:sz w:val="22"/>
          <w:szCs w:val="22"/>
          <w:lang w:val="mn-MN"/>
        </w:rPr>
        <w:tab/>
        <w:t xml:space="preserve">Өөрийгөө удирдах хандлага </w:t>
      </w:r>
      <w:r w:rsidRPr="00FC4BB8">
        <w:rPr>
          <w:sz w:val="22"/>
          <w:szCs w:val="22"/>
          <w:lang w:val="mn-MN"/>
        </w:rPr>
        <w:tab/>
        <w:t xml:space="preserve">Өөрчлөлтийг удирдах хандлага </w:t>
      </w:r>
    </w:p>
    <w:p w14:paraId="5F1D038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Төслийн хэв маяг менежер </w:t>
      </w:r>
      <w:r w:rsidRPr="00FC4BB8">
        <w:rPr>
          <w:sz w:val="22"/>
          <w:szCs w:val="22"/>
          <w:lang w:val="mn-MN"/>
        </w:rPr>
        <w:tab/>
        <w:t xml:space="preserve">Багийн гишүүдтэй хамтран ажиллахдаа найдвартай, шударга, зорилго тодорхойлох, ажил үүрэг хуваарилах чадвартай. Гэвч харилцааны уян хатан байдал, бусдын оронд өөрийгөө тавих чадвар (empathy) харьцангуй хязгаарлагдмал байх талтай учраас  мотиваци өгөх,  чадвар нь сул байх магадлалтай.  </w:t>
      </w:r>
      <w:r w:rsidRPr="00FC4BB8">
        <w:rPr>
          <w:sz w:val="22"/>
          <w:szCs w:val="22"/>
          <w:lang w:val="mn-MN"/>
        </w:rPr>
        <w:tab/>
        <w:t>Төслийн менежер нь  анализ хийх, нөхцөл байдлыг логиктойгоор үнэлэх, дүрэм журам, системд тулгуурлан шийдвэр гаргах чадвартай. Баримтанд тулгаарласан шийдвэр гаргалт давамгай байдаг тул аливааг бодитоор  тунгааж дүгнэх ойлголт,  өндөр байдаг.</w:t>
      </w:r>
      <w:r w:rsidRPr="00FC4BB8">
        <w:rPr>
          <w:sz w:val="22"/>
          <w:szCs w:val="22"/>
          <w:lang w:val="mn-MN"/>
        </w:rPr>
        <w:tab/>
        <w:t xml:space="preserve">Хариуцлагатай,өөрийн сэтгэл зүйг удирдах хяналт сайтай, ажлаа тогтвортой удирдан жолооддог.  Тэд стресс дор ч сэтгэл санааны  тэнцвэрээ алдахгүй тогтвортой шинж чанартай хүмүүс байдаг.  </w:t>
      </w:r>
      <w:r w:rsidRPr="00FC4BB8">
        <w:rPr>
          <w:sz w:val="22"/>
          <w:szCs w:val="22"/>
          <w:lang w:val="mn-MN"/>
        </w:rPr>
        <w:tab/>
        <w:t xml:space="preserve">Шинэчлэл, гэнэтийн өөрчлөлтөд болгоомжтой ханддаг.  Шинэ орчинд дасан зохицохдоо илүү удаан байдаг. Дасан зохицох чадвар,  төсөөлөн бодох чадвар зэрэг өөрчлөлттэй холбоотой зан чанарууд нь өндөр биш байх талтай учир  өөрчлөлтийг хүлээн авах чадвар сул байдаг. </w:t>
      </w:r>
    </w:p>
    <w:p w14:paraId="771C1E23" w14:textId="77777777" w:rsidR="00FC4BB8" w:rsidRPr="00FC4BB8" w:rsidRDefault="00FC4BB8" w:rsidP="00FC4BB8">
      <w:pPr>
        <w:tabs>
          <w:tab w:val="left" w:pos="1155"/>
        </w:tabs>
        <w:jc w:val="both"/>
        <w:rPr>
          <w:sz w:val="22"/>
          <w:szCs w:val="22"/>
          <w:lang w:val="mn-MN"/>
        </w:rPr>
      </w:pPr>
    </w:p>
    <w:p w14:paraId="4E8EC515" w14:textId="77777777" w:rsidR="00FC4BB8" w:rsidRPr="00FC4BB8" w:rsidRDefault="00FC4BB8" w:rsidP="00FC4BB8">
      <w:pPr>
        <w:tabs>
          <w:tab w:val="left" w:pos="1155"/>
        </w:tabs>
        <w:jc w:val="both"/>
        <w:rPr>
          <w:sz w:val="22"/>
          <w:szCs w:val="22"/>
          <w:lang w:val="mn-MN"/>
        </w:rPr>
      </w:pPr>
    </w:p>
    <w:p w14:paraId="562B8CC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3.1.2.  ИДЭВХЖҮҮЛЭГЧ ХЭВ МАЯГИЙН ХЭВ МАЯГ </w:t>
      </w:r>
    </w:p>
    <w:p w14:paraId="5FC5439A" w14:textId="77777777" w:rsidR="00FC4BB8" w:rsidRPr="00FC4BB8" w:rsidRDefault="00FC4BB8" w:rsidP="00FC4BB8">
      <w:pPr>
        <w:tabs>
          <w:tab w:val="left" w:pos="1155"/>
        </w:tabs>
        <w:jc w:val="both"/>
        <w:rPr>
          <w:sz w:val="22"/>
          <w:szCs w:val="22"/>
          <w:lang w:val="mn-MN"/>
        </w:rPr>
      </w:pPr>
    </w:p>
    <w:p w14:paraId="2DBF4E7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Эрч хүчтэй идэвхжүүлэгчид нь багийн гишүүддээ анхаарч, хамтрагсдыг юу урамшуулж, юу идэвхжүүлж байгааг ойлгож авахыг эрмэлздэг. Өөрсдийн ажиллагсдыг үйл явцад цаг гаргахаас гадна тэдэнд тогтмол хугацаанд бүтээлч санал шүүмж өгөх замаар ажилтнуудынхаа чадавхийг хөгжүүлхэд туслах хүсэл эрмэлзэлтэй байдаг. Тэд бусдыг дэмжих, урамшуулах, хүндэтгэж хандах нь баг хамт олны гүйцэтгэлд маш чухал гэж үздэг.   \Central test CTPI-үнэлгээ Technical manual\</w:t>
      </w:r>
    </w:p>
    <w:p w14:paraId="1F317403" w14:textId="77777777" w:rsidR="00FC4BB8" w:rsidRPr="00FC4BB8" w:rsidRDefault="00FC4BB8" w:rsidP="00FC4BB8">
      <w:pPr>
        <w:tabs>
          <w:tab w:val="left" w:pos="1155"/>
        </w:tabs>
        <w:jc w:val="both"/>
        <w:rPr>
          <w:sz w:val="22"/>
          <w:szCs w:val="22"/>
          <w:lang w:val="mn-MN"/>
        </w:rPr>
      </w:pPr>
    </w:p>
    <w:p w14:paraId="473C4F9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ИДЭВХЖҮҮЛЭГЧ ХЭВ МАЯГИЙН МЕНЕЖЕРИЙН ХАНДЛАГЫН ОНООНЫ УЯЛДАА </w:t>
      </w:r>
    </w:p>
    <w:p w14:paraId="6FC605AE" w14:textId="77777777" w:rsidR="00FC4BB8" w:rsidRPr="00FC4BB8" w:rsidRDefault="00FC4BB8" w:rsidP="00FC4BB8">
      <w:pPr>
        <w:tabs>
          <w:tab w:val="left" w:pos="1155"/>
        </w:tabs>
        <w:jc w:val="both"/>
        <w:rPr>
          <w:sz w:val="22"/>
          <w:szCs w:val="22"/>
          <w:lang w:val="mn-MN"/>
        </w:rPr>
      </w:pPr>
    </w:p>
    <w:p w14:paraId="1AD4DC66" w14:textId="77777777" w:rsidR="00FC4BB8" w:rsidRPr="00FC4BB8" w:rsidRDefault="00FC4BB8" w:rsidP="00FC4BB8">
      <w:pPr>
        <w:tabs>
          <w:tab w:val="left" w:pos="1155"/>
        </w:tabs>
        <w:jc w:val="both"/>
        <w:rPr>
          <w:sz w:val="22"/>
          <w:szCs w:val="22"/>
          <w:lang w:val="mn-MN"/>
        </w:rPr>
      </w:pPr>
      <w:r w:rsidRPr="00FC4BB8">
        <w:rPr>
          <w:sz w:val="22"/>
          <w:szCs w:val="22"/>
          <w:lang w:val="mn-MN"/>
        </w:rPr>
        <w:t>Хүснэгт 7: Идэвхжүүлэгч  менежер хэв маягийн хандлагын 4 төрлийн  үзүүлэлтийн уялдаа холбооны тайлбар</w:t>
      </w:r>
    </w:p>
    <w:p w14:paraId="7317F604" w14:textId="77777777" w:rsidR="00FC4BB8" w:rsidRPr="00FC4BB8" w:rsidRDefault="00FC4BB8" w:rsidP="00FC4BB8">
      <w:pPr>
        <w:tabs>
          <w:tab w:val="left" w:pos="1155"/>
        </w:tabs>
        <w:jc w:val="both"/>
        <w:rPr>
          <w:sz w:val="22"/>
          <w:szCs w:val="22"/>
          <w:lang w:val="mn-MN"/>
        </w:rPr>
      </w:pPr>
    </w:p>
    <w:p w14:paraId="7945E3C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Менежерийн хэв маяг </w:t>
      </w:r>
      <w:r w:rsidRPr="00FC4BB8">
        <w:rPr>
          <w:sz w:val="22"/>
          <w:szCs w:val="22"/>
          <w:lang w:val="mn-MN"/>
        </w:rPr>
        <w:tab/>
        <w:t xml:space="preserve">Бусдыг удирдах хандлага </w:t>
      </w:r>
      <w:r w:rsidRPr="00FC4BB8">
        <w:rPr>
          <w:sz w:val="22"/>
          <w:szCs w:val="22"/>
          <w:lang w:val="mn-MN"/>
        </w:rPr>
        <w:tab/>
        <w:t xml:space="preserve">Ажилдаа хандах хандлага </w:t>
      </w:r>
      <w:r w:rsidRPr="00FC4BB8">
        <w:rPr>
          <w:sz w:val="22"/>
          <w:szCs w:val="22"/>
          <w:lang w:val="mn-MN"/>
        </w:rPr>
        <w:tab/>
        <w:t xml:space="preserve">Өөрийгөө удирдах хандлага </w:t>
      </w:r>
      <w:r w:rsidRPr="00FC4BB8">
        <w:rPr>
          <w:sz w:val="22"/>
          <w:szCs w:val="22"/>
          <w:lang w:val="mn-MN"/>
        </w:rPr>
        <w:tab/>
        <w:t xml:space="preserve">Өөрчлөлтийг удирдах хандлага </w:t>
      </w:r>
    </w:p>
    <w:p w14:paraId="06737EA9" w14:textId="77777777" w:rsidR="00FC4BB8" w:rsidRPr="00FC4BB8" w:rsidRDefault="00FC4BB8" w:rsidP="00FC4BB8">
      <w:pPr>
        <w:tabs>
          <w:tab w:val="left" w:pos="1155"/>
        </w:tabs>
        <w:jc w:val="both"/>
        <w:rPr>
          <w:sz w:val="22"/>
          <w:szCs w:val="22"/>
          <w:lang w:val="mn-MN"/>
        </w:rPr>
      </w:pPr>
    </w:p>
    <w:p w14:paraId="17CED03F"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 xml:space="preserve">Идэвхжүүлэгч менежер  </w:t>
      </w:r>
      <w:r w:rsidRPr="00FC4BB8">
        <w:rPr>
          <w:sz w:val="22"/>
          <w:szCs w:val="22"/>
          <w:lang w:val="mn-MN"/>
        </w:rPr>
        <w:tab/>
        <w:t xml:space="preserve">Идэвхжүүлэгч менежер нь бусадтай урам зоригтой харилцаж, багийг идэвхжүүлж, эерэг сэтгэл хөдлөлөөр нөлөөлөх өндөр чадамжтай. Тэд харилцааны эерэг манлайлагчид хүмүүсийн оролцоог дэмждэг, хүн бүрийг ойлгох гэж хичээдэг. Бусдын хэрэгцээг ойлгож, сэтгэл хөдлөлийг нь мэдэрч хариу үзүүлэх чадвар өндөртэй.  Үүний үндэс нь ихэвчлэн бусдыг олйгох чадвар өндөр байдгаас улбаатай байдаг. </w:t>
      </w:r>
      <w:r w:rsidRPr="00FC4BB8">
        <w:rPr>
          <w:sz w:val="22"/>
          <w:szCs w:val="22"/>
          <w:lang w:val="mn-MN"/>
        </w:rPr>
        <w:tab/>
        <w:t xml:space="preserve">Тэд хүмүүсийн сэтгэл зүйг мэдэрч ойлгохдоо сайн боловч, мэдээлэлд суурилсан дүн шинжилгээ хийх, эсвэл анализд тулгуурласан  шийдвэр гаргах тал дээр дутаглдалтай байх талтай байдаг. Мэдрэмжиндээ  суурилсан шийдвэр гаргах тал давамгай байдгааё   баримтад суурилсан үнэлгээ, шийдвэр гаргах чадвар заримдаа дутмаг байх талтай. </w:t>
      </w:r>
      <w:r w:rsidRPr="00FC4BB8">
        <w:rPr>
          <w:sz w:val="22"/>
          <w:szCs w:val="22"/>
          <w:lang w:val="mn-MN"/>
        </w:rPr>
        <w:tab/>
        <w:t xml:space="preserve">Энэ хэв шинжтэй менежерүүд нь итгэлтэй, өөдрөг, сэтгэл санааны уян хатан байдалтай. Тэд эерэг сэтгэлгээтэй учир аливаа бэрхшээлийг “боломж” гэж харж, эерэг энерги түгээдэг.  Гэхдээ заримдаа сэтгэл хөдлөл хэт их давамгайлах, эсвэл хэт бусдад төвлөрөөд өөрийгөө золиослох хандлагатай байх талтай юм. </w:t>
      </w:r>
      <w:r w:rsidRPr="00FC4BB8">
        <w:rPr>
          <w:sz w:val="22"/>
          <w:szCs w:val="22"/>
          <w:lang w:val="mn-MN"/>
        </w:rPr>
        <w:tab/>
        <w:t xml:space="preserve">Тэд өөрчлөлтөд эерэг хандлагатай, сэтгэл хөдлөлөөр бусдыг өөрчлөлтөд уриалж чаддаг ч өөрчлөлтийн тогтвортой хэрэгжилт, системтэй шинэчлэл хийх чадвар харьцангуй сул байдаг. Энэ хэв шинжийн хүмүүс өөрчлөлтийг урам өгөх, санаачлах байдлаар эхлүүлдэг ч, дасан зохицох чадвар систем, төлөвлөлтгүй тохиолдолд үр дүн багатай байдаг . </w:t>
      </w:r>
    </w:p>
    <w:p w14:paraId="7417B2DC" w14:textId="77777777" w:rsidR="00FC4BB8" w:rsidRPr="00FC4BB8" w:rsidRDefault="00FC4BB8" w:rsidP="00FC4BB8">
      <w:pPr>
        <w:tabs>
          <w:tab w:val="left" w:pos="1155"/>
        </w:tabs>
        <w:jc w:val="both"/>
        <w:rPr>
          <w:sz w:val="22"/>
          <w:szCs w:val="22"/>
          <w:lang w:val="mn-MN"/>
        </w:rPr>
      </w:pPr>
    </w:p>
    <w:p w14:paraId="3A84763B" w14:textId="77777777" w:rsidR="00FC4BB8" w:rsidRPr="00FC4BB8" w:rsidRDefault="00FC4BB8" w:rsidP="00FC4BB8">
      <w:pPr>
        <w:tabs>
          <w:tab w:val="left" w:pos="1155"/>
        </w:tabs>
        <w:jc w:val="both"/>
        <w:rPr>
          <w:sz w:val="22"/>
          <w:szCs w:val="22"/>
          <w:lang w:val="mn-MN"/>
        </w:rPr>
      </w:pPr>
    </w:p>
    <w:p w14:paraId="06B89845" w14:textId="77777777" w:rsidR="00FC4BB8" w:rsidRPr="00FC4BB8" w:rsidRDefault="00FC4BB8" w:rsidP="00FC4BB8">
      <w:pPr>
        <w:tabs>
          <w:tab w:val="left" w:pos="1155"/>
        </w:tabs>
        <w:jc w:val="both"/>
        <w:rPr>
          <w:sz w:val="22"/>
          <w:szCs w:val="22"/>
          <w:lang w:val="mn-MN"/>
        </w:rPr>
      </w:pPr>
    </w:p>
    <w:p w14:paraId="72B6329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3.2. СЭТГЭЛГЭЭНИЙ ХЭВ МАЯГ </w:t>
      </w:r>
    </w:p>
    <w:p w14:paraId="52BF5BB7" w14:textId="77777777" w:rsidR="00FC4BB8" w:rsidRPr="00FC4BB8" w:rsidRDefault="00FC4BB8" w:rsidP="00FC4BB8">
      <w:pPr>
        <w:tabs>
          <w:tab w:val="left" w:pos="1155"/>
        </w:tabs>
        <w:jc w:val="both"/>
        <w:rPr>
          <w:sz w:val="22"/>
          <w:szCs w:val="22"/>
          <w:lang w:val="mn-MN"/>
        </w:rPr>
      </w:pPr>
    </w:p>
    <w:p w14:paraId="122E506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Энэ хэсэгт үнэлгээнд хамрагдагсадын сэтгэлгээний дөрвөн хэв маягт хэрхэн хамаарах байдлыг харьцуулна. Хамгийн тохирох хамаарал нь 100%-тай харгалзана.</w:t>
      </w:r>
    </w:p>
    <w:p w14:paraId="15CE4500" w14:textId="77777777" w:rsidR="00FC4BB8" w:rsidRPr="00FC4BB8" w:rsidRDefault="00FC4BB8" w:rsidP="00FC4BB8">
      <w:pPr>
        <w:tabs>
          <w:tab w:val="left" w:pos="1155"/>
        </w:tabs>
        <w:jc w:val="both"/>
        <w:rPr>
          <w:sz w:val="22"/>
          <w:szCs w:val="22"/>
          <w:lang w:val="mn-MN"/>
        </w:rPr>
      </w:pPr>
    </w:p>
    <w:p w14:paraId="2539C77A" w14:textId="77777777" w:rsidR="00FC4BB8" w:rsidRPr="00FC4BB8" w:rsidRDefault="00FC4BB8" w:rsidP="00FC4BB8">
      <w:pPr>
        <w:tabs>
          <w:tab w:val="left" w:pos="1155"/>
        </w:tabs>
        <w:jc w:val="both"/>
        <w:rPr>
          <w:sz w:val="22"/>
          <w:szCs w:val="22"/>
          <w:lang w:val="mn-MN"/>
        </w:rPr>
      </w:pPr>
      <w:r w:rsidRPr="00FC4BB8">
        <w:rPr>
          <w:sz w:val="22"/>
          <w:szCs w:val="22"/>
          <w:lang w:val="mn-MN"/>
        </w:rPr>
        <w:t>Сэтгэлгээний хэв маяг нь хувь хүний мэдээлэл боловсруулах, асуудал шийдвэрлэх, шийдвэр гаргахдаа баримталдаг сэтгэлгээний хандлага, танин мэдэхүйн давуу чиглэл, логик дүгнэлтийн үндсэн хэв шинжийг тодорхойлдог сэтгэл зүйн үзүүлэлт юм.</w:t>
      </w:r>
    </w:p>
    <w:p w14:paraId="34A648D2" w14:textId="77777777" w:rsidR="00FC4BB8" w:rsidRPr="00FC4BB8" w:rsidRDefault="00FC4BB8" w:rsidP="00FC4BB8">
      <w:pPr>
        <w:tabs>
          <w:tab w:val="left" w:pos="1155"/>
        </w:tabs>
        <w:jc w:val="both"/>
        <w:rPr>
          <w:sz w:val="22"/>
          <w:szCs w:val="22"/>
          <w:lang w:val="mn-MN"/>
        </w:rPr>
      </w:pPr>
    </w:p>
    <w:p w14:paraId="6A446E4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Доор дурдсан сэтгэлгээний дөрвөн хэв маягийг CTPI-R аргачлалаар гаргасан 19 төрлийн зан чанарт үндэслэн гаргасан бөгөөд Нед Херманны Оюун ухааны давамгайлах загвар (1970) суурилаж хувь хүний аливааг ухаарч ойлгох, суралцах, асуудлыг шийдвэрлэх, шийдвэр гаргах байдалд нөлөөлдөг болохыг тодорхойлсон. </w:t>
      </w:r>
    </w:p>
    <w:p w14:paraId="5E47EA18" w14:textId="77777777" w:rsidR="00FC4BB8" w:rsidRPr="00FC4BB8" w:rsidRDefault="00FC4BB8" w:rsidP="00FC4BB8">
      <w:pPr>
        <w:tabs>
          <w:tab w:val="left" w:pos="1155"/>
        </w:tabs>
        <w:jc w:val="both"/>
        <w:rPr>
          <w:sz w:val="22"/>
          <w:szCs w:val="22"/>
          <w:lang w:val="mn-MN"/>
        </w:rPr>
      </w:pPr>
    </w:p>
    <w:p w14:paraId="07EC731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Жич: Үнэлгээнд хамрагдагсадын дэлгэрэнгүй үр дүн болон үзүүлэлт бүрийн дэлгэрэнгүй тайлбарыг хавсралт хэсгээс  харна уу. </w:t>
      </w:r>
    </w:p>
    <w:p w14:paraId="1506E636" w14:textId="77777777" w:rsidR="00FC4BB8" w:rsidRPr="00FC4BB8" w:rsidRDefault="00FC4BB8" w:rsidP="00FC4BB8">
      <w:pPr>
        <w:tabs>
          <w:tab w:val="left" w:pos="1155"/>
        </w:tabs>
        <w:jc w:val="both"/>
        <w:rPr>
          <w:sz w:val="22"/>
          <w:szCs w:val="22"/>
          <w:lang w:val="mn-MN"/>
        </w:rPr>
      </w:pPr>
    </w:p>
    <w:p w14:paraId="44BA5E5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8:  Сэтгэлгээний хэв маягийн дундаж онооны тайлбар </w:t>
      </w:r>
    </w:p>
    <w:p w14:paraId="78142D10" w14:textId="77777777" w:rsidR="00FC4BB8" w:rsidRPr="00FC4BB8" w:rsidRDefault="00FC4BB8" w:rsidP="00FC4BB8">
      <w:pPr>
        <w:tabs>
          <w:tab w:val="left" w:pos="1155"/>
        </w:tabs>
        <w:jc w:val="both"/>
        <w:rPr>
          <w:sz w:val="22"/>
          <w:szCs w:val="22"/>
          <w:lang w:val="mn-MN"/>
        </w:rPr>
      </w:pPr>
    </w:p>
    <w:p w14:paraId="3911A743"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r>
    </w:p>
    <w:p w14:paraId="754A9745" w14:textId="77777777" w:rsidR="00FC4BB8" w:rsidRPr="00FC4BB8" w:rsidRDefault="00FC4BB8" w:rsidP="00FC4BB8">
      <w:pPr>
        <w:tabs>
          <w:tab w:val="left" w:pos="1155"/>
        </w:tabs>
        <w:jc w:val="both"/>
        <w:rPr>
          <w:sz w:val="22"/>
          <w:szCs w:val="22"/>
          <w:lang w:val="mn-MN"/>
        </w:rPr>
      </w:pPr>
      <w:r w:rsidRPr="00FC4BB8">
        <w:rPr>
          <w:sz w:val="22"/>
          <w:szCs w:val="22"/>
          <w:lang w:val="mn-MN"/>
        </w:rPr>
        <w:t>Сэтгэлгээний хэв маяг</w:t>
      </w:r>
    </w:p>
    <w:p w14:paraId="499A1B6A" w14:textId="77777777" w:rsidR="00FC4BB8" w:rsidRPr="00FC4BB8" w:rsidRDefault="00FC4BB8" w:rsidP="00FC4BB8">
      <w:pPr>
        <w:tabs>
          <w:tab w:val="left" w:pos="1155"/>
        </w:tabs>
        <w:jc w:val="both"/>
        <w:rPr>
          <w:sz w:val="22"/>
          <w:szCs w:val="22"/>
          <w:lang w:val="mn-MN"/>
        </w:rPr>
      </w:pPr>
      <w:r w:rsidRPr="00FC4BB8">
        <w:rPr>
          <w:sz w:val="22"/>
          <w:szCs w:val="22"/>
          <w:lang w:val="mn-MN"/>
        </w:rPr>
        <w:tab/>
      </w:r>
    </w:p>
    <w:p w14:paraId="381A9A55" w14:textId="77777777" w:rsidR="00FC4BB8" w:rsidRPr="00FC4BB8" w:rsidRDefault="00FC4BB8" w:rsidP="00FC4BB8">
      <w:pPr>
        <w:tabs>
          <w:tab w:val="left" w:pos="1155"/>
        </w:tabs>
        <w:jc w:val="both"/>
        <w:rPr>
          <w:sz w:val="22"/>
          <w:szCs w:val="22"/>
          <w:lang w:val="mn-MN"/>
        </w:rPr>
      </w:pPr>
      <w:r w:rsidRPr="00FC4BB8">
        <w:rPr>
          <w:sz w:val="22"/>
          <w:szCs w:val="22"/>
          <w:lang w:val="mn-MN"/>
        </w:rPr>
        <w:t>Оноо</w:t>
      </w:r>
      <w:r w:rsidRPr="00FC4BB8">
        <w:rPr>
          <w:sz w:val="22"/>
          <w:szCs w:val="22"/>
          <w:lang w:val="mn-MN"/>
        </w:rPr>
        <w:tab/>
      </w:r>
    </w:p>
    <w:p w14:paraId="6F9F8D23" w14:textId="77777777" w:rsidR="00FC4BB8" w:rsidRPr="00FC4BB8" w:rsidRDefault="00FC4BB8" w:rsidP="00FC4BB8">
      <w:pPr>
        <w:tabs>
          <w:tab w:val="left" w:pos="1155"/>
        </w:tabs>
        <w:jc w:val="both"/>
        <w:rPr>
          <w:sz w:val="22"/>
          <w:szCs w:val="22"/>
          <w:lang w:val="mn-MN"/>
        </w:rPr>
      </w:pPr>
      <w:r w:rsidRPr="00FC4BB8">
        <w:rPr>
          <w:sz w:val="22"/>
          <w:szCs w:val="22"/>
          <w:lang w:val="mn-MN"/>
        </w:rPr>
        <w:t>Дундаж онооны тайлбар</w:t>
      </w:r>
    </w:p>
    <w:p w14:paraId="56F664E2" w14:textId="77777777" w:rsidR="00FC4BB8" w:rsidRPr="00FC4BB8" w:rsidRDefault="00FC4BB8" w:rsidP="00FC4BB8">
      <w:pPr>
        <w:tabs>
          <w:tab w:val="left" w:pos="1155"/>
        </w:tabs>
        <w:jc w:val="both"/>
        <w:rPr>
          <w:sz w:val="22"/>
          <w:szCs w:val="22"/>
          <w:lang w:val="mn-MN"/>
        </w:rPr>
      </w:pPr>
    </w:p>
    <w:p w14:paraId="458924F7" w14:textId="77777777" w:rsidR="00FC4BB8" w:rsidRPr="00FC4BB8" w:rsidRDefault="00FC4BB8" w:rsidP="00FC4BB8">
      <w:pPr>
        <w:tabs>
          <w:tab w:val="left" w:pos="1155"/>
        </w:tabs>
        <w:jc w:val="both"/>
        <w:rPr>
          <w:sz w:val="22"/>
          <w:szCs w:val="22"/>
          <w:lang w:val="mn-MN"/>
        </w:rPr>
      </w:pPr>
      <w:r w:rsidRPr="00FC4BB8">
        <w:rPr>
          <w:sz w:val="22"/>
          <w:szCs w:val="22"/>
          <w:lang w:val="mn-MN"/>
        </w:rPr>
        <w:t>1</w:t>
      </w:r>
      <w:r w:rsidRPr="00FC4BB8">
        <w:rPr>
          <w:sz w:val="22"/>
          <w:szCs w:val="22"/>
          <w:lang w:val="mn-MN"/>
        </w:rPr>
        <w:tab/>
      </w:r>
    </w:p>
    <w:p w14:paraId="395C030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Сэтгэлийн хөдөлгөөнтэй </w:t>
      </w:r>
      <w:r w:rsidRPr="00FC4BB8">
        <w:rPr>
          <w:sz w:val="22"/>
          <w:szCs w:val="22"/>
          <w:lang w:val="mn-MN"/>
        </w:rPr>
        <w:tab/>
      </w:r>
    </w:p>
    <w:p w14:paraId="19ED0195" w14:textId="77777777" w:rsidR="00FC4BB8" w:rsidRPr="00FC4BB8" w:rsidRDefault="00FC4BB8" w:rsidP="00FC4BB8">
      <w:pPr>
        <w:tabs>
          <w:tab w:val="left" w:pos="1155"/>
        </w:tabs>
        <w:jc w:val="both"/>
        <w:rPr>
          <w:sz w:val="22"/>
          <w:szCs w:val="22"/>
          <w:lang w:val="mn-MN"/>
        </w:rPr>
      </w:pPr>
      <w:r w:rsidRPr="00FC4BB8">
        <w:rPr>
          <w:sz w:val="22"/>
          <w:szCs w:val="22"/>
          <w:lang w:val="mn-MN"/>
        </w:rPr>
        <w:t>48.8</w:t>
      </w:r>
      <w:r w:rsidRPr="00FC4BB8">
        <w:rPr>
          <w:sz w:val="22"/>
          <w:szCs w:val="22"/>
          <w:lang w:val="mn-MN"/>
        </w:rPr>
        <w:tab/>
        <w:t xml:space="preserve">Шийдвэр гаргахын тулд өөрсдийн мэдрэмж, зөн совинд найдах хандлагатай байдаг ч өөрийн болон бусдын сэтгэл хөдлөлийг мэдэрч анзаардаг ч хүний хандлагад хэт анхаарсанаас нөхцөл байдлыг бодитоор үнэлэж дүгнэхдээ алдах магадлалтай. </w:t>
      </w:r>
    </w:p>
    <w:p w14:paraId="263A49DF" w14:textId="77777777" w:rsidR="00FC4BB8" w:rsidRPr="00FC4BB8" w:rsidRDefault="00FC4BB8" w:rsidP="00FC4BB8">
      <w:pPr>
        <w:tabs>
          <w:tab w:val="left" w:pos="1155"/>
        </w:tabs>
        <w:jc w:val="both"/>
        <w:rPr>
          <w:sz w:val="22"/>
          <w:szCs w:val="22"/>
          <w:lang w:val="mn-MN"/>
        </w:rPr>
      </w:pPr>
    </w:p>
    <w:p w14:paraId="2530B65F" w14:textId="77777777" w:rsidR="00FC4BB8" w:rsidRPr="00FC4BB8" w:rsidRDefault="00FC4BB8" w:rsidP="00FC4BB8">
      <w:pPr>
        <w:tabs>
          <w:tab w:val="left" w:pos="1155"/>
        </w:tabs>
        <w:jc w:val="both"/>
        <w:rPr>
          <w:sz w:val="22"/>
          <w:szCs w:val="22"/>
          <w:lang w:val="mn-MN"/>
        </w:rPr>
      </w:pPr>
      <w:r w:rsidRPr="00FC4BB8">
        <w:rPr>
          <w:sz w:val="22"/>
          <w:szCs w:val="22"/>
          <w:lang w:val="mn-MN"/>
        </w:rPr>
        <w:t>2</w:t>
      </w:r>
      <w:r w:rsidRPr="00FC4BB8">
        <w:rPr>
          <w:sz w:val="22"/>
          <w:szCs w:val="22"/>
          <w:lang w:val="mn-MN"/>
        </w:rPr>
        <w:tab/>
      </w:r>
    </w:p>
    <w:p w14:paraId="58D1237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Дүрслэн боддог </w:t>
      </w:r>
      <w:r w:rsidRPr="00FC4BB8">
        <w:rPr>
          <w:sz w:val="22"/>
          <w:szCs w:val="22"/>
          <w:lang w:val="mn-MN"/>
        </w:rPr>
        <w:tab/>
      </w:r>
    </w:p>
    <w:p w14:paraId="6A4B6F77"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45.7</w:t>
      </w:r>
      <w:r w:rsidRPr="00FC4BB8">
        <w:rPr>
          <w:sz w:val="22"/>
          <w:szCs w:val="22"/>
          <w:lang w:val="mn-MN"/>
        </w:rPr>
        <w:tab/>
        <w:t xml:space="preserve">Бодит байдлыг өөр өнцгөөс харж, шинэ санаа гаргах, шинэчлэл хийх чадамжтай, илүү өргөн хүрээнд харж, ирээдүйг төсөөлөх чадвартай ч шийдэл нь хэт онолд тулгуурласан бодит байдалд хэрэгжих чадамж муу байх магадлалтай. </w:t>
      </w:r>
    </w:p>
    <w:p w14:paraId="6B000823" w14:textId="77777777" w:rsidR="00FC4BB8" w:rsidRPr="00FC4BB8" w:rsidRDefault="00FC4BB8" w:rsidP="00FC4BB8">
      <w:pPr>
        <w:tabs>
          <w:tab w:val="left" w:pos="1155"/>
        </w:tabs>
        <w:jc w:val="both"/>
        <w:rPr>
          <w:sz w:val="22"/>
          <w:szCs w:val="22"/>
          <w:lang w:val="mn-MN"/>
        </w:rPr>
      </w:pPr>
    </w:p>
    <w:p w14:paraId="7B4513BB" w14:textId="77777777" w:rsidR="00FC4BB8" w:rsidRPr="00FC4BB8" w:rsidRDefault="00FC4BB8" w:rsidP="00FC4BB8">
      <w:pPr>
        <w:tabs>
          <w:tab w:val="left" w:pos="1155"/>
        </w:tabs>
        <w:jc w:val="both"/>
        <w:rPr>
          <w:sz w:val="22"/>
          <w:szCs w:val="22"/>
          <w:lang w:val="mn-MN"/>
        </w:rPr>
      </w:pPr>
    </w:p>
    <w:p w14:paraId="2412F83A" w14:textId="77777777" w:rsidR="00FC4BB8" w:rsidRPr="00FC4BB8" w:rsidRDefault="00FC4BB8" w:rsidP="00FC4BB8">
      <w:pPr>
        <w:tabs>
          <w:tab w:val="left" w:pos="1155"/>
        </w:tabs>
        <w:jc w:val="both"/>
        <w:rPr>
          <w:sz w:val="22"/>
          <w:szCs w:val="22"/>
          <w:lang w:val="mn-MN"/>
        </w:rPr>
      </w:pPr>
      <w:r w:rsidRPr="00FC4BB8">
        <w:rPr>
          <w:sz w:val="22"/>
          <w:szCs w:val="22"/>
          <w:lang w:val="mn-MN"/>
        </w:rPr>
        <w:t>3</w:t>
      </w:r>
      <w:r w:rsidRPr="00FC4BB8">
        <w:rPr>
          <w:sz w:val="22"/>
          <w:szCs w:val="22"/>
          <w:lang w:val="mn-MN"/>
        </w:rPr>
        <w:tab/>
      </w:r>
    </w:p>
    <w:p w14:paraId="06C99653" w14:textId="77777777" w:rsidR="00FC4BB8" w:rsidRPr="00FC4BB8" w:rsidRDefault="00FC4BB8" w:rsidP="00FC4BB8">
      <w:pPr>
        <w:tabs>
          <w:tab w:val="left" w:pos="1155"/>
        </w:tabs>
        <w:jc w:val="both"/>
        <w:rPr>
          <w:sz w:val="22"/>
          <w:szCs w:val="22"/>
          <w:lang w:val="mn-MN"/>
        </w:rPr>
      </w:pPr>
      <w:r w:rsidRPr="00FC4BB8">
        <w:rPr>
          <w:sz w:val="22"/>
          <w:szCs w:val="22"/>
          <w:lang w:val="mn-MN"/>
        </w:rPr>
        <w:t>Прагматик</w:t>
      </w:r>
      <w:r w:rsidRPr="00FC4BB8">
        <w:rPr>
          <w:sz w:val="22"/>
          <w:szCs w:val="22"/>
          <w:lang w:val="mn-MN"/>
        </w:rPr>
        <w:tab/>
      </w:r>
    </w:p>
    <w:p w14:paraId="7E98AC0A" w14:textId="77777777" w:rsidR="00FC4BB8" w:rsidRPr="00FC4BB8" w:rsidRDefault="00FC4BB8" w:rsidP="00FC4BB8">
      <w:pPr>
        <w:tabs>
          <w:tab w:val="left" w:pos="1155"/>
        </w:tabs>
        <w:jc w:val="both"/>
        <w:rPr>
          <w:sz w:val="22"/>
          <w:szCs w:val="22"/>
          <w:lang w:val="mn-MN"/>
        </w:rPr>
      </w:pPr>
      <w:r w:rsidRPr="00FC4BB8">
        <w:rPr>
          <w:sz w:val="22"/>
          <w:szCs w:val="22"/>
          <w:lang w:val="mn-MN"/>
        </w:rPr>
        <w:t>55.1</w:t>
      </w:r>
      <w:r w:rsidRPr="00FC4BB8">
        <w:rPr>
          <w:sz w:val="22"/>
          <w:szCs w:val="22"/>
          <w:lang w:val="mn-MN"/>
        </w:rPr>
        <w:tab/>
        <w:t xml:space="preserve">Нөхцөл байдалд тохируулан сэтгэх, хялбар шийдвэр гаргах чадвартай, үр ашиг хэрэгжилтэнд төвлөрдөг ч урт хугацааны стратеги, том зургаар харах чадвар сулрах магадлалтай. </w:t>
      </w:r>
    </w:p>
    <w:p w14:paraId="420CFD2F" w14:textId="77777777" w:rsidR="00FC4BB8" w:rsidRPr="00FC4BB8" w:rsidRDefault="00FC4BB8" w:rsidP="00FC4BB8">
      <w:pPr>
        <w:tabs>
          <w:tab w:val="left" w:pos="1155"/>
        </w:tabs>
        <w:jc w:val="both"/>
        <w:rPr>
          <w:sz w:val="22"/>
          <w:szCs w:val="22"/>
          <w:lang w:val="mn-MN"/>
        </w:rPr>
      </w:pPr>
    </w:p>
    <w:p w14:paraId="0759D02A" w14:textId="77777777" w:rsidR="00FC4BB8" w:rsidRPr="00FC4BB8" w:rsidRDefault="00FC4BB8" w:rsidP="00FC4BB8">
      <w:pPr>
        <w:tabs>
          <w:tab w:val="left" w:pos="1155"/>
        </w:tabs>
        <w:jc w:val="both"/>
        <w:rPr>
          <w:sz w:val="22"/>
          <w:szCs w:val="22"/>
          <w:lang w:val="mn-MN"/>
        </w:rPr>
      </w:pPr>
    </w:p>
    <w:p w14:paraId="1B9397CD" w14:textId="77777777" w:rsidR="00FC4BB8" w:rsidRPr="00FC4BB8" w:rsidRDefault="00FC4BB8" w:rsidP="00FC4BB8">
      <w:pPr>
        <w:tabs>
          <w:tab w:val="left" w:pos="1155"/>
        </w:tabs>
        <w:jc w:val="both"/>
        <w:rPr>
          <w:sz w:val="22"/>
          <w:szCs w:val="22"/>
          <w:lang w:val="mn-MN"/>
        </w:rPr>
      </w:pPr>
    </w:p>
    <w:p w14:paraId="08336453" w14:textId="77777777" w:rsidR="00FC4BB8" w:rsidRPr="00FC4BB8" w:rsidRDefault="00FC4BB8" w:rsidP="00FC4BB8">
      <w:pPr>
        <w:tabs>
          <w:tab w:val="left" w:pos="1155"/>
        </w:tabs>
        <w:jc w:val="both"/>
        <w:rPr>
          <w:sz w:val="22"/>
          <w:szCs w:val="22"/>
          <w:lang w:val="mn-MN"/>
        </w:rPr>
      </w:pPr>
      <w:r w:rsidRPr="00FC4BB8">
        <w:rPr>
          <w:sz w:val="22"/>
          <w:szCs w:val="22"/>
          <w:lang w:val="mn-MN"/>
        </w:rPr>
        <w:t>4</w:t>
      </w:r>
      <w:r w:rsidRPr="00FC4BB8">
        <w:rPr>
          <w:sz w:val="22"/>
          <w:szCs w:val="22"/>
          <w:lang w:val="mn-MN"/>
        </w:rPr>
        <w:tab/>
      </w:r>
    </w:p>
    <w:p w14:paraId="369C774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Аналитик буюу задлан шинжлэх </w:t>
      </w:r>
      <w:r w:rsidRPr="00FC4BB8">
        <w:rPr>
          <w:sz w:val="22"/>
          <w:szCs w:val="22"/>
          <w:lang w:val="mn-MN"/>
        </w:rPr>
        <w:tab/>
      </w:r>
    </w:p>
    <w:p w14:paraId="2B97CDCF" w14:textId="77777777" w:rsidR="00FC4BB8" w:rsidRPr="00FC4BB8" w:rsidRDefault="00FC4BB8" w:rsidP="00FC4BB8">
      <w:pPr>
        <w:tabs>
          <w:tab w:val="left" w:pos="1155"/>
        </w:tabs>
        <w:jc w:val="both"/>
        <w:rPr>
          <w:sz w:val="22"/>
          <w:szCs w:val="22"/>
          <w:lang w:val="mn-MN"/>
        </w:rPr>
      </w:pPr>
      <w:r w:rsidRPr="00FC4BB8">
        <w:rPr>
          <w:sz w:val="22"/>
          <w:szCs w:val="22"/>
          <w:lang w:val="mn-MN"/>
        </w:rPr>
        <w:t>57.9</w:t>
      </w:r>
      <w:r w:rsidRPr="00FC4BB8">
        <w:rPr>
          <w:sz w:val="22"/>
          <w:szCs w:val="22"/>
          <w:lang w:val="mn-MN"/>
        </w:rPr>
        <w:tab/>
        <w:t xml:space="preserve">Өгөгдөл баримтанд суурилсан шийдвэр гаргах хандлагатай. Аливаа асуудлыг логик дараалалаар ойлгож эрсдэлийг урьдчилан тооцоолох чадвартай ч хэт олон талаас шинжилсээр хугацаа алдах эрсдэлтэй. </w:t>
      </w:r>
    </w:p>
    <w:p w14:paraId="79BF45D4" w14:textId="77777777" w:rsidR="00FC4BB8" w:rsidRPr="00FC4BB8" w:rsidRDefault="00FC4BB8" w:rsidP="00FC4BB8">
      <w:pPr>
        <w:tabs>
          <w:tab w:val="left" w:pos="1155"/>
        </w:tabs>
        <w:jc w:val="both"/>
        <w:rPr>
          <w:sz w:val="22"/>
          <w:szCs w:val="22"/>
          <w:lang w:val="mn-MN"/>
        </w:rPr>
      </w:pPr>
    </w:p>
    <w:p w14:paraId="0A529AD2" w14:textId="77777777" w:rsidR="00FC4BB8" w:rsidRPr="00FC4BB8" w:rsidRDefault="00FC4BB8" w:rsidP="00FC4BB8">
      <w:pPr>
        <w:tabs>
          <w:tab w:val="left" w:pos="1155"/>
        </w:tabs>
        <w:jc w:val="both"/>
        <w:rPr>
          <w:sz w:val="22"/>
          <w:szCs w:val="22"/>
          <w:lang w:val="mn-MN"/>
        </w:rPr>
      </w:pPr>
    </w:p>
    <w:p w14:paraId="1E0A3226" w14:textId="77777777" w:rsidR="00FC4BB8" w:rsidRPr="00FC4BB8" w:rsidRDefault="00FC4BB8" w:rsidP="00FC4BB8">
      <w:pPr>
        <w:tabs>
          <w:tab w:val="left" w:pos="1155"/>
        </w:tabs>
        <w:jc w:val="both"/>
        <w:rPr>
          <w:sz w:val="22"/>
          <w:szCs w:val="22"/>
          <w:lang w:val="mn-MN"/>
        </w:rPr>
      </w:pPr>
    </w:p>
    <w:p w14:paraId="083296B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3.3.  АЖИЛЛАХ  ХЭВ МАЯГ </w:t>
      </w:r>
    </w:p>
    <w:p w14:paraId="17CC2207" w14:textId="77777777" w:rsidR="00FC4BB8" w:rsidRPr="00FC4BB8" w:rsidRDefault="00FC4BB8" w:rsidP="00FC4BB8">
      <w:pPr>
        <w:tabs>
          <w:tab w:val="left" w:pos="1155"/>
        </w:tabs>
        <w:jc w:val="both"/>
        <w:rPr>
          <w:sz w:val="22"/>
          <w:szCs w:val="22"/>
          <w:lang w:val="mn-MN"/>
        </w:rPr>
      </w:pPr>
    </w:p>
    <w:p w14:paraId="0D422796"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Энэ хэсэгт үнэлгээнд хамрагдагсадын ажиллах дөрвөн хэв маягт хэрхэн хамаарах байдлыг харьцуулна. Хамгийн тохирох хамаарал нь 100%-тай харгалзана.</w:t>
      </w:r>
    </w:p>
    <w:p w14:paraId="3DF54C15" w14:textId="77777777" w:rsidR="00FC4BB8" w:rsidRPr="00FC4BB8" w:rsidRDefault="00FC4BB8" w:rsidP="00FC4BB8">
      <w:pPr>
        <w:tabs>
          <w:tab w:val="left" w:pos="1155"/>
        </w:tabs>
        <w:jc w:val="both"/>
        <w:rPr>
          <w:sz w:val="22"/>
          <w:szCs w:val="22"/>
          <w:lang w:val="mn-MN"/>
        </w:rPr>
      </w:pPr>
    </w:p>
    <w:p w14:paraId="06748A03" w14:textId="77777777" w:rsidR="00FC4BB8" w:rsidRPr="00FC4BB8" w:rsidRDefault="00FC4BB8" w:rsidP="00FC4BB8">
      <w:pPr>
        <w:tabs>
          <w:tab w:val="left" w:pos="1155"/>
        </w:tabs>
        <w:jc w:val="both"/>
        <w:rPr>
          <w:sz w:val="22"/>
          <w:szCs w:val="22"/>
          <w:lang w:val="mn-MN"/>
        </w:rPr>
      </w:pPr>
      <w:r w:rsidRPr="00FC4BB8">
        <w:rPr>
          <w:sz w:val="22"/>
          <w:szCs w:val="22"/>
          <w:lang w:val="mn-MN"/>
        </w:rPr>
        <w:t>Ажиллах  хэв маяг нь хувь хүний ажилдаа хандах хандлага, зан төлөв, ажлын орчинд өөрийгөө илэрхийлэх, нөлөөлөх, зохион байгуулах, дагаж мөрдөх, тогтвортой ажиллах зэрэгт илэрдэг үйл ажиллагааны нийтлэг төлөв байдлыг тодорхойлдог зан төлөвийн үзүүлэлт юм.</w:t>
      </w:r>
    </w:p>
    <w:p w14:paraId="3FDF5A66" w14:textId="77777777" w:rsidR="00FC4BB8" w:rsidRPr="00FC4BB8" w:rsidRDefault="00FC4BB8" w:rsidP="00FC4BB8">
      <w:pPr>
        <w:tabs>
          <w:tab w:val="left" w:pos="1155"/>
        </w:tabs>
        <w:jc w:val="both"/>
        <w:rPr>
          <w:sz w:val="22"/>
          <w:szCs w:val="22"/>
          <w:lang w:val="mn-MN"/>
        </w:rPr>
      </w:pPr>
    </w:p>
    <w:p w14:paraId="769BD591" w14:textId="77777777" w:rsidR="00FC4BB8" w:rsidRPr="00FC4BB8" w:rsidRDefault="00FC4BB8" w:rsidP="00FC4BB8">
      <w:pPr>
        <w:tabs>
          <w:tab w:val="left" w:pos="1155"/>
        </w:tabs>
        <w:jc w:val="both"/>
        <w:rPr>
          <w:sz w:val="22"/>
          <w:szCs w:val="22"/>
          <w:lang w:val="mn-MN"/>
        </w:rPr>
      </w:pPr>
      <w:r w:rsidRPr="00FC4BB8">
        <w:rPr>
          <w:sz w:val="22"/>
          <w:szCs w:val="22"/>
          <w:lang w:val="mn-MN"/>
        </w:rPr>
        <w:t>Доор дурдсан ажиллах дөрвөн хэв маягийг 19 зан чанарт үндэслэн гаргасан бөгөөд ажиллах эдгэ хэв маяг нь Уильяам Молтон Марстоны загвар (1928) үндэслэсэн. Марстоны үзэж буйгаар хувь хүмүүс нь хүрээлэн буй орчин нөхцөлөө хэрхэн ойлгон хүлээн авч буй байдал, мөн тэр орчиндоо өөрсдөд нь байгаа гэж мэдэрдэг эрх мэдлийн хэмжээнээс хамаарч өөр өөр зан төлөв гаргадаг байна.</w:t>
      </w:r>
    </w:p>
    <w:p w14:paraId="535D05B3" w14:textId="77777777" w:rsidR="00FC4BB8" w:rsidRPr="00FC4BB8" w:rsidRDefault="00FC4BB8" w:rsidP="00FC4BB8">
      <w:pPr>
        <w:tabs>
          <w:tab w:val="left" w:pos="1155"/>
        </w:tabs>
        <w:jc w:val="both"/>
        <w:rPr>
          <w:sz w:val="22"/>
          <w:szCs w:val="22"/>
          <w:lang w:val="mn-MN"/>
        </w:rPr>
      </w:pPr>
    </w:p>
    <w:p w14:paraId="32B07EC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Жич: Үнэлгээнд хамрагдагсадын дэлгэрэнгүй үр дүн болон үзүүлэлт бүрийн дэлгэрэнгүй тайлбарыг хавсралт хэсгээс  харна уу. </w:t>
      </w:r>
    </w:p>
    <w:p w14:paraId="37FBFDC5" w14:textId="77777777" w:rsidR="00FC4BB8" w:rsidRPr="00FC4BB8" w:rsidRDefault="00FC4BB8" w:rsidP="00FC4BB8">
      <w:pPr>
        <w:tabs>
          <w:tab w:val="left" w:pos="1155"/>
        </w:tabs>
        <w:jc w:val="both"/>
        <w:rPr>
          <w:sz w:val="22"/>
          <w:szCs w:val="22"/>
          <w:lang w:val="mn-MN"/>
        </w:rPr>
      </w:pPr>
    </w:p>
    <w:p w14:paraId="59433CD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Хүснэгт 10 : Ажиллах хэв маягийн дундаж онооны тайлбар </w:t>
      </w:r>
    </w:p>
    <w:p w14:paraId="0382E360" w14:textId="77777777" w:rsidR="00FC4BB8" w:rsidRPr="00FC4BB8" w:rsidRDefault="00FC4BB8" w:rsidP="00FC4BB8">
      <w:pPr>
        <w:tabs>
          <w:tab w:val="left" w:pos="1155"/>
        </w:tabs>
        <w:jc w:val="both"/>
        <w:rPr>
          <w:sz w:val="22"/>
          <w:szCs w:val="22"/>
          <w:lang w:val="mn-MN"/>
        </w:rPr>
      </w:pPr>
    </w:p>
    <w:p w14:paraId="4F597B5E"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Ажиллах хэв маяг </w:t>
      </w:r>
    </w:p>
    <w:p w14:paraId="36DEA668" w14:textId="77777777" w:rsidR="00FC4BB8" w:rsidRPr="00FC4BB8" w:rsidRDefault="00FC4BB8" w:rsidP="00FC4BB8">
      <w:pPr>
        <w:tabs>
          <w:tab w:val="left" w:pos="1155"/>
        </w:tabs>
        <w:jc w:val="both"/>
        <w:rPr>
          <w:sz w:val="22"/>
          <w:szCs w:val="22"/>
          <w:lang w:val="mn-MN"/>
        </w:rPr>
      </w:pPr>
      <w:r w:rsidRPr="00FC4BB8">
        <w:rPr>
          <w:sz w:val="22"/>
          <w:szCs w:val="22"/>
          <w:lang w:val="mn-MN"/>
        </w:rPr>
        <w:tab/>
        <w:t xml:space="preserve">Оноо </w:t>
      </w:r>
      <w:r w:rsidRPr="00FC4BB8">
        <w:rPr>
          <w:sz w:val="22"/>
          <w:szCs w:val="22"/>
          <w:lang w:val="mn-MN"/>
        </w:rPr>
        <w:tab/>
        <w:t xml:space="preserve">Онооны тайлбар </w:t>
      </w:r>
    </w:p>
    <w:p w14:paraId="16A2B4C8" w14:textId="77777777" w:rsidR="00FC4BB8" w:rsidRPr="00FC4BB8" w:rsidRDefault="00FC4BB8" w:rsidP="00FC4BB8">
      <w:pPr>
        <w:tabs>
          <w:tab w:val="left" w:pos="1155"/>
        </w:tabs>
        <w:jc w:val="both"/>
        <w:rPr>
          <w:sz w:val="22"/>
          <w:szCs w:val="22"/>
          <w:lang w:val="mn-MN"/>
        </w:rPr>
      </w:pPr>
    </w:p>
    <w:p w14:paraId="7AFE1DB1" w14:textId="77777777" w:rsidR="00FC4BB8" w:rsidRPr="00FC4BB8" w:rsidRDefault="00FC4BB8" w:rsidP="00FC4BB8">
      <w:pPr>
        <w:tabs>
          <w:tab w:val="left" w:pos="1155"/>
        </w:tabs>
        <w:jc w:val="both"/>
        <w:rPr>
          <w:sz w:val="22"/>
          <w:szCs w:val="22"/>
          <w:lang w:val="mn-MN"/>
        </w:rPr>
      </w:pPr>
      <w:r w:rsidRPr="00FC4BB8">
        <w:rPr>
          <w:sz w:val="22"/>
          <w:szCs w:val="22"/>
          <w:lang w:val="mn-MN"/>
        </w:rPr>
        <w:t>1</w:t>
      </w:r>
      <w:r w:rsidRPr="00FC4BB8">
        <w:rPr>
          <w:sz w:val="22"/>
          <w:szCs w:val="22"/>
          <w:lang w:val="mn-MN"/>
        </w:rPr>
        <w:tab/>
      </w:r>
    </w:p>
    <w:p w14:paraId="01C6029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Давамгайлал </w:t>
      </w:r>
      <w:r w:rsidRPr="00FC4BB8">
        <w:rPr>
          <w:sz w:val="22"/>
          <w:szCs w:val="22"/>
          <w:lang w:val="mn-MN"/>
        </w:rPr>
        <w:tab/>
      </w:r>
    </w:p>
    <w:p w14:paraId="245F2FDB" w14:textId="77777777" w:rsidR="00FC4BB8" w:rsidRPr="00FC4BB8" w:rsidRDefault="00FC4BB8" w:rsidP="00FC4BB8">
      <w:pPr>
        <w:tabs>
          <w:tab w:val="left" w:pos="1155"/>
        </w:tabs>
        <w:jc w:val="both"/>
        <w:rPr>
          <w:sz w:val="22"/>
          <w:szCs w:val="22"/>
          <w:lang w:val="mn-MN"/>
        </w:rPr>
      </w:pPr>
      <w:r w:rsidRPr="00FC4BB8">
        <w:rPr>
          <w:sz w:val="22"/>
          <w:szCs w:val="22"/>
          <w:lang w:val="mn-MN"/>
        </w:rPr>
        <w:t>51.2</w:t>
      </w:r>
      <w:r w:rsidRPr="00FC4BB8">
        <w:rPr>
          <w:sz w:val="22"/>
          <w:szCs w:val="22"/>
          <w:lang w:val="mn-MN"/>
        </w:rPr>
        <w:tab/>
        <w:t xml:space="preserve">Аливаа шийдвэрийг хурдан гаргаж, үр дүнд төвлөрөх хандлагатай ч бусдын санал бодлыг орхигдуулах магадлалтай. </w:t>
      </w:r>
    </w:p>
    <w:p w14:paraId="72BBB0D6" w14:textId="77777777" w:rsidR="00FC4BB8" w:rsidRPr="00FC4BB8" w:rsidRDefault="00FC4BB8" w:rsidP="00FC4BB8">
      <w:pPr>
        <w:tabs>
          <w:tab w:val="left" w:pos="1155"/>
        </w:tabs>
        <w:jc w:val="both"/>
        <w:rPr>
          <w:sz w:val="22"/>
          <w:szCs w:val="22"/>
          <w:lang w:val="mn-MN"/>
        </w:rPr>
      </w:pPr>
    </w:p>
    <w:p w14:paraId="257BEF24" w14:textId="77777777" w:rsidR="00FC4BB8" w:rsidRPr="00FC4BB8" w:rsidRDefault="00FC4BB8" w:rsidP="00FC4BB8">
      <w:pPr>
        <w:tabs>
          <w:tab w:val="left" w:pos="1155"/>
        </w:tabs>
        <w:jc w:val="both"/>
        <w:rPr>
          <w:sz w:val="22"/>
          <w:szCs w:val="22"/>
          <w:lang w:val="mn-MN"/>
        </w:rPr>
      </w:pPr>
    </w:p>
    <w:p w14:paraId="1E91F30D" w14:textId="77777777" w:rsidR="00FC4BB8" w:rsidRPr="00FC4BB8" w:rsidRDefault="00FC4BB8" w:rsidP="00FC4BB8">
      <w:pPr>
        <w:tabs>
          <w:tab w:val="left" w:pos="1155"/>
        </w:tabs>
        <w:jc w:val="both"/>
        <w:rPr>
          <w:sz w:val="22"/>
          <w:szCs w:val="22"/>
          <w:lang w:val="mn-MN"/>
        </w:rPr>
      </w:pPr>
      <w:r w:rsidRPr="00FC4BB8">
        <w:rPr>
          <w:sz w:val="22"/>
          <w:szCs w:val="22"/>
          <w:lang w:val="mn-MN"/>
        </w:rPr>
        <w:t>2</w:t>
      </w:r>
      <w:r w:rsidRPr="00FC4BB8">
        <w:rPr>
          <w:sz w:val="22"/>
          <w:szCs w:val="22"/>
          <w:lang w:val="mn-MN"/>
        </w:rPr>
        <w:tab/>
      </w:r>
    </w:p>
    <w:p w14:paraId="6025EB5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Дүрэм журмыг дагах байдал </w:t>
      </w:r>
      <w:r w:rsidRPr="00FC4BB8">
        <w:rPr>
          <w:sz w:val="22"/>
          <w:szCs w:val="22"/>
          <w:lang w:val="mn-MN"/>
        </w:rPr>
        <w:tab/>
      </w:r>
    </w:p>
    <w:p w14:paraId="29C1B26F" w14:textId="77777777" w:rsidR="00FC4BB8" w:rsidRPr="00FC4BB8" w:rsidRDefault="00FC4BB8" w:rsidP="00FC4BB8">
      <w:pPr>
        <w:tabs>
          <w:tab w:val="left" w:pos="1155"/>
        </w:tabs>
        <w:jc w:val="both"/>
        <w:rPr>
          <w:sz w:val="22"/>
          <w:szCs w:val="22"/>
          <w:lang w:val="mn-MN"/>
        </w:rPr>
      </w:pPr>
      <w:r w:rsidRPr="00FC4BB8">
        <w:rPr>
          <w:sz w:val="22"/>
          <w:szCs w:val="22"/>
          <w:lang w:val="mn-MN"/>
        </w:rPr>
        <w:t>61.4</w:t>
      </w:r>
      <w:r w:rsidRPr="00FC4BB8">
        <w:rPr>
          <w:sz w:val="22"/>
          <w:szCs w:val="22"/>
          <w:lang w:val="mn-MN"/>
        </w:rPr>
        <w:tab/>
        <w:t xml:space="preserve">Дүрэм журам, стандарт, хариуцлага, системчлэлд төвлөрдөг, баримт нотолгоонд тулгуурлан шийдвэр гаргадаг ч хэтэрхий дүрэм журамд төвлөрч уян хатан байдлаа орхигдуулах эрсдэлтэй. </w:t>
      </w:r>
    </w:p>
    <w:p w14:paraId="06E719A7" w14:textId="77777777" w:rsidR="00FC4BB8" w:rsidRPr="00FC4BB8" w:rsidRDefault="00FC4BB8" w:rsidP="00FC4BB8">
      <w:pPr>
        <w:tabs>
          <w:tab w:val="left" w:pos="1155"/>
        </w:tabs>
        <w:jc w:val="both"/>
        <w:rPr>
          <w:sz w:val="22"/>
          <w:szCs w:val="22"/>
          <w:lang w:val="mn-MN"/>
        </w:rPr>
      </w:pPr>
    </w:p>
    <w:p w14:paraId="6ACFE086" w14:textId="77777777" w:rsidR="00FC4BB8" w:rsidRPr="00FC4BB8" w:rsidRDefault="00FC4BB8" w:rsidP="00FC4BB8">
      <w:pPr>
        <w:tabs>
          <w:tab w:val="left" w:pos="1155"/>
        </w:tabs>
        <w:jc w:val="both"/>
        <w:rPr>
          <w:sz w:val="22"/>
          <w:szCs w:val="22"/>
          <w:lang w:val="mn-MN"/>
        </w:rPr>
      </w:pPr>
    </w:p>
    <w:p w14:paraId="43E5721C" w14:textId="77777777" w:rsidR="00FC4BB8" w:rsidRPr="00FC4BB8" w:rsidRDefault="00FC4BB8" w:rsidP="00FC4BB8">
      <w:pPr>
        <w:tabs>
          <w:tab w:val="left" w:pos="1155"/>
        </w:tabs>
        <w:jc w:val="both"/>
        <w:rPr>
          <w:sz w:val="22"/>
          <w:szCs w:val="22"/>
          <w:lang w:val="mn-MN"/>
        </w:rPr>
      </w:pPr>
      <w:r w:rsidRPr="00FC4BB8">
        <w:rPr>
          <w:sz w:val="22"/>
          <w:szCs w:val="22"/>
          <w:lang w:val="mn-MN"/>
        </w:rPr>
        <w:t>3</w:t>
      </w:r>
      <w:r w:rsidRPr="00FC4BB8">
        <w:rPr>
          <w:sz w:val="22"/>
          <w:szCs w:val="22"/>
          <w:lang w:val="mn-MN"/>
        </w:rPr>
        <w:tab/>
      </w:r>
    </w:p>
    <w:p w14:paraId="545778B5" w14:textId="77777777" w:rsidR="00FC4BB8" w:rsidRPr="00FC4BB8" w:rsidRDefault="00FC4BB8" w:rsidP="00FC4BB8">
      <w:pPr>
        <w:tabs>
          <w:tab w:val="left" w:pos="1155"/>
        </w:tabs>
        <w:jc w:val="both"/>
        <w:rPr>
          <w:sz w:val="22"/>
          <w:szCs w:val="22"/>
          <w:lang w:val="mn-MN"/>
        </w:rPr>
      </w:pPr>
      <w:r w:rsidRPr="00FC4BB8">
        <w:rPr>
          <w:sz w:val="22"/>
          <w:szCs w:val="22"/>
          <w:lang w:val="mn-MN"/>
        </w:rPr>
        <w:t>Нөлөөлөл</w:t>
      </w:r>
      <w:r w:rsidRPr="00FC4BB8">
        <w:rPr>
          <w:sz w:val="22"/>
          <w:szCs w:val="22"/>
          <w:lang w:val="mn-MN"/>
        </w:rPr>
        <w:tab/>
      </w:r>
    </w:p>
    <w:p w14:paraId="3ABE9E1B" w14:textId="77777777" w:rsidR="00FC4BB8" w:rsidRPr="00FC4BB8" w:rsidRDefault="00FC4BB8" w:rsidP="00FC4BB8">
      <w:pPr>
        <w:tabs>
          <w:tab w:val="left" w:pos="1155"/>
        </w:tabs>
        <w:jc w:val="both"/>
        <w:rPr>
          <w:sz w:val="22"/>
          <w:szCs w:val="22"/>
          <w:lang w:val="mn-MN"/>
        </w:rPr>
      </w:pPr>
      <w:r w:rsidRPr="00FC4BB8">
        <w:rPr>
          <w:sz w:val="22"/>
          <w:szCs w:val="22"/>
          <w:lang w:val="mn-MN"/>
        </w:rPr>
        <w:t>50</w:t>
      </w:r>
      <w:r w:rsidRPr="00FC4BB8">
        <w:rPr>
          <w:sz w:val="22"/>
          <w:szCs w:val="22"/>
          <w:lang w:val="mn-MN"/>
        </w:rPr>
        <w:tab/>
        <w:t xml:space="preserve">Хүмүүсийг итгэлцэл, урамшуулал, сэтгэл хөдлөлөөр удирдах хандлагатай, харилцааны мэдрэмж өндөртэй ч заримдаа үр дүнгээс илүү хүмүүст төвлөрдөг. </w:t>
      </w:r>
    </w:p>
    <w:p w14:paraId="3DC4504B" w14:textId="77777777" w:rsidR="00FC4BB8" w:rsidRPr="00FC4BB8" w:rsidRDefault="00FC4BB8" w:rsidP="00FC4BB8">
      <w:pPr>
        <w:tabs>
          <w:tab w:val="left" w:pos="1155"/>
        </w:tabs>
        <w:jc w:val="both"/>
        <w:rPr>
          <w:sz w:val="22"/>
          <w:szCs w:val="22"/>
          <w:lang w:val="mn-MN"/>
        </w:rPr>
      </w:pPr>
    </w:p>
    <w:p w14:paraId="2F4928F6" w14:textId="77777777" w:rsidR="00FC4BB8" w:rsidRPr="00FC4BB8" w:rsidRDefault="00FC4BB8" w:rsidP="00FC4BB8">
      <w:pPr>
        <w:tabs>
          <w:tab w:val="left" w:pos="1155"/>
        </w:tabs>
        <w:jc w:val="both"/>
        <w:rPr>
          <w:sz w:val="22"/>
          <w:szCs w:val="22"/>
          <w:lang w:val="mn-MN"/>
        </w:rPr>
      </w:pPr>
    </w:p>
    <w:p w14:paraId="24B5256F" w14:textId="77777777" w:rsidR="00FC4BB8" w:rsidRPr="00FC4BB8" w:rsidRDefault="00FC4BB8" w:rsidP="00FC4BB8">
      <w:pPr>
        <w:tabs>
          <w:tab w:val="left" w:pos="1155"/>
        </w:tabs>
        <w:jc w:val="both"/>
        <w:rPr>
          <w:sz w:val="22"/>
          <w:szCs w:val="22"/>
          <w:lang w:val="mn-MN"/>
        </w:rPr>
      </w:pPr>
      <w:r w:rsidRPr="00FC4BB8">
        <w:rPr>
          <w:sz w:val="22"/>
          <w:szCs w:val="22"/>
          <w:lang w:val="mn-MN"/>
        </w:rPr>
        <w:t>4</w:t>
      </w:r>
      <w:r w:rsidRPr="00FC4BB8">
        <w:rPr>
          <w:sz w:val="22"/>
          <w:szCs w:val="22"/>
          <w:lang w:val="mn-MN"/>
        </w:rPr>
        <w:tab/>
      </w:r>
    </w:p>
    <w:p w14:paraId="5469D26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Тууштай байдал </w:t>
      </w:r>
      <w:r w:rsidRPr="00FC4BB8">
        <w:rPr>
          <w:sz w:val="22"/>
          <w:szCs w:val="22"/>
          <w:lang w:val="mn-MN"/>
        </w:rPr>
        <w:tab/>
      </w:r>
    </w:p>
    <w:p w14:paraId="7ABA041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62.8 </w:t>
      </w:r>
      <w:r w:rsidRPr="00FC4BB8">
        <w:rPr>
          <w:sz w:val="22"/>
          <w:szCs w:val="22"/>
          <w:lang w:val="mn-MN"/>
        </w:rPr>
        <w:tab/>
        <w:t xml:space="preserve">Харилцаанд итгэлцлийг эрхэмлэдэг, баг хамт олонд итгэл даадаг ч өөрчлөлт шинчлэлтэнд хойрго ханддаг байх талтай. </w:t>
      </w:r>
    </w:p>
    <w:p w14:paraId="4D3C19E2" w14:textId="77777777" w:rsidR="00FC4BB8" w:rsidRPr="00FC4BB8" w:rsidRDefault="00FC4BB8" w:rsidP="00FC4BB8">
      <w:pPr>
        <w:tabs>
          <w:tab w:val="left" w:pos="1155"/>
        </w:tabs>
        <w:jc w:val="both"/>
        <w:rPr>
          <w:sz w:val="22"/>
          <w:szCs w:val="22"/>
          <w:lang w:val="mn-MN"/>
        </w:rPr>
      </w:pPr>
    </w:p>
    <w:p w14:paraId="18F4724E" w14:textId="77777777" w:rsidR="00FC4BB8" w:rsidRPr="00FC4BB8" w:rsidRDefault="00FC4BB8" w:rsidP="00FC4BB8">
      <w:pPr>
        <w:tabs>
          <w:tab w:val="left" w:pos="1155"/>
        </w:tabs>
        <w:jc w:val="both"/>
        <w:rPr>
          <w:sz w:val="22"/>
          <w:szCs w:val="22"/>
          <w:lang w:val="mn-MN"/>
        </w:rPr>
      </w:pPr>
    </w:p>
    <w:p w14:paraId="266EF98D" w14:textId="77777777" w:rsidR="00FC4BB8" w:rsidRPr="00FC4BB8" w:rsidRDefault="00FC4BB8" w:rsidP="00FC4BB8">
      <w:pPr>
        <w:tabs>
          <w:tab w:val="left" w:pos="1155"/>
        </w:tabs>
        <w:jc w:val="both"/>
        <w:rPr>
          <w:sz w:val="22"/>
          <w:szCs w:val="22"/>
          <w:lang w:val="mn-MN"/>
        </w:rPr>
      </w:pPr>
    </w:p>
    <w:p w14:paraId="0A686AD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4. МЕНЕЖЕРИЙН 9 БҮЛЭГ ЧАДАМЖ, 59 УР ЧАДВАРЫН ҮЗҮҮЛЭЛТ </w:t>
      </w:r>
    </w:p>
    <w:p w14:paraId="62D6B089" w14:textId="77777777" w:rsidR="00FC4BB8" w:rsidRPr="00FC4BB8" w:rsidRDefault="00FC4BB8" w:rsidP="00FC4BB8">
      <w:pPr>
        <w:tabs>
          <w:tab w:val="left" w:pos="1155"/>
        </w:tabs>
        <w:jc w:val="both"/>
        <w:rPr>
          <w:sz w:val="22"/>
          <w:szCs w:val="22"/>
          <w:lang w:val="mn-MN"/>
        </w:rPr>
      </w:pPr>
    </w:p>
    <w:p w14:paraId="613F651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Энэ хэсэгт нийт үнэлгээнд хамрагдсан менежерүүдийг 9 бүлгийн 59 чадамжын онооны дунджаар ур чадамжын жагсаалтыг гаргасан болно оо. </w:t>
      </w:r>
    </w:p>
    <w:p w14:paraId="5815FDB8" w14:textId="77777777" w:rsidR="00FC4BB8" w:rsidRPr="00FC4BB8" w:rsidRDefault="00FC4BB8" w:rsidP="00FC4BB8">
      <w:pPr>
        <w:tabs>
          <w:tab w:val="left" w:pos="1155"/>
        </w:tabs>
        <w:jc w:val="both"/>
        <w:rPr>
          <w:sz w:val="22"/>
          <w:szCs w:val="22"/>
          <w:lang w:val="mn-MN"/>
        </w:rPr>
      </w:pPr>
    </w:p>
    <w:p w14:paraId="5EB357E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Менежерийн хандлага, чадамжийн үнэлгээний менежерийн чадамж нь удирдах албан тушаалд шаардлагатай зан төлөв, ур чадвар, сэтгэлгээний хэв маяг, хариуцлага хүлээх болон бусдыг чиглүүлэх чадавхийг цогц байдлаар үнэлж, тухайн хүний удирдлагын үүрэг гүйцэтгэх тохиромж, төлөвшил, хөгжлийн хэрэгцээг тодорхойлдог сэтгэл зүйн үнэлгээний үндсэн үзүүлэлт юм.</w:t>
      </w:r>
    </w:p>
    <w:p w14:paraId="2141285E" w14:textId="77777777" w:rsidR="00FC4BB8" w:rsidRPr="00FC4BB8" w:rsidRDefault="00FC4BB8" w:rsidP="00FC4BB8">
      <w:pPr>
        <w:tabs>
          <w:tab w:val="left" w:pos="1155"/>
        </w:tabs>
        <w:jc w:val="both"/>
        <w:rPr>
          <w:sz w:val="22"/>
          <w:szCs w:val="22"/>
          <w:lang w:val="mn-MN"/>
        </w:rPr>
      </w:pPr>
    </w:p>
    <w:p w14:paraId="5BB66EF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Жич: Чадамжийн үзүүлэлт нь  бүх ажилтануудыг бүрэн төгс илэрхийлэхгүй бөгөөд тухайн үнэлгээнд хамрагдаж буй байгууллагын соёл, үйл ажиллагааны онцлог, үнэлгээнд хамрагдаж буй менежерийн салбар нэгж зэргээс хамаарч чадамжын жагсаалтанд ялгаатай байдал илэрдэг болохыг анхаарна уу. Өөрөөр хэлбэл үйл ажиллагаа, нэгжийн хариуцаж буй ажил үүргээс хамаарч тухайн чадамж өндөр нийцэлтэй,  аль эсвэл нийцэлгүй буюу хэрэгцээ шаардлага бага байж болно. </w:t>
      </w:r>
    </w:p>
    <w:p w14:paraId="00CD061B" w14:textId="77777777" w:rsidR="00FC4BB8" w:rsidRPr="00FC4BB8" w:rsidRDefault="00FC4BB8" w:rsidP="00FC4BB8">
      <w:pPr>
        <w:tabs>
          <w:tab w:val="left" w:pos="1155"/>
        </w:tabs>
        <w:jc w:val="both"/>
        <w:rPr>
          <w:sz w:val="22"/>
          <w:szCs w:val="22"/>
          <w:lang w:val="mn-MN"/>
        </w:rPr>
      </w:pPr>
    </w:p>
    <w:p w14:paraId="546FE8A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Тайлбар: Үнэлгээнд хамрагдагсад тус бүрийн дэлгэрэнгүй үр дүнг хавсралт хэсгээс харна уу. </w:t>
      </w:r>
    </w:p>
    <w:p w14:paraId="643CA335" w14:textId="77777777" w:rsidR="00FC4BB8" w:rsidRPr="00FC4BB8" w:rsidRDefault="00FC4BB8" w:rsidP="00FC4BB8">
      <w:pPr>
        <w:tabs>
          <w:tab w:val="left" w:pos="1155"/>
        </w:tabs>
        <w:jc w:val="both"/>
        <w:rPr>
          <w:sz w:val="22"/>
          <w:szCs w:val="22"/>
          <w:lang w:val="mn-MN"/>
        </w:rPr>
      </w:pPr>
    </w:p>
    <w:p w14:paraId="054E2670"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9 бүлэг чадамжийн дундаж үзүүлэлт:</w:t>
      </w:r>
    </w:p>
    <w:p w14:paraId="222545AB" w14:textId="77777777" w:rsidR="00FC4BB8" w:rsidRPr="00FC4BB8" w:rsidRDefault="00FC4BB8" w:rsidP="00FC4BB8">
      <w:pPr>
        <w:tabs>
          <w:tab w:val="left" w:pos="1155"/>
        </w:tabs>
        <w:jc w:val="both"/>
        <w:rPr>
          <w:sz w:val="22"/>
          <w:szCs w:val="22"/>
          <w:lang w:val="mn-MN"/>
        </w:rPr>
      </w:pPr>
    </w:p>
    <w:p w14:paraId="7593B240" w14:textId="61295481"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3E2A46D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тестд хамрагдагсадын 9 бүлгийн 59 чадамжийн үзүүлэлтээс хамгийн өндөр оноо авсан нь “Анализ, зүн шинжилгээ хийх чадамж” бүлэг байв. Энэхүү чадамж нь хувь хүний танин мэдэх сэтгэхүйн чадвар, шийдвэр гаргах нарийвчлал, мэдлэг олж авах, хуримтлуулах болон түгээх ур чадварыг цогцоор нь илэрхийлдэг бөгөөд дараах ур чадваруудаас бүрдэнэ:</w:t>
      </w:r>
    </w:p>
    <w:p w14:paraId="76ECC793" w14:textId="77777777" w:rsidR="00FC4BB8" w:rsidRPr="00FC4BB8" w:rsidRDefault="00FC4BB8" w:rsidP="00FC4BB8">
      <w:pPr>
        <w:tabs>
          <w:tab w:val="left" w:pos="1155"/>
        </w:tabs>
        <w:jc w:val="both"/>
        <w:rPr>
          <w:sz w:val="22"/>
          <w:szCs w:val="22"/>
          <w:lang w:val="mn-MN"/>
        </w:rPr>
      </w:pPr>
    </w:p>
    <w:p w14:paraId="74B13CF3"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Анализ хийх чадвар: Аливаа асуудлыг задлан шинжилж, үндэслэлтэй, системтэй дүгнэлт гаргах </w:t>
      </w:r>
    </w:p>
    <w:p w14:paraId="4E7C1B81"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Шийдвэр гаргах чадвар: Олон хувилбараас хамгийн оновчтойг сонгож, баримт нотолгоонд тулгуурлан шийдвэр гаргах чадвар.</w:t>
      </w:r>
    </w:p>
    <w:p w14:paraId="0A380CFE"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Хурдан сурах чадвар: Шинэ нөхцөл байдал, мэдлэг, мэдээлэлд дасан зохицож, богино хугацаанд ойлгох, хэрэгжүүлэх чадвар.</w:t>
      </w:r>
    </w:p>
    <w:p w14:paraId="235719A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Мэдлэг туршлагаа хуваалцах чадвар: Олж авсан мэдээлэл, туршлагыг бусадтай үр дүнтэй хуваалцаж, байгууллагын хамтын суралцах соёлыг дэмжих чадвар </w:t>
      </w:r>
    </w:p>
    <w:p w14:paraId="5F8104E5"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Мэдлэг хуримтлуулах чадвар: Өөрийн мэргэжлийн хүрээнд тасралтгүй суралцах, шинэ мэдээлэл цуглуулах, түүнийг ажил хэрэгтээ хэрэглэх ур чадвар.</w:t>
      </w:r>
    </w:p>
    <w:p w14:paraId="73A5B97A"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Бодолтой байх чадвар: Нөхцөл байдлыг олон өнцгөөс харж, урт хугацааны үр дагаврыг тооцон ухаалаг шийдвэр гаргах чадварыг илэрхийлдэг. </w:t>
      </w:r>
    </w:p>
    <w:p w14:paraId="37C979ED" w14:textId="77777777" w:rsidR="00FC4BB8" w:rsidRPr="00FC4BB8" w:rsidRDefault="00FC4BB8" w:rsidP="00FC4BB8">
      <w:pPr>
        <w:tabs>
          <w:tab w:val="left" w:pos="1155"/>
        </w:tabs>
        <w:jc w:val="both"/>
        <w:rPr>
          <w:sz w:val="22"/>
          <w:szCs w:val="22"/>
          <w:lang w:val="mn-MN"/>
        </w:rPr>
      </w:pPr>
    </w:p>
    <w:p w14:paraId="475755A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“Анализ ба зүн шинжилгээ хийх чадамж” бүлэг өндөр үзүүлэлт гарсан нь ажилтнуудын танин мэдэхүйд суурилсан сэтгэхүй, аливааг дүгнэж хүлээж  авах чадвар, мэдлэгийн менежментийн чиг хандлага сайн төлөвшсөнийг илтгэнэ. Энэхүү давуу тал нь байгууллагын стратегийн сэтгэхүй, шийдвэр гаргалтын чанрыг хөгжүүлэхэд чухал нөлөө үзүүлдэг байна. </w:t>
      </w:r>
    </w:p>
    <w:p w14:paraId="7C7D0E33" w14:textId="77777777" w:rsidR="00FC4BB8" w:rsidRPr="00FC4BB8" w:rsidRDefault="00FC4BB8" w:rsidP="00FC4BB8">
      <w:pPr>
        <w:tabs>
          <w:tab w:val="left" w:pos="1155"/>
        </w:tabs>
        <w:jc w:val="both"/>
        <w:rPr>
          <w:sz w:val="22"/>
          <w:szCs w:val="22"/>
          <w:lang w:val="mn-MN"/>
        </w:rPr>
      </w:pPr>
    </w:p>
    <w:p w14:paraId="6496BF60" w14:textId="77777777" w:rsidR="00FC4BB8" w:rsidRPr="00FC4BB8" w:rsidRDefault="00FC4BB8" w:rsidP="00FC4BB8">
      <w:pPr>
        <w:tabs>
          <w:tab w:val="left" w:pos="1155"/>
        </w:tabs>
        <w:jc w:val="both"/>
        <w:rPr>
          <w:sz w:val="22"/>
          <w:szCs w:val="22"/>
          <w:lang w:val="mn-MN"/>
        </w:rPr>
      </w:pPr>
    </w:p>
    <w:p w14:paraId="0638A1AA" w14:textId="77777777" w:rsidR="00FC4BB8" w:rsidRPr="00FC4BB8" w:rsidRDefault="00FC4BB8" w:rsidP="00FC4BB8">
      <w:pPr>
        <w:tabs>
          <w:tab w:val="left" w:pos="1155"/>
        </w:tabs>
        <w:jc w:val="both"/>
        <w:rPr>
          <w:sz w:val="22"/>
          <w:szCs w:val="22"/>
          <w:lang w:val="mn-MN"/>
        </w:rPr>
      </w:pPr>
      <w:r w:rsidRPr="00FC4BB8">
        <w:rPr>
          <w:sz w:val="22"/>
          <w:szCs w:val="22"/>
          <w:lang w:val="mn-MN"/>
        </w:rPr>
        <w:t>МЕНЕЖЕРИЙН 9 БҮЛЭГ ЧАДАМЖ, 59 УР ЧАДВАРЫН ҮЗҮҮЛЭЛТИЙН ЗАДАРГАА</w:t>
      </w:r>
    </w:p>
    <w:p w14:paraId="459EBDCA" w14:textId="77777777" w:rsidR="00FC4BB8" w:rsidRPr="00FC4BB8" w:rsidRDefault="00FC4BB8" w:rsidP="00FC4BB8">
      <w:pPr>
        <w:tabs>
          <w:tab w:val="left" w:pos="1155"/>
        </w:tabs>
        <w:jc w:val="both"/>
        <w:rPr>
          <w:sz w:val="22"/>
          <w:szCs w:val="22"/>
          <w:lang w:val="mn-MN"/>
        </w:rPr>
      </w:pPr>
    </w:p>
    <w:p w14:paraId="75E3CFB6"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Доорх хэсэгт менежерийн чадамжын 9 бүлгийн 59 чадамж тус бүрийн нарийвчилсан задаргаа, үнэлгээний үзүүлэлт нэг бүрийн үр дүн, хөгжлүүлэх боломж зөвлөмжийн хамт хүргэж байна. </w:t>
      </w:r>
    </w:p>
    <w:p w14:paraId="3FA47772" w14:textId="77777777" w:rsidR="00FC4BB8" w:rsidRPr="00FC4BB8" w:rsidRDefault="00FC4BB8" w:rsidP="00FC4BB8">
      <w:pPr>
        <w:tabs>
          <w:tab w:val="left" w:pos="1155"/>
        </w:tabs>
        <w:jc w:val="both"/>
        <w:rPr>
          <w:sz w:val="22"/>
          <w:szCs w:val="22"/>
          <w:lang w:val="mn-MN"/>
        </w:rPr>
      </w:pPr>
    </w:p>
    <w:p w14:paraId="238733D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Тайлбар: Үнэлгээнд хамрагдагсад тус бүрийн дэлгэрэнгүй үр дүнг хавсралт хэсгээс харна уу. </w:t>
      </w:r>
    </w:p>
    <w:p w14:paraId="14DCC0BC" w14:textId="77777777" w:rsidR="00FC4BB8" w:rsidRPr="00FC4BB8" w:rsidRDefault="00FC4BB8" w:rsidP="00FC4BB8">
      <w:pPr>
        <w:tabs>
          <w:tab w:val="left" w:pos="1155"/>
        </w:tabs>
        <w:jc w:val="both"/>
        <w:rPr>
          <w:sz w:val="22"/>
          <w:szCs w:val="22"/>
          <w:lang w:val="mn-MN"/>
        </w:rPr>
      </w:pPr>
    </w:p>
    <w:p w14:paraId="73DAA8E9" w14:textId="77777777" w:rsidR="00FC4BB8" w:rsidRPr="00FC4BB8" w:rsidRDefault="00FC4BB8" w:rsidP="00FC4BB8">
      <w:pPr>
        <w:tabs>
          <w:tab w:val="left" w:pos="1155"/>
        </w:tabs>
        <w:jc w:val="both"/>
        <w:rPr>
          <w:sz w:val="22"/>
          <w:szCs w:val="22"/>
          <w:lang w:val="mn-MN"/>
        </w:rPr>
      </w:pPr>
    </w:p>
    <w:p w14:paraId="268EF0D3"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АНАЛИЗ ДҮН ШИНЖИЛГЭЭ ХИЙХ  ЧАДАМЖ-63%</w:t>
      </w:r>
    </w:p>
    <w:p w14:paraId="54B9A3FF" w14:textId="77777777" w:rsidR="00FC4BB8" w:rsidRPr="00FC4BB8" w:rsidRDefault="00FC4BB8" w:rsidP="00FC4BB8">
      <w:pPr>
        <w:tabs>
          <w:tab w:val="left" w:pos="1155"/>
        </w:tabs>
        <w:jc w:val="both"/>
        <w:rPr>
          <w:sz w:val="22"/>
          <w:szCs w:val="22"/>
          <w:lang w:val="mn-MN"/>
        </w:rPr>
      </w:pPr>
    </w:p>
    <w:p w14:paraId="70D5433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Анализ дүн шинжилгээ хийх чадвар гэдэг нь хүрээлэн буй орчиноо ойлгон, тохируулан хариу үйлдэл үзүүлэхийн тулд холбогдох мэдээллийг цуглуулах, үнэлэх чадварыг хэлнэ.  </w:t>
      </w:r>
    </w:p>
    <w:p w14:paraId="40800C5D" w14:textId="77777777" w:rsidR="00FC4BB8" w:rsidRPr="00FC4BB8" w:rsidRDefault="00FC4BB8" w:rsidP="00FC4BB8">
      <w:pPr>
        <w:tabs>
          <w:tab w:val="left" w:pos="1155"/>
        </w:tabs>
        <w:jc w:val="both"/>
        <w:rPr>
          <w:sz w:val="22"/>
          <w:szCs w:val="22"/>
          <w:lang w:val="mn-MN"/>
        </w:rPr>
      </w:pPr>
    </w:p>
    <w:p w14:paraId="0FC1F54D" w14:textId="099BD2ED"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1EEC3529" w14:textId="77777777" w:rsidR="00FC4BB8" w:rsidRPr="00FC4BB8" w:rsidRDefault="00FC4BB8" w:rsidP="00FC4BB8">
      <w:pPr>
        <w:tabs>
          <w:tab w:val="left" w:pos="1155"/>
        </w:tabs>
        <w:jc w:val="both"/>
        <w:rPr>
          <w:sz w:val="22"/>
          <w:szCs w:val="22"/>
          <w:lang w:val="mn-MN"/>
        </w:rPr>
      </w:pPr>
    </w:p>
    <w:p w14:paraId="66C0237C"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АНАЛИЗ ДҮН ШИНЖИЛГЭЭ ЧАДАМЖИЙН ДУНДАЖ ОНООНЫ ЗӨВЛӨМЖ </w:t>
      </w:r>
    </w:p>
    <w:p w14:paraId="741E31B9" w14:textId="77777777" w:rsidR="00FC4BB8" w:rsidRPr="00FC4BB8" w:rsidRDefault="00FC4BB8" w:rsidP="00FC4BB8">
      <w:pPr>
        <w:tabs>
          <w:tab w:val="left" w:pos="1155"/>
        </w:tabs>
        <w:jc w:val="both"/>
        <w:rPr>
          <w:sz w:val="22"/>
          <w:szCs w:val="22"/>
          <w:lang w:val="mn-MN"/>
        </w:rPr>
      </w:pPr>
    </w:p>
    <w:p w14:paraId="456672B4"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“Анализ ба дүн шинжилгээ хийх” бүлгийн чадамжийн оноо 63/100, буюу дүнджаас дээгүүр түвшинд байна. Энэ нь үнэлгээнд хамрагдагсад аливаа мэдээлэл, нөхцөл байдлыг задлан шинжлэх, шалтгаан-үр дагаврын холбоог таних, системтэй дүгнэлт гаргах аналитик сэтгэлгээний чадвар сайн төлөвшсөнийг илтгэнэ.Тус бүлгийн ур чадваруудаас анализ хийх чадвар, мэдлэг туршлагаа хуримтлуулах чадвар, болон бодолтой байх чадвар нь илүү хөгжсөн байна. Харин аливааг хурдан сурах, мэдлэг туршлагаа хуваалцах, болон шийдвэр гаргах чадварууд нь харьцангуй сул, хөгжүүлэлт шаардлагатай түвшинд байна. Эдгээр чадваруудыг тэнцвэртэйгээр хөгжүүлэх нь ажилтны танин мэдэх үйл явцын үр ашиг, бодит мэдээлэлд тулгуурласан шийдвэр гаргалт, болон багийн мэдлэгийн менежмент-ийг сайжруулахад онцгой ач холбогдолтой юм.</w:t>
      </w:r>
    </w:p>
    <w:p w14:paraId="4E470FE0" w14:textId="77777777" w:rsidR="00FC4BB8" w:rsidRPr="00FC4BB8" w:rsidRDefault="00FC4BB8" w:rsidP="00FC4BB8">
      <w:pPr>
        <w:tabs>
          <w:tab w:val="left" w:pos="1155"/>
        </w:tabs>
        <w:jc w:val="both"/>
        <w:rPr>
          <w:sz w:val="22"/>
          <w:szCs w:val="22"/>
          <w:lang w:val="mn-MN"/>
        </w:rPr>
      </w:pPr>
    </w:p>
    <w:p w14:paraId="7EFECFA1" w14:textId="77777777" w:rsidR="00FC4BB8" w:rsidRPr="00FC4BB8" w:rsidRDefault="00FC4BB8" w:rsidP="00FC4BB8">
      <w:pPr>
        <w:tabs>
          <w:tab w:val="left" w:pos="1155"/>
        </w:tabs>
        <w:jc w:val="both"/>
        <w:rPr>
          <w:sz w:val="22"/>
          <w:szCs w:val="22"/>
          <w:lang w:val="mn-MN"/>
        </w:rPr>
      </w:pPr>
    </w:p>
    <w:p w14:paraId="10703CEA"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БОРЛУУЛАЛТЫН ЧАДАМЖ-47%</w:t>
      </w:r>
    </w:p>
    <w:p w14:paraId="3CDDA65D" w14:textId="77777777" w:rsidR="00FC4BB8" w:rsidRPr="00FC4BB8" w:rsidRDefault="00FC4BB8" w:rsidP="00FC4BB8">
      <w:pPr>
        <w:tabs>
          <w:tab w:val="left" w:pos="1155"/>
        </w:tabs>
        <w:jc w:val="both"/>
        <w:rPr>
          <w:sz w:val="22"/>
          <w:szCs w:val="22"/>
          <w:lang w:val="mn-MN"/>
        </w:rPr>
      </w:pPr>
    </w:p>
    <w:p w14:paraId="1E4410F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Үйлчлүүлэгчид нөлөөлж, ятган итгүүлж, борлуулалтын дарамт, бизнесийн боломжийг тодорхойлох замаар борлуулалтын зорилгодоо хүрэх чадварыг хэлнэ. </w:t>
      </w:r>
    </w:p>
    <w:p w14:paraId="344B524F" w14:textId="77777777" w:rsidR="00FC4BB8" w:rsidRPr="00FC4BB8" w:rsidRDefault="00FC4BB8" w:rsidP="00FC4BB8">
      <w:pPr>
        <w:tabs>
          <w:tab w:val="left" w:pos="1155"/>
        </w:tabs>
        <w:jc w:val="both"/>
        <w:rPr>
          <w:sz w:val="22"/>
          <w:szCs w:val="22"/>
          <w:lang w:val="mn-MN"/>
        </w:rPr>
      </w:pPr>
    </w:p>
    <w:p w14:paraId="734ECFAD" w14:textId="39F77D74"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3182187C"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БОРЛУУЛАЛТЫН ЧАДАМЖЫН ДУНДАЖ ОНООНЫ ЗӨВЛӨМЖ</w:t>
      </w:r>
    </w:p>
    <w:p w14:paraId="66F2119B" w14:textId="77777777" w:rsidR="00FC4BB8" w:rsidRPr="00FC4BB8" w:rsidRDefault="00FC4BB8" w:rsidP="00FC4BB8">
      <w:pPr>
        <w:tabs>
          <w:tab w:val="left" w:pos="1155"/>
        </w:tabs>
        <w:jc w:val="both"/>
        <w:rPr>
          <w:sz w:val="22"/>
          <w:szCs w:val="22"/>
          <w:lang w:val="mn-MN"/>
        </w:rPr>
      </w:pPr>
    </w:p>
    <w:p w14:paraId="6F9A48DD"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“Борлуулалтын чадамж” бүлгийн дундаж оноо 47/100, буюу дундаж түвшинд байна. Энэ нь борлуулалтын үйл явцын тодорхой элементүүд сайн хөгжсөн боловч хэрэглэгчийн хэрэгцээ, зах зээлийн боломжийг илүү нарийвчлан таних болон шинэ харилцагч татах чадварт сайжруулалт шаардлагатайг илтгэнэ. борлуулалтын үндсэн процесс буюу харилцаа тогтоох, хэлэлцээр хийх, хэрэглэгчийн итгэлийг олж авах үйл явц харьцангуй сайн хөгжсөн ч шинэ зах зээл, шинэ хэрэглэгчийн сегментэд хүрэх, хэрэглэгчийн гүн хэрэгцээ, сэтгэл зүйн хандлагыг танин мэдэх тал дээр хөгжүүлэлт шаардлагатайг илэрхийлж байна. Хэрэглэгчийн хэрэгцээг ойлгох, хэрэглэгчийн санал хүсэлтийг системтэй цуглуулж, дүн шинжилгээ хийх дадал төлөвшүүлэх, шинэ хэрэглэгч татах стратегийг сайжруулах боломжуудыг эрэлхийлэхийг зөвлөж байна. </w:t>
      </w:r>
    </w:p>
    <w:p w14:paraId="0CEA3329" w14:textId="77777777" w:rsidR="00FC4BB8" w:rsidRPr="00FC4BB8" w:rsidRDefault="00FC4BB8" w:rsidP="00FC4BB8">
      <w:pPr>
        <w:tabs>
          <w:tab w:val="left" w:pos="1155"/>
        </w:tabs>
        <w:jc w:val="both"/>
        <w:rPr>
          <w:sz w:val="22"/>
          <w:szCs w:val="22"/>
          <w:lang w:val="mn-MN"/>
        </w:rPr>
      </w:pPr>
    </w:p>
    <w:p w14:paraId="0FB95C87" w14:textId="77777777" w:rsidR="00FC4BB8" w:rsidRPr="00FC4BB8" w:rsidRDefault="00FC4BB8" w:rsidP="00FC4BB8">
      <w:pPr>
        <w:tabs>
          <w:tab w:val="left" w:pos="1155"/>
        </w:tabs>
        <w:jc w:val="both"/>
        <w:rPr>
          <w:sz w:val="22"/>
          <w:szCs w:val="22"/>
          <w:lang w:val="mn-MN"/>
        </w:rPr>
      </w:pPr>
    </w:p>
    <w:p w14:paraId="551F561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ХАРИЛЦААНЫ ЧАДАМЖ 50%</w:t>
      </w:r>
    </w:p>
    <w:p w14:paraId="2E36D99F" w14:textId="77777777" w:rsidR="00FC4BB8" w:rsidRPr="00FC4BB8" w:rsidRDefault="00FC4BB8" w:rsidP="00FC4BB8">
      <w:pPr>
        <w:tabs>
          <w:tab w:val="left" w:pos="1155"/>
        </w:tabs>
        <w:jc w:val="both"/>
        <w:rPr>
          <w:sz w:val="22"/>
          <w:szCs w:val="22"/>
          <w:lang w:val="mn-MN"/>
        </w:rPr>
      </w:pPr>
    </w:p>
    <w:p w14:paraId="094768C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Бусдыг анхааралтай сонсон, нөхцөл байдалд зохицуулж өөрийн үзэл бодол эсвэл аливаа мэдээллийг хуваалцсанаар бусдыг ойлгох мөн өөрийгөө ойлгуулах чадварыг хэлнэ. </w:t>
      </w:r>
    </w:p>
    <w:p w14:paraId="138A6C3D" w14:textId="77777777" w:rsidR="00FC4BB8" w:rsidRPr="00FC4BB8" w:rsidRDefault="00FC4BB8" w:rsidP="00FC4BB8">
      <w:pPr>
        <w:tabs>
          <w:tab w:val="left" w:pos="1155"/>
        </w:tabs>
        <w:jc w:val="both"/>
        <w:rPr>
          <w:sz w:val="22"/>
          <w:szCs w:val="22"/>
          <w:lang w:val="mn-MN"/>
        </w:rPr>
      </w:pPr>
    </w:p>
    <w:p w14:paraId="1ABFA620" w14:textId="6E5F104E" w:rsidR="00FC4BB8" w:rsidRPr="00FC4BB8" w:rsidRDefault="00FC4BB8" w:rsidP="00FC4BB8">
      <w:pPr>
        <w:tabs>
          <w:tab w:val="left" w:pos="1155"/>
        </w:tabs>
        <w:jc w:val="both"/>
        <w:rPr>
          <w:sz w:val="22"/>
          <w:szCs w:val="22"/>
          <w:lang w:val="mn-MN"/>
        </w:rPr>
      </w:pPr>
    </w:p>
    <w:p w14:paraId="4554CADA"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ХАРИЛЦААНЫ ЧАДАМЖИЙН ДУНДАЖ ОНООНЫ ЗӨВЛӨМЖ </w:t>
      </w:r>
    </w:p>
    <w:p w14:paraId="60F6F3FF"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“Харилцааны чадамж” бүлгийн дундаж оноо 50/100, буюу дунд түвшинд байна. Энэ нь хувь хүний харилцааны ур чадвар суурь түвшинд бүрэлдсэн боловч бусдад нөлөөлөх, стратегийн түвшинд харилцах, тохиролцох чадваруудыг хөгжүүлэх шаардлагатайг илтгэнэ. Илтгэх ур чадвар, бусдад хүлээн зөвшөөрөгдөх чадвар нь  хувь хүн илэрхийлэх, үзэл санаагаа тодорхой хүргэх, бусдын итгэл хүлээх чадвартайг харуулж байна. Илтгэх чадвар өндөр байгаа нь олон нийтийн өмнө санаа бодлоо нээлттэй илэрхийлэх, харилцаанд идэвхтэй оролцох хандлагыг илтгэнэ. Сонсох чадвар, тохиролцол хэлцэл хийх чадвар, стратегитай харилцах болон бусдад нөлөөлөх чадварууд нь хоёр талын ойлголцолд суурилсан харилцааг бүрдүүлэх, бусдын байр суурийг анхаарах, хамтын шийдвэр гаргах чадварт нэмэлт хөгжүүлэлт шаардлагатайг илэрхийлж байна. Сонсох чадварыг төлөвшүүлэх, тохиролцол, хэлэлцээр хийх ур чадварыг сайжруулах хэлэлцээрийн өмнөх мэдээлэл цуглуулах, зорилго тодорхойлох, харилцагчийн сонирхлыг ойлгох төлөвлөлтийн ур чадварыг хөгжүүлэх зэрэгт анхаарахыг зөвлөж байна. </w:t>
      </w:r>
    </w:p>
    <w:p w14:paraId="7CFB5F91"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МЕНЕЖМЕНТИЙН ЧАДАМЖ 50%</w:t>
      </w:r>
    </w:p>
    <w:p w14:paraId="528E2706" w14:textId="77777777" w:rsidR="00FC4BB8" w:rsidRPr="00FC4BB8" w:rsidRDefault="00FC4BB8" w:rsidP="00FC4BB8">
      <w:pPr>
        <w:tabs>
          <w:tab w:val="left" w:pos="1155"/>
        </w:tabs>
        <w:jc w:val="both"/>
        <w:rPr>
          <w:sz w:val="22"/>
          <w:szCs w:val="22"/>
          <w:lang w:val="mn-MN"/>
        </w:rPr>
      </w:pPr>
    </w:p>
    <w:p w14:paraId="327BFA0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Удирдах ажилтан та багаа амжилттай чиглүүлж, ажилтан тус бүрийнхээ нөөц бололцоо сэтгэл зүйн онцлогт тохируулан үүрэг даалгавуудыг оновчтой хуваарилан гүйцэтгэлийг үнэлт, баг хамт олноо зүрх сэтгэлээр нь удирдах чадварыг хэлнэ. </w:t>
      </w:r>
    </w:p>
    <w:p w14:paraId="5932D69F" w14:textId="77777777" w:rsidR="00FC4BB8" w:rsidRPr="00FC4BB8" w:rsidRDefault="00FC4BB8" w:rsidP="00FC4BB8">
      <w:pPr>
        <w:tabs>
          <w:tab w:val="left" w:pos="1155"/>
        </w:tabs>
        <w:jc w:val="both"/>
        <w:rPr>
          <w:sz w:val="22"/>
          <w:szCs w:val="22"/>
          <w:lang w:val="mn-MN"/>
        </w:rPr>
      </w:pPr>
    </w:p>
    <w:p w14:paraId="0E607EF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26F26341" w14:textId="77777777" w:rsidR="00FC4BB8" w:rsidRPr="00FC4BB8" w:rsidRDefault="00FC4BB8" w:rsidP="00FC4BB8">
      <w:pPr>
        <w:tabs>
          <w:tab w:val="left" w:pos="1155"/>
        </w:tabs>
        <w:jc w:val="both"/>
        <w:rPr>
          <w:sz w:val="22"/>
          <w:szCs w:val="22"/>
          <w:lang w:val="mn-MN"/>
        </w:rPr>
      </w:pPr>
    </w:p>
    <w:p w14:paraId="3BD6729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МЕНЕЖМЕНТИЙН ЧАДАМЖИЙН ДУНДАЖ ОНООНЫ ЗӨВЛӨМЖ </w:t>
      </w:r>
    </w:p>
    <w:p w14:paraId="2CF679EC" w14:textId="77777777" w:rsidR="00FC4BB8" w:rsidRPr="00FC4BB8" w:rsidRDefault="00FC4BB8" w:rsidP="00FC4BB8">
      <w:pPr>
        <w:tabs>
          <w:tab w:val="left" w:pos="1155"/>
        </w:tabs>
        <w:jc w:val="both"/>
        <w:rPr>
          <w:sz w:val="22"/>
          <w:szCs w:val="22"/>
          <w:lang w:val="mn-MN"/>
        </w:rPr>
      </w:pPr>
    </w:p>
    <w:p w14:paraId="06B02AA1"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CTPI тестийн “Менежментийн чадамж” бүлгийн дундаж оноо 50/100, буюу дунд түвшинд байна. Энэ нь удирдах ажилтнууд гүйцэтгэлд чиглэсэн, манлайллын суурь ур чадвартай боловч өөрчлөлтийг дэмжих, шийдвэр гаргах, үүрэг даалгаврыг оновчтой хуваарилах тал дээр цаашид хөгжүүлэх шаардлагатайг илтгэнэ. Гүйцэтгэлийг удирдах чадвар, менторлох чадвар, манлайллын чадвар </w:t>
      </w:r>
    </w:p>
    <w:p w14:paraId="2F601870" w14:textId="77777777" w:rsidR="00FC4BB8" w:rsidRPr="00FC4BB8" w:rsidRDefault="00FC4BB8" w:rsidP="00FC4BB8">
      <w:pPr>
        <w:tabs>
          <w:tab w:val="left" w:pos="1155"/>
        </w:tabs>
        <w:jc w:val="both"/>
        <w:rPr>
          <w:sz w:val="22"/>
          <w:szCs w:val="22"/>
          <w:lang w:val="mn-MN"/>
        </w:rPr>
      </w:pPr>
      <w:r w:rsidRPr="00FC4BB8">
        <w:rPr>
          <w:sz w:val="22"/>
          <w:szCs w:val="22"/>
          <w:lang w:val="mn-MN"/>
        </w:rPr>
        <w:t>тухайн ажилтнууд зорилгоо тодорхойлж, багийн гүйцэтгэлийг удирдах, бусдад чиглэл өгч дэмжих, мэдлэгээ хуваалцах хандлага төлөвшсөн болохыг илтгэнэ. Харьцангуй сул оноо илэрхийлсэн үүрэг даалгаврыг оновчтой хуваарьлах чадвар, өөртөө итгэлтэй, шийдэмгий удирдах чадвар, өөрчөлтийг дэмжих чадвар нь менежментийн үйл ажиллагаанд шийдвэр гаргахдаа итгэлтэй байх, өөрчлөлтийн үеийн багийн уян хатан байдлыг хангах, даалгаврын хуваарилалт, гүйцэтгэлийн хяналтын системийг оновчтой хэрэгжүүлэх тал дээр хөгжүүлэлт шаардлагатайг харуулж байна.</w:t>
      </w:r>
    </w:p>
    <w:p w14:paraId="6FA1F81D" w14:textId="77777777" w:rsidR="00FC4BB8" w:rsidRPr="00FC4BB8" w:rsidRDefault="00FC4BB8" w:rsidP="00FC4BB8">
      <w:pPr>
        <w:tabs>
          <w:tab w:val="left" w:pos="1155"/>
        </w:tabs>
        <w:jc w:val="both"/>
        <w:rPr>
          <w:sz w:val="22"/>
          <w:szCs w:val="22"/>
          <w:lang w:val="mn-MN"/>
        </w:rPr>
      </w:pPr>
    </w:p>
    <w:p w14:paraId="33B86187" w14:textId="77777777" w:rsidR="00FC4BB8" w:rsidRPr="00FC4BB8" w:rsidRDefault="00FC4BB8" w:rsidP="00FC4BB8">
      <w:pPr>
        <w:tabs>
          <w:tab w:val="left" w:pos="1155"/>
        </w:tabs>
        <w:jc w:val="both"/>
        <w:rPr>
          <w:sz w:val="22"/>
          <w:szCs w:val="22"/>
          <w:lang w:val="mn-MN"/>
        </w:rPr>
      </w:pPr>
    </w:p>
    <w:p w14:paraId="43824E9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СТРАТЕГИТАЙГААР АЖЛАА ТӨЛӨВЛӨЖ, ҮНЭЛЭХ ЧАДАМЖ-55%</w:t>
      </w:r>
    </w:p>
    <w:p w14:paraId="790DA276" w14:textId="77777777" w:rsidR="00FC4BB8" w:rsidRPr="00FC4BB8" w:rsidRDefault="00FC4BB8" w:rsidP="00FC4BB8">
      <w:pPr>
        <w:tabs>
          <w:tab w:val="left" w:pos="1155"/>
        </w:tabs>
        <w:jc w:val="both"/>
        <w:rPr>
          <w:sz w:val="22"/>
          <w:szCs w:val="22"/>
          <w:lang w:val="mn-MN"/>
        </w:rPr>
      </w:pPr>
    </w:p>
    <w:p w14:paraId="1B1E7E2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Ажлыг үр дүнтэй зохион байгуулж, үйлдлийнхээ үр дагаварыг урьдчилан харахын тулд хүрээлэн буй орчныг үнэлэх чадварыг хэлнэ.  </w:t>
      </w:r>
    </w:p>
    <w:p w14:paraId="6648F1D7" w14:textId="50016052" w:rsidR="00FC4BB8" w:rsidRPr="00FC4BB8" w:rsidRDefault="00FC4BB8" w:rsidP="00FC4BB8">
      <w:pPr>
        <w:tabs>
          <w:tab w:val="left" w:pos="1155"/>
        </w:tabs>
        <w:jc w:val="both"/>
        <w:rPr>
          <w:sz w:val="22"/>
          <w:szCs w:val="22"/>
          <w:lang w:val="mn-MN"/>
        </w:rPr>
      </w:pPr>
    </w:p>
    <w:p w14:paraId="1772A53E" w14:textId="77777777" w:rsidR="00FC4BB8" w:rsidRPr="00FC4BB8" w:rsidRDefault="00FC4BB8" w:rsidP="00FC4BB8">
      <w:pPr>
        <w:tabs>
          <w:tab w:val="left" w:pos="1155"/>
        </w:tabs>
        <w:jc w:val="both"/>
        <w:rPr>
          <w:sz w:val="22"/>
          <w:szCs w:val="22"/>
          <w:lang w:val="mn-MN"/>
        </w:rPr>
      </w:pPr>
    </w:p>
    <w:p w14:paraId="2439F0B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СТРАТЕГИТАЙГААР АЖЛАА ТӨЛӨВЛӨЖ, ҮНЭЛЭХ ЧАДАМЖИЙН ОНООНЫ ЗӨВЛӨМЖ </w:t>
      </w:r>
    </w:p>
    <w:p w14:paraId="5DD4C1B2" w14:textId="77777777" w:rsidR="00FC4BB8" w:rsidRPr="00FC4BB8" w:rsidRDefault="00FC4BB8" w:rsidP="00FC4BB8">
      <w:pPr>
        <w:tabs>
          <w:tab w:val="left" w:pos="1155"/>
        </w:tabs>
        <w:jc w:val="both"/>
        <w:rPr>
          <w:sz w:val="22"/>
          <w:szCs w:val="22"/>
          <w:lang w:val="mn-MN"/>
        </w:rPr>
      </w:pPr>
    </w:p>
    <w:p w14:paraId="4617B75C" w14:textId="77777777" w:rsidR="00FC4BB8" w:rsidRPr="00FC4BB8" w:rsidRDefault="00FC4BB8" w:rsidP="00FC4BB8">
      <w:pPr>
        <w:tabs>
          <w:tab w:val="left" w:pos="1155"/>
        </w:tabs>
        <w:jc w:val="both"/>
        <w:rPr>
          <w:sz w:val="22"/>
          <w:szCs w:val="22"/>
          <w:lang w:val="mn-MN"/>
        </w:rPr>
      </w:pPr>
    </w:p>
    <w:p w14:paraId="16E21B44"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 xml:space="preserve">     CTPI тестийн “Стратегитайгаар ажлаа төлөвлөж, үнэлэх чадамж” бүлгийн дундаж оноо 55/100, буюу дунджаас дээгүүр түвшинд байна. Энэ нь оролцогчид ажлынхаа төлөвлөлт, цагийн менежмент болон зохион байгуулалтын чадвартай боловч олон үүрэг даалгаврыг зэрэг гүйцэтгэх, төсөл, хямралыг удирдах, бүтээлч сэтгэлгээг бодит үр дүнд чиглүүлэх тал дээр хөгжүүлэх нөөцтэй гэдгийг харуулж байна.  Ажлын төлөвлөгөө гаргах, зорилтоо тодорхойлох, ажлын дарааллыг оновчтой удирдах, эрсдэлийг урьдчилан тооцох чадвартай, харьцангуй бага оноо илэрсэн хямралыг удирдах чадвар, төслийг удирдах, олон үүэг даалгаврыг зэрэг гүйцэтгэх чадварууд сул, ажлын ачаалал өндөр нөхцөлд нөөцөө оновчтой хуваарилах, уян хатан зохицох, олон чиг үүргийн уялдааг хянах чадварыг хөгжүүлэх шаардлагатайг илтгэнэ.  Task prioritization болон time-blocking арга техникийг ашиглан ажлын ачааллыг оновчтой удирдах, төслийн менежментийн дижитал хэрэгслүүд (жишээ нь Trello, Notion, Asana)-ийг ашиглан ажлын уялдаа холбоог сайжруулж болно. </w:t>
      </w:r>
    </w:p>
    <w:p w14:paraId="7B3CC72E" w14:textId="77777777" w:rsidR="00FC4BB8" w:rsidRPr="00FC4BB8" w:rsidRDefault="00FC4BB8" w:rsidP="00FC4BB8">
      <w:pPr>
        <w:tabs>
          <w:tab w:val="left" w:pos="1155"/>
        </w:tabs>
        <w:jc w:val="both"/>
        <w:rPr>
          <w:sz w:val="22"/>
          <w:szCs w:val="22"/>
          <w:lang w:val="mn-MN"/>
        </w:rPr>
      </w:pPr>
    </w:p>
    <w:p w14:paraId="2C3EB44E" w14:textId="77777777" w:rsidR="00FC4BB8" w:rsidRPr="00FC4BB8" w:rsidRDefault="00FC4BB8" w:rsidP="00FC4BB8">
      <w:pPr>
        <w:tabs>
          <w:tab w:val="left" w:pos="1155"/>
        </w:tabs>
        <w:jc w:val="both"/>
        <w:rPr>
          <w:sz w:val="22"/>
          <w:szCs w:val="22"/>
          <w:lang w:val="mn-MN"/>
        </w:rPr>
      </w:pPr>
    </w:p>
    <w:p w14:paraId="7C97CC9B" w14:textId="77777777" w:rsidR="00FC4BB8" w:rsidRPr="00FC4BB8" w:rsidRDefault="00FC4BB8" w:rsidP="00FC4BB8">
      <w:pPr>
        <w:tabs>
          <w:tab w:val="left" w:pos="1155"/>
        </w:tabs>
        <w:jc w:val="both"/>
        <w:rPr>
          <w:sz w:val="22"/>
          <w:szCs w:val="22"/>
          <w:lang w:val="mn-MN"/>
        </w:rPr>
      </w:pPr>
      <w:r w:rsidRPr="00FC4BB8">
        <w:rPr>
          <w:sz w:val="22"/>
          <w:szCs w:val="22"/>
          <w:lang w:val="mn-MN"/>
        </w:rPr>
        <w:t>ХАРИЛЦАА ХОЛБОО ТОГТООЖ УДИРДАХ ЧАДАМЖ – 48%</w:t>
      </w:r>
    </w:p>
    <w:p w14:paraId="66913FF5" w14:textId="77777777" w:rsidR="00FC4BB8" w:rsidRPr="00FC4BB8" w:rsidRDefault="00FC4BB8" w:rsidP="00FC4BB8">
      <w:pPr>
        <w:tabs>
          <w:tab w:val="left" w:pos="1155"/>
        </w:tabs>
        <w:jc w:val="both"/>
        <w:rPr>
          <w:sz w:val="22"/>
          <w:szCs w:val="22"/>
          <w:lang w:val="mn-MN"/>
        </w:rPr>
      </w:pPr>
    </w:p>
    <w:p w14:paraId="6D4F7856"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Бусад хүмүүстэй үр дүнтэй харилцаж, хүмүүсийн хамтын ажиллагааг дэмжин, хоорондын зөрчлийг багасгаж, баг хамт олондоо нийтийн зорилгын төлөө ажиллах боломжийг олгох чадварыг хэлнэ. </w:t>
      </w:r>
    </w:p>
    <w:p w14:paraId="6C2BCAB9" w14:textId="5FD8F77D" w:rsidR="00FC4BB8" w:rsidRPr="00FC4BB8" w:rsidRDefault="00FC4BB8" w:rsidP="00FC4BB8">
      <w:pPr>
        <w:tabs>
          <w:tab w:val="left" w:pos="1155"/>
        </w:tabs>
        <w:jc w:val="both"/>
        <w:rPr>
          <w:sz w:val="22"/>
          <w:szCs w:val="22"/>
          <w:lang w:val="mn-MN"/>
        </w:rPr>
      </w:pPr>
    </w:p>
    <w:p w14:paraId="670D17F6" w14:textId="77777777" w:rsidR="00FC4BB8" w:rsidRPr="00FC4BB8" w:rsidRDefault="00FC4BB8" w:rsidP="00FC4BB8">
      <w:pPr>
        <w:tabs>
          <w:tab w:val="left" w:pos="1155"/>
        </w:tabs>
        <w:jc w:val="both"/>
        <w:rPr>
          <w:sz w:val="22"/>
          <w:szCs w:val="22"/>
          <w:lang w:val="mn-MN"/>
        </w:rPr>
      </w:pPr>
    </w:p>
    <w:p w14:paraId="7C5D22D6" w14:textId="77777777" w:rsidR="00FC4BB8" w:rsidRPr="00FC4BB8" w:rsidRDefault="00FC4BB8" w:rsidP="00FC4BB8">
      <w:pPr>
        <w:tabs>
          <w:tab w:val="left" w:pos="1155"/>
        </w:tabs>
        <w:jc w:val="both"/>
        <w:rPr>
          <w:sz w:val="22"/>
          <w:szCs w:val="22"/>
          <w:lang w:val="mn-MN"/>
        </w:rPr>
      </w:pPr>
    </w:p>
    <w:p w14:paraId="1C0E7038"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ХАРИЛЦАА ХОЛБОО ТОГТООЖ УДИРДАХ УР ЧАДАМЖИЙН ОНООНЫ ЗӨВЛӨМЖ</w:t>
      </w:r>
    </w:p>
    <w:p w14:paraId="70F3CD36" w14:textId="77777777" w:rsidR="00FC4BB8" w:rsidRPr="00FC4BB8" w:rsidRDefault="00FC4BB8" w:rsidP="00FC4BB8">
      <w:pPr>
        <w:tabs>
          <w:tab w:val="left" w:pos="1155"/>
        </w:tabs>
        <w:jc w:val="both"/>
        <w:rPr>
          <w:sz w:val="22"/>
          <w:szCs w:val="22"/>
          <w:lang w:val="mn-MN"/>
        </w:rPr>
      </w:pPr>
    </w:p>
    <w:p w14:paraId="54148BA6" w14:textId="77777777" w:rsidR="00FC4BB8" w:rsidRPr="00FC4BB8" w:rsidRDefault="00FC4BB8" w:rsidP="00FC4BB8">
      <w:pPr>
        <w:tabs>
          <w:tab w:val="left" w:pos="1155"/>
        </w:tabs>
        <w:jc w:val="both"/>
        <w:rPr>
          <w:sz w:val="22"/>
          <w:szCs w:val="22"/>
          <w:lang w:val="mn-MN"/>
        </w:rPr>
      </w:pPr>
    </w:p>
    <w:p w14:paraId="333E430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“Харилцаа холбоо тогтоож удирдах чадамж” бүлгийн дундаж оноо 48/100, буюу дундаж түвшинд байна. Багийн уур амьсгал бүрдүүлэх, маргааныг шийдвэрлэх чиглэлд давамгай байгаа ч бусдыг гүнзгий ойлгох, үр дүнтэй харилцаа тогтоох тал дээр харьцангуй сул байна. Энэ нь удирдах үүрэг гүйцэтгэхэд харилцааны уялдаа, итгэлцэл, харилцан ойлголцлын түвшинд тодорхой саад үүсгэж болзошгүй гэдгийг харуулж байна. Сонсох ур чадвараа хөгжүүлэх, идэвхтэй сонсох арга барил  ашиглан бусдын байр суурь, мэдрэмжийг ойлгох дадлыг төлөвшүүлэх замаар  харилцааны чанарыг дээшлүүлэх, сэтгэл хөдлөлөө удирдах дадал бий болгох, багийн уур амьсгалыг системтэй дэмжих, багийн уулзалт, хамтын хэлэлцүүлгийг тогтмол зохион байгуулснаар гишүүдийн урам зориг, харилцан ойлголцол нэмэгдэх болно оо. </w:t>
      </w:r>
    </w:p>
    <w:p w14:paraId="769E810A" w14:textId="77777777" w:rsidR="00FC4BB8" w:rsidRPr="00FC4BB8" w:rsidRDefault="00FC4BB8" w:rsidP="00FC4BB8">
      <w:pPr>
        <w:tabs>
          <w:tab w:val="left" w:pos="1155"/>
        </w:tabs>
        <w:jc w:val="both"/>
        <w:rPr>
          <w:sz w:val="22"/>
          <w:szCs w:val="22"/>
          <w:lang w:val="mn-MN"/>
        </w:rPr>
      </w:pPr>
    </w:p>
    <w:p w14:paraId="39C9557E" w14:textId="77777777" w:rsidR="00FC4BB8" w:rsidRPr="00FC4BB8" w:rsidRDefault="00FC4BB8" w:rsidP="00FC4BB8">
      <w:pPr>
        <w:tabs>
          <w:tab w:val="left" w:pos="1155"/>
        </w:tabs>
        <w:jc w:val="both"/>
        <w:rPr>
          <w:sz w:val="22"/>
          <w:szCs w:val="22"/>
          <w:lang w:val="mn-MN"/>
        </w:rPr>
      </w:pPr>
    </w:p>
    <w:p w14:paraId="7BE19C2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ӨӨРИЙГӨӨ ТАНЬЖ МЭДЭХ, УДИРДАХ ЧАДАМЖ-55%</w:t>
      </w:r>
    </w:p>
    <w:p w14:paraId="1930C57C" w14:textId="77777777" w:rsidR="00FC4BB8" w:rsidRPr="00FC4BB8" w:rsidRDefault="00FC4BB8" w:rsidP="00FC4BB8">
      <w:pPr>
        <w:tabs>
          <w:tab w:val="left" w:pos="1155"/>
        </w:tabs>
        <w:jc w:val="both"/>
        <w:rPr>
          <w:sz w:val="22"/>
          <w:szCs w:val="22"/>
          <w:lang w:val="mn-MN"/>
        </w:rPr>
      </w:pPr>
    </w:p>
    <w:p w14:paraId="7F14F1C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Өөрийн бодол санаа, үйлдлээ урьдаар тунгаан бодож тэдгээрийг зохих ёсоор удирдах чадварыг хэлнэ. </w:t>
      </w:r>
    </w:p>
    <w:p w14:paraId="618D1173" w14:textId="77777777" w:rsidR="00FC4BB8" w:rsidRPr="00FC4BB8" w:rsidRDefault="00FC4BB8" w:rsidP="00FC4BB8">
      <w:pPr>
        <w:tabs>
          <w:tab w:val="left" w:pos="1155"/>
        </w:tabs>
        <w:jc w:val="both"/>
        <w:rPr>
          <w:sz w:val="22"/>
          <w:szCs w:val="22"/>
          <w:lang w:val="mn-MN"/>
        </w:rPr>
      </w:pPr>
    </w:p>
    <w:p w14:paraId="7BE349C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59936CA7" w14:textId="77777777" w:rsidR="00FC4BB8" w:rsidRPr="00FC4BB8" w:rsidRDefault="00FC4BB8" w:rsidP="00FC4BB8">
      <w:pPr>
        <w:tabs>
          <w:tab w:val="left" w:pos="1155"/>
        </w:tabs>
        <w:jc w:val="both"/>
        <w:rPr>
          <w:sz w:val="22"/>
          <w:szCs w:val="22"/>
          <w:lang w:val="mn-MN"/>
        </w:rPr>
      </w:pPr>
    </w:p>
    <w:p w14:paraId="07BC3696" w14:textId="77777777" w:rsidR="00FC4BB8" w:rsidRPr="00FC4BB8" w:rsidRDefault="00FC4BB8" w:rsidP="00FC4BB8">
      <w:pPr>
        <w:tabs>
          <w:tab w:val="left" w:pos="1155"/>
        </w:tabs>
        <w:jc w:val="both"/>
        <w:rPr>
          <w:sz w:val="22"/>
          <w:szCs w:val="22"/>
          <w:lang w:val="mn-MN"/>
        </w:rPr>
      </w:pPr>
    </w:p>
    <w:p w14:paraId="5A86CBE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ӨӨРИЙГӨӨ ТАНЬЖ МЭДЭХ, УДИРДАХ  ЧАДАМЖИЙН ОНООНЫ ЗӨВЛӨМЖ</w:t>
      </w:r>
    </w:p>
    <w:p w14:paraId="0048DAE6" w14:textId="77777777" w:rsidR="00FC4BB8" w:rsidRPr="00FC4BB8" w:rsidRDefault="00FC4BB8" w:rsidP="00FC4BB8">
      <w:pPr>
        <w:tabs>
          <w:tab w:val="left" w:pos="1155"/>
        </w:tabs>
        <w:jc w:val="both"/>
        <w:rPr>
          <w:sz w:val="22"/>
          <w:szCs w:val="22"/>
          <w:lang w:val="mn-MN"/>
        </w:rPr>
      </w:pPr>
    </w:p>
    <w:p w14:paraId="060260B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“Өөрийгөө таньж мэдэх, удирдах чадамж” бүлгийн дундаж оноо 55/100, буюу дундажаас дээгүүр түвшинд байна. Хувь хүн өөрийгөө бодитоор үнэлэх, сэтгэл хөдлөлөө зохицуулах, дүрэм журамд нийцэх, өөрчлөлтөд дасан зохицох зэрэг чадваруудыг зохих түвшинд эзэмшиж буйг илтгэнэ. Өөрийн давуу болон сул талыг тодорхойлох, өөрийгөө бодитоор дүгнэх чадвартай ч өөрчлөлтөд хурдан зохицох чадвар харьцангуй доогуур байгаа нь шинэ нөхцөл байдал, орчны өөрчлөлтөд дасан зохицох, уян хатан байдлыг нэмэгдүүлэх шаардлагатайг харуулж байна. </w:t>
      </w:r>
    </w:p>
    <w:p w14:paraId="78D0D32B" w14:textId="607640FF" w:rsidR="00FC4BB8" w:rsidRPr="00FC4BB8" w:rsidRDefault="00FC4BB8" w:rsidP="00FC4BB8">
      <w:pPr>
        <w:tabs>
          <w:tab w:val="left" w:pos="1155"/>
        </w:tabs>
        <w:jc w:val="both"/>
        <w:rPr>
          <w:sz w:val="22"/>
          <w:szCs w:val="22"/>
          <w:lang w:val="mn-MN"/>
        </w:rPr>
      </w:pPr>
      <w:r w:rsidRPr="00FC4BB8">
        <w:rPr>
          <w:sz w:val="22"/>
          <w:szCs w:val="22"/>
          <w:lang w:val="mn-MN"/>
        </w:rPr>
        <w:t xml:space="preserve">Өөрийгөө танин мэдэх үйл явцыг гүнзгийрүүлэх зорилгоор тогтмол өөрийн үйлдэл, шийдвэрийн үр дагаврыг эргэн харж, рефлекшн хийх дадлыг бий болгох, сэтгэл хөдлөлөө удирдах чадвараа бэхжүүлэх Стрессийн үед амьсгалын дасгал, богино хугацааны завсарлага, mindfulness техник ашиглах зэргээр өөрийгөө сэтгэлзүйн хувьд тэнцвэртэй байлгах зэргийг зөвлөж байна. </w:t>
      </w:r>
    </w:p>
    <w:p w14:paraId="7E4203E1" w14:textId="77777777" w:rsidR="00FC4BB8" w:rsidRPr="00FC4BB8" w:rsidRDefault="00FC4BB8" w:rsidP="00FC4BB8">
      <w:pPr>
        <w:tabs>
          <w:tab w:val="left" w:pos="1155"/>
        </w:tabs>
        <w:jc w:val="both"/>
        <w:rPr>
          <w:sz w:val="22"/>
          <w:szCs w:val="22"/>
          <w:lang w:val="mn-MN"/>
        </w:rPr>
      </w:pPr>
    </w:p>
    <w:p w14:paraId="459BBC82"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БАЙГУУЛЛАГЫН ҮНЭТ ЗҮЙЛ СОЁЛ, УУР АМЬСГАЛЫГ БҮРДҮҮЛЭХ ЧАДАМЖ- 56%</w:t>
      </w:r>
    </w:p>
    <w:p w14:paraId="029BA51E" w14:textId="77777777" w:rsidR="00FC4BB8" w:rsidRPr="00FC4BB8" w:rsidRDefault="00FC4BB8" w:rsidP="00FC4BB8">
      <w:pPr>
        <w:tabs>
          <w:tab w:val="left" w:pos="1155"/>
        </w:tabs>
        <w:jc w:val="both"/>
        <w:rPr>
          <w:sz w:val="22"/>
          <w:szCs w:val="22"/>
          <w:lang w:val="mn-MN"/>
        </w:rPr>
      </w:pPr>
    </w:p>
    <w:p w14:paraId="281A13D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Ёс зүйтэйгээр аливаа стандарт, дүрэм журмыг даган мөрдөж, ажлын эерэг уур амьсгал орчин нөхцөлийг бий болгож хадгалж чадах чадварыг хэлнэ. </w:t>
      </w:r>
    </w:p>
    <w:p w14:paraId="0B78E653" w14:textId="77777777" w:rsidR="00FC4BB8" w:rsidRPr="00FC4BB8" w:rsidRDefault="00FC4BB8" w:rsidP="00FC4BB8">
      <w:pPr>
        <w:tabs>
          <w:tab w:val="left" w:pos="1155"/>
        </w:tabs>
        <w:jc w:val="both"/>
        <w:rPr>
          <w:sz w:val="22"/>
          <w:szCs w:val="22"/>
          <w:lang w:val="mn-MN"/>
        </w:rPr>
      </w:pPr>
    </w:p>
    <w:p w14:paraId="6049A71F" w14:textId="5BCDC25C" w:rsidR="00FC4BB8" w:rsidRPr="00FC4BB8" w:rsidRDefault="00FC4BB8" w:rsidP="00FC4BB8">
      <w:pPr>
        <w:tabs>
          <w:tab w:val="left" w:pos="1155"/>
        </w:tabs>
        <w:jc w:val="both"/>
        <w:rPr>
          <w:sz w:val="22"/>
          <w:szCs w:val="22"/>
          <w:lang w:val="mn-MN"/>
        </w:rPr>
      </w:pPr>
    </w:p>
    <w:p w14:paraId="049D4980" w14:textId="77777777" w:rsidR="00FC4BB8" w:rsidRPr="00FC4BB8" w:rsidRDefault="00FC4BB8" w:rsidP="00FC4BB8">
      <w:pPr>
        <w:tabs>
          <w:tab w:val="left" w:pos="1155"/>
        </w:tabs>
        <w:jc w:val="both"/>
        <w:rPr>
          <w:sz w:val="22"/>
          <w:szCs w:val="22"/>
          <w:lang w:val="mn-MN"/>
        </w:rPr>
      </w:pPr>
    </w:p>
    <w:p w14:paraId="211962E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БАЙГУУЛЛАГЫН ҮНЭТ ЗҮЙЛ СОЁЛ, УУР АМЬСГАЛЫГ БҮРДҮҮЛЭХ ЧАДАМЖИЙН ОНООНЫ ЗӨВЛӨМЖ </w:t>
      </w:r>
    </w:p>
    <w:p w14:paraId="65F51D79" w14:textId="77777777" w:rsidR="00FC4BB8" w:rsidRPr="00FC4BB8" w:rsidRDefault="00FC4BB8" w:rsidP="00FC4BB8">
      <w:pPr>
        <w:tabs>
          <w:tab w:val="left" w:pos="1155"/>
        </w:tabs>
        <w:jc w:val="both"/>
        <w:rPr>
          <w:sz w:val="22"/>
          <w:szCs w:val="22"/>
          <w:lang w:val="mn-MN"/>
        </w:rPr>
      </w:pPr>
    </w:p>
    <w:p w14:paraId="0778A31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CTPI  тестийн “Байгууллагын үнэт зүйл соёл, уур амьсгалыг бүрдүүлэх чадамж” бүлгийн дундаж оноо 56/100, буюу дундажаас дээгүүр түвшинд байна. Байгууллагын үнэт зүйл, соёл, хамтын уур амьсгалыг бүрдүүлэхтэй холбоотой ур чадварууд дунд түвшинд хөгжсөн. Хувь хүн байгууллагын дотоод харилцаа, хамтын ажиллагаа, ёс зүйтэй хандлагыг тодорхой хэмжээнд баримталдаг боловч зарим чиглэлд хөгжүүлэх шаардлагатайг илтгэнэ.Бусдыг хүлээн зөвшөөрөх, илэн далангүй хамтран ажиллах чадвар харьцангуй тогтвортой байгаа боловч сайжруулах шаардлагатай, бусдын соёл, ялгаатай байдлыг ойлгох чадвар  болон бусдыг хүндэтгэх чадвар харьцангуй доогуур үзүүлэлттэй гарсан нь хамтын орчны харилцаанд уян хатан бус, өрөөсгөл хандлага илэрч болзошгүйг талтай байна. Харилцааны соёлыг хөгжүүлэх, бусдыг хүндэтгэх хандлагыг төлөвшүүлэх зэргээр өдөр тутмын харилцаанд эерэг үг хэллэг хэрэглэх, хамт олны гишүүдийн хувь нэмрийг үнэлэх, санал бодлыг хүндэтгэх дадлыг төлөвшүүлэхийг зөвлөж байна. </w:t>
      </w:r>
    </w:p>
    <w:p w14:paraId="2E8AEB13" w14:textId="77777777" w:rsidR="00FC4BB8" w:rsidRPr="00FC4BB8" w:rsidRDefault="00FC4BB8" w:rsidP="00FC4BB8">
      <w:pPr>
        <w:tabs>
          <w:tab w:val="left" w:pos="1155"/>
        </w:tabs>
        <w:jc w:val="both"/>
        <w:rPr>
          <w:sz w:val="22"/>
          <w:szCs w:val="22"/>
          <w:lang w:val="mn-MN"/>
        </w:rPr>
      </w:pPr>
    </w:p>
    <w:p w14:paraId="22690F0C" w14:textId="77777777" w:rsidR="00FC4BB8" w:rsidRPr="00FC4BB8" w:rsidRDefault="00FC4BB8" w:rsidP="00FC4BB8">
      <w:pPr>
        <w:tabs>
          <w:tab w:val="left" w:pos="1155"/>
        </w:tabs>
        <w:jc w:val="both"/>
        <w:rPr>
          <w:sz w:val="22"/>
          <w:szCs w:val="22"/>
          <w:lang w:val="mn-MN"/>
        </w:rPr>
      </w:pPr>
    </w:p>
    <w:p w14:paraId="3372FC5A"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АЖИЛДАА ХАНДАХ ХАНДЛАГА ОРОЛЦООГ ТОДОРХОЙЛОХ ЧАДАМЖ- 57%</w:t>
      </w:r>
    </w:p>
    <w:p w14:paraId="5D47DCFD" w14:textId="77777777" w:rsidR="00FC4BB8" w:rsidRPr="00FC4BB8" w:rsidRDefault="00FC4BB8" w:rsidP="00FC4BB8">
      <w:pPr>
        <w:tabs>
          <w:tab w:val="left" w:pos="1155"/>
        </w:tabs>
        <w:jc w:val="both"/>
        <w:rPr>
          <w:sz w:val="22"/>
          <w:szCs w:val="22"/>
          <w:lang w:val="mn-MN"/>
        </w:rPr>
      </w:pPr>
    </w:p>
    <w:p w14:paraId="28F5BD03"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Өөрийн байгууллагаа улам сайжруулахын тулд байгууллагын зорилгод эс эсээ шингээн, сайн дураараа бүхий л зүрх сэтгэлээ зориулах чадварыг хэлнэ. </w:t>
      </w:r>
    </w:p>
    <w:p w14:paraId="7660F387" w14:textId="77777777" w:rsidR="00FC4BB8" w:rsidRPr="00FC4BB8" w:rsidRDefault="00FC4BB8" w:rsidP="00FC4BB8">
      <w:pPr>
        <w:tabs>
          <w:tab w:val="left" w:pos="1155"/>
        </w:tabs>
        <w:jc w:val="both"/>
        <w:rPr>
          <w:sz w:val="22"/>
          <w:szCs w:val="22"/>
          <w:lang w:val="mn-MN"/>
        </w:rPr>
      </w:pPr>
    </w:p>
    <w:p w14:paraId="006B8147" w14:textId="77777777" w:rsidR="00FC4BB8" w:rsidRPr="00FC4BB8" w:rsidRDefault="00FC4BB8" w:rsidP="00FC4BB8">
      <w:pPr>
        <w:tabs>
          <w:tab w:val="left" w:pos="1155"/>
        </w:tabs>
        <w:jc w:val="both"/>
        <w:rPr>
          <w:sz w:val="22"/>
          <w:szCs w:val="22"/>
          <w:lang w:val="mn-MN"/>
        </w:rPr>
      </w:pPr>
    </w:p>
    <w:p w14:paraId="55A1CB70" w14:textId="267A99F3" w:rsidR="00FC4BB8" w:rsidRPr="00FC4BB8" w:rsidRDefault="00FC4BB8" w:rsidP="00FC4BB8">
      <w:pPr>
        <w:tabs>
          <w:tab w:val="left" w:pos="1155"/>
        </w:tabs>
        <w:jc w:val="both"/>
        <w:rPr>
          <w:sz w:val="22"/>
          <w:szCs w:val="22"/>
          <w:lang w:val="mn-MN"/>
        </w:rPr>
      </w:pPr>
    </w:p>
    <w:p w14:paraId="3B0679F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АЖИЛДАА ХАНДАХ ХАНДЛАГА ОРОЛЦООГ ТОДОРХОЙЛОХ ЧАДАМЖИЙН ОНООНЫ ЗӨВЛӨМЖ </w:t>
      </w:r>
    </w:p>
    <w:p w14:paraId="02815F8F" w14:textId="77777777" w:rsidR="00FC4BB8" w:rsidRPr="00FC4BB8" w:rsidRDefault="00FC4BB8" w:rsidP="00FC4BB8">
      <w:pPr>
        <w:tabs>
          <w:tab w:val="left" w:pos="1155"/>
        </w:tabs>
        <w:jc w:val="both"/>
        <w:rPr>
          <w:sz w:val="22"/>
          <w:szCs w:val="22"/>
          <w:lang w:val="mn-MN"/>
        </w:rPr>
      </w:pPr>
    </w:p>
    <w:p w14:paraId="383BA33A"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CTPI  тестийн “Ажилдаа хандах хандлага оролцоог тодорхойлох чадамж” бүлгийн дундаж оноо 57/100, буюу дундажаас дээгүүр түвшинд байна. Идэвхи оролцоотой байх чадвар, хариуцлага хүлээх чадвар </w:t>
      </w:r>
    </w:p>
    <w:p w14:paraId="62F1BD5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хамгийн өндөр үзүүлэлттэй байгаа нь хувь хүн ажлын үүргээ ухамсарлаж, идэвхтэй оролцдог, хариуцлагатай ханддаг давуу талтайг харуулж байна. Чанарыг эрхэмлэх, хичээл зүтгэл гаргах, туслахад хэзээд бэлэн байх чадварууд нь ойролцоо дунд түвшинд байна. Энэ нь ажилдаа үнэнч, хамт олонд эерэг оролцоотой боловч гүйцэтгэлийн тууштай байдал болон үр дүнг тасралтгүй хангах тал дээр хөгжүүлэх боломжтой, шинэ санаа гаргах, асуудалд бүтээлчээр хандах, өөрчлөлт эхлүүлэх идэвх сул байгааг харуулж байна. Чанарыг эрхэмлэх, тууштай байдлыг дэмжих, </w:t>
      </w:r>
    </w:p>
    <w:p w14:paraId="6EF9983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ажлын гүйцэтгэлийн стандартад анхаарч, богино хугацааны зорилтыг тодорхойлох, гүйцэтгэлээ үнэлэх дадлыг бий болгох зэргээр хөгжүүлэх боломжуудыг эрэлхийлэхийг зөвлөж байна. </w:t>
      </w:r>
    </w:p>
    <w:p w14:paraId="78510EC7" w14:textId="77777777" w:rsidR="00FC4BB8" w:rsidRPr="00FC4BB8" w:rsidRDefault="00FC4BB8" w:rsidP="00FC4BB8">
      <w:pPr>
        <w:tabs>
          <w:tab w:val="left" w:pos="1155"/>
        </w:tabs>
        <w:jc w:val="both"/>
        <w:rPr>
          <w:sz w:val="22"/>
          <w:szCs w:val="22"/>
          <w:lang w:val="mn-MN"/>
        </w:rPr>
      </w:pPr>
    </w:p>
    <w:p w14:paraId="58B0ED4A" w14:textId="77777777" w:rsidR="00FC4BB8" w:rsidRPr="00FC4BB8" w:rsidRDefault="00FC4BB8" w:rsidP="00FC4BB8">
      <w:pPr>
        <w:tabs>
          <w:tab w:val="left" w:pos="1155"/>
        </w:tabs>
        <w:jc w:val="both"/>
        <w:rPr>
          <w:sz w:val="22"/>
          <w:szCs w:val="22"/>
          <w:lang w:val="mn-MN"/>
        </w:rPr>
      </w:pPr>
      <w:r w:rsidRPr="00FC4BB8">
        <w:rPr>
          <w:sz w:val="22"/>
          <w:szCs w:val="22"/>
          <w:lang w:val="mn-MN"/>
        </w:rPr>
        <w:t>59 УР ЧАДВАРЫГ  АНГИЛСАН ҮЗҮҮЛЭЛТ</w:t>
      </w:r>
    </w:p>
    <w:p w14:paraId="168C199C" w14:textId="77777777" w:rsidR="00FC4BB8" w:rsidRPr="00FC4BB8" w:rsidRDefault="00FC4BB8" w:rsidP="00FC4BB8">
      <w:pPr>
        <w:tabs>
          <w:tab w:val="left" w:pos="1155"/>
        </w:tabs>
        <w:jc w:val="both"/>
        <w:rPr>
          <w:sz w:val="22"/>
          <w:szCs w:val="22"/>
          <w:lang w:val="mn-MN"/>
        </w:rPr>
      </w:pPr>
    </w:p>
    <w:p w14:paraId="399046EA" w14:textId="53401E9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Менежерийн хөгжсөн чадамжийн жагсаалт </w:t>
      </w:r>
    </w:p>
    <w:p w14:paraId="6EFD40CB" w14:textId="77777777" w:rsidR="00FC4BB8" w:rsidRPr="00FC4BB8" w:rsidRDefault="00FC4BB8" w:rsidP="00FC4BB8">
      <w:pPr>
        <w:tabs>
          <w:tab w:val="left" w:pos="1155"/>
        </w:tabs>
        <w:jc w:val="both"/>
        <w:rPr>
          <w:sz w:val="22"/>
          <w:szCs w:val="22"/>
          <w:lang w:val="mn-MN"/>
        </w:rPr>
      </w:pPr>
    </w:p>
    <w:p w14:paraId="04AB9805"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Менежерийн хөгжиж буй  чадамжын жагсаалт </w:t>
      </w:r>
    </w:p>
    <w:p w14:paraId="2119EB3A" w14:textId="27C8594D" w:rsidR="00FC4BB8" w:rsidRPr="00FC4BB8" w:rsidRDefault="00FC4BB8" w:rsidP="00FC4BB8">
      <w:pPr>
        <w:tabs>
          <w:tab w:val="left" w:pos="1155"/>
        </w:tabs>
        <w:jc w:val="both"/>
        <w:rPr>
          <w:sz w:val="22"/>
          <w:szCs w:val="22"/>
          <w:lang w:val="mn-MN"/>
        </w:rPr>
      </w:pPr>
    </w:p>
    <w:p w14:paraId="176057F4" w14:textId="77777777" w:rsidR="00FC4BB8" w:rsidRPr="00FC4BB8" w:rsidRDefault="00FC4BB8" w:rsidP="00FC4BB8">
      <w:pPr>
        <w:tabs>
          <w:tab w:val="left" w:pos="1155"/>
        </w:tabs>
        <w:jc w:val="both"/>
        <w:rPr>
          <w:sz w:val="22"/>
          <w:szCs w:val="22"/>
          <w:lang w:val="mn-MN"/>
        </w:rPr>
      </w:pPr>
    </w:p>
    <w:p w14:paraId="661AD706" w14:textId="77777777" w:rsidR="00FC4BB8" w:rsidRPr="00FC4BB8" w:rsidRDefault="00FC4BB8" w:rsidP="00FC4BB8">
      <w:pPr>
        <w:tabs>
          <w:tab w:val="left" w:pos="1155"/>
        </w:tabs>
        <w:jc w:val="both"/>
        <w:rPr>
          <w:sz w:val="22"/>
          <w:szCs w:val="22"/>
          <w:lang w:val="mn-MN"/>
        </w:rPr>
      </w:pPr>
      <w:r w:rsidRPr="00FC4BB8">
        <w:rPr>
          <w:sz w:val="22"/>
          <w:szCs w:val="22"/>
          <w:lang w:val="mn-MN"/>
        </w:rPr>
        <w:lastRenderedPageBreak/>
        <w:t>•</w:t>
      </w:r>
      <w:r w:rsidRPr="00FC4BB8">
        <w:rPr>
          <w:sz w:val="22"/>
          <w:szCs w:val="22"/>
          <w:lang w:val="mn-MN"/>
        </w:rPr>
        <w:tab/>
        <w:t xml:space="preserve">Менежерийн хөгжих шаардлагатай чадамжын жагсаалт </w:t>
      </w:r>
    </w:p>
    <w:p w14:paraId="2EB7E18A" w14:textId="77777777" w:rsidR="00FC4BB8" w:rsidRPr="00FC4BB8" w:rsidRDefault="00FC4BB8" w:rsidP="00FC4BB8">
      <w:pPr>
        <w:tabs>
          <w:tab w:val="left" w:pos="1155"/>
        </w:tabs>
        <w:jc w:val="both"/>
        <w:rPr>
          <w:sz w:val="22"/>
          <w:szCs w:val="22"/>
          <w:lang w:val="mn-MN"/>
        </w:rPr>
      </w:pPr>
    </w:p>
    <w:p w14:paraId="5F54353C" w14:textId="77777777" w:rsidR="00FC4BB8" w:rsidRPr="00FC4BB8" w:rsidRDefault="00FC4BB8" w:rsidP="00FC4BB8">
      <w:pPr>
        <w:tabs>
          <w:tab w:val="left" w:pos="1155"/>
        </w:tabs>
        <w:jc w:val="both"/>
        <w:rPr>
          <w:sz w:val="22"/>
          <w:szCs w:val="22"/>
          <w:lang w:val="mn-MN"/>
        </w:rPr>
      </w:pPr>
    </w:p>
    <w:p w14:paraId="595651E2" w14:textId="536A5E64" w:rsidR="00FC4BB8" w:rsidRPr="00FC4BB8" w:rsidRDefault="00FC4BB8" w:rsidP="00FC4BB8">
      <w:pPr>
        <w:tabs>
          <w:tab w:val="left" w:pos="1155"/>
        </w:tabs>
        <w:jc w:val="both"/>
        <w:rPr>
          <w:sz w:val="22"/>
          <w:szCs w:val="22"/>
          <w:lang w:val="mn-MN"/>
        </w:rPr>
      </w:pPr>
    </w:p>
    <w:p w14:paraId="5F90217E" w14:textId="77777777" w:rsidR="00FC4BB8" w:rsidRPr="00FC4BB8" w:rsidRDefault="00FC4BB8" w:rsidP="00FC4BB8">
      <w:pPr>
        <w:tabs>
          <w:tab w:val="left" w:pos="1155"/>
        </w:tabs>
        <w:jc w:val="both"/>
        <w:rPr>
          <w:sz w:val="22"/>
          <w:szCs w:val="22"/>
          <w:lang w:val="mn-MN"/>
        </w:rPr>
      </w:pPr>
    </w:p>
    <w:p w14:paraId="3761C92C"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9 бүлэг чадамжийн 59 ур чадварын үнэлгээг ангилж үзвэл: </w:t>
      </w:r>
    </w:p>
    <w:p w14:paraId="3D6F7420" w14:textId="77777777" w:rsidR="00FC4BB8" w:rsidRPr="00FC4BB8" w:rsidRDefault="00FC4BB8" w:rsidP="00FC4BB8">
      <w:pPr>
        <w:tabs>
          <w:tab w:val="left" w:pos="1155"/>
        </w:tabs>
        <w:jc w:val="both"/>
        <w:rPr>
          <w:sz w:val="22"/>
          <w:szCs w:val="22"/>
          <w:lang w:val="mn-MN"/>
        </w:rPr>
      </w:pPr>
    </w:p>
    <w:p w14:paraId="77C6D2FA" w14:textId="77777777" w:rsidR="00FC4BB8" w:rsidRPr="00FC4BB8" w:rsidRDefault="00FC4BB8" w:rsidP="00FC4BB8">
      <w:pPr>
        <w:tabs>
          <w:tab w:val="left" w:pos="1155"/>
        </w:tabs>
        <w:jc w:val="both"/>
        <w:rPr>
          <w:sz w:val="22"/>
          <w:szCs w:val="22"/>
          <w:lang w:val="mn-MN"/>
        </w:rPr>
      </w:pPr>
      <w:r w:rsidRPr="00FC4BB8">
        <w:rPr>
          <w:sz w:val="22"/>
          <w:szCs w:val="22"/>
          <w:lang w:val="mn-MN"/>
        </w:rPr>
        <w:t>Ангилал</w:t>
      </w:r>
      <w:r w:rsidRPr="00FC4BB8">
        <w:rPr>
          <w:sz w:val="22"/>
          <w:szCs w:val="22"/>
          <w:lang w:val="mn-MN"/>
        </w:rPr>
        <w:tab/>
        <w:t xml:space="preserve">            Чадамжын тоо</w:t>
      </w:r>
    </w:p>
    <w:p w14:paraId="2198BB7B"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Хөгжсөн </w:t>
      </w:r>
      <w:r w:rsidRPr="00FC4BB8">
        <w:rPr>
          <w:sz w:val="22"/>
          <w:szCs w:val="22"/>
          <w:lang w:val="mn-MN"/>
        </w:rPr>
        <w:tab/>
        <w:t>2 чадамж</w:t>
      </w:r>
    </w:p>
    <w:p w14:paraId="7B5D1E7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Хөгжиж буй </w:t>
      </w:r>
      <w:r w:rsidRPr="00FC4BB8">
        <w:rPr>
          <w:sz w:val="22"/>
          <w:szCs w:val="22"/>
          <w:lang w:val="mn-MN"/>
        </w:rPr>
        <w:tab/>
        <w:t>32 чадамж</w:t>
      </w:r>
    </w:p>
    <w:p w14:paraId="3E67CC8C" w14:textId="77777777" w:rsidR="00FC4BB8" w:rsidRPr="00FC4BB8" w:rsidRDefault="00FC4BB8" w:rsidP="00FC4BB8">
      <w:pPr>
        <w:tabs>
          <w:tab w:val="left" w:pos="1155"/>
        </w:tabs>
        <w:jc w:val="both"/>
        <w:rPr>
          <w:sz w:val="22"/>
          <w:szCs w:val="22"/>
          <w:lang w:val="mn-MN"/>
        </w:rPr>
      </w:pPr>
      <w:r w:rsidRPr="00FC4BB8">
        <w:rPr>
          <w:sz w:val="22"/>
          <w:szCs w:val="22"/>
          <w:lang w:val="mn-MN"/>
        </w:rPr>
        <w:t>Хөгжүүлэлт шаардлагатай</w:t>
      </w:r>
      <w:r w:rsidRPr="00FC4BB8">
        <w:rPr>
          <w:sz w:val="22"/>
          <w:szCs w:val="22"/>
          <w:lang w:val="mn-MN"/>
        </w:rPr>
        <w:tab/>
        <w:t>25 чадамж</w:t>
      </w:r>
    </w:p>
    <w:p w14:paraId="0095A0BF" w14:textId="77777777" w:rsidR="00FC4BB8" w:rsidRPr="00FC4BB8" w:rsidRDefault="00FC4BB8" w:rsidP="00FC4BB8">
      <w:pPr>
        <w:tabs>
          <w:tab w:val="left" w:pos="1155"/>
        </w:tabs>
        <w:jc w:val="both"/>
        <w:rPr>
          <w:sz w:val="22"/>
          <w:szCs w:val="22"/>
          <w:lang w:val="mn-MN"/>
        </w:rPr>
      </w:pPr>
    </w:p>
    <w:p w14:paraId="07447916" w14:textId="77777777" w:rsidR="00FC4BB8" w:rsidRPr="00FC4BB8" w:rsidRDefault="00FC4BB8" w:rsidP="00FC4BB8">
      <w:pPr>
        <w:tabs>
          <w:tab w:val="left" w:pos="1155"/>
        </w:tabs>
        <w:jc w:val="both"/>
        <w:rPr>
          <w:sz w:val="22"/>
          <w:szCs w:val="22"/>
          <w:lang w:val="mn-MN"/>
        </w:rPr>
      </w:pPr>
    </w:p>
    <w:p w14:paraId="68E5EF3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Хөгжсөн чадамжууд 2 </w:t>
      </w:r>
    </w:p>
    <w:p w14:paraId="581745D2" w14:textId="77777777" w:rsidR="00FC4BB8" w:rsidRPr="00FC4BB8" w:rsidRDefault="00FC4BB8" w:rsidP="00FC4BB8">
      <w:pPr>
        <w:tabs>
          <w:tab w:val="left" w:pos="1155"/>
        </w:tabs>
        <w:jc w:val="both"/>
        <w:rPr>
          <w:sz w:val="22"/>
          <w:szCs w:val="22"/>
          <w:lang w:val="mn-MN"/>
        </w:rPr>
      </w:pPr>
    </w:p>
    <w:p w14:paraId="0FDE5EDC" w14:textId="77777777" w:rsidR="00FC4BB8" w:rsidRPr="00FC4BB8" w:rsidRDefault="00FC4BB8" w:rsidP="00FC4BB8">
      <w:pPr>
        <w:tabs>
          <w:tab w:val="left" w:pos="1155"/>
        </w:tabs>
        <w:jc w:val="both"/>
        <w:rPr>
          <w:sz w:val="22"/>
          <w:szCs w:val="22"/>
          <w:lang w:val="mn-MN"/>
        </w:rPr>
      </w:pPr>
      <w:r w:rsidRPr="00FC4BB8">
        <w:rPr>
          <w:sz w:val="22"/>
          <w:szCs w:val="22"/>
          <w:lang w:val="mn-MN"/>
        </w:rPr>
        <w:t>Энэ нь тухайн байгууллагын хүний нөөцийн сургалт, хөгжлийн бодлого нь хязгаарлагдмал хүрээнд хэрэгжиж байх магадлалтай. Ажилтнуудыг хөгжүүлэх, ажилдаа хандах хандлага, идэвх оролцооны хөтөлбөр сул байгааг харуулж байна.</w:t>
      </w:r>
    </w:p>
    <w:p w14:paraId="60E9E208" w14:textId="77777777" w:rsidR="00FC4BB8" w:rsidRPr="00FC4BB8" w:rsidRDefault="00FC4BB8" w:rsidP="00FC4BB8">
      <w:pPr>
        <w:tabs>
          <w:tab w:val="left" w:pos="1155"/>
        </w:tabs>
        <w:jc w:val="both"/>
        <w:rPr>
          <w:sz w:val="22"/>
          <w:szCs w:val="22"/>
          <w:lang w:val="mn-MN"/>
        </w:rPr>
      </w:pPr>
    </w:p>
    <w:p w14:paraId="07912B05"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 xml:space="preserve">Хөгжиж буй чадамжууд  32 </w:t>
      </w:r>
    </w:p>
    <w:p w14:paraId="672C17AF" w14:textId="77777777" w:rsidR="00FC4BB8" w:rsidRPr="00FC4BB8" w:rsidRDefault="00FC4BB8" w:rsidP="00FC4BB8">
      <w:pPr>
        <w:tabs>
          <w:tab w:val="left" w:pos="1155"/>
        </w:tabs>
        <w:jc w:val="both"/>
        <w:rPr>
          <w:sz w:val="22"/>
          <w:szCs w:val="22"/>
          <w:lang w:val="mn-MN"/>
        </w:rPr>
      </w:pPr>
    </w:p>
    <w:p w14:paraId="21958F9C" w14:textId="77777777" w:rsidR="00FC4BB8" w:rsidRPr="00FC4BB8" w:rsidRDefault="00FC4BB8" w:rsidP="00FC4BB8">
      <w:pPr>
        <w:tabs>
          <w:tab w:val="left" w:pos="1155"/>
        </w:tabs>
        <w:jc w:val="both"/>
        <w:rPr>
          <w:sz w:val="22"/>
          <w:szCs w:val="22"/>
          <w:lang w:val="mn-MN"/>
        </w:rPr>
      </w:pPr>
      <w:r w:rsidRPr="00FC4BB8">
        <w:rPr>
          <w:sz w:val="22"/>
          <w:szCs w:val="22"/>
          <w:lang w:val="mn-MN"/>
        </w:rPr>
        <w:t>Үнэлгээннд хамрагдагсадын чадамжуудын үзүүлэлтүүд 26 нь дунд түвшинд байгаа нь богино хугацаанд сайжруулах боломжтойг харуулж байна. Энэ ангилал дахь чадамжын үзүүлэлт нэг бүрийг  сайтар хөгжүүлбэл байгууллагын нийт чадамж мэдэгдэхүйц дээшлэх боломжтой.</w:t>
      </w:r>
    </w:p>
    <w:p w14:paraId="01B310E4" w14:textId="77777777" w:rsidR="00FC4BB8" w:rsidRPr="00FC4BB8" w:rsidRDefault="00FC4BB8" w:rsidP="00FC4BB8">
      <w:pPr>
        <w:tabs>
          <w:tab w:val="left" w:pos="1155"/>
        </w:tabs>
        <w:jc w:val="both"/>
        <w:rPr>
          <w:sz w:val="22"/>
          <w:szCs w:val="22"/>
          <w:lang w:val="mn-MN"/>
        </w:rPr>
      </w:pPr>
    </w:p>
    <w:p w14:paraId="4D9BBDAA"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Хөгжүүлэлт шаардлагатай чадамжууд 25</w:t>
      </w:r>
    </w:p>
    <w:p w14:paraId="6AC7FD7F" w14:textId="77777777" w:rsidR="00FC4BB8" w:rsidRPr="00FC4BB8" w:rsidRDefault="00FC4BB8" w:rsidP="00FC4BB8">
      <w:pPr>
        <w:tabs>
          <w:tab w:val="left" w:pos="1155"/>
        </w:tabs>
        <w:jc w:val="both"/>
        <w:rPr>
          <w:sz w:val="22"/>
          <w:szCs w:val="22"/>
          <w:lang w:val="mn-MN"/>
        </w:rPr>
      </w:pPr>
    </w:p>
    <w:p w14:paraId="1554E0B5" w14:textId="77777777" w:rsidR="00FC4BB8" w:rsidRPr="00FC4BB8" w:rsidRDefault="00FC4BB8" w:rsidP="00FC4BB8">
      <w:pPr>
        <w:tabs>
          <w:tab w:val="left" w:pos="1155"/>
        </w:tabs>
        <w:jc w:val="both"/>
        <w:rPr>
          <w:sz w:val="22"/>
          <w:szCs w:val="22"/>
          <w:lang w:val="mn-MN"/>
        </w:rPr>
      </w:pPr>
      <w:r w:rsidRPr="00FC4BB8">
        <w:rPr>
          <w:sz w:val="22"/>
          <w:szCs w:val="22"/>
          <w:lang w:val="mn-MN"/>
        </w:rPr>
        <w:t>Үнэлгээнд хамрагдагсадын үр дүнгээс хархад нэлээдгүй чадамжын үзүүлэлт хөгжүүлэлт шаардлагатай харагдах бөгөөд цаашил сургалт хөгжлийн хэрэгцээ, чадамжинд суурилсан үнэлгээ, гүйцэтгэл зэргийг уялдуулан хөгжүүлэх шаардлага өндөртэй байна.</w:t>
      </w:r>
    </w:p>
    <w:p w14:paraId="743D450F" w14:textId="77777777" w:rsidR="00FC4BB8" w:rsidRPr="00FC4BB8" w:rsidRDefault="00FC4BB8" w:rsidP="00FC4BB8">
      <w:pPr>
        <w:tabs>
          <w:tab w:val="left" w:pos="1155"/>
        </w:tabs>
        <w:jc w:val="both"/>
        <w:rPr>
          <w:sz w:val="22"/>
          <w:szCs w:val="22"/>
          <w:lang w:val="mn-MN"/>
        </w:rPr>
      </w:pPr>
    </w:p>
    <w:p w14:paraId="6D8F5153" w14:textId="77777777" w:rsidR="00FC4BB8" w:rsidRPr="00FC4BB8" w:rsidRDefault="00FC4BB8" w:rsidP="00FC4BB8">
      <w:pPr>
        <w:tabs>
          <w:tab w:val="left" w:pos="1155"/>
        </w:tabs>
        <w:jc w:val="both"/>
        <w:rPr>
          <w:sz w:val="22"/>
          <w:szCs w:val="22"/>
          <w:lang w:val="mn-MN"/>
        </w:rPr>
      </w:pPr>
    </w:p>
    <w:p w14:paraId="2E2FC72D" w14:textId="77777777" w:rsidR="00FC4BB8" w:rsidRPr="00FC4BB8" w:rsidRDefault="00FC4BB8" w:rsidP="00FC4BB8">
      <w:pPr>
        <w:tabs>
          <w:tab w:val="left" w:pos="1155"/>
        </w:tabs>
        <w:jc w:val="both"/>
        <w:rPr>
          <w:sz w:val="22"/>
          <w:szCs w:val="22"/>
          <w:lang w:val="mn-MN"/>
        </w:rPr>
      </w:pPr>
    </w:p>
    <w:p w14:paraId="79F8E415" w14:textId="77777777" w:rsidR="00FC4BB8" w:rsidRPr="00FC4BB8" w:rsidRDefault="00FC4BB8" w:rsidP="00FC4BB8">
      <w:pPr>
        <w:tabs>
          <w:tab w:val="left" w:pos="1155"/>
        </w:tabs>
        <w:jc w:val="both"/>
        <w:rPr>
          <w:sz w:val="22"/>
          <w:szCs w:val="22"/>
          <w:lang w:val="mn-MN"/>
        </w:rPr>
      </w:pPr>
    </w:p>
    <w:p w14:paraId="5C52F88E" w14:textId="77777777" w:rsidR="00FC4BB8" w:rsidRPr="00FC4BB8" w:rsidRDefault="00FC4BB8" w:rsidP="00FC4BB8">
      <w:pPr>
        <w:tabs>
          <w:tab w:val="left" w:pos="1155"/>
        </w:tabs>
        <w:jc w:val="both"/>
        <w:rPr>
          <w:sz w:val="22"/>
          <w:szCs w:val="22"/>
          <w:lang w:val="mn-MN"/>
        </w:rPr>
      </w:pPr>
    </w:p>
    <w:p w14:paraId="76165465" w14:textId="77777777" w:rsidR="00FC4BB8" w:rsidRPr="00FC4BB8" w:rsidRDefault="00FC4BB8" w:rsidP="00FC4BB8">
      <w:pPr>
        <w:tabs>
          <w:tab w:val="left" w:pos="1155"/>
        </w:tabs>
        <w:jc w:val="both"/>
        <w:rPr>
          <w:sz w:val="22"/>
          <w:szCs w:val="22"/>
          <w:lang w:val="mn-MN"/>
        </w:rPr>
      </w:pPr>
    </w:p>
    <w:p w14:paraId="51B0ADB6" w14:textId="77777777" w:rsidR="00FC4BB8" w:rsidRPr="00FC4BB8" w:rsidRDefault="00FC4BB8" w:rsidP="00FC4BB8">
      <w:pPr>
        <w:tabs>
          <w:tab w:val="left" w:pos="1155"/>
        </w:tabs>
        <w:jc w:val="both"/>
        <w:rPr>
          <w:sz w:val="22"/>
          <w:szCs w:val="22"/>
          <w:lang w:val="mn-MN"/>
        </w:rPr>
      </w:pPr>
    </w:p>
    <w:p w14:paraId="02050540" w14:textId="77777777" w:rsidR="00FC4BB8" w:rsidRPr="00FC4BB8" w:rsidRDefault="00FC4BB8" w:rsidP="00FC4BB8">
      <w:pPr>
        <w:tabs>
          <w:tab w:val="left" w:pos="1155"/>
        </w:tabs>
        <w:jc w:val="both"/>
        <w:rPr>
          <w:sz w:val="22"/>
          <w:szCs w:val="22"/>
          <w:lang w:val="mn-MN"/>
        </w:rPr>
      </w:pPr>
    </w:p>
    <w:p w14:paraId="15A70B78" w14:textId="77777777" w:rsidR="00FC4BB8" w:rsidRPr="00FC4BB8" w:rsidRDefault="00FC4BB8" w:rsidP="00FC4BB8">
      <w:pPr>
        <w:tabs>
          <w:tab w:val="left" w:pos="1155"/>
        </w:tabs>
        <w:jc w:val="both"/>
        <w:rPr>
          <w:sz w:val="22"/>
          <w:szCs w:val="22"/>
          <w:lang w:val="mn-MN"/>
        </w:rPr>
      </w:pPr>
    </w:p>
    <w:p w14:paraId="446FBC4F" w14:textId="77777777" w:rsidR="00FC4BB8" w:rsidRPr="00FC4BB8" w:rsidRDefault="00FC4BB8" w:rsidP="00FC4BB8">
      <w:pPr>
        <w:tabs>
          <w:tab w:val="left" w:pos="1155"/>
        </w:tabs>
        <w:jc w:val="both"/>
        <w:rPr>
          <w:sz w:val="22"/>
          <w:szCs w:val="22"/>
          <w:lang w:val="mn-MN"/>
        </w:rPr>
      </w:pPr>
    </w:p>
    <w:p w14:paraId="0D97F8A5" w14:textId="77777777" w:rsidR="00FC4BB8" w:rsidRPr="00FC4BB8" w:rsidRDefault="00FC4BB8" w:rsidP="00FC4BB8">
      <w:pPr>
        <w:tabs>
          <w:tab w:val="left" w:pos="1155"/>
        </w:tabs>
        <w:jc w:val="both"/>
        <w:rPr>
          <w:sz w:val="22"/>
          <w:szCs w:val="22"/>
          <w:lang w:val="mn-MN"/>
        </w:rPr>
      </w:pPr>
    </w:p>
    <w:p w14:paraId="1A2A9288" w14:textId="77777777" w:rsidR="00FC4BB8" w:rsidRPr="00FC4BB8" w:rsidRDefault="00FC4BB8" w:rsidP="00FC4BB8">
      <w:pPr>
        <w:tabs>
          <w:tab w:val="left" w:pos="1155"/>
        </w:tabs>
        <w:jc w:val="both"/>
        <w:rPr>
          <w:sz w:val="22"/>
          <w:szCs w:val="22"/>
          <w:lang w:val="mn-MN"/>
        </w:rPr>
      </w:pPr>
    </w:p>
    <w:p w14:paraId="6E4434E9" w14:textId="77777777" w:rsidR="00FC4BB8" w:rsidRPr="00FC4BB8" w:rsidRDefault="00FC4BB8" w:rsidP="00FC4BB8">
      <w:pPr>
        <w:tabs>
          <w:tab w:val="left" w:pos="1155"/>
        </w:tabs>
        <w:jc w:val="both"/>
        <w:rPr>
          <w:sz w:val="22"/>
          <w:szCs w:val="22"/>
          <w:lang w:val="mn-MN"/>
        </w:rPr>
      </w:pPr>
    </w:p>
    <w:p w14:paraId="49AEAFC0" w14:textId="77777777" w:rsidR="00FC4BB8" w:rsidRPr="00FC4BB8" w:rsidRDefault="00FC4BB8" w:rsidP="00FC4BB8">
      <w:pPr>
        <w:tabs>
          <w:tab w:val="left" w:pos="1155"/>
        </w:tabs>
        <w:jc w:val="both"/>
        <w:rPr>
          <w:sz w:val="22"/>
          <w:szCs w:val="22"/>
          <w:lang w:val="mn-MN"/>
        </w:rPr>
      </w:pPr>
    </w:p>
    <w:p w14:paraId="4D99422C" w14:textId="77777777" w:rsidR="00FC4BB8" w:rsidRPr="00FC4BB8" w:rsidRDefault="00FC4BB8" w:rsidP="00FC4BB8">
      <w:pPr>
        <w:tabs>
          <w:tab w:val="left" w:pos="1155"/>
        </w:tabs>
        <w:jc w:val="both"/>
        <w:rPr>
          <w:sz w:val="22"/>
          <w:szCs w:val="22"/>
          <w:lang w:val="mn-MN"/>
        </w:rPr>
      </w:pPr>
    </w:p>
    <w:p w14:paraId="0B8C81A2" w14:textId="77777777" w:rsidR="00FC4BB8" w:rsidRPr="00FC4BB8" w:rsidRDefault="00FC4BB8" w:rsidP="00FC4BB8">
      <w:pPr>
        <w:tabs>
          <w:tab w:val="left" w:pos="1155"/>
        </w:tabs>
        <w:jc w:val="both"/>
        <w:rPr>
          <w:sz w:val="22"/>
          <w:szCs w:val="22"/>
          <w:lang w:val="mn-MN"/>
        </w:rPr>
      </w:pPr>
    </w:p>
    <w:p w14:paraId="2855C9B1" w14:textId="77777777" w:rsidR="00FC4BB8" w:rsidRPr="00FC4BB8" w:rsidRDefault="00FC4BB8" w:rsidP="00FC4BB8">
      <w:pPr>
        <w:tabs>
          <w:tab w:val="left" w:pos="1155"/>
        </w:tabs>
        <w:jc w:val="both"/>
        <w:rPr>
          <w:sz w:val="22"/>
          <w:szCs w:val="22"/>
          <w:lang w:val="mn-MN"/>
        </w:rPr>
      </w:pPr>
    </w:p>
    <w:p w14:paraId="7E275AB9" w14:textId="77777777" w:rsidR="00FC4BB8" w:rsidRPr="00FC4BB8" w:rsidRDefault="00FC4BB8" w:rsidP="00FC4BB8">
      <w:pPr>
        <w:tabs>
          <w:tab w:val="left" w:pos="1155"/>
        </w:tabs>
        <w:jc w:val="both"/>
        <w:rPr>
          <w:sz w:val="22"/>
          <w:szCs w:val="22"/>
          <w:lang w:val="mn-MN"/>
        </w:rPr>
      </w:pPr>
    </w:p>
    <w:p w14:paraId="46D059BA" w14:textId="77777777" w:rsidR="00FC4BB8" w:rsidRPr="00FC4BB8" w:rsidRDefault="00FC4BB8" w:rsidP="00FC4BB8">
      <w:pPr>
        <w:tabs>
          <w:tab w:val="left" w:pos="1155"/>
        </w:tabs>
        <w:jc w:val="both"/>
        <w:rPr>
          <w:sz w:val="22"/>
          <w:szCs w:val="22"/>
          <w:lang w:val="mn-MN"/>
        </w:rPr>
      </w:pPr>
    </w:p>
    <w:p w14:paraId="420F0B6A" w14:textId="77777777" w:rsidR="00FC4BB8" w:rsidRPr="00FC4BB8" w:rsidRDefault="00FC4BB8" w:rsidP="00FC4BB8">
      <w:pPr>
        <w:tabs>
          <w:tab w:val="left" w:pos="1155"/>
        </w:tabs>
        <w:jc w:val="both"/>
        <w:rPr>
          <w:sz w:val="22"/>
          <w:szCs w:val="22"/>
          <w:lang w:val="mn-MN"/>
        </w:rPr>
      </w:pPr>
    </w:p>
    <w:p w14:paraId="5635A8FD" w14:textId="77777777" w:rsidR="00FC4BB8" w:rsidRPr="00FC4BB8" w:rsidRDefault="00FC4BB8" w:rsidP="00FC4BB8">
      <w:pPr>
        <w:tabs>
          <w:tab w:val="left" w:pos="1155"/>
        </w:tabs>
        <w:jc w:val="both"/>
        <w:rPr>
          <w:sz w:val="22"/>
          <w:szCs w:val="22"/>
          <w:lang w:val="mn-MN"/>
        </w:rPr>
      </w:pPr>
    </w:p>
    <w:p w14:paraId="63A0D6B0" w14:textId="77777777" w:rsidR="00FC4BB8" w:rsidRPr="00FC4BB8" w:rsidRDefault="00FC4BB8" w:rsidP="00FC4BB8">
      <w:pPr>
        <w:tabs>
          <w:tab w:val="left" w:pos="1155"/>
        </w:tabs>
        <w:jc w:val="both"/>
        <w:rPr>
          <w:sz w:val="22"/>
          <w:szCs w:val="22"/>
          <w:lang w:val="mn-MN"/>
        </w:rPr>
      </w:pPr>
    </w:p>
    <w:p w14:paraId="35B17DD6" w14:textId="77777777" w:rsidR="00FC4BB8" w:rsidRPr="00FC4BB8" w:rsidRDefault="00FC4BB8" w:rsidP="00FC4BB8">
      <w:pPr>
        <w:tabs>
          <w:tab w:val="left" w:pos="1155"/>
        </w:tabs>
        <w:jc w:val="both"/>
        <w:rPr>
          <w:sz w:val="22"/>
          <w:szCs w:val="22"/>
          <w:lang w:val="mn-MN"/>
        </w:rPr>
      </w:pPr>
    </w:p>
    <w:p w14:paraId="75355853" w14:textId="77777777" w:rsidR="00FC4BB8" w:rsidRPr="00FC4BB8" w:rsidRDefault="00FC4BB8" w:rsidP="00FC4BB8">
      <w:pPr>
        <w:tabs>
          <w:tab w:val="left" w:pos="1155"/>
        </w:tabs>
        <w:jc w:val="both"/>
        <w:rPr>
          <w:sz w:val="22"/>
          <w:szCs w:val="22"/>
          <w:lang w:val="mn-MN"/>
        </w:rPr>
      </w:pPr>
    </w:p>
    <w:p w14:paraId="1A8A6356" w14:textId="77777777" w:rsidR="00FC4BB8" w:rsidRPr="00FC4BB8" w:rsidRDefault="00FC4BB8" w:rsidP="00FC4BB8">
      <w:pPr>
        <w:tabs>
          <w:tab w:val="left" w:pos="1155"/>
        </w:tabs>
        <w:jc w:val="both"/>
        <w:rPr>
          <w:sz w:val="22"/>
          <w:szCs w:val="22"/>
          <w:lang w:val="mn-MN"/>
        </w:rPr>
      </w:pPr>
      <w:r w:rsidRPr="00FC4BB8">
        <w:rPr>
          <w:sz w:val="22"/>
          <w:szCs w:val="22"/>
          <w:lang w:val="mn-MN"/>
        </w:rPr>
        <w:t>ТАЙЛАНГИЙН НЭГДСЭН ДҮГНЭЛТ</w:t>
      </w:r>
    </w:p>
    <w:p w14:paraId="4A11A565" w14:textId="77777777" w:rsidR="00FC4BB8" w:rsidRPr="00FC4BB8" w:rsidRDefault="00FC4BB8" w:rsidP="00FC4BB8">
      <w:pPr>
        <w:tabs>
          <w:tab w:val="left" w:pos="1155"/>
        </w:tabs>
        <w:jc w:val="both"/>
        <w:rPr>
          <w:sz w:val="22"/>
          <w:szCs w:val="22"/>
          <w:lang w:val="mn-MN"/>
        </w:rPr>
      </w:pPr>
    </w:p>
    <w:p w14:paraId="2202F4A7"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Эрдэнэс Монгол ХХК 31 ажилтан хамрагдсан CTPI  тестийн хүрээнд байгууллагын ажилтнуудын зан чанар,  хандлага, 9 бүлгийн 59  ур чадвар, стэгэлгээний хэв маяг, ажиллах хэв маяг  тодорхойлон дүгнэлт гаргалаа. Тайлан нь ажилтнуудын давуу ба хөгжүүлэх шаардлагатай талуудыг танин мэдэж,  байгууллагын хүний нөөцийн хөгжлийн бодлогод чиглэл өгөхүйц  дүгнэлт гаргалаа. Тус тестийн үр дүн нь байгууллагын ажилтнуудын давуу тал, хөгжүүлэх шаардлагатай чиглэлүүдийг тодорхойлох, цаашдын сургалт, хөгжлийн бодлого, манлайллын хөтөлбөр, гүйцэтгэлийн удирдлагын стратегийг оновчтой төлөвлөхөд чухал ач холбогдолтой юм. </w:t>
      </w:r>
    </w:p>
    <w:p w14:paraId="66705FCA" w14:textId="77777777" w:rsidR="00FC4BB8" w:rsidRPr="00FC4BB8" w:rsidRDefault="00FC4BB8" w:rsidP="00FC4BB8">
      <w:pPr>
        <w:tabs>
          <w:tab w:val="left" w:pos="1155"/>
        </w:tabs>
        <w:jc w:val="both"/>
        <w:rPr>
          <w:sz w:val="22"/>
          <w:szCs w:val="22"/>
          <w:lang w:val="mn-MN"/>
        </w:rPr>
      </w:pPr>
    </w:p>
    <w:p w14:paraId="0017C046"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Ерөнхий үнэлгээний хувьд : </w:t>
      </w:r>
    </w:p>
    <w:p w14:paraId="2A37E285" w14:textId="77777777" w:rsidR="00FC4BB8" w:rsidRPr="00FC4BB8" w:rsidRDefault="00FC4BB8" w:rsidP="00FC4BB8">
      <w:pPr>
        <w:tabs>
          <w:tab w:val="left" w:pos="1155"/>
        </w:tabs>
        <w:jc w:val="both"/>
        <w:rPr>
          <w:sz w:val="22"/>
          <w:szCs w:val="22"/>
          <w:lang w:val="mn-MN"/>
        </w:rPr>
      </w:pPr>
    </w:p>
    <w:p w14:paraId="3CF9DEC9"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Менежерийн чадавхийн дундаж оноо 54 буюу олон улсын сэтгэл зүйн үнэлгээний Менежерийн хандлага, ур чадварын тестэнд хамрагдсан Монгол менежерүүдиийн чадавхын дундаж оноо 50-60 хооронд хэлбэлздэг. Тус байгууллагын 54 оноо бол дундаж утгыг илэрхийлэх бөгөөд  сайн суурьтай, дунд түвшинд тогтвортой хөгжиж буй,  цаашид чадамжаа системтэйгээр нэмэгдүүлэх бүрэн боломжтой болохыг илтгэнэ.</w:t>
      </w:r>
    </w:p>
    <w:p w14:paraId="58E49DA9" w14:textId="77777777" w:rsidR="00FC4BB8" w:rsidRPr="00FC4BB8" w:rsidRDefault="00FC4BB8" w:rsidP="00FC4BB8">
      <w:pPr>
        <w:tabs>
          <w:tab w:val="left" w:pos="1155"/>
        </w:tabs>
        <w:jc w:val="both"/>
        <w:rPr>
          <w:sz w:val="22"/>
          <w:szCs w:val="22"/>
          <w:lang w:val="mn-MN"/>
        </w:rPr>
      </w:pPr>
      <w:r w:rsidRPr="00FC4BB8">
        <w:rPr>
          <w:sz w:val="22"/>
          <w:szCs w:val="22"/>
          <w:lang w:val="mn-MN"/>
        </w:rPr>
        <w:t>CTPI үнэлгээний хүрээнд дөрвөн үндсэн хандлагын бүлгээр задлан шинжилгээ хийж, байгууллагын нийтлэг онцлогийг дараах байдлаар тодорхойллоо.</w:t>
      </w:r>
    </w:p>
    <w:p w14:paraId="558131A9" w14:textId="77777777" w:rsidR="00FC4BB8" w:rsidRPr="00FC4BB8" w:rsidRDefault="00FC4BB8" w:rsidP="00FC4BB8">
      <w:pPr>
        <w:tabs>
          <w:tab w:val="left" w:pos="1155"/>
        </w:tabs>
        <w:jc w:val="both"/>
        <w:rPr>
          <w:sz w:val="22"/>
          <w:szCs w:val="22"/>
          <w:lang w:val="mn-MN"/>
        </w:rPr>
      </w:pPr>
    </w:p>
    <w:p w14:paraId="585B155B" w14:textId="77777777" w:rsidR="00FC4BB8" w:rsidRPr="00FC4BB8" w:rsidRDefault="00FC4BB8" w:rsidP="00FC4BB8">
      <w:pPr>
        <w:tabs>
          <w:tab w:val="left" w:pos="1155"/>
        </w:tabs>
        <w:jc w:val="both"/>
        <w:rPr>
          <w:sz w:val="22"/>
          <w:szCs w:val="22"/>
          <w:lang w:val="mn-MN"/>
        </w:rPr>
      </w:pPr>
      <w:r w:rsidRPr="00FC4BB8">
        <w:rPr>
          <w:sz w:val="22"/>
          <w:szCs w:val="22"/>
          <w:lang w:val="mn-MN"/>
        </w:rPr>
        <w:t>1.</w:t>
      </w:r>
      <w:r w:rsidRPr="00FC4BB8">
        <w:rPr>
          <w:sz w:val="22"/>
          <w:szCs w:val="22"/>
          <w:lang w:val="mn-MN"/>
        </w:rPr>
        <w:tab/>
        <w:t>Өөрийгөө удирдах хандлага: Ажлын төлөө тууштай байдал, сэтгэл хөдлөлөө хянах, өөрийгөө бодитоор үнэлэх ур чадварууд харьцангуй өндөр үнэлэгдсэн. Энэ нь хувь хүн өөрийн үйлдэл, шийдвэрийг ухамсарлаж, хариуцлагатай, дотоод сэдэлтэй ажилладаг болохыг харуулж байна.</w:t>
      </w:r>
    </w:p>
    <w:p w14:paraId="394F32A7" w14:textId="77777777" w:rsidR="00FC4BB8" w:rsidRPr="00FC4BB8" w:rsidRDefault="00FC4BB8" w:rsidP="00FC4BB8">
      <w:pPr>
        <w:tabs>
          <w:tab w:val="left" w:pos="1155"/>
        </w:tabs>
        <w:jc w:val="both"/>
        <w:rPr>
          <w:sz w:val="22"/>
          <w:szCs w:val="22"/>
          <w:lang w:val="mn-MN"/>
        </w:rPr>
      </w:pPr>
      <w:r w:rsidRPr="00FC4BB8">
        <w:rPr>
          <w:sz w:val="22"/>
          <w:szCs w:val="22"/>
          <w:lang w:val="mn-MN"/>
        </w:rPr>
        <w:t>2.</w:t>
      </w:r>
      <w:r w:rsidRPr="00FC4BB8">
        <w:rPr>
          <w:sz w:val="22"/>
          <w:szCs w:val="22"/>
          <w:lang w:val="mn-MN"/>
        </w:rPr>
        <w:tab/>
        <w:t>Ажилдаа хандах хандлага: “Баримт нотолгоонд тулгуурлан шийдвэр гаргах” хууль дүрэм журмыг сахидаг нь дундаж түвшинд байна.  Гэвч зохион байгуулалттай тууштай чанар нь сул бүтээлч шийдэл санал болгох хандлагыг нэмэгдүүлэх шаардлагатайг харуулж байна.</w:t>
      </w:r>
    </w:p>
    <w:p w14:paraId="2E570E68" w14:textId="77777777" w:rsidR="00FC4BB8" w:rsidRPr="00FC4BB8" w:rsidRDefault="00FC4BB8" w:rsidP="00FC4BB8">
      <w:pPr>
        <w:tabs>
          <w:tab w:val="left" w:pos="1155"/>
        </w:tabs>
        <w:jc w:val="both"/>
        <w:rPr>
          <w:sz w:val="22"/>
          <w:szCs w:val="22"/>
          <w:lang w:val="mn-MN"/>
        </w:rPr>
      </w:pPr>
      <w:r w:rsidRPr="00FC4BB8">
        <w:rPr>
          <w:sz w:val="22"/>
          <w:szCs w:val="22"/>
          <w:lang w:val="mn-MN"/>
        </w:rPr>
        <w:t>3.</w:t>
      </w:r>
      <w:r w:rsidRPr="00FC4BB8">
        <w:rPr>
          <w:sz w:val="22"/>
          <w:szCs w:val="22"/>
          <w:lang w:val="mn-MN"/>
        </w:rPr>
        <w:tab/>
        <w:t>Бусдыг удирдах хандлага: Энэ бүлэгт итгэл хүлээлгэ, бусдыг хөгжүүлдэг чанар давамгай гарч, байгууллагын дотоод соёлд итгэлцэл, ёс зүйг эрхэмлэдэг хандлагыг илтгэж байна. Харин өөрийн үзэл бодолд тууштай, хяналт  тавьдаг зэрэг чадварууд харьцангуй доогуур байгаа нь харилцааны уян хатан байдлыг хөгжүүлэх, ажлын гүйцэтгэлд анхаарах, шаардлагатайг илтгэнэ.</w:t>
      </w:r>
    </w:p>
    <w:p w14:paraId="5CD0682C" w14:textId="77777777" w:rsidR="00FC4BB8" w:rsidRPr="00FC4BB8" w:rsidRDefault="00FC4BB8" w:rsidP="00FC4BB8">
      <w:pPr>
        <w:tabs>
          <w:tab w:val="left" w:pos="1155"/>
        </w:tabs>
        <w:jc w:val="both"/>
        <w:rPr>
          <w:sz w:val="22"/>
          <w:szCs w:val="22"/>
          <w:lang w:val="mn-MN"/>
        </w:rPr>
      </w:pPr>
      <w:r w:rsidRPr="00FC4BB8">
        <w:rPr>
          <w:sz w:val="22"/>
          <w:szCs w:val="22"/>
          <w:lang w:val="mn-MN"/>
        </w:rPr>
        <w:t>4.</w:t>
      </w:r>
      <w:r w:rsidRPr="00FC4BB8">
        <w:rPr>
          <w:sz w:val="22"/>
          <w:szCs w:val="22"/>
          <w:lang w:val="mn-MN"/>
        </w:rPr>
        <w:tab/>
        <w:t>Өөрчлөлтийг удирдах хандлага: Шинэ санаа турших, алсын хараатай сэтгэх, зөн совинтой шийдвэр гаргах чиглэлд эерэг үнэлгээ гарсан ч өөрчлөлтөд хурдан зохицох, уян хатан хандлага төлөвшүүлэх тал дээр анхаарах хэрэгцээ илэрч байна.</w:t>
      </w:r>
    </w:p>
    <w:p w14:paraId="42394942" w14:textId="77777777" w:rsidR="00FC4BB8" w:rsidRPr="00FC4BB8" w:rsidRDefault="00FC4BB8" w:rsidP="00FC4BB8">
      <w:pPr>
        <w:tabs>
          <w:tab w:val="left" w:pos="1155"/>
        </w:tabs>
        <w:jc w:val="both"/>
        <w:rPr>
          <w:sz w:val="22"/>
          <w:szCs w:val="22"/>
          <w:lang w:val="mn-MN"/>
        </w:rPr>
      </w:pPr>
    </w:p>
    <w:p w14:paraId="2ABC4AAF" w14:textId="77777777" w:rsidR="00FC4BB8" w:rsidRPr="00FC4BB8" w:rsidRDefault="00FC4BB8" w:rsidP="00FC4BB8">
      <w:pPr>
        <w:tabs>
          <w:tab w:val="left" w:pos="1155"/>
        </w:tabs>
        <w:jc w:val="both"/>
        <w:rPr>
          <w:sz w:val="22"/>
          <w:szCs w:val="22"/>
          <w:lang w:val="mn-MN"/>
        </w:rPr>
      </w:pPr>
      <w:r w:rsidRPr="00FC4BB8">
        <w:rPr>
          <w:sz w:val="22"/>
          <w:szCs w:val="22"/>
          <w:lang w:val="mn-MN"/>
        </w:rPr>
        <w:t>Сэтгэлгээ, ажлын хэв маягийн онцлог нь аналитик буюу задлан шинжлэх хандлагатай, өгөгдөл, баримтад суурилан шийдвэр гаргадаг, эрсдэлийг урьдчилан тооцоолдог онцлогтой байна. Энэ нь логик, дэс дараалалтай бодох, нарийн шинжилгээ хийх давуу талтай хэдий ч хэт олон талаас дүгнэх улмаас шийдвэр гаргалтын хурд саарах эрсдэлтэй байна.</w:t>
      </w:r>
    </w:p>
    <w:p w14:paraId="1489F005" w14:textId="77777777" w:rsidR="00FC4BB8" w:rsidRPr="00FC4BB8" w:rsidRDefault="00FC4BB8" w:rsidP="00FC4BB8">
      <w:pPr>
        <w:tabs>
          <w:tab w:val="left" w:pos="1155"/>
        </w:tabs>
        <w:jc w:val="both"/>
        <w:rPr>
          <w:sz w:val="22"/>
          <w:szCs w:val="22"/>
          <w:lang w:val="mn-MN"/>
        </w:rPr>
      </w:pPr>
      <w:r w:rsidRPr="00FC4BB8">
        <w:rPr>
          <w:sz w:val="22"/>
          <w:szCs w:val="22"/>
          <w:lang w:val="mn-MN"/>
        </w:rPr>
        <w:t>Ажлын хэв маягийн хувьд тууштай, тогтвортой, итгэлцлийг эрхэмлэдэг, баг хамт олны оролцоонд тулгуурладаг боловч шинэчлэл, өөрчлөлтөд хойрго хандах хандлага ажиглагдаж байна.</w:t>
      </w:r>
    </w:p>
    <w:p w14:paraId="0AC9BE7F" w14:textId="77777777" w:rsidR="00FC4BB8" w:rsidRPr="00FC4BB8" w:rsidRDefault="00FC4BB8" w:rsidP="00FC4BB8">
      <w:pPr>
        <w:tabs>
          <w:tab w:val="left" w:pos="1155"/>
        </w:tabs>
        <w:jc w:val="both"/>
        <w:rPr>
          <w:sz w:val="22"/>
          <w:szCs w:val="22"/>
          <w:lang w:val="mn-MN"/>
        </w:rPr>
      </w:pPr>
    </w:p>
    <w:p w14:paraId="789DB6F8" w14:textId="77777777" w:rsidR="00FC4BB8" w:rsidRPr="00FC4BB8" w:rsidRDefault="00FC4BB8" w:rsidP="00FC4BB8">
      <w:pPr>
        <w:tabs>
          <w:tab w:val="left" w:pos="1155"/>
        </w:tabs>
        <w:jc w:val="both"/>
        <w:rPr>
          <w:sz w:val="22"/>
          <w:szCs w:val="22"/>
          <w:lang w:val="mn-MN"/>
        </w:rPr>
      </w:pPr>
    </w:p>
    <w:p w14:paraId="55814812" w14:textId="77777777" w:rsidR="00FC4BB8" w:rsidRPr="00FC4BB8" w:rsidRDefault="00FC4BB8" w:rsidP="00FC4BB8">
      <w:pPr>
        <w:tabs>
          <w:tab w:val="left" w:pos="1155"/>
        </w:tabs>
        <w:jc w:val="both"/>
        <w:rPr>
          <w:sz w:val="22"/>
          <w:szCs w:val="22"/>
          <w:lang w:val="mn-MN"/>
        </w:rPr>
      </w:pPr>
    </w:p>
    <w:p w14:paraId="5BB6BDA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Сайн хөгжсөн ур чадвар: 2</w:t>
      </w:r>
    </w:p>
    <w:p w14:paraId="0C972EE1"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Хөгжиж буй ур чадвар: 32</w:t>
      </w:r>
    </w:p>
    <w:p w14:paraId="1EEE147B"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Хөгжүүлэлт шаардлагатай ур чадвар: 25</w:t>
      </w:r>
    </w:p>
    <w:p w14:paraId="2E9462A4" w14:textId="77777777" w:rsidR="00FC4BB8" w:rsidRPr="00FC4BB8" w:rsidRDefault="00FC4BB8" w:rsidP="00FC4BB8">
      <w:pPr>
        <w:tabs>
          <w:tab w:val="left" w:pos="1155"/>
        </w:tabs>
        <w:jc w:val="both"/>
        <w:rPr>
          <w:sz w:val="22"/>
          <w:szCs w:val="22"/>
          <w:lang w:val="mn-MN"/>
        </w:rPr>
      </w:pPr>
      <w:r w:rsidRPr="00FC4BB8">
        <w:rPr>
          <w:sz w:val="22"/>
          <w:szCs w:val="22"/>
          <w:lang w:val="mn-MN"/>
        </w:rPr>
        <w:t>Хамгийн доогуур үнэлгээтэй чадварууд нь:</w:t>
      </w:r>
    </w:p>
    <w:p w14:paraId="0D98EAA6"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Олон үүрэг даалгаврыг зэрэг гүйцэтгэх чадвар</w:t>
      </w:r>
    </w:p>
    <w:p w14:paraId="3E6E9734"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Бусдыг хүндэтгэх чадвар</w:t>
      </w:r>
    </w:p>
    <w:p w14:paraId="33AB88DF" w14:textId="77777777" w:rsidR="00FC4BB8" w:rsidRPr="00FC4BB8" w:rsidRDefault="00FC4BB8" w:rsidP="00FC4BB8">
      <w:pPr>
        <w:tabs>
          <w:tab w:val="left" w:pos="1155"/>
        </w:tabs>
        <w:jc w:val="both"/>
        <w:rPr>
          <w:sz w:val="22"/>
          <w:szCs w:val="22"/>
          <w:lang w:val="mn-MN"/>
        </w:rPr>
      </w:pPr>
      <w:r w:rsidRPr="00FC4BB8">
        <w:rPr>
          <w:sz w:val="22"/>
          <w:szCs w:val="22"/>
          <w:lang w:val="mn-MN"/>
        </w:rPr>
        <w:t>•</w:t>
      </w:r>
      <w:r w:rsidRPr="00FC4BB8">
        <w:rPr>
          <w:sz w:val="22"/>
          <w:szCs w:val="22"/>
          <w:lang w:val="mn-MN"/>
        </w:rPr>
        <w:tab/>
        <w:t>Санаачлагатай байх чадвар</w:t>
      </w:r>
    </w:p>
    <w:p w14:paraId="56AEAAD4" w14:textId="77777777" w:rsidR="00FC4BB8" w:rsidRPr="00FC4BB8" w:rsidRDefault="00FC4BB8" w:rsidP="00FC4BB8">
      <w:pPr>
        <w:tabs>
          <w:tab w:val="left" w:pos="1155"/>
        </w:tabs>
        <w:jc w:val="both"/>
        <w:rPr>
          <w:sz w:val="22"/>
          <w:szCs w:val="22"/>
          <w:lang w:val="mn-MN"/>
        </w:rPr>
      </w:pPr>
      <w:r w:rsidRPr="00FC4BB8">
        <w:rPr>
          <w:sz w:val="22"/>
          <w:szCs w:val="22"/>
          <w:lang w:val="mn-MN"/>
        </w:rPr>
        <w:t>Эдгээр нь төлөвлөгөөт сургалт, дасгалжуулалт, урамшууллын бодлогоор дэмжих шаардлагатай хөгжлийн чиглэлүүд юм.</w:t>
      </w:r>
    </w:p>
    <w:p w14:paraId="05DC5C5D" w14:textId="77777777" w:rsidR="00FC4BB8" w:rsidRPr="00FC4BB8" w:rsidRDefault="00FC4BB8" w:rsidP="00FC4BB8">
      <w:pPr>
        <w:tabs>
          <w:tab w:val="left" w:pos="1155"/>
        </w:tabs>
        <w:jc w:val="both"/>
        <w:rPr>
          <w:sz w:val="22"/>
          <w:szCs w:val="22"/>
          <w:lang w:val="mn-MN"/>
        </w:rPr>
      </w:pPr>
    </w:p>
    <w:p w14:paraId="71D00AFD" w14:textId="77777777" w:rsidR="00FC4BB8" w:rsidRPr="00FC4BB8" w:rsidRDefault="00FC4BB8" w:rsidP="00FC4BB8">
      <w:pPr>
        <w:tabs>
          <w:tab w:val="left" w:pos="1155"/>
        </w:tabs>
        <w:jc w:val="both"/>
        <w:rPr>
          <w:sz w:val="22"/>
          <w:szCs w:val="22"/>
          <w:lang w:val="mn-MN"/>
        </w:rPr>
      </w:pPr>
      <w:r w:rsidRPr="00FC4BB8">
        <w:rPr>
          <w:sz w:val="22"/>
          <w:szCs w:val="22"/>
          <w:lang w:val="mn-MN"/>
        </w:rPr>
        <w:t>Тус байгууллагын ажилтнуудын менежерийн чадамж дунд түвшинд, тогтвортой бөгөөд хөгжлийн өндөр нөөцтэй байгааг CTPI тестийн үр дүн харуулж байна.</w:t>
      </w:r>
    </w:p>
    <w:p w14:paraId="55427662"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Хандлагын түвшинд өөрийгөө удирдах, хариуцлагатай байх зэрэг нь хүчтэй илэрч байгаагаас  байгууллагын соёлд итгэлцэл, тогтвортой байдал давамгай байгааг илтгэнэ. Харин санаачилга, өөрчлөлтөд дасан зохицох, харилцаанд уян хатан байх чиглэлд нэмэлт хөгжлийн хэрэгцээ байгаа бөгөөд цаашдын сургалт, хөгжлийн бодлого нь бүтээлч сэтгэлгээг дэмжих, удирдах ур чадварыг гүнзгийрүүлэх, өөрчлөлтөд хурдан дасан зохицох, олон үүрэг даалгаврыг зэрэг гүйцэтгэх  чадварыг нэмэгдүүлэх чиглэлд төвлөрөх нь зүйтэй юм.  </w:t>
      </w:r>
    </w:p>
    <w:p w14:paraId="71C46BC9" w14:textId="77777777" w:rsidR="00FC4BB8" w:rsidRPr="00FC4BB8" w:rsidRDefault="00FC4BB8" w:rsidP="00FC4BB8">
      <w:pPr>
        <w:tabs>
          <w:tab w:val="left" w:pos="1155"/>
        </w:tabs>
        <w:jc w:val="both"/>
        <w:rPr>
          <w:sz w:val="22"/>
          <w:szCs w:val="22"/>
          <w:lang w:val="mn-MN"/>
        </w:rPr>
      </w:pPr>
    </w:p>
    <w:p w14:paraId="1767E43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Хөгжүүлэх шаардлагатай чиглэлүүд </w:t>
      </w:r>
      <w:r w:rsidRPr="00FC4BB8">
        <w:rPr>
          <w:sz w:val="22"/>
          <w:szCs w:val="22"/>
          <w:lang w:val="mn-MN"/>
        </w:rPr>
        <w:tab/>
        <w:t xml:space="preserve">Сургалт хөгжлийн хэрэгцээ зорилго </w:t>
      </w:r>
      <w:r w:rsidRPr="00FC4BB8">
        <w:rPr>
          <w:sz w:val="22"/>
          <w:szCs w:val="22"/>
          <w:lang w:val="mn-MN"/>
        </w:rPr>
        <w:tab/>
        <w:t xml:space="preserve">Хүлээгдэж буй үр дүн </w:t>
      </w:r>
    </w:p>
    <w:p w14:paraId="07AB2F42" w14:textId="77777777" w:rsidR="00FC4BB8" w:rsidRPr="00FC4BB8" w:rsidRDefault="00FC4BB8" w:rsidP="00FC4BB8">
      <w:pPr>
        <w:tabs>
          <w:tab w:val="left" w:pos="1155"/>
        </w:tabs>
        <w:jc w:val="both"/>
        <w:rPr>
          <w:sz w:val="22"/>
          <w:szCs w:val="22"/>
          <w:lang w:val="mn-MN"/>
        </w:rPr>
      </w:pPr>
      <w:r w:rsidRPr="00FC4BB8">
        <w:rPr>
          <w:sz w:val="22"/>
          <w:szCs w:val="22"/>
          <w:lang w:val="mn-MN"/>
        </w:rPr>
        <w:t>Өөрчлөлтөд хурдан дасан зохицох чадвар</w:t>
      </w:r>
    </w:p>
    <w:p w14:paraId="4D40B491" w14:textId="77777777" w:rsidR="00FC4BB8" w:rsidRPr="00FC4BB8" w:rsidRDefault="00FC4BB8" w:rsidP="00FC4BB8">
      <w:pPr>
        <w:tabs>
          <w:tab w:val="left" w:pos="1155"/>
        </w:tabs>
        <w:jc w:val="both"/>
        <w:rPr>
          <w:sz w:val="22"/>
          <w:szCs w:val="22"/>
          <w:lang w:val="mn-MN"/>
        </w:rPr>
      </w:pPr>
      <w:r w:rsidRPr="00FC4BB8">
        <w:rPr>
          <w:sz w:val="22"/>
          <w:szCs w:val="22"/>
          <w:lang w:val="mn-MN"/>
        </w:rPr>
        <w:t>Стрессийн үед шийдвэр гаргах уян хатан байдал</w:t>
      </w:r>
      <w:r w:rsidRPr="00FC4BB8">
        <w:rPr>
          <w:sz w:val="22"/>
          <w:szCs w:val="22"/>
          <w:lang w:val="mn-MN"/>
        </w:rPr>
        <w:tab/>
        <w:t>Стресс менежмент</w:t>
      </w:r>
    </w:p>
    <w:p w14:paraId="465C045A" w14:textId="77777777" w:rsidR="00FC4BB8" w:rsidRPr="00FC4BB8" w:rsidRDefault="00FC4BB8" w:rsidP="00FC4BB8">
      <w:pPr>
        <w:tabs>
          <w:tab w:val="left" w:pos="1155"/>
        </w:tabs>
        <w:jc w:val="both"/>
        <w:rPr>
          <w:sz w:val="22"/>
          <w:szCs w:val="22"/>
          <w:lang w:val="mn-MN"/>
        </w:rPr>
      </w:pPr>
      <w:r w:rsidRPr="00FC4BB8">
        <w:rPr>
          <w:sz w:val="22"/>
          <w:szCs w:val="22"/>
          <w:lang w:val="mn-MN"/>
        </w:rPr>
        <w:t>Adaptive mindset ба resilience сургалт</w:t>
      </w:r>
      <w:r w:rsidRPr="00FC4BB8">
        <w:rPr>
          <w:sz w:val="22"/>
          <w:szCs w:val="22"/>
          <w:lang w:val="mn-MN"/>
        </w:rPr>
        <w:tab/>
        <w:t>Сэтгэлзүйн уян хатан байдал дээшилж, ажлын гүйцэтгэл тогтвортой болно</w:t>
      </w:r>
    </w:p>
    <w:p w14:paraId="531FDD31" w14:textId="77777777" w:rsidR="00FC4BB8" w:rsidRPr="00FC4BB8" w:rsidRDefault="00FC4BB8" w:rsidP="00FC4BB8">
      <w:pPr>
        <w:tabs>
          <w:tab w:val="left" w:pos="1155"/>
        </w:tabs>
        <w:jc w:val="both"/>
        <w:rPr>
          <w:sz w:val="22"/>
          <w:szCs w:val="22"/>
          <w:lang w:val="mn-MN"/>
        </w:rPr>
      </w:pPr>
      <w:r w:rsidRPr="00FC4BB8">
        <w:rPr>
          <w:sz w:val="22"/>
          <w:szCs w:val="22"/>
          <w:lang w:val="mn-MN"/>
        </w:rPr>
        <w:t>Бусдын ялгаатай байдлыг ойлгох чадвар</w:t>
      </w:r>
    </w:p>
    <w:p w14:paraId="08757B3E" w14:textId="77777777" w:rsidR="00FC4BB8" w:rsidRPr="00FC4BB8" w:rsidRDefault="00FC4BB8" w:rsidP="00FC4BB8">
      <w:pPr>
        <w:tabs>
          <w:tab w:val="left" w:pos="1155"/>
        </w:tabs>
        <w:jc w:val="both"/>
        <w:rPr>
          <w:sz w:val="22"/>
          <w:szCs w:val="22"/>
          <w:lang w:val="mn-MN"/>
        </w:rPr>
      </w:pPr>
      <w:r w:rsidRPr="00FC4BB8">
        <w:rPr>
          <w:sz w:val="22"/>
          <w:szCs w:val="22"/>
          <w:lang w:val="mn-MN"/>
        </w:rPr>
        <w:t>Бусдыг хүндэтгэх хандлага</w:t>
      </w:r>
      <w:r w:rsidRPr="00FC4BB8">
        <w:rPr>
          <w:sz w:val="22"/>
          <w:szCs w:val="22"/>
          <w:lang w:val="mn-MN"/>
        </w:rPr>
        <w:tab/>
        <w:t>Cultural competence &amp; inclusion сургалт</w:t>
      </w:r>
    </w:p>
    <w:p w14:paraId="1E05B638" w14:textId="77777777" w:rsidR="00FC4BB8" w:rsidRPr="00FC4BB8" w:rsidRDefault="00FC4BB8" w:rsidP="00FC4BB8">
      <w:pPr>
        <w:tabs>
          <w:tab w:val="left" w:pos="1155"/>
        </w:tabs>
        <w:jc w:val="both"/>
        <w:rPr>
          <w:sz w:val="22"/>
          <w:szCs w:val="22"/>
          <w:lang w:val="mn-MN"/>
        </w:rPr>
      </w:pPr>
      <w:r w:rsidRPr="00FC4BB8">
        <w:rPr>
          <w:sz w:val="22"/>
          <w:szCs w:val="22"/>
          <w:lang w:val="mn-MN"/>
        </w:rPr>
        <w:t>Эерэг харилцаа, багийн итгэлцэл хөгжүүлэх сургалт</w:t>
      </w:r>
      <w:r w:rsidRPr="00FC4BB8">
        <w:rPr>
          <w:sz w:val="22"/>
          <w:szCs w:val="22"/>
          <w:lang w:val="mn-MN"/>
        </w:rPr>
        <w:tab/>
        <w:t>Хамтын ажиллагаа сайжирч, байгууллагын уур амьсгал эерэг болно</w:t>
      </w:r>
    </w:p>
    <w:p w14:paraId="5C2C3AC3" w14:textId="77777777" w:rsidR="00FC4BB8" w:rsidRPr="00FC4BB8" w:rsidRDefault="00FC4BB8" w:rsidP="00FC4BB8">
      <w:pPr>
        <w:tabs>
          <w:tab w:val="left" w:pos="1155"/>
        </w:tabs>
        <w:jc w:val="both"/>
        <w:rPr>
          <w:sz w:val="22"/>
          <w:szCs w:val="22"/>
          <w:lang w:val="mn-MN"/>
        </w:rPr>
      </w:pPr>
      <w:r w:rsidRPr="00FC4BB8">
        <w:rPr>
          <w:sz w:val="22"/>
          <w:szCs w:val="22"/>
          <w:lang w:val="mn-MN"/>
        </w:rPr>
        <w:t>Санаачилгатай байх чадвар</w:t>
      </w:r>
    </w:p>
    <w:p w14:paraId="27D7426D" w14:textId="77777777" w:rsidR="00FC4BB8" w:rsidRPr="00FC4BB8" w:rsidRDefault="00FC4BB8" w:rsidP="00FC4BB8">
      <w:pPr>
        <w:tabs>
          <w:tab w:val="left" w:pos="1155"/>
        </w:tabs>
        <w:jc w:val="both"/>
        <w:rPr>
          <w:sz w:val="22"/>
          <w:szCs w:val="22"/>
          <w:lang w:val="mn-MN"/>
        </w:rPr>
      </w:pPr>
      <w:r w:rsidRPr="00FC4BB8">
        <w:rPr>
          <w:sz w:val="22"/>
          <w:szCs w:val="22"/>
          <w:lang w:val="mn-MN"/>
        </w:rPr>
        <w:t>Тууштай хичээл зүтгэл гаргах</w:t>
      </w:r>
      <w:r w:rsidRPr="00FC4BB8">
        <w:rPr>
          <w:sz w:val="22"/>
          <w:szCs w:val="22"/>
          <w:lang w:val="mn-MN"/>
        </w:rPr>
        <w:tab/>
        <w:t>Innovation &amp; creative problem solving сургалт</w:t>
      </w:r>
    </w:p>
    <w:p w14:paraId="081C258B" w14:textId="77777777" w:rsidR="00FC4BB8" w:rsidRPr="00FC4BB8" w:rsidRDefault="00FC4BB8" w:rsidP="00FC4BB8">
      <w:pPr>
        <w:tabs>
          <w:tab w:val="left" w:pos="1155"/>
        </w:tabs>
        <w:jc w:val="both"/>
        <w:rPr>
          <w:sz w:val="22"/>
          <w:szCs w:val="22"/>
          <w:lang w:val="mn-MN"/>
        </w:rPr>
      </w:pPr>
      <w:r w:rsidRPr="00FC4BB8">
        <w:rPr>
          <w:sz w:val="22"/>
          <w:szCs w:val="22"/>
          <w:lang w:val="mn-MN"/>
        </w:rPr>
        <w:t>Motivation &amp; personal effectiveness коучинг</w:t>
      </w:r>
      <w:r w:rsidRPr="00FC4BB8">
        <w:rPr>
          <w:sz w:val="22"/>
          <w:szCs w:val="22"/>
          <w:lang w:val="mn-MN"/>
        </w:rPr>
        <w:tab/>
        <w:t xml:space="preserve">Бүтээлч санаачилга, ажлын урам зориг нэмэгдэнэ. </w:t>
      </w:r>
    </w:p>
    <w:p w14:paraId="3AD90616" w14:textId="77777777" w:rsidR="00FC4BB8" w:rsidRPr="00FC4BB8" w:rsidRDefault="00FC4BB8" w:rsidP="00FC4BB8">
      <w:pPr>
        <w:tabs>
          <w:tab w:val="left" w:pos="1155"/>
        </w:tabs>
        <w:jc w:val="both"/>
        <w:rPr>
          <w:sz w:val="22"/>
          <w:szCs w:val="22"/>
          <w:lang w:val="mn-MN"/>
        </w:rPr>
      </w:pPr>
      <w:r w:rsidRPr="00FC4BB8">
        <w:rPr>
          <w:sz w:val="22"/>
          <w:szCs w:val="22"/>
          <w:lang w:val="mn-MN"/>
        </w:rPr>
        <w:t>Санаачилга, өөрчлөлтөд дасан зохицох чадвар</w:t>
      </w:r>
      <w:r w:rsidRPr="00FC4BB8">
        <w:rPr>
          <w:sz w:val="22"/>
          <w:szCs w:val="22"/>
          <w:lang w:val="mn-MN"/>
        </w:rPr>
        <w:tab/>
        <w:t>Бүтээлч сэтгэлгээ, соёлын мэдрэмж, лидерийн хөгжлийн нэгдсэн сургалт</w:t>
      </w:r>
      <w:r w:rsidRPr="00FC4BB8">
        <w:rPr>
          <w:sz w:val="22"/>
          <w:szCs w:val="22"/>
          <w:lang w:val="mn-MN"/>
        </w:rPr>
        <w:tab/>
        <w:t>Хувийн манлайлал, хамтын инновацийн чадавх сайжирна</w:t>
      </w:r>
    </w:p>
    <w:p w14:paraId="32CB437F" w14:textId="77777777" w:rsidR="00FC4BB8" w:rsidRPr="00FC4BB8" w:rsidRDefault="00FC4BB8" w:rsidP="00FC4BB8">
      <w:pPr>
        <w:tabs>
          <w:tab w:val="left" w:pos="1155"/>
        </w:tabs>
        <w:jc w:val="both"/>
        <w:rPr>
          <w:sz w:val="22"/>
          <w:szCs w:val="22"/>
          <w:lang w:val="mn-MN"/>
        </w:rPr>
      </w:pPr>
    </w:p>
    <w:p w14:paraId="3AE9403F" w14:textId="77777777" w:rsidR="00FC4BB8" w:rsidRPr="00FC4BB8" w:rsidRDefault="00FC4BB8" w:rsidP="00FC4BB8">
      <w:pPr>
        <w:tabs>
          <w:tab w:val="left" w:pos="1155"/>
        </w:tabs>
        <w:jc w:val="both"/>
        <w:rPr>
          <w:sz w:val="22"/>
          <w:szCs w:val="22"/>
          <w:lang w:val="mn-MN"/>
        </w:rPr>
      </w:pPr>
    </w:p>
    <w:p w14:paraId="215273F3" w14:textId="77777777" w:rsidR="00FC4BB8" w:rsidRPr="00FC4BB8" w:rsidRDefault="00FC4BB8" w:rsidP="00FC4BB8">
      <w:pPr>
        <w:tabs>
          <w:tab w:val="left" w:pos="1155"/>
        </w:tabs>
        <w:jc w:val="both"/>
        <w:rPr>
          <w:sz w:val="22"/>
          <w:szCs w:val="22"/>
          <w:lang w:val="mn-MN"/>
        </w:rPr>
      </w:pPr>
    </w:p>
    <w:p w14:paraId="7336FA8E" w14:textId="77777777" w:rsidR="00FC4BB8" w:rsidRPr="00FC4BB8" w:rsidRDefault="00FC4BB8" w:rsidP="00FC4BB8">
      <w:pPr>
        <w:tabs>
          <w:tab w:val="left" w:pos="1155"/>
        </w:tabs>
        <w:jc w:val="both"/>
        <w:rPr>
          <w:sz w:val="22"/>
          <w:szCs w:val="22"/>
          <w:lang w:val="mn-MN"/>
        </w:rPr>
      </w:pPr>
    </w:p>
    <w:p w14:paraId="1F370C27" w14:textId="77777777" w:rsidR="00FC4BB8" w:rsidRPr="00FC4BB8" w:rsidRDefault="00FC4BB8" w:rsidP="00FC4BB8">
      <w:pPr>
        <w:tabs>
          <w:tab w:val="left" w:pos="1155"/>
        </w:tabs>
        <w:jc w:val="both"/>
        <w:rPr>
          <w:sz w:val="22"/>
          <w:szCs w:val="22"/>
          <w:lang w:val="mn-MN"/>
        </w:rPr>
      </w:pPr>
    </w:p>
    <w:p w14:paraId="1DDA03AB" w14:textId="77777777" w:rsidR="00FC4BB8" w:rsidRPr="00FC4BB8" w:rsidRDefault="00FC4BB8" w:rsidP="00FC4BB8">
      <w:pPr>
        <w:tabs>
          <w:tab w:val="left" w:pos="1155"/>
        </w:tabs>
        <w:jc w:val="both"/>
        <w:rPr>
          <w:sz w:val="22"/>
          <w:szCs w:val="22"/>
          <w:lang w:val="mn-MN"/>
        </w:rPr>
      </w:pPr>
    </w:p>
    <w:p w14:paraId="4FCB863F" w14:textId="77777777" w:rsidR="00FC4BB8" w:rsidRPr="00FC4BB8" w:rsidRDefault="00FC4BB8" w:rsidP="00FC4BB8">
      <w:pPr>
        <w:tabs>
          <w:tab w:val="left" w:pos="1155"/>
        </w:tabs>
        <w:jc w:val="both"/>
        <w:rPr>
          <w:sz w:val="22"/>
          <w:szCs w:val="22"/>
          <w:lang w:val="mn-MN"/>
        </w:rPr>
      </w:pPr>
    </w:p>
    <w:p w14:paraId="4DE9F188" w14:textId="77777777" w:rsidR="00FC4BB8" w:rsidRPr="00FC4BB8" w:rsidRDefault="00FC4BB8" w:rsidP="00FC4BB8">
      <w:pPr>
        <w:tabs>
          <w:tab w:val="left" w:pos="1155"/>
        </w:tabs>
        <w:jc w:val="both"/>
        <w:rPr>
          <w:sz w:val="22"/>
          <w:szCs w:val="22"/>
          <w:lang w:val="mn-MN"/>
        </w:rPr>
      </w:pPr>
    </w:p>
    <w:p w14:paraId="22E3D5A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Сургалтын чиглэл </w:t>
      </w:r>
      <w:r w:rsidRPr="00FC4BB8">
        <w:rPr>
          <w:sz w:val="22"/>
          <w:szCs w:val="22"/>
          <w:lang w:val="mn-MN"/>
        </w:rPr>
        <w:tab/>
        <w:t xml:space="preserve">Шалтгаан </w:t>
      </w:r>
    </w:p>
    <w:p w14:paraId="19887369"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Харилцаа, ятгалга, хэлцэл хийх ур чадвар </w:t>
      </w:r>
      <w:r w:rsidRPr="00FC4BB8">
        <w:rPr>
          <w:sz w:val="22"/>
          <w:szCs w:val="22"/>
          <w:lang w:val="mn-MN"/>
        </w:rPr>
        <w:tab/>
        <w:t xml:space="preserve">Байгууллагад үр дүнтэй харилцаа, ятгах ур чадвар болон хэлцэл хийх чадвар нь хамтын ажиллагаа, бизнесийн түншлэл, болон дотоод ба гадаад харилцаанд зайлшгүй хэрэгтэй. Энэ чадвар дутмаг тохиолдолд үл ойлголцол, маргаан, боломж алдах эрсдэл нэмэгддэг. </w:t>
      </w:r>
    </w:p>
    <w:p w14:paraId="22C053C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Стратегитай харилцах чадвар  </w:t>
      </w:r>
      <w:r w:rsidRPr="00FC4BB8">
        <w:rPr>
          <w:sz w:val="22"/>
          <w:szCs w:val="22"/>
          <w:lang w:val="mn-MN"/>
        </w:rPr>
        <w:tab/>
        <w:t xml:space="preserve">Стратегитэй өөртөө итгэлтэй ажилтан бол байгууллагын өсөлт хөгжилд гол хөдөлгөгч хүч. Энэ ур чадвар сул болвол хүлээлтэд нийцэхгүй, шийдвэр гаргалт удааширдаг. </w:t>
      </w:r>
    </w:p>
    <w:p w14:paraId="475A7120"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Олон үүрэг даалгаварыг зэрэг гүйцэтгэх </w:t>
      </w:r>
      <w:r w:rsidRPr="00FC4BB8">
        <w:rPr>
          <w:sz w:val="22"/>
          <w:szCs w:val="22"/>
          <w:lang w:val="mn-MN"/>
        </w:rPr>
        <w:tab/>
        <w:t xml:space="preserve">Multitasking буюу олон даалгаврыг зэрэг гүйцэтгэх чадвар нь хурд, цагийн менежмент, стрессийн тэсвэртэй байдлыг шаарддаг. Энэ чадвар сул болвол үр ашиг буурч, чанар алдагдах магадлалтай. </w:t>
      </w:r>
    </w:p>
    <w:p w14:paraId="73B2BA2E"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Өөрчлөлтийг дэмжих чадвар </w:t>
      </w:r>
      <w:r w:rsidRPr="00FC4BB8">
        <w:rPr>
          <w:sz w:val="22"/>
          <w:szCs w:val="22"/>
          <w:lang w:val="mn-MN"/>
        </w:rPr>
        <w:tab/>
        <w:t xml:space="preserve">Өөрчлөлтөд дасан зохицох, шинэ санаачлагыг хүлээн зөвшөөрч дэмжих чадвар нь байгууллагын инноваци, өрсөлдөх чадварт нэн чухал. Хэрэв энэ чадвар хөгжөөгүй бол ажилтан эсэргүүцэл үзүүлж, шинэчлэлийн явц удааширдаг. </w:t>
      </w:r>
    </w:p>
    <w:p w14:paraId="2A9D6395" w14:textId="77777777" w:rsidR="00FC4BB8" w:rsidRPr="00FC4BB8" w:rsidRDefault="00FC4BB8" w:rsidP="00FC4BB8">
      <w:pPr>
        <w:tabs>
          <w:tab w:val="left" w:pos="1155"/>
        </w:tabs>
        <w:jc w:val="both"/>
        <w:rPr>
          <w:sz w:val="22"/>
          <w:szCs w:val="22"/>
          <w:lang w:val="mn-MN"/>
        </w:rPr>
      </w:pPr>
      <w:r w:rsidRPr="00FC4BB8">
        <w:rPr>
          <w:sz w:val="22"/>
          <w:szCs w:val="22"/>
          <w:lang w:val="mn-MN"/>
        </w:rPr>
        <w:t xml:space="preserve">  </w:t>
      </w:r>
    </w:p>
    <w:p w14:paraId="788CA39D" w14:textId="506AB714" w:rsidR="001F0FF3" w:rsidRPr="00FF10E4" w:rsidRDefault="001F0FF3" w:rsidP="001F0FF3">
      <w:pPr>
        <w:widowControl w:val="0"/>
        <w:autoSpaceDE w:val="0"/>
        <w:autoSpaceDN w:val="0"/>
        <w:jc w:val="center"/>
        <w:rPr>
          <w:rFonts w:eastAsia="DengXian"/>
          <w:b/>
          <w:bCs/>
          <w:sz w:val="22"/>
          <w:szCs w:val="22"/>
          <w:lang w:val="mn-MN"/>
        </w:rPr>
      </w:pPr>
      <w:r w:rsidRPr="00FF10E4">
        <w:rPr>
          <w:rFonts w:eastAsia="DengXian"/>
          <w:b/>
          <w:bCs/>
          <w:sz w:val="22"/>
          <w:szCs w:val="22"/>
          <w:lang w:val="mn-MN"/>
        </w:rPr>
        <w:t xml:space="preserve">                                        </w:t>
      </w:r>
    </w:p>
    <w:p w14:paraId="466DAE6D" w14:textId="77777777" w:rsidR="001F0FF3" w:rsidRPr="00FF10E4" w:rsidRDefault="001F0FF3" w:rsidP="001F0FF3">
      <w:pPr>
        <w:widowControl w:val="0"/>
        <w:autoSpaceDE w:val="0"/>
        <w:autoSpaceDN w:val="0"/>
        <w:jc w:val="center"/>
        <w:rPr>
          <w:rFonts w:eastAsia="DengXian"/>
          <w:b/>
          <w:bCs/>
          <w:sz w:val="22"/>
          <w:szCs w:val="22"/>
          <w:lang w:val="mn-MN"/>
        </w:rPr>
      </w:pPr>
    </w:p>
    <w:p w14:paraId="78C9771E" w14:textId="6440B830" w:rsidR="001F0FF3" w:rsidRPr="00FF10E4" w:rsidRDefault="001F0FF3" w:rsidP="001F0FF3">
      <w:pPr>
        <w:widowControl w:val="0"/>
        <w:autoSpaceDE w:val="0"/>
        <w:autoSpaceDN w:val="0"/>
        <w:rPr>
          <w:rFonts w:eastAsia="DengXian"/>
          <w:b/>
          <w:bCs/>
          <w:sz w:val="22"/>
          <w:szCs w:val="22"/>
          <w:lang w:val="mn-MN"/>
        </w:rPr>
      </w:pPr>
    </w:p>
    <w:p w14:paraId="63EBACD6" w14:textId="4E2AB2AA" w:rsidR="001F0FF3" w:rsidRPr="00FF10E4" w:rsidRDefault="001F0FF3" w:rsidP="001F0FF3">
      <w:pPr>
        <w:widowControl w:val="0"/>
        <w:autoSpaceDE w:val="0"/>
        <w:autoSpaceDN w:val="0"/>
        <w:jc w:val="center"/>
        <w:rPr>
          <w:rFonts w:eastAsia="DengXian"/>
          <w:b/>
          <w:bCs/>
          <w:sz w:val="22"/>
          <w:szCs w:val="22"/>
          <w:lang w:val="mn-MN"/>
        </w:rPr>
      </w:pPr>
    </w:p>
    <w:p w14:paraId="63528002" w14:textId="12A0CDD4" w:rsidR="001F0FF3" w:rsidRPr="00FF10E4" w:rsidRDefault="001F0FF3" w:rsidP="001F0FF3">
      <w:pPr>
        <w:widowControl w:val="0"/>
        <w:autoSpaceDE w:val="0"/>
        <w:autoSpaceDN w:val="0"/>
        <w:jc w:val="center"/>
        <w:rPr>
          <w:rFonts w:eastAsia="DengXian"/>
          <w:b/>
          <w:bCs/>
          <w:sz w:val="22"/>
          <w:szCs w:val="22"/>
          <w:lang w:val="mn-MN"/>
        </w:rPr>
      </w:pPr>
    </w:p>
    <w:p w14:paraId="0347103E" w14:textId="051CDFCF" w:rsidR="006325B9" w:rsidRPr="00FF10E4" w:rsidRDefault="006325B9" w:rsidP="00FC4BB8">
      <w:pPr>
        <w:widowControl w:val="0"/>
        <w:autoSpaceDE w:val="0"/>
        <w:autoSpaceDN w:val="0"/>
        <w:jc w:val="center"/>
        <w:rPr>
          <w:rFonts w:eastAsia="DengXian"/>
          <w:b/>
          <w:bCs/>
          <w:sz w:val="22"/>
          <w:szCs w:val="22"/>
          <w:lang w:val="mn-MN"/>
        </w:rPr>
      </w:pPr>
    </w:p>
    <w:sectPr w:rsidR="006325B9" w:rsidRPr="00FF10E4" w:rsidSect="00FF10E4">
      <w:pgSz w:w="12240" w:h="15840" w:code="1"/>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1FB4" w14:textId="77777777" w:rsidR="004508AC" w:rsidRDefault="004508AC" w:rsidP="00350D22">
      <w:r>
        <w:separator/>
      </w:r>
    </w:p>
  </w:endnote>
  <w:endnote w:type="continuationSeparator" w:id="0">
    <w:p w14:paraId="24BD4BC8" w14:textId="77777777" w:rsidR="004508AC" w:rsidRDefault="004508AC" w:rsidP="00350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91452" w14:textId="77777777" w:rsidR="004508AC" w:rsidRDefault="004508AC" w:rsidP="00350D22">
      <w:r>
        <w:separator/>
      </w:r>
    </w:p>
  </w:footnote>
  <w:footnote w:type="continuationSeparator" w:id="0">
    <w:p w14:paraId="5FCD108B" w14:textId="77777777" w:rsidR="004508AC" w:rsidRDefault="004508AC" w:rsidP="00350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F05"/>
    <w:multiLevelType w:val="hybridMultilevel"/>
    <w:tmpl w:val="5BECDBE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A865685"/>
    <w:multiLevelType w:val="multilevel"/>
    <w:tmpl w:val="035E6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1D67AA"/>
    <w:multiLevelType w:val="multilevel"/>
    <w:tmpl w:val="59E2B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DB418B"/>
    <w:multiLevelType w:val="multilevel"/>
    <w:tmpl w:val="192AB15A"/>
    <w:lvl w:ilvl="0">
      <w:start w:val="1"/>
      <w:numFmt w:val="bullet"/>
      <w:lvlText w:val=""/>
      <w:lvlJc w:val="left"/>
      <w:pPr>
        <w:ind w:left="7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F592F"/>
    <w:multiLevelType w:val="hybridMultilevel"/>
    <w:tmpl w:val="65AA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01972"/>
    <w:multiLevelType w:val="multilevel"/>
    <w:tmpl w:val="B8DED5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EA2D24"/>
    <w:multiLevelType w:val="multilevel"/>
    <w:tmpl w:val="D49AC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B1D67"/>
    <w:multiLevelType w:val="multilevel"/>
    <w:tmpl w:val="490815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B051DB"/>
    <w:multiLevelType w:val="multilevel"/>
    <w:tmpl w:val="2DA8E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143F33"/>
    <w:multiLevelType w:val="multilevel"/>
    <w:tmpl w:val="88C08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0F0058"/>
    <w:multiLevelType w:val="hybridMultilevel"/>
    <w:tmpl w:val="DD1C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727AB2"/>
    <w:multiLevelType w:val="hybridMultilevel"/>
    <w:tmpl w:val="874E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9B532F"/>
    <w:multiLevelType w:val="multilevel"/>
    <w:tmpl w:val="08422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6B57BC3"/>
    <w:multiLevelType w:val="multilevel"/>
    <w:tmpl w:val="8AE85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0479DB"/>
    <w:multiLevelType w:val="hybridMultilevel"/>
    <w:tmpl w:val="1040E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4D28D6"/>
    <w:multiLevelType w:val="hybridMultilevel"/>
    <w:tmpl w:val="AB601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CB5C21"/>
    <w:multiLevelType w:val="multilevel"/>
    <w:tmpl w:val="506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B257C4"/>
    <w:multiLevelType w:val="hybridMultilevel"/>
    <w:tmpl w:val="9170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24CCE"/>
    <w:multiLevelType w:val="multilevel"/>
    <w:tmpl w:val="8FB6B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44A19A8"/>
    <w:multiLevelType w:val="multilevel"/>
    <w:tmpl w:val="01CAD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485598A"/>
    <w:multiLevelType w:val="hybridMultilevel"/>
    <w:tmpl w:val="965E0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A1307D"/>
    <w:multiLevelType w:val="multilevel"/>
    <w:tmpl w:val="D9A2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110F8"/>
    <w:multiLevelType w:val="multilevel"/>
    <w:tmpl w:val="75E2B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19C0C3C"/>
    <w:multiLevelType w:val="multilevel"/>
    <w:tmpl w:val="192AB15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20"/>
        </w:tabs>
        <w:ind w:left="1020" w:hanging="360"/>
      </w:pPr>
    </w:lvl>
    <w:lvl w:ilvl="2" w:tentative="1">
      <w:start w:val="1"/>
      <w:numFmt w:val="decimal"/>
      <w:lvlText w:val="%3."/>
      <w:lvlJc w:val="left"/>
      <w:pPr>
        <w:tabs>
          <w:tab w:val="num" w:pos="1740"/>
        </w:tabs>
        <w:ind w:left="1740" w:hanging="360"/>
      </w:pPr>
    </w:lvl>
    <w:lvl w:ilvl="3" w:tentative="1">
      <w:start w:val="1"/>
      <w:numFmt w:val="decimal"/>
      <w:lvlText w:val="%4."/>
      <w:lvlJc w:val="left"/>
      <w:pPr>
        <w:tabs>
          <w:tab w:val="num" w:pos="2460"/>
        </w:tabs>
        <w:ind w:left="2460" w:hanging="360"/>
      </w:pPr>
    </w:lvl>
    <w:lvl w:ilvl="4" w:tentative="1">
      <w:start w:val="1"/>
      <w:numFmt w:val="decimal"/>
      <w:lvlText w:val="%5."/>
      <w:lvlJc w:val="left"/>
      <w:pPr>
        <w:tabs>
          <w:tab w:val="num" w:pos="3180"/>
        </w:tabs>
        <w:ind w:left="3180" w:hanging="360"/>
      </w:pPr>
    </w:lvl>
    <w:lvl w:ilvl="5" w:tentative="1">
      <w:start w:val="1"/>
      <w:numFmt w:val="decimal"/>
      <w:lvlText w:val="%6."/>
      <w:lvlJc w:val="left"/>
      <w:pPr>
        <w:tabs>
          <w:tab w:val="num" w:pos="3900"/>
        </w:tabs>
        <w:ind w:left="3900" w:hanging="360"/>
      </w:pPr>
    </w:lvl>
    <w:lvl w:ilvl="6" w:tentative="1">
      <w:start w:val="1"/>
      <w:numFmt w:val="decimal"/>
      <w:lvlText w:val="%7."/>
      <w:lvlJc w:val="left"/>
      <w:pPr>
        <w:tabs>
          <w:tab w:val="num" w:pos="4620"/>
        </w:tabs>
        <w:ind w:left="4620" w:hanging="360"/>
      </w:pPr>
    </w:lvl>
    <w:lvl w:ilvl="7" w:tentative="1">
      <w:start w:val="1"/>
      <w:numFmt w:val="decimal"/>
      <w:lvlText w:val="%8."/>
      <w:lvlJc w:val="left"/>
      <w:pPr>
        <w:tabs>
          <w:tab w:val="num" w:pos="5340"/>
        </w:tabs>
        <w:ind w:left="5340" w:hanging="360"/>
      </w:pPr>
    </w:lvl>
    <w:lvl w:ilvl="8" w:tentative="1">
      <w:start w:val="1"/>
      <w:numFmt w:val="decimal"/>
      <w:lvlText w:val="%9."/>
      <w:lvlJc w:val="left"/>
      <w:pPr>
        <w:tabs>
          <w:tab w:val="num" w:pos="6060"/>
        </w:tabs>
        <w:ind w:left="6060" w:hanging="360"/>
      </w:pPr>
    </w:lvl>
  </w:abstractNum>
  <w:abstractNum w:abstractNumId="24" w15:restartNumberingAfterBreak="0">
    <w:nsid w:val="52ED0A89"/>
    <w:multiLevelType w:val="multilevel"/>
    <w:tmpl w:val="9A9A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0C627E"/>
    <w:multiLevelType w:val="multilevel"/>
    <w:tmpl w:val="B50E8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395A54"/>
    <w:multiLevelType w:val="multilevel"/>
    <w:tmpl w:val="0FA80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AA70797"/>
    <w:multiLevelType w:val="multilevel"/>
    <w:tmpl w:val="B30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6790F"/>
    <w:multiLevelType w:val="multilevel"/>
    <w:tmpl w:val="FA3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DE4846"/>
    <w:multiLevelType w:val="multilevel"/>
    <w:tmpl w:val="C6BA4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0C83010"/>
    <w:multiLevelType w:val="multilevel"/>
    <w:tmpl w:val="238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D267F"/>
    <w:multiLevelType w:val="multilevel"/>
    <w:tmpl w:val="217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C90354"/>
    <w:multiLevelType w:val="hybridMultilevel"/>
    <w:tmpl w:val="9D3E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7D348D"/>
    <w:multiLevelType w:val="hybridMultilevel"/>
    <w:tmpl w:val="816A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DD5CD9"/>
    <w:multiLevelType w:val="multilevel"/>
    <w:tmpl w:val="8AE85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773790"/>
    <w:multiLevelType w:val="hybridMultilevel"/>
    <w:tmpl w:val="9FAE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A036A"/>
    <w:multiLevelType w:val="hybridMultilevel"/>
    <w:tmpl w:val="3B0C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C21026"/>
    <w:multiLevelType w:val="multilevel"/>
    <w:tmpl w:val="80A6C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EDD605C"/>
    <w:multiLevelType w:val="hybridMultilevel"/>
    <w:tmpl w:val="58E2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8562D0"/>
    <w:multiLevelType w:val="multilevel"/>
    <w:tmpl w:val="4088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26D15C5"/>
    <w:multiLevelType w:val="multilevel"/>
    <w:tmpl w:val="192AB15A"/>
    <w:lvl w:ilvl="0">
      <w:start w:val="1"/>
      <w:numFmt w:val="bullet"/>
      <w:lvlText w:val=""/>
      <w:lvlJc w:val="left"/>
      <w:pPr>
        <w:ind w:left="7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A3582"/>
    <w:multiLevelType w:val="multilevel"/>
    <w:tmpl w:val="0FB4D9C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7387902"/>
    <w:multiLevelType w:val="hybridMultilevel"/>
    <w:tmpl w:val="273E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6B0DA4"/>
    <w:multiLevelType w:val="multilevel"/>
    <w:tmpl w:val="FEC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60BED"/>
    <w:multiLevelType w:val="multilevel"/>
    <w:tmpl w:val="7CB0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2E0785"/>
    <w:multiLevelType w:val="multilevel"/>
    <w:tmpl w:val="69265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B35636B"/>
    <w:multiLevelType w:val="multilevel"/>
    <w:tmpl w:val="B9BE2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DC3D94"/>
    <w:multiLevelType w:val="multilevel"/>
    <w:tmpl w:val="12F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9531192">
    <w:abstractNumId w:val="42"/>
  </w:num>
  <w:num w:numId="2" w16cid:durableId="1118066571">
    <w:abstractNumId w:val="20"/>
  </w:num>
  <w:num w:numId="3" w16cid:durableId="313877407">
    <w:abstractNumId w:val="15"/>
  </w:num>
  <w:num w:numId="4" w16cid:durableId="1669745294">
    <w:abstractNumId w:val="22"/>
  </w:num>
  <w:num w:numId="5" w16cid:durableId="783962655">
    <w:abstractNumId w:val="19"/>
  </w:num>
  <w:num w:numId="6" w16cid:durableId="1562869240">
    <w:abstractNumId w:val="29"/>
  </w:num>
  <w:num w:numId="7" w16cid:durableId="1993024780">
    <w:abstractNumId w:val="5"/>
  </w:num>
  <w:num w:numId="8" w16cid:durableId="1557232468">
    <w:abstractNumId w:val="37"/>
  </w:num>
  <w:num w:numId="9" w16cid:durableId="1527064770">
    <w:abstractNumId w:val="1"/>
  </w:num>
  <w:num w:numId="10" w16cid:durableId="570391696">
    <w:abstractNumId w:val="26"/>
  </w:num>
  <w:num w:numId="11" w16cid:durableId="51512800">
    <w:abstractNumId w:val="18"/>
  </w:num>
  <w:num w:numId="12" w16cid:durableId="45574286">
    <w:abstractNumId w:val="39"/>
  </w:num>
  <w:num w:numId="13" w16cid:durableId="1125006840">
    <w:abstractNumId w:val="45"/>
  </w:num>
  <w:num w:numId="14" w16cid:durableId="1355695291">
    <w:abstractNumId w:val="41"/>
  </w:num>
  <w:num w:numId="15" w16cid:durableId="727799353">
    <w:abstractNumId w:val="25"/>
  </w:num>
  <w:num w:numId="16" w16cid:durableId="1964576411">
    <w:abstractNumId w:val="2"/>
  </w:num>
  <w:num w:numId="17" w16cid:durableId="1793550331">
    <w:abstractNumId w:val="12"/>
  </w:num>
  <w:num w:numId="18" w16cid:durableId="818615746">
    <w:abstractNumId w:val="9"/>
  </w:num>
  <w:num w:numId="19" w16cid:durableId="1326472270">
    <w:abstractNumId w:val="32"/>
  </w:num>
  <w:num w:numId="20" w16cid:durableId="564217083">
    <w:abstractNumId w:val="7"/>
  </w:num>
  <w:num w:numId="21" w16cid:durableId="2051951692">
    <w:abstractNumId w:val="34"/>
  </w:num>
  <w:num w:numId="22" w16cid:durableId="2141339821">
    <w:abstractNumId w:val="35"/>
  </w:num>
  <w:num w:numId="23" w16cid:durableId="308555040">
    <w:abstractNumId w:val="13"/>
  </w:num>
  <w:num w:numId="24" w16cid:durableId="1578050040">
    <w:abstractNumId w:val="14"/>
  </w:num>
  <w:num w:numId="25" w16cid:durableId="1504011245">
    <w:abstractNumId w:val="36"/>
  </w:num>
  <w:num w:numId="26" w16cid:durableId="1220171509">
    <w:abstractNumId w:val="38"/>
  </w:num>
  <w:num w:numId="27" w16cid:durableId="546721864">
    <w:abstractNumId w:val="33"/>
  </w:num>
  <w:num w:numId="28" w16cid:durableId="511526315">
    <w:abstractNumId w:val="10"/>
  </w:num>
  <w:num w:numId="29" w16cid:durableId="1886520889">
    <w:abstractNumId w:val="8"/>
  </w:num>
  <w:num w:numId="30" w16cid:durableId="2000426556">
    <w:abstractNumId w:val="0"/>
  </w:num>
  <w:num w:numId="31" w16cid:durableId="882520821">
    <w:abstractNumId w:val="17"/>
  </w:num>
  <w:num w:numId="32" w16cid:durableId="1027489254">
    <w:abstractNumId w:val="11"/>
  </w:num>
  <w:num w:numId="33" w16cid:durableId="1377240949">
    <w:abstractNumId w:val="4"/>
  </w:num>
  <w:num w:numId="34" w16cid:durableId="825056078">
    <w:abstractNumId w:val="28"/>
  </w:num>
  <w:num w:numId="35" w16cid:durableId="504445616">
    <w:abstractNumId w:val="16"/>
  </w:num>
  <w:num w:numId="36" w16cid:durableId="1424765207">
    <w:abstractNumId w:val="47"/>
  </w:num>
  <w:num w:numId="37" w16cid:durableId="376515168">
    <w:abstractNumId w:val="31"/>
  </w:num>
  <w:num w:numId="38" w16cid:durableId="1396975500">
    <w:abstractNumId w:val="21"/>
  </w:num>
  <w:num w:numId="39" w16cid:durableId="1523275558">
    <w:abstractNumId w:val="40"/>
  </w:num>
  <w:num w:numId="40" w16cid:durableId="1979333766">
    <w:abstractNumId w:val="24"/>
  </w:num>
  <w:num w:numId="41" w16cid:durableId="1393962795">
    <w:abstractNumId w:val="23"/>
  </w:num>
  <w:num w:numId="42" w16cid:durableId="50269361">
    <w:abstractNumId w:val="46"/>
  </w:num>
  <w:num w:numId="43" w16cid:durableId="195313664">
    <w:abstractNumId w:val="3"/>
  </w:num>
  <w:num w:numId="44" w16cid:durableId="749696561">
    <w:abstractNumId w:val="6"/>
  </w:num>
  <w:num w:numId="45" w16cid:durableId="1899121240">
    <w:abstractNumId w:val="27"/>
  </w:num>
  <w:num w:numId="46" w16cid:durableId="36006085">
    <w:abstractNumId w:val="44"/>
  </w:num>
  <w:num w:numId="47" w16cid:durableId="2078084773">
    <w:abstractNumId w:val="30"/>
  </w:num>
  <w:num w:numId="48" w16cid:durableId="558709567">
    <w:abstractNumId w:val="4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E5"/>
    <w:rsid w:val="0000461D"/>
    <w:rsid w:val="00012416"/>
    <w:rsid w:val="00012F39"/>
    <w:rsid w:val="00023F7B"/>
    <w:rsid w:val="000262A9"/>
    <w:rsid w:val="00031CF5"/>
    <w:rsid w:val="000328F5"/>
    <w:rsid w:val="00040070"/>
    <w:rsid w:val="00045961"/>
    <w:rsid w:val="00051A02"/>
    <w:rsid w:val="00066195"/>
    <w:rsid w:val="00067B9D"/>
    <w:rsid w:val="000870FC"/>
    <w:rsid w:val="000A7F00"/>
    <w:rsid w:val="000B37B5"/>
    <w:rsid w:val="000C5F3D"/>
    <w:rsid w:val="000D6209"/>
    <w:rsid w:val="000E5F1E"/>
    <w:rsid w:val="0010085D"/>
    <w:rsid w:val="0010359A"/>
    <w:rsid w:val="00126A4A"/>
    <w:rsid w:val="00134A65"/>
    <w:rsid w:val="0014412C"/>
    <w:rsid w:val="00145305"/>
    <w:rsid w:val="00147898"/>
    <w:rsid w:val="0015620F"/>
    <w:rsid w:val="00160B25"/>
    <w:rsid w:val="00183B05"/>
    <w:rsid w:val="00186334"/>
    <w:rsid w:val="00193373"/>
    <w:rsid w:val="001A2F2E"/>
    <w:rsid w:val="001A7160"/>
    <w:rsid w:val="001B752E"/>
    <w:rsid w:val="001C2B81"/>
    <w:rsid w:val="001D26E2"/>
    <w:rsid w:val="001F0FF3"/>
    <w:rsid w:val="001F5EED"/>
    <w:rsid w:val="00205A04"/>
    <w:rsid w:val="00211835"/>
    <w:rsid w:val="00213EEB"/>
    <w:rsid w:val="002171E7"/>
    <w:rsid w:val="002203F2"/>
    <w:rsid w:val="00241A23"/>
    <w:rsid w:val="002429B6"/>
    <w:rsid w:val="00252366"/>
    <w:rsid w:val="0026511F"/>
    <w:rsid w:val="00265A0A"/>
    <w:rsid w:val="00266DD6"/>
    <w:rsid w:val="002852BC"/>
    <w:rsid w:val="002871F8"/>
    <w:rsid w:val="0028740B"/>
    <w:rsid w:val="002A4FD4"/>
    <w:rsid w:val="002A5DBD"/>
    <w:rsid w:val="002B1023"/>
    <w:rsid w:val="002B75F7"/>
    <w:rsid w:val="002C1A1C"/>
    <w:rsid w:val="002C746C"/>
    <w:rsid w:val="002D672A"/>
    <w:rsid w:val="002E27D8"/>
    <w:rsid w:val="002F5BA7"/>
    <w:rsid w:val="002F5DBF"/>
    <w:rsid w:val="00304450"/>
    <w:rsid w:val="00306243"/>
    <w:rsid w:val="00321638"/>
    <w:rsid w:val="00323870"/>
    <w:rsid w:val="003262F1"/>
    <w:rsid w:val="00344390"/>
    <w:rsid w:val="00350D22"/>
    <w:rsid w:val="00352842"/>
    <w:rsid w:val="003709F6"/>
    <w:rsid w:val="00381A8A"/>
    <w:rsid w:val="003912AF"/>
    <w:rsid w:val="00392D7E"/>
    <w:rsid w:val="003A304B"/>
    <w:rsid w:val="003A500E"/>
    <w:rsid w:val="003B3B78"/>
    <w:rsid w:val="003C0873"/>
    <w:rsid w:val="003C2BFA"/>
    <w:rsid w:val="003C5188"/>
    <w:rsid w:val="003C73A2"/>
    <w:rsid w:val="003D01BE"/>
    <w:rsid w:val="003D5752"/>
    <w:rsid w:val="003D713C"/>
    <w:rsid w:val="003E0093"/>
    <w:rsid w:val="003F0709"/>
    <w:rsid w:val="003F7DFC"/>
    <w:rsid w:val="00400FD6"/>
    <w:rsid w:val="00401922"/>
    <w:rsid w:val="00402C51"/>
    <w:rsid w:val="0040409D"/>
    <w:rsid w:val="00416D44"/>
    <w:rsid w:val="00443FE2"/>
    <w:rsid w:val="004508AC"/>
    <w:rsid w:val="004517A1"/>
    <w:rsid w:val="00454D3F"/>
    <w:rsid w:val="004661D5"/>
    <w:rsid w:val="00472455"/>
    <w:rsid w:val="00472862"/>
    <w:rsid w:val="00485981"/>
    <w:rsid w:val="00491B87"/>
    <w:rsid w:val="004969FE"/>
    <w:rsid w:val="004A15E5"/>
    <w:rsid w:val="004A3B14"/>
    <w:rsid w:val="004B44A5"/>
    <w:rsid w:val="004B4AC0"/>
    <w:rsid w:val="004C236E"/>
    <w:rsid w:val="004D4B03"/>
    <w:rsid w:val="004D7509"/>
    <w:rsid w:val="004E184A"/>
    <w:rsid w:val="004E21F9"/>
    <w:rsid w:val="004E6AB5"/>
    <w:rsid w:val="0051343E"/>
    <w:rsid w:val="005239EB"/>
    <w:rsid w:val="00547645"/>
    <w:rsid w:val="00561852"/>
    <w:rsid w:val="005636FD"/>
    <w:rsid w:val="00564496"/>
    <w:rsid w:val="00564A67"/>
    <w:rsid w:val="00566A57"/>
    <w:rsid w:val="00594A02"/>
    <w:rsid w:val="005A21D2"/>
    <w:rsid w:val="005B7611"/>
    <w:rsid w:val="005E20B9"/>
    <w:rsid w:val="005E798C"/>
    <w:rsid w:val="00600CA7"/>
    <w:rsid w:val="00602472"/>
    <w:rsid w:val="00602ACD"/>
    <w:rsid w:val="006050B6"/>
    <w:rsid w:val="00617817"/>
    <w:rsid w:val="00621E9B"/>
    <w:rsid w:val="006325B9"/>
    <w:rsid w:val="00632EC5"/>
    <w:rsid w:val="00633CE6"/>
    <w:rsid w:val="00651C4D"/>
    <w:rsid w:val="00655AAC"/>
    <w:rsid w:val="006768D8"/>
    <w:rsid w:val="0067691A"/>
    <w:rsid w:val="00693484"/>
    <w:rsid w:val="006936AE"/>
    <w:rsid w:val="00697FAF"/>
    <w:rsid w:val="006B1046"/>
    <w:rsid w:val="006B4937"/>
    <w:rsid w:val="006C60CE"/>
    <w:rsid w:val="006C7200"/>
    <w:rsid w:val="006D7017"/>
    <w:rsid w:val="006E3EEB"/>
    <w:rsid w:val="006F1E47"/>
    <w:rsid w:val="006F3349"/>
    <w:rsid w:val="006F40B4"/>
    <w:rsid w:val="006F4974"/>
    <w:rsid w:val="006F70D6"/>
    <w:rsid w:val="00712410"/>
    <w:rsid w:val="007147DB"/>
    <w:rsid w:val="00731FD2"/>
    <w:rsid w:val="0074549B"/>
    <w:rsid w:val="00761A31"/>
    <w:rsid w:val="00761CA4"/>
    <w:rsid w:val="007632E5"/>
    <w:rsid w:val="007658B0"/>
    <w:rsid w:val="007663AE"/>
    <w:rsid w:val="00773612"/>
    <w:rsid w:val="00773618"/>
    <w:rsid w:val="00781513"/>
    <w:rsid w:val="00784D99"/>
    <w:rsid w:val="007940DC"/>
    <w:rsid w:val="007975BC"/>
    <w:rsid w:val="007A4A89"/>
    <w:rsid w:val="007A53DA"/>
    <w:rsid w:val="007B6958"/>
    <w:rsid w:val="007C145F"/>
    <w:rsid w:val="007C5E3E"/>
    <w:rsid w:val="007E2755"/>
    <w:rsid w:val="00802631"/>
    <w:rsid w:val="008074B1"/>
    <w:rsid w:val="00811353"/>
    <w:rsid w:val="008252A7"/>
    <w:rsid w:val="00825799"/>
    <w:rsid w:val="008377FE"/>
    <w:rsid w:val="008400A6"/>
    <w:rsid w:val="00840B12"/>
    <w:rsid w:val="00842371"/>
    <w:rsid w:val="00842E57"/>
    <w:rsid w:val="00854AAA"/>
    <w:rsid w:val="00860A3A"/>
    <w:rsid w:val="0086115C"/>
    <w:rsid w:val="008641D9"/>
    <w:rsid w:val="00874838"/>
    <w:rsid w:val="00875C99"/>
    <w:rsid w:val="00884513"/>
    <w:rsid w:val="0089715F"/>
    <w:rsid w:val="008A7E23"/>
    <w:rsid w:val="008B0871"/>
    <w:rsid w:val="008B0E8D"/>
    <w:rsid w:val="008B2C58"/>
    <w:rsid w:val="008B2CB6"/>
    <w:rsid w:val="008C26B8"/>
    <w:rsid w:val="008C4F8C"/>
    <w:rsid w:val="008D00C4"/>
    <w:rsid w:val="008E52AB"/>
    <w:rsid w:val="008E7F48"/>
    <w:rsid w:val="00901539"/>
    <w:rsid w:val="00904087"/>
    <w:rsid w:val="00905DCF"/>
    <w:rsid w:val="00932493"/>
    <w:rsid w:val="00943441"/>
    <w:rsid w:val="00952928"/>
    <w:rsid w:val="00954B12"/>
    <w:rsid w:val="00962938"/>
    <w:rsid w:val="009640F2"/>
    <w:rsid w:val="00973F11"/>
    <w:rsid w:val="0097497D"/>
    <w:rsid w:val="009B3050"/>
    <w:rsid w:val="009B7AFC"/>
    <w:rsid w:val="009C51E5"/>
    <w:rsid w:val="009E2ED4"/>
    <w:rsid w:val="009F742C"/>
    <w:rsid w:val="00A05039"/>
    <w:rsid w:val="00A22015"/>
    <w:rsid w:val="00A23F3F"/>
    <w:rsid w:val="00A26EA3"/>
    <w:rsid w:val="00A34104"/>
    <w:rsid w:val="00A345A1"/>
    <w:rsid w:val="00A416F4"/>
    <w:rsid w:val="00A43451"/>
    <w:rsid w:val="00A52CFA"/>
    <w:rsid w:val="00A534DC"/>
    <w:rsid w:val="00A6209F"/>
    <w:rsid w:val="00A65B0C"/>
    <w:rsid w:val="00A7020E"/>
    <w:rsid w:val="00A80EFA"/>
    <w:rsid w:val="00A81BEA"/>
    <w:rsid w:val="00AA74BE"/>
    <w:rsid w:val="00AA766D"/>
    <w:rsid w:val="00AB0B1F"/>
    <w:rsid w:val="00AB0BC4"/>
    <w:rsid w:val="00AB26F7"/>
    <w:rsid w:val="00AC4903"/>
    <w:rsid w:val="00AC5B77"/>
    <w:rsid w:val="00AD0B44"/>
    <w:rsid w:val="00AD6ECA"/>
    <w:rsid w:val="00AE42B5"/>
    <w:rsid w:val="00AE72DA"/>
    <w:rsid w:val="00AF293C"/>
    <w:rsid w:val="00AF61B4"/>
    <w:rsid w:val="00B12662"/>
    <w:rsid w:val="00B16FF7"/>
    <w:rsid w:val="00B23C78"/>
    <w:rsid w:val="00B36658"/>
    <w:rsid w:val="00B401C4"/>
    <w:rsid w:val="00B409FA"/>
    <w:rsid w:val="00B5220B"/>
    <w:rsid w:val="00B569FC"/>
    <w:rsid w:val="00B82504"/>
    <w:rsid w:val="00B9199C"/>
    <w:rsid w:val="00BB7EDD"/>
    <w:rsid w:val="00BC670C"/>
    <w:rsid w:val="00BC7DEC"/>
    <w:rsid w:val="00BE0528"/>
    <w:rsid w:val="00BE5FC1"/>
    <w:rsid w:val="00BF1868"/>
    <w:rsid w:val="00BF26A4"/>
    <w:rsid w:val="00BF3ED9"/>
    <w:rsid w:val="00BF4BCF"/>
    <w:rsid w:val="00C05810"/>
    <w:rsid w:val="00C1493C"/>
    <w:rsid w:val="00C14DA9"/>
    <w:rsid w:val="00C27479"/>
    <w:rsid w:val="00C33025"/>
    <w:rsid w:val="00C406B7"/>
    <w:rsid w:val="00C57E56"/>
    <w:rsid w:val="00C675B6"/>
    <w:rsid w:val="00C71AB2"/>
    <w:rsid w:val="00C8592B"/>
    <w:rsid w:val="00C91391"/>
    <w:rsid w:val="00CC5E1D"/>
    <w:rsid w:val="00CD0F80"/>
    <w:rsid w:val="00CD27DE"/>
    <w:rsid w:val="00CD37B5"/>
    <w:rsid w:val="00CF2E58"/>
    <w:rsid w:val="00CF303E"/>
    <w:rsid w:val="00CF51F2"/>
    <w:rsid w:val="00CF5C30"/>
    <w:rsid w:val="00D13F1E"/>
    <w:rsid w:val="00D228DE"/>
    <w:rsid w:val="00D521A4"/>
    <w:rsid w:val="00D63949"/>
    <w:rsid w:val="00D7071F"/>
    <w:rsid w:val="00D75CA6"/>
    <w:rsid w:val="00D81DAB"/>
    <w:rsid w:val="00D9186E"/>
    <w:rsid w:val="00DA3E4E"/>
    <w:rsid w:val="00DA5281"/>
    <w:rsid w:val="00DB6D72"/>
    <w:rsid w:val="00DB759E"/>
    <w:rsid w:val="00DC54A4"/>
    <w:rsid w:val="00DC59A8"/>
    <w:rsid w:val="00DD068B"/>
    <w:rsid w:val="00DD47E3"/>
    <w:rsid w:val="00DE6F5D"/>
    <w:rsid w:val="00DF1168"/>
    <w:rsid w:val="00DF52A9"/>
    <w:rsid w:val="00E007F4"/>
    <w:rsid w:val="00E63788"/>
    <w:rsid w:val="00E666B7"/>
    <w:rsid w:val="00E70C30"/>
    <w:rsid w:val="00E74485"/>
    <w:rsid w:val="00E857A3"/>
    <w:rsid w:val="00E87356"/>
    <w:rsid w:val="00E96E58"/>
    <w:rsid w:val="00E973F8"/>
    <w:rsid w:val="00EB0627"/>
    <w:rsid w:val="00EB4493"/>
    <w:rsid w:val="00EC4C9B"/>
    <w:rsid w:val="00EE10BA"/>
    <w:rsid w:val="00EF150D"/>
    <w:rsid w:val="00EF4398"/>
    <w:rsid w:val="00EF5BD5"/>
    <w:rsid w:val="00F04C80"/>
    <w:rsid w:val="00F12BA4"/>
    <w:rsid w:val="00F131D1"/>
    <w:rsid w:val="00F43883"/>
    <w:rsid w:val="00F46EDB"/>
    <w:rsid w:val="00F601AA"/>
    <w:rsid w:val="00F60579"/>
    <w:rsid w:val="00F62179"/>
    <w:rsid w:val="00F629F4"/>
    <w:rsid w:val="00F65496"/>
    <w:rsid w:val="00F8028A"/>
    <w:rsid w:val="00F90868"/>
    <w:rsid w:val="00F91FF2"/>
    <w:rsid w:val="00F952B4"/>
    <w:rsid w:val="00FA0B4B"/>
    <w:rsid w:val="00FC4BB8"/>
    <w:rsid w:val="00FE0DD6"/>
    <w:rsid w:val="00FE39BB"/>
    <w:rsid w:val="00FF10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B634C"/>
  <w15:chartTrackingRefBased/>
  <w15:docId w15:val="{D246E1C0-9B19-7C48-8BAC-1BC304A0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A2"/>
    <w:rPr>
      <w:rFonts w:ascii="Times New Roman" w:eastAsia="Times New Roman" w:hAnsi="Times New Roman" w:cs="Times New Roman"/>
      <w:noProof/>
      <w:kern w:val="0"/>
      <w14:ligatures w14:val="none"/>
    </w:rPr>
  </w:style>
  <w:style w:type="paragraph" w:styleId="Heading1">
    <w:name w:val="heading 1"/>
    <w:basedOn w:val="Normal"/>
    <w:next w:val="Normal"/>
    <w:link w:val="Heading1Char"/>
    <w:uiPriority w:val="1"/>
    <w:qFormat/>
    <w:rsid w:val="001F0FF3"/>
    <w:pPr>
      <w:keepNext/>
      <w:keepLines/>
      <w:pageBreakBefore/>
      <w:pBdr>
        <w:bottom w:val="single" w:sz="24" w:space="4" w:color="4472C4" w:themeColor="accent1"/>
      </w:pBdr>
      <w:spacing w:before="120" w:after="400" w:line="288" w:lineRule="auto"/>
      <w:outlineLvl w:val="0"/>
    </w:pPr>
    <w:rPr>
      <w:rFonts w:asciiTheme="majorHAnsi" w:eastAsiaTheme="majorEastAsia" w:hAnsiTheme="majorHAnsi" w:cstheme="majorBidi"/>
      <w:b/>
      <w:caps/>
      <w:color w:val="ED7D31" w:themeColor="accent2"/>
      <w:sz w:val="44"/>
      <w:szCs w:val="32"/>
    </w:rPr>
  </w:style>
  <w:style w:type="paragraph" w:styleId="Heading2">
    <w:name w:val="heading 2"/>
    <w:basedOn w:val="Normal"/>
    <w:next w:val="Normal"/>
    <w:link w:val="Heading2Char"/>
    <w:uiPriority w:val="1"/>
    <w:unhideWhenUsed/>
    <w:qFormat/>
    <w:rsid w:val="001F0FF3"/>
    <w:pPr>
      <w:keepNext/>
      <w:keepLines/>
      <w:spacing w:before="40" w:line="288"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8592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D0F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3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4450"/>
    <w:pPr>
      <w:ind w:left="720"/>
      <w:contextualSpacing/>
    </w:pPr>
    <w:rPr>
      <w:rFonts w:asciiTheme="minorHAnsi" w:eastAsiaTheme="minorEastAsia" w:hAnsiTheme="minorHAnsi" w:cstheme="minorBidi"/>
      <w:kern w:val="2"/>
      <w14:ligatures w14:val="standardContextual"/>
    </w:rPr>
  </w:style>
  <w:style w:type="character" w:customStyle="1" w:styleId="normaltextrun">
    <w:name w:val="normaltextrun"/>
    <w:basedOn w:val="DefaultParagraphFont"/>
    <w:rsid w:val="00DD068B"/>
  </w:style>
  <w:style w:type="character" w:styleId="Strong">
    <w:name w:val="Strong"/>
    <w:basedOn w:val="DefaultParagraphFont"/>
    <w:uiPriority w:val="22"/>
    <w:qFormat/>
    <w:rsid w:val="00D7071F"/>
    <w:rPr>
      <w:b/>
      <w:bCs/>
    </w:rPr>
  </w:style>
  <w:style w:type="paragraph" w:customStyle="1" w:styleId="paragraph">
    <w:name w:val="paragraph"/>
    <w:basedOn w:val="Normal"/>
    <w:rsid w:val="00A34104"/>
    <w:pPr>
      <w:spacing w:before="100" w:beforeAutospacing="1" w:after="100" w:afterAutospacing="1"/>
    </w:pPr>
    <w:rPr>
      <w:rFonts w:ascii="Gulim" w:eastAsia="Gulim" w:hAnsi="Gulim" w:cs="Gulim"/>
      <w:lang w:eastAsia="ko-KR"/>
    </w:rPr>
  </w:style>
  <w:style w:type="character" w:customStyle="1" w:styleId="eop">
    <w:name w:val="eop"/>
    <w:basedOn w:val="DefaultParagraphFont"/>
    <w:rsid w:val="00A34104"/>
  </w:style>
  <w:style w:type="paragraph" w:styleId="BodyText">
    <w:name w:val="Body Text"/>
    <w:basedOn w:val="Normal"/>
    <w:link w:val="BodyTextChar"/>
    <w:uiPriority w:val="1"/>
    <w:qFormat/>
    <w:rsid w:val="00402C51"/>
    <w:pPr>
      <w:widowControl w:val="0"/>
      <w:autoSpaceDE w:val="0"/>
      <w:autoSpaceDN w:val="0"/>
    </w:pPr>
    <w:rPr>
      <w:sz w:val="22"/>
      <w:szCs w:val="22"/>
      <w:lang w:val="ru-RU"/>
    </w:rPr>
  </w:style>
  <w:style w:type="character" w:customStyle="1" w:styleId="BodyTextChar">
    <w:name w:val="Body Text Char"/>
    <w:basedOn w:val="DefaultParagraphFont"/>
    <w:link w:val="BodyText"/>
    <w:uiPriority w:val="1"/>
    <w:rsid w:val="00402C51"/>
    <w:rPr>
      <w:rFonts w:ascii="Times New Roman" w:eastAsia="Times New Roman" w:hAnsi="Times New Roman" w:cs="Times New Roman"/>
      <w:kern w:val="0"/>
      <w:sz w:val="22"/>
      <w:szCs w:val="22"/>
      <w:lang w:val="ru-RU"/>
      <w14:ligatures w14:val="none"/>
    </w:rPr>
  </w:style>
  <w:style w:type="paragraph" w:customStyle="1" w:styleId="TableParagraph">
    <w:name w:val="Table Paragraph"/>
    <w:basedOn w:val="Normal"/>
    <w:uiPriority w:val="1"/>
    <w:qFormat/>
    <w:rsid w:val="00402C51"/>
    <w:pPr>
      <w:widowControl w:val="0"/>
      <w:autoSpaceDE w:val="0"/>
      <w:autoSpaceDN w:val="0"/>
    </w:pPr>
    <w:rPr>
      <w:sz w:val="22"/>
      <w:szCs w:val="22"/>
      <w:lang w:val="ru-RU"/>
    </w:rPr>
  </w:style>
  <w:style w:type="paragraph" w:styleId="NormalWeb">
    <w:name w:val="Normal (Web)"/>
    <w:basedOn w:val="Normal"/>
    <w:uiPriority w:val="99"/>
    <w:unhideWhenUsed/>
    <w:rsid w:val="001A7160"/>
    <w:pPr>
      <w:spacing w:before="100" w:beforeAutospacing="1" w:after="100" w:afterAutospacing="1"/>
    </w:pPr>
    <w:rPr>
      <w:rFonts w:ascii="Gulim" w:eastAsia="Gulim" w:hAnsi="Gulim" w:cs="Gulim"/>
      <w:lang w:eastAsia="ko-KR"/>
    </w:rPr>
  </w:style>
  <w:style w:type="character" w:styleId="Emphasis">
    <w:name w:val="Emphasis"/>
    <w:basedOn w:val="DefaultParagraphFont"/>
    <w:uiPriority w:val="20"/>
    <w:qFormat/>
    <w:rsid w:val="00321638"/>
    <w:rPr>
      <w:i/>
      <w:iCs/>
    </w:rPr>
  </w:style>
  <w:style w:type="character" w:customStyle="1" w:styleId="Heading1Char">
    <w:name w:val="Heading 1 Char"/>
    <w:basedOn w:val="DefaultParagraphFont"/>
    <w:link w:val="Heading1"/>
    <w:uiPriority w:val="1"/>
    <w:rsid w:val="001F0FF3"/>
    <w:rPr>
      <w:rFonts w:asciiTheme="majorHAnsi" w:eastAsiaTheme="majorEastAsia" w:hAnsiTheme="majorHAnsi" w:cstheme="majorBidi"/>
      <w:b/>
      <w:caps/>
      <w:color w:val="ED7D31" w:themeColor="accent2"/>
      <w:kern w:val="0"/>
      <w:sz w:val="44"/>
      <w:szCs w:val="32"/>
      <w14:ligatures w14:val="none"/>
    </w:rPr>
  </w:style>
  <w:style w:type="paragraph" w:styleId="TOCHeading">
    <w:name w:val="TOC Heading"/>
    <w:basedOn w:val="Normal"/>
    <w:next w:val="Normal"/>
    <w:uiPriority w:val="39"/>
    <w:qFormat/>
    <w:rsid w:val="001F0FF3"/>
    <w:pPr>
      <w:pBdr>
        <w:bottom w:val="single" w:sz="24" w:space="1" w:color="4472C4" w:themeColor="accent1"/>
      </w:pBdr>
      <w:spacing w:before="120" w:after="120" w:line="288" w:lineRule="auto"/>
    </w:pPr>
    <w:rPr>
      <w:rFonts w:asciiTheme="majorHAnsi" w:eastAsiaTheme="minorHAnsi" w:hAnsiTheme="majorHAnsi" w:cstheme="minorBidi"/>
      <w:b/>
      <w:color w:val="ED7D31" w:themeColor="accent2"/>
      <w:sz w:val="40"/>
    </w:rPr>
  </w:style>
  <w:style w:type="character" w:customStyle="1" w:styleId="Heading2Char">
    <w:name w:val="Heading 2 Char"/>
    <w:basedOn w:val="DefaultParagraphFont"/>
    <w:link w:val="Heading2"/>
    <w:uiPriority w:val="1"/>
    <w:rsid w:val="001F0FF3"/>
    <w:rPr>
      <w:rFonts w:asciiTheme="majorHAnsi" w:eastAsiaTheme="majorEastAsia" w:hAnsiTheme="majorHAnsi" w:cstheme="majorBidi"/>
      <w:color w:val="2F5496" w:themeColor="accent1" w:themeShade="BF"/>
      <w:kern w:val="0"/>
      <w:sz w:val="26"/>
      <w:szCs w:val="26"/>
      <w14:ligatures w14:val="none"/>
    </w:rPr>
  </w:style>
  <w:style w:type="paragraph" w:customStyle="1" w:styleId="Default">
    <w:name w:val="Default"/>
    <w:rsid w:val="005E20B9"/>
    <w:pPr>
      <w:autoSpaceDE w:val="0"/>
      <w:autoSpaceDN w:val="0"/>
      <w:adjustRightInd w:val="0"/>
    </w:pPr>
    <w:rPr>
      <w:rFonts w:ascii="Times New Roman" w:hAnsi="Times New Roman" w:cs="Times New Roman"/>
      <w:color w:val="000000"/>
      <w:kern w:val="0"/>
    </w:rPr>
  </w:style>
  <w:style w:type="paragraph" w:styleId="Header">
    <w:name w:val="header"/>
    <w:basedOn w:val="Normal"/>
    <w:link w:val="HeaderChar"/>
    <w:uiPriority w:val="99"/>
    <w:unhideWhenUsed/>
    <w:rsid w:val="00350D22"/>
    <w:pPr>
      <w:tabs>
        <w:tab w:val="center" w:pos="4680"/>
        <w:tab w:val="right" w:pos="9360"/>
      </w:tabs>
    </w:pPr>
  </w:style>
  <w:style w:type="character" w:customStyle="1" w:styleId="HeaderChar">
    <w:name w:val="Header Char"/>
    <w:basedOn w:val="DefaultParagraphFont"/>
    <w:link w:val="Header"/>
    <w:uiPriority w:val="99"/>
    <w:rsid w:val="00350D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50D22"/>
    <w:pPr>
      <w:tabs>
        <w:tab w:val="center" w:pos="4680"/>
        <w:tab w:val="right" w:pos="9360"/>
      </w:tabs>
    </w:pPr>
  </w:style>
  <w:style w:type="character" w:customStyle="1" w:styleId="FooterChar">
    <w:name w:val="Footer Char"/>
    <w:basedOn w:val="DefaultParagraphFont"/>
    <w:link w:val="Footer"/>
    <w:uiPriority w:val="99"/>
    <w:rsid w:val="00350D22"/>
    <w:rPr>
      <w:rFonts w:ascii="Times New Roman" w:eastAsia="Times New Roman" w:hAnsi="Times New Roman" w:cs="Times New Roman"/>
      <w:kern w:val="0"/>
      <w14:ligatures w14:val="none"/>
    </w:rPr>
  </w:style>
  <w:style w:type="table" w:styleId="PlainTable2">
    <w:name w:val="Plain Table 2"/>
    <w:basedOn w:val="TableNormal"/>
    <w:uiPriority w:val="42"/>
    <w:rsid w:val="006B104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B10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55AAC"/>
    <w:rPr>
      <w:sz w:val="16"/>
      <w:szCs w:val="16"/>
    </w:rPr>
  </w:style>
  <w:style w:type="paragraph" w:styleId="CommentText">
    <w:name w:val="annotation text"/>
    <w:basedOn w:val="Normal"/>
    <w:link w:val="CommentTextChar"/>
    <w:uiPriority w:val="99"/>
    <w:semiHidden/>
    <w:unhideWhenUsed/>
    <w:rsid w:val="00655AAC"/>
    <w:rPr>
      <w:sz w:val="20"/>
      <w:szCs w:val="20"/>
    </w:rPr>
  </w:style>
  <w:style w:type="character" w:customStyle="1" w:styleId="CommentTextChar">
    <w:name w:val="Comment Text Char"/>
    <w:basedOn w:val="DefaultParagraphFont"/>
    <w:link w:val="CommentText"/>
    <w:uiPriority w:val="99"/>
    <w:semiHidden/>
    <w:rsid w:val="00655AA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55AAC"/>
    <w:rPr>
      <w:b/>
      <w:bCs/>
    </w:rPr>
  </w:style>
  <w:style w:type="character" w:customStyle="1" w:styleId="CommentSubjectChar">
    <w:name w:val="Comment Subject Char"/>
    <w:basedOn w:val="CommentTextChar"/>
    <w:link w:val="CommentSubject"/>
    <w:uiPriority w:val="99"/>
    <w:semiHidden/>
    <w:rsid w:val="00655AAC"/>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655A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5AAC"/>
    <w:rPr>
      <w:rFonts w:ascii="Segoe UI" w:eastAsia="Times New Roman" w:hAnsi="Segoe UI" w:cs="Segoe UI"/>
      <w:kern w:val="0"/>
      <w:sz w:val="18"/>
      <w:szCs w:val="18"/>
      <w14:ligatures w14:val="none"/>
    </w:rPr>
  </w:style>
  <w:style w:type="character" w:customStyle="1" w:styleId="Heading4Char">
    <w:name w:val="Heading 4 Char"/>
    <w:basedOn w:val="DefaultParagraphFont"/>
    <w:link w:val="Heading4"/>
    <w:uiPriority w:val="9"/>
    <w:semiHidden/>
    <w:rsid w:val="00CD0F80"/>
    <w:rPr>
      <w:rFonts w:asciiTheme="majorHAnsi" w:eastAsiaTheme="majorEastAsia" w:hAnsiTheme="majorHAnsi" w:cstheme="majorBidi"/>
      <w:i/>
      <w:iCs/>
      <w:noProof/>
      <w:color w:val="2F5496" w:themeColor="accent1" w:themeShade="BF"/>
      <w:kern w:val="0"/>
      <w14:ligatures w14:val="none"/>
    </w:rPr>
  </w:style>
  <w:style w:type="character" w:customStyle="1" w:styleId="Heading3Char">
    <w:name w:val="Heading 3 Char"/>
    <w:basedOn w:val="DefaultParagraphFont"/>
    <w:link w:val="Heading3"/>
    <w:uiPriority w:val="9"/>
    <w:semiHidden/>
    <w:rsid w:val="00C8592B"/>
    <w:rPr>
      <w:rFonts w:asciiTheme="majorHAnsi" w:eastAsiaTheme="majorEastAsia" w:hAnsiTheme="majorHAnsi" w:cstheme="majorBidi"/>
      <w:noProof/>
      <w:color w:val="1F3763" w:themeColor="accent1" w:themeShade="7F"/>
      <w:kern w:val="0"/>
      <w14:ligatures w14:val="none"/>
    </w:rPr>
  </w:style>
  <w:style w:type="paragraph" w:styleId="Revision">
    <w:name w:val="Revision"/>
    <w:hidden/>
    <w:uiPriority w:val="99"/>
    <w:semiHidden/>
    <w:rsid w:val="0014412C"/>
    <w:rPr>
      <w:rFonts w:ascii="Times New Roman" w:eastAsia="Times New Roman" w:hAnsi="Times New Roman" w:cs="Times New Roman"/>
      <w:noProo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066">
      <w:bodyDiv w:val="1"/>
      <w:marLeft w:val="0"/>
      <w:marRight w:val="0"/>
      <w:marTop w:val="0"/>
      <w:marBottom w:val="0"/>
      <w:divBdr>
        <w:top w:val="none" w:sz="0" w:space="0" w:color="auto"/>
        <w:left w:val="none" w:sz="0" w:space="0" w:color="auto"/>
        <w:bottom w:val="none" w:sz="0" w:space="0" w:color="auto"/>
        <w:right w:val="none" w:sz="0" w:space="0" w:color="auto"/>
      </w:divBdr>
    </w:div>
    <w:div w:id="33963314">
      <w:bodyDiv w:val="1"/>
      <w:marLeft w:val="0"/>
      <w:marRight w:val="0"/>
      <w:marTop w:val="0"/>
      <w:marBottom w:val="0"/>
      <w:divBdr>
        <w:top w:val="none" w:sz="0" w:space="0" w:color="auto"/>
        <w:left w:val="none" w:sz="0" w:space="0" w:color="auto"/>
        <w:bottom w:val="none" w:sz="0" w:space="0" w:color="auto"/>
        <w:right w:val="none" w:sz="0" w:space="0" w:color="auto"/>
      </w:divBdr>
    </w:div>
    <w:div w:id="41296546">
      <w:bodyDiv w:val="1"/>
      <w:marLeft w:val="0"/>
      <w:marRight w:val="0"/>
      <w:marTop w:val="0"/>
      <w:marBottom w:val="0"/>
      <w:divBdr>
        <w:top w:val="none" w:sz="0" w:space="0" w:color="auto"/>
        <w:left w:val="none" w:sz="0" w:space="0" w:color="auto"/>
        <w:bottom w:val="none" w:sz="0" w:space="0" w:color="auto"/>
        <w:right w:val="none" w:sz="0" w:space="0" w:color="auto"/>
      </w:divBdr>
    </w:div>
    <w:div w:id="67731123">
      <w:bodyDiv w:val="1"/>
      <w:marLeft w:val="0"/>
      <w:marRight w:val="0"/>
      <w:marTop w:val="0"/>
      <w:marBottom w:val="0"/>
      <w:divBdr>
        <w:top w:val="none" w:sz="0" w:space="0" w:color="auto"/>
        <w:left w:val="none" w:sz="0" w:space="0" w:color="auto"/>
        <w:bottom w:val="none" w:sz="0" w:space="0" w:color="auto"/>
        <w:right w:val="none" w:sz="0" w:space="0" w:color="auto"/>
      </w:divBdr>
      <w:divsChild>
        <w:div w:id="726297694">
          <w:marLeft w:val="0"/>
          <w:marRight w:val="0"/>
          <w:marTop w:val="0"/>
          <w:marBottom w:val="0"/>
          <w:divBdr>
            <w:top w:val="none" w:sz="0" w:space="0" w:color="auto"/>
            <w:left w:val="none" w:sz="0" w:space="0" w:color="auto"/>
            <w:bottom w:val="none" w:sz="0" w:space="0" w:color="auto"/>
            <w:right w:val="none" w:sz="0" w:space="0" w:color="auto"/>
          </w:divBdr>
          <w:divsChild>
            <w:div w:id="603880367">
              <w:marLeft w:val="0"/>
              <w:marRight w:val="0"/>
              <w:marTop w:val="0"/>
              <w:marBottom w:val="0"/>
              <w:divBdr>
                <w:top w:val="none" w:sz="0" w:space="0" w:color="auto"/>
                <w:left w:val="none" w:sz="0" w:space="0" w:color="auto"/>
                <w:bottom w:val="none" w:sz="0" w:space="0" w:color="auto"/>
                <w:right w:val="none" w:sz="0" w:space="0" w:color="auto"/>
              </w:divBdr>
            </w:div>
            <w:div w:id="72288528">
              <w:marLeft w:val="0"/>
              <w:marRight w:val="0"/>
              <w:marTop w:val="0"/>
              <w:marBottom w:val="0"/>
              <w:divBdr>
                <w:top w:val="none" w:sz="0" w:space="0" w:color="auto"/>
                <w:left w:val="none" w:sz="0" w:space="0" w:color="auto"/>
                <w:bottom w:val="none" w:sz="0" w:space="0" w:color="auto"/>
                <w:right w:val="none" w:sz="0" w:space="0" w:color="auto"/>
              </w:divBdr>
            </w:div>
            <w:div w:id="593250370">
              <w:marLeft w:val="0"/>
              <w:marRight w:val="0"/>
              <w:marTop w:val="0"/>
              <w:marBottom w:val="0"/>
              <w:divBdr>
                <w:top w:val="none" w:sz="0" w:space="0" w:color="auto"/>
                <w:left w:val="none" w:sz="0" w:space="0" w:color="auto"/>
                <w:bottom w:val="none" w:sz="0" w:space="0" w:color="auto"/>
                <w:right w:val="none" w:sz="0" w:space="0" w:color="auto"/>
              </w:divBdr>
            </w:div>
            <w:div w:id="615871107">
              <w:marLeft w:val="0"/>
              <w:marRight w:val="0"/>
              <w:marTop w:val="0"/>
              <w:marBottom w:val="0"/>
              <w:divBdr>
                <w:top w:val="none" w:sz="0" w:space="0" w:color="auto"/>
                <w:left w:val="none" w:sz="0" w:space="0" w:color="auto"/>
                <w:bottom w:val="none" w:sz="0" w:space="0" w:color="auto"/>
                <w:right w:val="none" w:sz="0" w:space="0" w:color="auto"/>
              </w:divBdr>
            </w:div>
            <w:div w:id="1048914639">
              <w:marLeft w:val="0"/>
              <w:marRight w:val="0"/>
              <w:marTop w:val="0"/>
              <w:marBottom w:val="0"/>
              <w:divBdr>
                <w:top w:val="none" w:sz="0" w:space="0" w:color="auto"/>
                <w:left w:val="none" w:sz="0" w:space="0" w:color="auto"/>
                <w:bottom w:val="none" w:sz="0" w:space="0" w:color="auto"/>
                <w:right w:val="none" w:sz="0" w:space="0" w:color="auto"/>
              </w:divBdr>
            </w:div>
            <w:div w:id="1323005720">
              <w:marLeft w:val="0"/>
              <w:marRight w:val="0"/>
              <w:marTop w:val="0"/>
              <w:marBottom w:val="0"/>
              <w:divBdr>
                <w:top w:val="none" w:sz="0" w:space="0" w:color="auto"/>
                <w:left w:val="none" w:sz="0" w:space="0" w:color="auto"/>
                <w:bottom w:val="none" w:sz="0" w:space="0" w:color="auto"/>
                <w:right w:val="none" w:sz="0" w:space="0" w:color="auto"/>
              </w:divBdr>
            </w:div>
            <w:div w:id="1665427909">
              <w:marLeft w:val="0"/>
              <w:marRight w:val="0"/>
              <w:marTop w:val="0"/>
              <w:marBottom w:val="0"/>
              <w:divBdr>
                <w:top w:val="none" w:sz="0" w:space="0" w:color="auto"/>
                <w:left w:val="none" w:sz="0" w:space="0" w:color="auto"/>
                <w:bottom w:val="none" w:sz="0" w:space="0" w:color="auto"/>
                <w:right w:val="none" w:sz="0" w:space="0" w:color="auto"/>
              </w:divBdr>
              <w:divsChild>
                <w:div w:id="659774406">
                  <w:marLeft w:val="-75"/>
                  <w:marRight w:val="0"/>
                  <w:marTop w:val="30"/>
                  <w:marBottom w:val="30"/>
                  <w:divBdr>
                    <w:top w:val="none" w:sz="0" w:space="0" w:color="auto"/>
                    <w:left w:val="none" w:sz="0" w:space="0" w:color="auto"/>
                    <w:bottom w:val="none" w:sz="0" w:space="0" w:color="auto"/>
                    <w:right w:val="none" w:sz="0" w:space="0" w:color="auto"/>
                  </w:divBdr>
                  <w:divsChild>
                    <w:div w:id="67196718">
                      <w:marLeft w:val="0"/>
                      <w:marRight w:val="0"/>
                      <w:marTop w:val="0"/>
                      <w:marBottom w:val="0"/>
                      <w:divBdr>
                        <w:top w:val="none" w:sz="0" w:space="0" w:color="auto"/>
                        <w:left w:val="none" w:sz="0" w:space="0" w:color="auto"/>
                        <w:bottom w:val="none" w:sz="0" w:space="0" w:color="auto"/>
                        <w:right w:val="none" w:sz="0" w:space="0" w:color="auto"/>
                      </w:divBdr>
                      <w:divsChild>
                        <w:div w:id="2143645380">
                          <w:marLeft w:val="0"/>
                          <w:marRight w:val="0"/>
                          <w:marTop w:val="0"/>
                          <w:marBottom w:val="0"/>
                          <w:divBdr>
                            <w:top w:val="none" w:sz="0" w:space="0" w:color="auto"/>
                            <w:left w:val="none" w:sz="0" w:space="0" w:color="auto"/>
                            <w:bottom w:val="none" w:sz="0" w:space="0" w:color="auto"/>
                            <w:right w:val="none" w:sz="0" w:space="0" w:color="auto"/>
                          </w:divBdr>
                        </w:div>
                      </w:divsChild>
                    </w:div>
                    <w:div w:id="1229221080">
                      <w:marLeft w:val="0"/>
                      <w:marRight w:val="0"/>
                      <w:marTop w:val="0"/>
                      <w:marBottom w:val="0"/>
                      <w:divBdr>
                        <w:top w:val="none" w:sz="0" w:space="0" w:color="auto"/>
                        <w:left w:val="none" w:sz="0" w:space="0" w:color="auto"/>
                        <w:bottom w:val="none" w:sz="0" w:space="0" w:color="auto"/>
                        <w:right w:val="none" w:sz="0" w:space="0" w:color="auto"/>
                      </w:divBdr>
                      <w:divsChild>
                        <w:div w:id="746074578">
                          <w:marLeft w:val="0"/>
                          <w:marRight w:val="0"/>
                          <w:marTop w:val="0"/>
                          <w:marBottom w:val="0"/>
                          <w:divBdr>
                            <w:top w:val="none" w:sz="0" w:space="0" w:color="auto"/>
                            <w:left w:val="none" w:sz="0" w:space="0" w:color="auto"/>
                            <w:bottom w:val="none" w:sz="0" w:space="0" w:color="auto"/>
                            <w:right w:val="none" w:sz="0" w:space="0" w:color="auto"/>
                          </w:divBdr>
                        </w:div>
                      </w:divsChild>
                    </w:div>
                    <w:div w:id="12803906">
                      <w:marLeft w:val="0"/>
                      <w:marRight w:val="0"/>
                      <w:marTop w:val="0"/>
                      <w:marBottom w:val="0"/>
                      <w:divBdr>
                        <w:top w:val="none" w:sz="0" w:space="0" w:color="auto"/>
                        <w:left w:val="none" w:sz="0" w:space="0" w:color="auto"/>
                        <w:bottom w:val="none" w:sz="0" w:space="0" w:color="auto"/>
                        <w:right w:val="none" w:sz="0" w:space="0" w:color="auto"/>
                      </w:divBdr>
                      <w:divsChild>
                        <w:div w:id="1334451008">
                          <w:marLeft w:val="0"/>
                          <w:marRight w:val="0"/>
                          <w:marTop w:val="0"/>
                          <w:marBottom w:val="0"/>
                          <w:divBdr>
                            <w:top w:val="none" w:sz="0" w:space="0" w:color="auto"/>
                            <w:left w:val="none" w:sz="0" w:space="0" w:color="auto"/>
                            <w:bottom w:val="none" w:sz="0" w:space="0" w:color="auto"/>
                            <w:right w:val="none" w:sz="0" w:space="0" w:color="auto"/>
                          </w:divBdr>
                        </w:div>
                      </w:divsChild>
                    </w:div>
                    <w:div w:id="448623520">
                      <w:marLeft w:val="0"/>
                      <w:marRight w:val="0"/>
                      <w:marTop w:val="0"/>
                      <w:marBottom w:val="0"/>
                      <w:divBdr>
                        <w:top w:val="none" w:sz="0" w:space="0" w:color="auto"/>
                        <w:left w:val="none" w:sz="0" w:space="0" w:color="auto"/>
                        <w:bottom w:val="none" w:sz="0" w:space="0" w:color="auto"/>
                        <w:right w:val="none" w:sz="0" w:space="0" w:color="auto"/>
                      </w:divBdr>
                      <w:divsChild>
                        <w:div w:id="300307169">
                          <w:marLeft w:val="0"/>
                          <w:marRight w:val="0"/>
                          <w:marTop w:val="0"/>
                          <w:marBottom w:val="0"/>
                          <w:divBdr>
                            <w:top w:val="none" w:sz="0" w:space="0" w:color="auto"/>
                            <w:left w:val="none" w:sz="0" w:space="0" w:color="auto"/>
                            <w:bottom w:val="none" w:sz="0" w:space="0" w:color="auto"/>
                            <w:right w:val="none" w:sz="0" w:space="0" w:color="auto"/>
                          </w:divBdr>
                        </w:div>
                      </w:divsChild>
                    </w:div>
                    <w:div w:id="1510294283">
                      <w:marLeft w:val="0"/>
                      <w:marRight w:val="0"/>
                      <w:marTop w:val="0"/>
                      <w:marBottom w:val="0"/>
                      <w:divBdr>
                        <w:top w:val="none" w:sz="0" w:space="0" w:color="auto"/>
                        <w:left w:val="none" w:sz="0" w:space="0" w:color="auto"/>
                        <w:bottom w:val="none" w:sz="0" w:space="0" w:color="auto"/>
                        <w:right w:val="none" w:sz="0" w:space="0" w:color="auto"/>
                      </w:divBdr>
                      <w:divsChild>
                        <w:div w:id="2102679754">
                          <w:marLeft w:val="0"/>
                          <w:marRight w:val="0"/>
                          <w:marTop w:val="0"/>
                          <w:marBottom w:val="0"/>
                          <w:divBdr>
                            <w:top w:val="none" w:sz="0" w:space="0" w:color="auto"/>
                            <w:left w:val="none" w:sz="0" w:space="0" w:color="auto"/>
                            <w:bottom w:val="none" w:sz="0" w:space="0" w:color="auto"/>
                            <w:right w:val="none" w:sz="0" w:space="0" w:color="auto"/>
                          </w:divBdr>
                        </w:div>
                      </w:divsChild>
                    </w:div>
                    <w:div w:id="1327785611">
                      <w:marLeft w:val="0"/>
                      <w:marRight w:val="0"/>
                      <w:marTop w:val="0"/>
                      <w:marBottom w:val="0"/>
                      <w:divBdr>
                        <w:top w:val="none" w:sz="0" w:space="0" w:color="auto"/>
                        <w:left w:val="none" w:sz="0" w:space="0" w:color="auto"/>
                        <w:bottom w:val="none" w:sz="0" w:space="0" w:color="auto"/>
                        <w:right w:val="none" w:sz="0" w:space="0" w:color="auto"/>
                      </w:divBdr>
                      <w:divsChild>
                        <w:div w:id="513691535">
                          <w:marLeft w:val="0"/>
                          <w:marRight w:val="0"/>
                          <w:marTop w:val="0"/>
                          <w:marBottom w:val="0"/>
                          <w:divBdr>
                            <w:top w:val="none" w:sz="0" w:space="0" w:color="auto"/>
                            <w:left w:val="none" w:sz="0" w:space="0" w:color="auto"/>
                            <w:bottom w:val="none" w:sz="0" w:space="0" w:color="auto"/>
                            <w:right w:val="none" w:sz="0" w:space="0" w:color="auto"/>
                          </w:divBdr>
                        </w:div>
                      </w:divsChild>
                    </w:div>
                    <w:div w:id="524632743">
                      <w:marLeft w:val="0"/>
                      <w:marRight w:val="0"/>
                      <w:marTop w:val="0"/>
                      <w:marBottom w:val="0"/>
                      <w:divBdr>
                        <w:top w:val="none" w:sz="0" w:space="0" w:color="auto"/>
                        <w:left w:val="none" w:sz="0" w:space="0" w:color="auto"/>
                        <w:bottom w:val="none" w:sz="0" w:space="0" w:color="auto"/>
                        <w:right w:val="none" w:sz="0" w:space="0" w:color="auto"/>
                      </w:divBdr>
                      <w:divsChild>
                        <w:div w:id="69933365">
                          <w:marLeft w:val="0"/>
                          <w:marRight w:val="0"/>
                          <w:marTop w:val="0"/>
                          <w:marBottom w:val="0"/>
                          <w:divBdr>
                            <w:top w:val="none" w:sz="0" w:space="0" w:color="auto"/>
                            <w:left w:val="none" w:sz="0" w:space="0" w:color="auto"/>
                            <w:bottom w:val="none" w:sz="0" w:space="0" w:color="auto"/>
                            <w:right w:val="none" w:sz="0" w:space="0" w:color="auto"/>
                          </w:divBdr>
                        </w:div>
                      </w:divsChild>
                    </w:div>
                    <w:div w:id="1192375057">
                      <w:marLeft w:val="0"/>
                      <w:marRight w:val="0"/>
                      <w:marTop w:val="0"/>
                      <w:marBottom w:val="0"/>
                      <w:divBdr>
                        <w:top w:val="none" w:sz="0" w:space="0" w:color="auto"/>
                        <w:left w:val="none" w:sz="0" w:space="0" w:color="auto"/>
                        <w:bottom w:val="none" w:sz="0" w:space="0" w:color="auto"/>
                        <w:right w:val="none" w:sz="0" w:space="0" w:color="auto"/>
                      </w:divBdr>
                      <w:divsChild>
                        <w:div w:id="463424989">
                          <w:marLeft w:val="0"/>
                          <w:marRight w:val="0"/>
                          <w:marTop w:val="0"/>
                          <w:marBottom w:val="0"/>
                          <w:divBdr>
                            <w:top w:val="none" w:sz="0" w:space="0" w:color="auto"/>
                            <w:left w:val="none" w:sz="0" w:space="0" w:color="auto"/>
                            <w:bottom w:val="none" w:sz="0" w:space="0" w:color="auto"/>
                            <w:right w:val="none" w:sz="0" w:space="0" w:color="auto"/>
                          </w:divBdr>
                        </w:div>
                      </w:divsChild>
                    </w:div>
                    <w:div w:id="942105424">
                      <w:marLeft w:val="0"/>
                      <w:marRight w:val="0"/>
                      <w:marTop w:val="0"/>
                      <w:marBottom w:val="0"/>
                      <w:divBdr>
                        <w:top w:val="none" w:sz="0" w:space="0" w:color="auto"/>
                        <w:left w:val="none" w:sz="0" w:space="0" w:color="auto"/>
                        <w:bottom w:val="none" w:sz="0" w:space="0" w:color="auto"/>
                        <w:right w:val="none" w:sz="0" w:space="0" w:color="auto"/>
                      </w:divBdr>
                      <w:divsChild>
                        <w:div w:id="832524412">
                          <w:marLeft w:val="0"/>
                          <w:marRight w:val="0"/>
                          <w:marTop w:val="0"/>
                          <w:marBottom w:val="0"/>
                          <w:divBdr>
                            <w:top w:val="none" w:sz="0" w:space="0" w:color="auto"/>
                            <w:left w:val="none" w:sz="0" w:space="0" w:color="auto"/>
                            <w:bottom w:val="none" w:sz="0" w:space="0" w:color="auto"/>
                            <w:right w:val="none" w:sz="0" w:space="0" w:color="auto"/>
                          </w:divBdr>
                        </w:div>
                      </w:divsChild>
                    </w:div>
                    <w:div w:id="103423064">
                      <w:marLeft w:val="0"/>
                      <w:marRight w:val="0"/>
                      <w:marTop w:val="0"/>
                      <w:marBottom w:val="0"/>
                      <w:divBdr>
                        <w:top w:val="none" w:sz="0" w:space="0" w:color="auto"/>
                        <w:left w:val="none" w:sz="0" w:space="0" w:color="auto"/>
                        <w:bottom w:val="none" w:sz="0" w:space="0" w:color="auto"/>
                        <w:right w:val="none" w:sz="0" w:space="0" w:color="auto"/>
                      </w:divBdr>
                      <w:divsChild>
                        <w:div w:id="223562025">
                          <w:marLeft w:val="0"/>
                          <w:marRight w:val="0"/>
                          <w:marTop w:val="0"/>
                          <w:marBottom w:val="0"/>
                          <w:divBdr>
                            <w:top w:val="none" w:sz="0" w:space="0" w:color="auto"/>
                            <w:left w:val="none" w:sz="0" w:space="0" w:color="auto"/>
                            <w:bottom w:val="none" w:sz="0" w:space="0" w:color="auto"/>
                            <w:right w:val="none" w:sz="0" w:space="0" w:color="auto"/>
                          </w:divBdr>
                        </w:div>
                        <w:div w:id="1411342780">
                          <w:marLeft w:val="0"/>
                          <w:marRight w:val="0"/>
                          <w:marTop w:val="0"/>
                          <w:marBottom w:val="0"/>
                          <w:divBdr>
                            <w:top w:val="none" w:sz="0" w:space="0" w:color="auto"/>
                            <w:left w:val="none" w:sz="0" w:space="0" w:color="auto"/>
                            <w:bottom w:val="none" w:sz="0" w:space="0" w:color="auto"/>
                            <w:right w:val="none" w:sz="0" w:space="0" w:color="auto"/>
                          </w:divBdr>
                        </w:div>
                      </w:divsChild>
                    </w:div>
                    <w:div w:id="652179258">
                      <w:marLeft w:val="0"/>
                      <w:marRight w:val="0"/>
                      <w:marTop w:val="0"/>
                      <w:marBottom w:val="0"/>
                      <w:divBdr>
                        <w:top w:val="none" w:sz="0" w:space="0" w:color="auto"/>
                        <w:left w:val="none" w:sz="0" w:space="0" w:color="auto"/>
                        <w:bottom w:val="none" w:sz="0" w:space="0" w:color="auto"/>
                        <w:right w:val="none" w:sz="0" w:space="0" w:color="auto"/>
                      </w:divBdr>
                      <w:divsChild>
                        <w:div w:id="1780221620">
                          <w:marLeft w:val="0"/>
                          <w:marRight w:val="0"/>
                          <w:marTop w:val="0"/>
                          <w:marBottom w:val="0"/>
                          <w:divBdr>
                            <w:top w:val="none" w:sz="0" w:space="0" w:color="auto"/>
                            <w:left w:val="none" w:sz="0" w:space="0" w:color="auto"/>
                            <w:bottom w:val="none" w:sz="0" w:space="0" w:color="auto"/>
                            <w:right w:val="none" w:sz="0" w:space="0" w:color="auto"/>
                          </w:divBdr>
                        </w:div>
                      </w:divsChild>
                    </w:div>
                    <w:div w:id="1738749367">
                      <w:marLeft w:val="0"/>
                      <w:marRight w:val="0"/>
                      <w:marTop w:val="0"/>
                      <w:marBottom w:val="0"/>
                      <w:divBdr>
                        <w:top w:val="none" w:sz="0" w:space="0" w:color="auto"/>
                        <w:left w:val="none" w:sz="0" w:space="0" w:color="auto"/>
                        <w:bottom w:val="none" w:sz="0" w:space="0" w:color="auto"/>
                        <w:right w:val="none" w:sz="0" w:space="0" w:color="auto"/>
                      </w:divBdr>
                      <w:divsChild>
                        <w:div w:id="509292276">
                          <w:marLeft w:val="0"/>
                          <w:marRight w:val="0"/>
                          <w:marTop w:val="0"/>
                          <w:marBottom w:val="0"/>
                          <w:divBdr>
                            <w:top w:val="none" w:sz="0" w:space="0" w:color="auto"/>
                            <w:left w:val="none" w:sz="0" w:space="0" w:color="auto"/>
                            <w:bottom w:val="none" w:sz="0" w:space="0" w:color="auto"/>
                            <w:right w:val="none" w:sz="0" w:space="0" w:color="auto"/>
                          </w:divBdr>
                        </w:div>
                      </w:divsChild>
                    </w:div>
                    <w:div w:id="97263262">
                      <w:marLeft w:val="0"/>
                      <w:marRight w:val="0"/>
                      <w:marTop w:val="0"/>
                      <w:marBottom w:val="0"/>
                      <w:divBdr>
                        <w:top w:val="none" w:sz="0" w:space="0" w:color="auto"/>
                        <w:left w:val="none" w:sz="0" w:space="0" w:color="auto"/>
                        <w:bottom w:val="none" w:sz="0" w:space="0" w:color="auto"/>
                        <w:right w:val="none" w:sz="0" w:space="0" w:color="auto"/>
                      </w:divBdr>
                      <w:divsChild>
                        <w:div w:id="1238323539">
                          <w:marLeft w:val="0"/>
                          <w:marRight w:val="0"/>
                          <w:marTop w:val="0"/>
                          <w:marBottom w:val="0"/>
                          <w:divBdr>
                            <w:top w:val="none" w:sz="0" w:space="0" w:color="auto"/>
                            <w:left w:val="none" w:sz="0" w:space="0" w:color="auto"/>
                            <w:bottom w:val="none" w:sz="0" w:space="0" w:color="auto"/>
                            <w:right w:val="none" w:sz="0" w:space="0" w:color="auto"/>
                          </w:divBdr>
                        </w:div>
                      </w:divsChild>
                    </w:div>
                    <w:div w:id="1316491998">
                      <w:marLeft w:val="0"/>
                      <w:marRight w:val="0"/>
                      <w:marTop w:val="0"/>
                      <w:marBottom w:val="0"/>
                      <w:divBdr>
                        <w:top w:val="none" w:sz="0" w:space="0" w:color="auto"/>
                        <w:left w:val="none" w:sz="0" w:space="0" w:color="auto"/>
                        <w:bottom w:val="none" w:sz="0" w:space="0" w:color="auto"/>
                        <w:right w:val="none" w:sz="0" w:space="0" w:color="auto"/>
                      </w:divBdr>
                      <w:divsChild>
                        <w:div w:id="498622453">
                          <w:marLeft w:val="0"/>
                          <w:marRight w:val="0"/>
                          <w:marTop w:val="0"/>
                          <w:marBottom w:val="0"/>
                          <w:divBdr>
                            <w:top w:val="none" w:sz="0" w:space="0" w:color="auto"/>
                            <w:left w:val="none" w:sz="0" w:space="0" w:color="auto"/>
                            <w:bottom w:val="none" w:sz="0" w:space="0" w:color="auto"/>
                            <w:right w:val="none" w:sz="0" w:space="0" w:color="auto"/>
                          </w:divBdr>
                        </w:div>
                      </w:divsChild>
                    </w:div>
                    <w:div w:id="1165166063">
                      <w:marLeft w:val="0"/>
                      <w:marRight w:val="0"/>
                      <w:marTop w:val="0"/>
                      <w:marBottom w:val="0"/>
                      <w:divBdr>
                        <w:top w:val="none" w:sz="0" w:space="0" w:color="auto"/>
                        <w:left w:val="none" w:sz="0" w:space="0" w:color="auto"/>
                        <w:bottom w:val="none" w:sz="0" w:space="0" w:color="auto"/>
                        <w:right w:val="none" w:sz="0" w:space="0" w:color="auto"/>
                      </w:divBdr>
                      <w:divsChild>
                        <w:div w:id="1320428178">
                          <w:marLeft w:val="0"/>
                          <w:marRight w:val="0"/>
                          <w:marTop w:val="0"/>
                          <w:marBottom w:val="0"/>
                          <w:divBdr>
                            <w:top w:val="none" w:sz="0" w:space="0" w:color="auto"/>
                            <w:left w:val="none" w:sz="0" w:space="0" w:color="auto"/>
                            <w:bottom w:val="none" w:sz="0" w:space="0" w:color="auto"/>
                            <w:right w:val="none" w:sz="0" w:space="0" w:color="auto"/>
                          </w:divBdr>
                        </w:div>
                      </w:divsChild>
                    </w:div>
                    <w:div w:id="39980485">
                      <w:marLeft w:val="0"/>
                      <w:marRight w:val="0"/>
                      <w:marTop w:val="0"/>
                      <w:marBottom w:val="0"/>
                      <w:divBdr>
                        <w:top w:val="none" w:sz="0" w:space="0" w:color="auto"/>
                        <w:left w:val="none" w:sz="0" w:space="0" w:color="auto"/>
                        <w:bottom w:val="none" w:sz="0" w:space="0" w:color="auto"/>
                        <w:right w:val="none" w:sz="0" w:space="0" w:color="auto"/>
                      </w:divBdr>
                      <w:divsChild>
                        <w:div w:id="939870547">
                          <w:marLeft w:val="0"/>
                          <w:marRight w:val="0"/>
                          <w:marTop w:val="0"/>
                          <w:marBottom w:val="0"/>
                          <w:divBdr>
                            <w:top w:val="none" w:sz="0" w:space="0" w:color="auto"/>
                            <w:left w:val="none" w:sz="0" w:space="0" w:color="auto"/>
                            <w:bottom w:val="none" w:sz="0" w:space="0" w:color="auto"/>
                            <w:right w:val="none" w:sz="0" w:space="0" w:color="auto"/>
                          </w:divBdr>
                        </w:div>
                      </w:divsChild>
                    </w:div>
                    <w:div w:id="459422844">
                      <w:marLeft w:val="0"/>
                      <w:marRight w:val="0"/>
                      <w:marTop w:val="0"/>
                      <w:marBottom w:val="0"/>
                      <w:divBdr>
                        <w:top w:val="none" w:sz="0" w:space="0" w:color="auto"/>
                        <w:left w:val="none" w:sz="0" w:space="0" w:color="auto"/>
                        <w:bottom w:val="none" w:sz="0" w:space="0" w:color="auto"/>
                        <w:right w:val="none" w:sz="0" w:space="0" w:color="auto"/>
                      </w:divBdr>
                      <w:divsChild>
                        <w:div w:id="955913315">
                          <w:marLeft w:val="0"/>
                          <w:marRight w:val="0"/>
                          <w:marTop w:val="0"/>
                          <w:marBottom w:val="0"/>
                          <w:divBdr>
                            <w:top w:val="none" w:sz="0" w:space="0" w:color="auto"/>
                            <w:left w:val="none" w:sz="0" w:space="0" w:color="auto"/>
                            <w:bottom w:val="none" w:sz="0" w:space="0" w:color="auto"/>
                            <w:right w:val="none" w:sz="0" w:space="0" w:color="auto"/>
                          </w:divBdr>
                        </w:div>
                      </w:divsChild>
                    </w:div>
                    <w:div w:id="1460758874">
                      <w:marLeft w:val="0"/>
                      <w:marRight w:val="0"/>
                      <w:marTop w:val="0"/>
                      <w:marBottom w:val="0"/>
                      <w:divBdr>
                        <w:top w:val="none" w:sz="0" w:space="0" w:color="auto"/>
                        <w:left w:val="none" w:sz="0" w:space="0" w:color="auto"/>
                        <w:bottom w:val="none" w:sz="0" w:space="0" w:color="auto"/>
                        <w:right w:val="none" w:sz="0" w:space="0" w:color="auto"/>
                      </w:divBdr>
                      <w:divsChild>
                        <w:div w:id="2099326781">
                          <w:marLeft w:val="0"/>
                          <w:marRight w:val="0"/>
                          <w:marTop w:val="0"/>
                          <w:marBottom w:val="0"/>
                          <w:divBdr>
                            <w:top w:val="none" w:sz="0" w:space="0" w:color="auto"/>
                            <w:left w:val="none" w:sz="0" w:space="0" w:color="auto"/>
                            <w:bottom w:val="none" w:sz="0" w:space="0" w:color="auto"/>
                            <w:right w:val="none" w:sz="0" w:space="0" w:color="auto"/>
                          </w:divBdr>
                        </w:div>
                      </w:divsChild>
                    </w:div>
                    <w:div w:id="271481170">
                      <w:marLeft w:val="0"/>
                      <w:marRight w:val="0"/>
                      <w:marTop w:val="0"/>
                      <w:marBottom w:val="0"/>
                      <w:divBdr>
                        <w:top w:val="none" w:sz="0" w:space="0" w:color="auto"/>
                        <w:left w:val="none" w:sz="0" w:space="0" w:color="auto"/>
                        <w:bottom w:val="none" w:sz="0" w:space="0" w:color="auto"/>
                        <w:right w:val="none" w:sz="0" w:space="0" w:color="auto"/>
                      </w:divBdr>
                      <w:divsChild>
                        <w:div w:id="980772438">
                          <w:marLeft w:val="0"/>
                          <w:marRight w:val="0"/>
                          <w:marTop w:val="0"/>
                          <w:marBottom w:val="0"/>
                          <w:divBdr>
                            <w:top w:val="none" w:sz="0" w:space="0" w:color="auto"/>
                            <w:left w:val="none" w:sz="0" w:space="0" w:color="auto"/>
                            <w:bottom w:val="none" w:sz="0" w:space="0" w:color="auto"/>
                            <w:right w:val="none" w:sz="0" w:space="0" w:color="auto"/>
                          </w:divBdr>
                        </w:div>
                      </w:divsChild>
                    </w:div>
                    <w:div w:id="1547790511">
                      <w:marLeft w:val="0"/>
                      <w:marRight w:val="0"/>
                      <w:marTop w:val="0"/>
                      <w:marBottom w:val="0"/>
                      <w:divBdr>
                        <w:top w:val="none" w:sz="0" w:space="0" w:color="auto"/>
                        <w:left w:val="none" w:sz="0" w:space="0" w:color="auto"/>
                        <w:bottom w:val="none" w:sz="0" w:space="0" w:color="auto"/>
                        <w:right w:val="none" w:sz="0" w:space="0" w:color="auto"/>
                      </w:divBdr>
                      <w:divsChild>
                        <w:div w:id="1750275394">
                          <w:marLeft w:val="0"/>
                          <w:marRight w:val="0"/>
                          <w:marTop w:val="0"/>
                          <w:marBottom w:val="0"/>
                          <w:divBdr>
                            <w:top w:val="none" w:sz="0" w:space="0" w:color="auto"/>
                            <w:left w:val="none" w:sz="0" w:space="0" w:color="auto"/>
                            <w:bottom w:val="none" w:sz="0" w:space="0" w:color="auto"/>
                            <w:right w:val="none" w:sz="0" w:space="0" w:color="auto"/>
                          </w:divBdr>
                        </w:div>
                        <w:div w:id="151677905">
                          <w:marLeft w:val="0"/>
                          <w:marRight w:val="0"/>
                          <w:marTop w:val="0"/>
                          <w:marBottom w:val="0"/>
                          <w:divBdr>
                            <w:top w:val="none" w:sz="0" w:space="0" w:color="auto"/>
                            <w:left w:val="none" w:sz="0" w:space="0" w:color="auto"/>
                            <w:bottom w:val="none" w:sz="0" w:space="0" w:color="auto"/>
                            <w:right w:val="none" w:sz="0" w:space="0" w:color="auto"/>
                          </w:divBdr>
                        </w:div>
                      </w:divsChild>
                    </w:div>
                    <w:div w:id="1401827286">
                      <w:marLeft w:val="0"/>
                      <w:marRight w:val="0"/>
                      <w:marTop w:val="0"/>
                      <w:marBottom w:val="0"/>
                      <w:divBdr>
                        <w:top w:val="none" w:sz="0" w:space="0" w:color="auto"/>
                        <w:left w:val="none" w:sz="0" w:space="0" w:color="auto"/>
                        <w:bottom w:val="none" w:sz="0" w:space="0" w:color="auto"/>
                        <w:right w:val="none" w:sz="0" w:space="0" w:color="auto"/>
                      </w:divBdr>
                      <w:divsChild>
                        <w:div w:id="734668508">
                          <w:marLeft w:val="0"/>
                          <w:marRight w:val="0"/>
                          <w:marTop w:val="0"/>
                          <w:marBottom w:val="0"/>
                          <w:divBdr>
                            <w:top w:val="none" w:sz="0" w:space="0" w:color="auto"/>
                            <w:left w:val="none" w:sz="0" w:space="0" w:color="auto"/>
                            <w:bottom w:val="none" w:sz="0" w:space="0" w:color="auto"/>
                            <w:right w:val="none" w:sz="0" w:space="0" w:color="auto"/>
                          </w:divBdr>
                        </w:div>
                      </w:divsChild>
                    </w:div>
                    <w:div w:id="1799370862">
                      <w:marLeft w:val="0"/>
                      <w:marRight w:val="0"/>
                      <w:marTop w:val="0"/>
                      <w:marBottom w:val="0"/>
                      <w:divBdr>
                        <w:top w:val="none" w:sz="0" w:space="0" w:color="auto"/>
                        <w:left w:val="none" w:sz="0" w:space="0" w:color="auto"/>
                        <w:bottom w:val="none" w:sz="0" w:space="0" w:color="auto"/>
                        <w:right w:val="none" w:sz="0" w:space="0" w:color="auto"/>
                      </w:divBdr>
                      <w:divsChild>
                        <w:div w:id="789129281">
                          <w:marLeft w:val="0"/>
                          <w:marRight w:val="0"/>
                          <w:marTop w:val="0"/>
                          <w:marBottom w:val="0"/>
                          <w:divBdr>
                            <w:top w:val="none" w:sz="0" w:space="0" w:color="auto"/>
                            <w:left w:val="none" w:sz="0" w:space="0" w:color="auto"/>
                            <w:bottom w:val="none" w:sz="0" w:space="0" w:color="auto"/>
                            <w:right w:val="none" w:sz="0" w:space="0" w:color="auto"/>
                          </w:divBdr>
                        </w:div>
                      </w:divsChild>
                    </w:div>
                    <w:div w:id="1477605551">
                      <w:marLeft w:val="0"/>
                      <w:marRight w:val="0"/>
                      <w:marTop w:val="0"/>
                      <w:marBottom w:val="0"/>
                      <w:divBdr>
                        <w:top w:val="none" w:sz="0" w:space="0" w:color="auto"/>
                        <w:left w:val="none" w:sz="0" w:space="0" w:color="auto"/>
                        <w:bottom w:val="none" w:sz="0" w:space="0" w:color="auto"/>
                        <w:right w:val="none" w:sz="0" w:space="0" w:color="auto"/>
                      </w:divBdr>
                      <w:divsChild>
                        <w:div w:id="1720933988">
                          <w:marLeft w:val="0"/>
                          <w:marRight w:val="0"/>
                          <w:marTop w:val="0"/>
                          <w:marBottom w:val="0"/>
                          <w:divBdr>
                            <w:top w:val="none" w:sz="0" w:space="0" w:color="auto"/>
                            <w:left w:val="none" w:sz="0" w:space="0" w:color="auto"/>
                            <w:bottom w:val="none" w:sz="0" w:space="0" w:color="auto"/>
                            <w:right w:val="none" w:sz="0" w:space="0" w:color="auto"/>
                          </w:divBdr>
                        </w:div>
                      </w:divsChild>
                    </w:div>
                    <w:div w:id="341443315">
                      <w:marLeft w:val="0"/>
                      <w:marRight w:val="0"/>
                      <w:marTop w:val="0"/>
                      <w:marBottom w:val="0"/>
                      <w:divBdr>
                        <w:top w:val="none" w:sz="0" w:space="0" w:color="auto"/>
                        <w:left w:val="none" w:sz="0" w:space="0" w:color="auto"/>
                        <w:bottom w:val="none" w:sz="0" w:space="0" w:color="auto"/>
                        <w:right w:val="none" w:sz="0" w:space="0" w:color="auto"/>
                      </w:divBdr>
                      <w:divsChild>
                        <w:div w:id="2039965200">
                          <w:marLeft w:val="0"/>
                          <w:marRight w:val="0"/>
                          <w:marTop w:val="0"/>
                          <w:marBottom w:val="0"/>
                          <w:divBdr>
                            <w:top w:val="none" w:sz="0" w:space="0" w:color="auto"/>
                            <w:left w:val="none" w:sz="0" w:space="0" w:color="auto"/>
                            <w:bottom w:val="none" w:sz="0" w:space="0" w:color="auto"/>
                            <w:right w:val="none" w:sz="0" w:space="0" w:color="auto"/>
                          </w:divBdr>
                        </w:div>
                      </w:divsChild>
                    </w:div>
                    <w:div w:id="1064645122">
                      <w:marLeft w:val="0"/>
                      <w:marRight w:val="0"/>
                      <w:marTop w:val="0"/>
                      <w:marBottom w:val="0"/>
                      <w:divBdr>
                        <w:top w:val="none" w:sz="0" w:space="0" w:color="auto"/>
                        <w:left w:val="none" w:sz="0" w:space="0" w:color="auto"/>
                        <w:bottom w:val="none" w:sz="0" w:space="0" w:color="auto"/>
                        <w:right w:val="none" w:sz="0" w:space="0" w:color="auto"/>
                      </w:divBdr>
                      <w:divsChild>
                        <w:div w:id="628513303">
                          <w:marLeft w:val="0"/>
                          <w:marRight w:val="0"/>
                          <w:marTop w:val="0"/>
                          <w:marBottom w:val="0"/>
                          <w:divBdr>
                            <w:top w:val="none" w:sz="0" w:space="0" w:color="auto"/>
                            <w:left w:val="none" w:sz="0" w:space="0" w:color="auto"/>
                            <w:bottom w:val="none" w:sz="0" w:space="0" w:color="auto"/>
                            <w:right w:val="none" w:sz="0" w:space="0" w:color="auto"/>
                          </w:divBdr>
                        </w:div>
                      </w:divsChild>
                    </w:div>
                    <w:div w:id="1583101743">
                      <w:marLeft w:val="0"/>
                      <w:marRight w:val="0"/>
                      <w:marTop w:val="0"/>
                      <w:marBottom w:val="0"/>
                      <w:divBdr>
                        <w:top w:val="none" w:sz="0" w:space="0" w:color="auto"/>
                        <w:left w:val="none" w:sz="0" w:space="0" w:color="auto"/>
                        <w:bottom w:val="none" w:sz="0" w:space="0" w:color="auto"/>
                        <w:right w:val="none" w:sz="0" w:space="0" w:color="auto"/>
                      </w:divBdr>
                      <w:divsChild>
                        <w:div w:id="198473812">
                          <w:marLeft w:val="0"/>
                          <w:marRight w:val="0"/>
                          <w:marTop w:val="0"/>
                          <w:marBottom w:val="0"/>
                          <w:divBdr>
                            <w:top w:val="none" w:sz="0" w:space="0" w:color="auto"/>
                            <w:left w:val="none" w:sz="0" w:space="0" w:color="auto"/>
                            <w:bottom w:val="none" w:sz="0" w:space="0" w:color="auto"/>
                            <w:right w:val="none" w:sz="0" w:space="0" w:color="auto"/>
                          </w:divBdr>
                        </w:div>
                      </w:divsChild>
                    </w:div>
                    <w:div w:id="1816874689">
                      <w:marLeft w:val="0"/>
                      <w:marRight w:val="0"/>
                      <w:marTop w:val="0"/>
                      <w:marBottom w:val="0"/>
                      <w:divBdr>
                        <w:top w:val="none" w:sz="0" w:space="0" w:color="auto"/>
                        <w:left w:val="none" w:sz="0" w:space="0" w:color="auto"/>
                        <w:bottom w:val="none" w:sz="0" w:space="0" w:color="auto"/>
                        <w:right w:val="none" w:sz="0" w:space="0" w:color="auto"/>
                      </w:divBdr>
                      <w:divsChild>
                        <w:div w:id="719086992">
                          <w:marLeft w:val="0"/>
                          <w:marRight w:val="0"/>
                          <w:marTop w:val="0"/>
                          <w:marBottom w:val="0"/>
                          <w:divBdr>
                            <w:top w:val="none" w:sz="0" w:space="0" w:color="auto"/>
                            <w:left w:val="none" w:sz="0" w:space="0" w:color="auto"/>
                            <w:bottom w:val="none" w:sz="0" w:space="0" w:color="auto"/>
                            <w:right w:val="none" w:sz="0" w:space="0" w:color="auto"/>
                          </w:divBdr>
                        </w:div>
                      </w:divsChild>
                    </w:div>
                    <w:div w:id="121701564">
                      <w:marLeft w:val="0"/>
                      <w:marRight w:val="0"/>
                      <w:marTop w:val="0"/>
                      <w:marBottom w:val="0"/>
                      <w:divBdr>
                        <w:top w:val="none" w:sz="0" w:space="0" w:color="auto"/>
                        <w:left w:val="none" w:sz="0" w:space="0" w:color="auto"/>
                        <w:bottom w:val="none" w:sz="0" w:space="0" w:color="auto"/>
                        <w:right w:val="none" w:sz="0" w:space="0" w:color="auto"/>
                      </w:divBdr>
                      <w:divsChild>
                        <w:div w:id="1671177399">
                          <w:marLeft w:val="0"/>
                          <w:marRight w:val="0"/>
                          <w:marTop w:val="0"/>
                          <w:marBottom w:val="0"/>
                          <w:divBdr>
                            <w:top w:val="none" w:sz="0" w:space="0" w:color="auto"/>
                            <w:left w:val="none" w:sz="0" w:space="0" w:color="auto"/>
                            <w:bottom w:val="none" w:sz="0" w:space="0" w:color="auto"/>
                            <w:right w:val="none" w:sz="0" w:space="0" w:color="auto"/>
                          </w:divBdr>
                        </w:div>
                      </w:divsChild>
                    </w:div>
                    <w:div w:id="519776653">
                      <w:marLeft w:val="0"/>
                      <w:marRight w:val="0"/>
                      <w:marTop w:val="0"/>
                      <w:marBottom w:val="0"/>
                      <w:divBdr>
                        <w:top w:val="none" w:sz="0" w:space="0" w:color="auto"/>
                        <w:left w:val="none" w:sz="0" w:space="0" w:color="auto"/>
                        <w:bottom w:val="none" w:sz="0" w:space="0" w:color="auto"/>
                        <w:right w:val="none" w:sz="0" w:space="0" w:color="auto"/>
                      </w:divBdr>
                      <w:divsChild>
                        <w:div w:id="684670254">
                          <w:marLeft w:val="0"/>
                          <w:marRight w:val="0"/>
                          <w:marTop w:val="0"/>
                          <w:marBottom w:val="0"/>
                          <w:divBdr>
                            <w:top w:val="none" w:sz="0" w:space="0" w:color="auto"/>
                            <w:left w:val="none" w:sz="0" w:space="0" w:color="auto"/>
                            <w:bottom w:val="none" w:sz="0" w:space="0" w:color="auto"/>
                            <w:right w:val="none" w:sz="0" w:space="0" w:color="auto"/>
                          </w:divBdr>
                        </w:div>
                      </w:divsChild>
                    </w:div>
                    <w:div w:id="848448875">
                      <w:marLeft w:val="0"/>
                      <w:marRight w:val="0"/>
                      <w:marTop w:val="0"/>
                      <w:marBottom w:val="0"/>
                      <w:divBdr>
                        <w:top w:val="none" w:sz="0" w:space="0" w:color="auto"/>
                        <w:left w:val="none" w:sz="0" w:space="0" w:color="auto"/>
                        <w:bottom w:val="none" w:sz="0" w:space="0" w:color="auto"/>
                        <w:right w:val="none" w:sz="0" w:space="0" w:color="auto"/>
                      </w:divBdr>
                      <w:divsChild>
                        <w:div w:id="716512666">
                          <w:marLeft w:val="0"/>
                          <w:marRight w:val="0"/>
                          <w:marTop w:val="0"/>
                          <w:marBottom w:val="0"/>
                          <w:divBdr>
                            <w:top w:val="none" w:sz="0" w:space="0" w:color="auto"/>
                            <w:left w:val="none" w:sz="0" w:space="0" w:color="auto"/>
                            <w:bottom w:val="none" w:sz="0" w:space="0" w:color="auto"/>
                            <w:right w:val="none" w:sz="0" w:space="0" w:color="auto"/>
                          </w:divBdr>
                        </w:div>
                      </w:divsChild>
                    </w:div>
                    <w:div w:id="877938951">
                      <w:marLeft w:val="0"/>
                      <w:marRight w:val="0"/>
                      <w:marTop w:val="0"/>
                      <w:marBottom w:val="0"/>
                      <w:divBdr>
                        <w:top w:val="none" w:sz="0" w:space="0" w:color="auto"/>
                        <w:left w:val="none" w:sz="0" w:space="0" w:color="auto"/>
                        <w:bottom w:val="none" w:sz="0" w:space="0" w:color="auto"/>
                        <w:right w:val="none" w:sz="0" w:space="0" w:color="auto"/>
                      </w:divBdr>
                      <w:divsChild>
                        <w:div w:id="485824405">
                          <w:marLeft w:val="0"/>
                          <w:marRight w:val="0"/>
                          <w:marTop w:val="0"/>
                          <w:marBottom w:val="0"/>
                          <w:divBdr>
                            <w:top w:val="none" w:sz="0" w:space="0" w:color="auto"/>
                            <w:left w:val="none" w:sz="0" w:space="0" w:color="auto"/>
                            <w:bottom w:val="none" w:sz="0" w:space="0" w:color="auto"/>
                            <w:right w:val="none" w:sz="0" w:space="0" w:color="auto"/>
                          </w:divBdr>
                        </w:div>
                      </w:divsChild>
                    </w:div>
                    <w:div w:id="1384985921">
                      <w:marLeft w:val="0"/>
                      <w:marRight w:val="0"/>
                      <w:marTop w:val="0"/>
                      <w:marBottom w:val="0"/>
                      <w:divBdr>
                        <w:top w:val="none" w:sz="0" w:space="0" w:color="auto"/>
                        <w:left w:val="none" w:sz="0" w:space="0" w:color="auto"/>
                        <w:bottom w:val="none" w:sz="0" w:space="0" w:color="auto"/>
                        <w:right w:val="none" w:sz="0" w:space="0" w:color="auto"/>
                      </w:divBdr>
                      <w:divsChild>
                        <w:div w:id="597176692">
                          <w:marLeft w:val="0"/>
                          <w:marRight w:val="0"/>
                          <w:marTop w:val="0"/>
                          <w:marBottom w:val="0"/>
                          <w:divBdr>
                            <w:top w:val="none" w:sz="0" w:space="0" w:color="auto"/>
                            <w:left w:val="none" w:sz="0" w:space="0" w:color="auto"/>
                            <w:bottom w:val="none" w:sz="0" w:space="0" w:color="auto"/>
                            <w:right w:val="none" w:sz="0" w:space="0" w:color="auto"/>
                          </w:divBdr>
                        </w:div>
                      </w:divsChild>
                    </w:div>
                    <w:div w:id="1267466372">
                      <w:marLeft w:val="0"/>
                      <w:marRight w:val="0"/>
                      <w:marTop w:val="0"/>
                      <w:marBottom w:val="0"/>
                      <w:divBdr>
                        <w:top w:val="none" w:sz="0" w:space="0" w:color="auto"/>
                        <w:left w:val="none" w:sz="0" w:space="0" w:color="auto"/>
                        <w:bottom w:val="none" w:sz="0" w:space="0" w:color="auto"/>
                        <w:right w:val="none" w:sz="0" w:space="0" w:color="auto"/>
                      </w:divBdr>
                      <w:divsChild>
                        <w:div w:id="185556303">
                          <w:marLeft w:val="0"/>
                          <w:marRight w:val="0"/>
                          <w:marTop w:val="0"/>
                          <w:marBottom w:val="0"/>
                          <w:divBdr>
                            <w:top w:val="none" w:sz="0" w:space="0" w:color="auto"/>
                            <w:left w:val="none" w:sz="0" w:space="0" w:color="auto"/>
                            <w:bottom w:val="none" w:sz="0" w:space="0" w:color="auto"/>
                            <w:right w:val="none" w:sz="0" w:space="0" w:color="auto"/>
                          </w:divBdr>
                        </w:div>
                      </w:divsChild>
                    </w:div>
                    <w:div w:id="1258441813">
                      <w:marLeft w:val="0"/>
                      <w:marRight w:val="0"/>
                      <w:marTop w:val="0"/>
                      <w:marBottom w:val="0"/>
                      <w:divBdr>
                        <w:top w:val="none" w:sz="0" w:space="0" w:color="auto"/>
                        <w:left w:val="none" w:sz="0" w:space="0" w:color="auto"/>
                        <w:bottom w:val="none" w:sz="0" w:space="0" w:color="auto"/>
                        <w:right w:val="none" w:sz="0" w:space="0" w:color="auto"/>
                      </w:divBdr>
                      <w:divsChild>
                        <w:div w:id="1095438559">
                          <w:marLeft w:val="0"/>
                          <w:marRight w:val="0"/>
                          <w:marTop w:val="0"/>
                          <w:marBottom w:val="0"/>
                          <w:divBdr>
                            <w:top w:val="none" w:sz="0" w:space="0" w:color="auto"/>
                            <w:left w:val="none" w:sz="0" w:space="0" w:color="auto"/>
                            <w:bottom w:val="none" w:sz="0" w:space="0" w:color="auto"/>
                            <w:right w:val="none" w:sz="0" w:space="0" w:color="auto"/>
                          </w:divBdr>
                        </w:div>
                      </w:divsChild>
                    </w:div>
                    <w:div w:id="586423726">
                      <w:marLeft w:val="0"/>
                      <w:marRight w:val="0"/>
                      <w:marTop w:val="0"/>
                      <w:marBottom w:val="0"/>
                      <w:divBdr>
                        <w:top w:val="none" w:sz="0" w:space="0" w:color="auto"/>
                        <w:left w:val="none" w:sz="0" w:space="0" w:color="auto"/>
                        <w:bottom w:val="none" w:sz="0" w:space="0" w:color="auto"/>
                        <w:right w:val="none" w:sz="0" w:space="0" w:color="auto"/>
                      </w:divBdr>
                      <w:divsChild>
                        <w:div w:id="2018921918">
                          <w:marLeft w:val="0"/>
                          <w:marRight w:val="0"/>
                          <w:marTop w:val="0"/>
                          <w:marBottom w:val="0"/>
                          <w:divBdr>
                            <w:top w:val="none" w:sz="0" w:space="0" w:color="auto"/>
                            <w:left w:val="none" w:sz="0" w:space="0" w:color="auto"/>
                            <w:bottom w:val="none" w:sz="0" w:space="0" w:color="auto"/>
                            <w:right w:val="none" w:sz="0" w:space="0" w:color="auto"/>
                          </w:divBdr>
                        </w:div>
                      </w:divsChild>
                    </w:div>
                    <w:div w:id="1656566538">
                      <w:marLeft w:val="0"/>
                      <w:marRight w:val="0"/>
                      <w:marTop w:val="0"/>
                      <w:marBottom w:val="0"/>
                      <w:divBdr>
                        <w:top w:val="none" w:sz="0" w:space="0" w:color="auto"/>
                        <w:left w:val="none" w:sz="0" w:space="0" w:color="auto"/>
                        <w:bottom w:val="none" w:sz="0" w:space="0" w:color="auto"/>
                        <w:right w:val="none" w:sz="0" w:space="0" w:color="auto"/>
                      </w:divBdr>
                      <w:divsChild>
                        <w:div w:id="434129401">
                          <w:marLeft w:val="0"/>
                          <w:marRight w:val="0"/>
                          <w:marTop w:val="0"/>
                          <w:marBottom w:val="0"/>
                          <w:divBdr>
                            <w:top w:val="none" w:sz="0" w:space="0" w:color="auto"/>
                            <w:left w:val="none" w:sz="0" w:space="0" w:color="auto"/>
                            <w:bottom w:val="none" w:sz="0" w:space="0" w:color="auto"/>
                            <w:right w:val="none" w:sz="0" w:space="0" w:color="auto"/>
                          </w:divBdr>
                        </w:div>
                      </w:divsChild>
                    </w:div>
                    <w:div w:id="2146923967">
                      <w:marLeft w:val="0"/>
                      <w:marRight w:val="0"/>
                      <w:marTop w:val="0"/>
                      <w:marBottom w:val="0"/>
                      <w:divBdr>
                        <w:top w:val="none" w:sz="0" w:space="0" w:color="auto"/>
                        <w:left w:val="none" w:sz="0" w:space="0" w:color="auto"/>
                        <w:bottom w:val="none" w:sz="0" w:space="0" w:color="auto"/>
                        <w:right w:val="none" w:sz="0" w:space="0" w:color="auto"/>
                      </w:divBdr>
                      <w:divsChild>
                        <w:div w:id="756244370">
                          <w:marLeft w:val="0"/>
                          <w:marRight w:val="0"/>
                          <w:marTop w:val="0"/>
                          <w:marBottom w:val="0"/>
                          <w:divBdr>
                            <w:top w:val="none" w:sz="0" w:space="0" w:color="auto"/>
                            <w:left w:val="none" w:sz="0" w:space="0" w:color="auto"/>
                            <w:bottom w:val="none" w:sz="0" w:space="0" w:color="auto"/>
                            <w:right w:val="none" w:sz="0" w:space="0" w:color="auto"/>
                          </w:divBdr>
                        </w:div>
                      </w:divsChild>
                    </w:div>
                    <w:div w:id="830365344">
                      <w:marLeft w:val="0"/>
                      <w:marRight w:val="0"/>
                      <w:marTop w:val="0"/>
                      <w:marBottom w:val="0"/>
                      <w:divBdr>
                        <w:top w:val="none" w:sz="0" w:space="0" w:color="auto"/>
                        <w:left w:val="none" w:sz="0" w:space="0" w:color="auto"/>
                        <w:bottom w:val="none" w:sz="0" w:space="0" w:color="auto"/>
                        <w:right w:val="none" w:sz="0" w:space="0" w:color="auto"/>
                      </w:divBdr>
                      <w:divsChild>
                        <w:div w:id="1416707084">
                          <w:marLeft w:val="0"/>
                          <w:marRight w:val="0"/>
                          <w:marTop w:val="0"/>
                          <w:marBottom w:val="0"/>
                          <w:divBdr>
                            <w:top w:val="none" w:sz="0" w:space="0" w:color="auto"/>
                            <w:left w:val="none" w:sz="0" w:space="0" w:color="auto"/>
                            <w:bottom w:val="none" w:sz="0" w:space="0" w:color="auto"/>
                            <w:right w:val="none" w:sz="0" w:space="0" w:color="auto"/>
                          </w:divBdr>
                        </w:div>
                      </w:divsChild>
                    </w:div>
                    <w:div w:id="112411699">
                      <w:marLeft w:val="0"/>
                      <w:marRight w:val="0"/>
                      <w:marTop w:val="0"/>
                      <w:marBottom w:val="0"/>
                      <w:divBdr>
                        <w:top w:val="none" w:sz="0" w:space="0" w:color="auto"/>
                        <w:left w:val="none" w:sz="0" w:space="0" w:color="auto"/>
                        <w:bottom w:val="none" w:sz="0" w:space="0" w:color="auto"/>
                        <w:right w:val="none" w:sz="0" w:space="0" w:color="auto"/>
                      </w:divBdr>
                      <w:divsChild>
                        <w:div w:id="842012363">
                          <w:marLeft w:val="0"/>
                          <w:marRight w:val="0"/>
                          <w:marTop w:val="0"/>
                          <w:marBottom w:val="0"/>
                          <w:divBdr>
                            <w:top w:val="none" w:sz="0" w:space="0" w:color="auto"/>
                            <w:left w:val="none" w:sz="0" w:space="0" w:color="auto"/>
                            <w:bottom w:val="none" w:sz="0" w:space="0" w:color="auto"/>
                            <w:right w:val="none" w:sz="0" w:space="0" w:color="auto"/>
                          </w:divBdr>
                        </w:div>
                      </w:divsChild>
                    </w:div>
                    <w:div w:id="1888029860">
                      <w:marLeft w:val="0"/>
                      <w:marRight w:val="0"/>
                      <w:marTop w:val="0"/>
                      <w:marBottom w:val="0"/>
                      <w:divBdr>
                        <w:top w:val="none" w:sz="0" w:space="0" w:color="auto"/>
                        <w:left w:val="none" w:sz="0" w:space="0" w:color="auto"/>
                        <w:bottom w:val="none" w:sz="0" w:space="0" w:color="auto"/>
                        <w:right w:val="none" w:sz="0" w:space="0" w:color="auto"/>
                      </w:divBdr>
                      <w:divsChild>
                        <w:div w:id="316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5450">
              <w:marLeft w:val="0"/>
              <w:marRight w:val="0"/>
              <w:marTop w:val="0"/>
              <w:marBottom w:val="0"/>
              <w:divBdr>
                <w:top w:val="none" w:sz="0" w:space="0" w:color="auto"/>
                <w:left w:val="none" w:sz="0" w:space="0" w:color="auto"/>
                <w:bottom w:val="none" w:sz="0" w:space="0" w:color="auto"/>
                <w:right w:val="none" w:sz="0" w:space="0" w:color="auto"/>
              </w:divBdr>
            </w:div>
            <w:div w:id="377163561">
              <w:marLeft w:val="0"/>
              <w:marRight w:val="0"/>
              <w:marTop w:val="0"/>
              <w:marBottom w:val="0"/>
              <w:divBdr>
                <w:top w:val="none" w:sz="0" w:space="0" w:color="auto"/>
                <w:left w:val="none" w:sz="0" w:space="0" w:color="auto"/>
                <w:bottom w:val="none" w:sz="0" w:space="0" w:color="auto"/>
                <w:right w:val="none" w:sz="0" w:space="0" w:color="auto"/>
              </w:divBdr>
            </w:div>
          </w:divsChild>
        </w:div>
        <w:div w:id="922691196">
          <w:marLeft w:val="0"/>
          <w:marRight w:val="0"/>
          <w:marTop w:val="0"/>
          <w:marBottom w:val="0"/>
          <w:divBdr>
            <w:top w:val="none" w:sz="0" w:space="0" w:color="auto"/>
            <w:left w:val="none" w:sz="0" w:space="0" w:color="auto"/>
            <w:bottom w:val="none" w:sz="0" w:space="0" w:color="auto"/>
            <w:right w:val="none" w:sz="0" w:space="0" w:color="auto"/>
          </w:divBdr>
          <w:divsChild>
            <w:div w:id="2044010997">
              <w:marLeft w:val="0"/>
              <w:marRight w:val="0"/>
              <w:marTop w:val="0"/>
              <w:marBottom w:val="0"/>
              <w:divBdr>
                <w:top w:val="none" w:sz="0" w:space="0" w:color="auto"/>
                <w:left w:val="none" w:sz="0" w:space="0" w:color="auto"/>
                <w:bottom w:val="none" w:sz="0" w:space="0" w:color="auto"/>
                <w:right w:val="none" w:sz="0" w:space="0" w:color="auto"/>
              </w:divBdr>
            </w:div>
            <w:div w:id="1172449338">
              <w:marLeft w:val="0"/>
              <w:marRight w:val="0"/>
              <w:marTop w:val="0"/>
              <w:marBottom w:val="0"/>
              <w:divBdr>
                <w:top w:val="none" w:sz="0" w:space="0" w:color="auto"/>
                <w:left w:val="none" w:sz="0" w:space="0" w:color="auto"/>
                <w:bottom w:val="none" w:sz="0" w:space="0" w:color="auto"/>
                <w:right w:val="none" w:sz="0" w:space="0" w:color="auto"/>
              </w:divBdr>
            </w:div>
            <w:div w:id="1183979154">
              <w:marLeft w:val="0"/>
              <w:marRight w:val="0"/>
              <w:marTop w:val="0"/>
              <w:marBottom w:val="0"/>
              <w:divBdr>
                <w:top w:val="none" w:sz="0" w:space="0" w:color="auto"/>
                <w:left w:val="none" w:sz="0" w:space="0" w:color="auto"/>
                <w:bottom w:val="none" w:sz="0" w:space="0" w:color="auto"/>
                <w:right w:val="none" w:sz="0" w:space="0" w:color="auto"/>
              </w:divBdr>
            </w:div>
            <w:div w:id="267733470">
              <w:marLeft w:val="0"/>
              <w:marRight w:val="0"/>
              <w:marTop w:val="0"/>
              <w:marBottom w:val="0"/>
              <w:divBdr>
                <w:top w:val="none" w:sz="0" w:space="0" w:color="auto"/>
                <w:left w:val="none" w:sz="0" w:space="0" w:color="auto"/>
                <w:bottom w:val="none" w:sz="0" w:space="0" w:color="auto"/>
                <w:right w:val="none" w:sz="0" w:space="0" w:color="auto"/>
              </w:divBdr>
            </w:div>
            <w:div w:id="1969508210">
              <w:marLeft w:val="0"/>
              <w:marRight w:val="0"/>
              <w:marTop w:val="0"/>
              <w:marBottom w:val="0"/>
              <w:divBdr>
                <w:top w:val="none" w:sz="0" w:space="0" w:color="auto"/>
                <w:left w:val="none" w:sz="0" w:space="0" w:color="auto"/>
                <w:bottom w:val="none" w:sz="0" w:space="0" w:color="auto"/>
                <w:right w:val="none" w:sz="0" w:space="0" w:color="auto"/>
              </w:divBdr>
            </w:div>
            <w:div w:id="20435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0267">
      <w:bodyDiv w:val="1"/>
      <w:marLeft w:val="0"/>
      <w:marRight w:val="0"/>
      <w:marTop w:val="0"/>
      <w:marBottom w:val="0"/>
      <w:divBdr>
        <w:top w:val="none" w:sz="0" w:space="0" w:color="auto"/>
        <w:left w:val="none" w:sz="0" w:space="0" w:color="auto"/>
        <w:bottom w:val="none" w:sz="0" w:space="0" w:color="auto"/>
        <w:right w:val="none" w:sz="0" w:space="0" w:color="auto"/>
      </w:divBdr>
      <w:divsChild>
        <w:div w:id="1732077525">
          <w:marLeft w:val="0"/>
          <w:marRight w:val="0"/>
          <w:marTop w:val="0"/>
          <w:marBottom w:val="0"/>
          <w:divBdr>
            <w:top w:val="none" w:sz="0" w:space="0" w:color="auto"/>
            <w:left w:val="none" w:sz="0" w:space="0" w:color="auto"/>
            <w:bottom w:val="none" w:sz="0" w:space="0" w:color="auto"/>
            <w:right w:val="none" w:sz="0" w:space="0" w:color="auto"/>
          </w:divBdr>
          <w:divsChild>
            <w:div w:id="1547641400">
              <w:marLeft w:val="0"/>
              <w:marRight w:val="0"/>
              <w:marTop w:val="0"/>
              <w:marBottom w:val="0"/>
              <w:divBdr>
                <w:top w:val="none" w:sz="0" w:space="0" w:color="auto"/>
                <w:left w:val="none" w:sz="0" w:space="0" w:color="auto"/>
                <w:bottom w:val="none" w:sz="0" w:space="0" w:color="auto"/>
                <w:right w:val="none" w:sz="0" w:space="0" w:color="auto"/>
              </w:divBdr>
            </w:div>
            <w:div w:id="1318610707">
              <w:marLeft w:val="0"/>
              <w:marRight w:val="0"/>
              <w:marTop w:val="0"/>
              <w:marBottom w:val="0"/>
              <w:divBdr>
                <w:top w:val="none" w:sz="0" w:space="0" w:color="auto"/>
                <w:left w:val="none" w:sz="0" w:space="0" w:color="auto"/>
                <w:bottom w:val="none" w:sz="0" w:space="0" w:color="auto"/>
                <w:right w:val="none" w:sz="0" w:space="0" w:color="auto"/>
              </w:divBdr>
            </w:div>
            <w:div w:id="2001107589">
              <w:marLeft w:val="0"/>
              <w:marRight w:val="0"/>
              <w:marTop w:val="0"/>
              <w:marBottom w:val="0"/>
              <w:divBdr>
                <w:top w:val="none" w:sz="0" w:space="0" w:color="auto"/>
                <w:left w:val="none" w:sz="0" w:space="0" w:color="auto"/>
                <w:bottom w:val="none" w:sz="0" w:space="0" w:color="auto"/>
                <w:right w:val="none" w:sz="0" w:space="0" w:color="auto"/>
              </w:divBdr>
            </w:div>
          </w:divsChild>
        </w:div>
        <w:div w:id="431753829">
          <w:marLeft w:val="0"/>
          <w:marRight w:val="0"/>
          <w:marTop w:val="0"/>
          <w:marBottom w:val="0"/>
          <w:divBdr>
            <w:top w:val="none" w:sz="0" w:space="0" w:color="auto"/>
            <w:left w:val="none" w:sz="0" w:space="0" w:color="auto"/>
            <w:bottom w:val="none" w:sz="0" w:space="0" w:color="auto"/>
            <w:right w:val="none" w:sz="0" w:space="0" w:color="auto"/>
          </w:divBdr>
          <w:divsChild>
            <w:div w:id="1992980312">
              <w:marLeft w:val="-75"/>
              <w:marRight w:val="0"/>
              <w:marTop w:val="30"/>
              <w:marBottom w:val="30"/>
              <w:divBdr>
                <w:top w:val="none" w:sz="0" w:space="0" w:color="auto"/>
                <w:left w:val="none" w:sz="0" w:space="0" w:color="auto"/>
                <w:bottom w:val="none" w:sz="0" w:space="0" w:color="auto"/>
                <w:right w:val="none" w:sz="0" w:space="0" w:color="auto"/>
              </w:divBdr>
              <w:divsChild>
                <w:div w:id="1329210571">
                  <w:marLeft w:val="0"/>
                  <w:marRight w:val="0"/>
                  <w:marTop w:val="0"/>
                  <w:marBottom w:val="0"/>
                  <w:divBdr>
                    <w:top w:val="none" w:sz="0" w:space="0" w:color="auto"/>
                    <w:left w:val="none" w:sz="0" w:space="0" w:color="auto"/>
                    <w:bottom w:val="none" w:sz="0" w:space="0" w:color="auto"/>
                    <w:right w:val="none" w:sz="0" w:space="0" w:color="auto"/>
                  </w:divBdr>
                  <w:divsChild>
                    <w:div w:id="264577996">
                      <w:marLeft w:val="0"/>
                      <w:marRight w:val="0"/>
                      <w:marTop w:val="0"/>
                      <w:marBottom w:val="0"/>
                      <w:divBdr>
                        <w:top w:val="none" w:sz="0" w:space="0" w:color="auto"/>
                        <w:left w:val="none" w:sz="0" w:space="0" w:color="auto"/>
                        <w:bottom w:val="none" w:sz="0" w:space="0" w:color="auto"/>
                        <w:right w:val="none" w:sz="0" w:space="0" w:color="auto"/>
                      </w:divBdr>
                    </w:div>
                  </w:divsChild>
                </w:div>
                <w:div w:id="1000081830">
                  <w:marLeft w:val="0"/>
                  <w:marRight w:val="0"/>
                  <w:marTop w:val="0"/>
                  <w:marBottom w:val="0"/>
                  <w:divBdr>
                    <w:top w:val="none" w:sz="0" w:space="0" w:color="auto"/>
                    <w:left w:val="none" w:sz="0" w:space="0" w:color="auto"/>
                    <w:bottom w:val="none" w:sz="0" w:space="0" w:color="auto"/>
                    <w:right w:val="none" w:sz="0" w:space="0" w:color="auto"/>
                  </w:divBdr>
                  <w:divsChild>
                    <w:div w:id="225536029">
                      <w:marLeft w:val="0"/>
                      <w:marRight w:val="0"/>
                      <w:marTop w:val="0"/>
                      <w:marBottom w:val="0"/>
                      <w:divBdr>
                        <w:top w:val="none" w:sz="0" w:space="0" w:color="auto"/>
                        <w:left w:val="none" w:sz="0" w:space="0" w:color="auto"/>
                        <w:bottom w:val="none" w:sz="0" w:space="0" w:color="auto"/>
                        <w:right w:val="none" w:sz="0" w:space="0" w:color="auto"/>
                      </w:divBdr>
                    </w:div>
                  </w:divsChild>
                </w:div>
                <w:div w:id="581379719">
                  <w:marLeft w:val="0"/>
                  <w:marRight w:val="0"/>
                  <w:marTop w:val="0"/>
                  <w:marBottom w:val="0"/>
                  <w:divBdr>
                    <w:top w:val="none" w:sz="0" w:space="0" w:color="auto"/>
                    <w:left w:val="none" w:sz="0" w:space="0" w:color="auto"/>
                    <w:bottom w:val="none" w:sz="0" w:space="0" w:color="auto"/>
                    <w:right w:val="none" w:sz="0" w:space="0" w:color="auto"/>
                  </w:divBdr>
                  <w:divsChild>
                    <w:div w:id="751851320">
                      <w:marLeft w:val="0"/>
                      <w:marRight w:val="0"/>
                      <w:marTop w:val="0"/>
                      <w:marBottom w:val="0"/>
                      <w:divBdr>
                        <w:top w:val="none" w:sz="0" w:space="0" w:color="auto"/>
                        <w:left w:val="none" w:sz="0" w:space="0" w:color="auto"/>
                        <w:bottom w:val="none" w:sz="0" w:space="0" w:color="auto"/>
                        <w:right w:val="none" w:sz="0" w:space="0" w:color="auto"/>
                      </w:divBdr>
                    </w:div>
                  </w:divsChild>
                </w:div>
                <w:div w:id="318465987">
                  <w:marLeft w:val="0"/>
                  <w:marRight w:val="0"/>
                  <w:marTop w:val="0"/>
                  <w:marBottom w:val="0"/>
                  <w:divBdr>
                    <w:top w:val="none" w:sz="0" w:space="0" w:color="auto"/>
                    <w:left w:val="none" w:sz="0" w:space="0" w:color="auto"/>
                    <w:bottom w:val="none" w:sz="0" w:space="0" w:color="auto"/>
                    <w:right w:val="none" w:sz="0" w:space="0" w:color="auto"/>
                  </w:divBdr>
                  <w:divsChild>
                    <w:div w:id="642733573">
                      <w:marLeft w:val="0"/>
                      <w:marRight w:val="0"/>
                      <w:marTop w:val="0"/>
                      <w:marBottom w:val="0"/>
                      <w:divBdr>
                        <w:top w:val="none" w:sz="0" w:space="0" w:color="auto"/>
                        <w:left w:val="none" w:sz="0" w:space="0" w:color="auto"/>
                        <w:bottom w:val="none" w:sz="0" w:space="0" w:color="auto"/>
                        <w:right w:val="none" w:sz="0" w:space="0" w:color="auto"/>
                      </w:divBdr>
                    </w:div>
                  </w:divsChild>
                </w:div>
                <w:div w:id="1637445199">
                  <w:marLeft w:val="0"/>
                  <w:marRight w:val="0"/>
                  <w:marTop w:val="0"/>
                  <w:marBottom w:val="0"/>
                  <w:divBdr>
                    <w:top w:val="none" w:sz="0" w:space="0" w:color="auto"/>
                    <w:left w:val="none" w:sz="0" w:space="0" w:color="auto"/>
                    <w:bottom w:val="none" w:sz="0" w:space="0" w:color="auto"/>
                    <w:right w:val="none" w:sz="0" w:space="0" w:color="auto"/>
                  </w:divBdr>
                  <w:divsChild>
                    <w:div w:id="1456876039">
                      <w:marLeft w:val="0"/>
                      <w:marRight w:val="0"/>
                      <w:marTop w:val="0"/>
                      <w:marBottom w:val="0"/>
                      <w:divBdr>
                        <w:top w:val="none" w:sz="0" w:space="0" w:color="auto"/>
                        <w:left w:val="none" w:sz="0" w:space="0" w:color="auto"/>
                        <w:bottom w:val="none" w:sz="0" w:space="0" w:color="auto"/>
                        <w:right w:val="none" w:sz="0" w:space="0" w:color="auto"/>
                      </w:divBdr>
                    </w:div>
                  </w:divsChild>
                </w:div>
                <w:div w:id="164788214">
                  <w:marLeft w:val="0"/>
                  <w:marRight w:val="0"/>
                  <w:marTop w:val="0"/>
                  <w:marBottom w:val="0"/>
                  <w:divBdr>
                    <w:top w:val="none" w:sz="0" w:space="0" w:color="auto"/>
                    <w:left w:val="none" w:sz="0" w:space="0" w:color="auto"/>
                    <w:bottom w:val="none" w:sz="0" w:space="0" w:color="auto"/>
                    <w:right w:val="none" w:sz="0" w:space="0" w:color="auto"/>
                  </w:divBdr>
                  <w:divsChild>
                    <w:div w:id="1753620372">
                      <w:marLeft w:val="0"/>
                      <w:marRight w:val="0"/>
                      <w:marTop w:val="0"/>
                      <w:marBottom w:val="0"/>
                      <w:divBdr>
                        <w:top w:val="none" w:sz="0" w:space="0" w:color="auto"/>
                        <w:left w:val="none" w:sz="0" w:space="0" w:color="auto"/>
                        <w:bottom w:val="none" w:sz="0" w:space="0" w:color="auto"/>
                        <w:right w:val="none" w:sz="0" w:space="0" w:color="auto"/>
                      </w:divBdr>
                    </w:div>
                  </w:divsChild>
                </w:div>
                <w:div w:id="1161240005">
                  <w:marLeft w:val="0"/>
                  <w:marRight w:val="0"/>
                  <w:marTop w:val="0"/>
                  <w:marBottom w:val="0"/>
                  <w:divBdr>
                    <w:top w:val="none" w:sz="0" w:space="0" w:color="auto"/>
                    <w:left w:val="none" w:sz="0" w:space="0" w:color="auto"/>
                    <w:bottom w:val="none" w:sz="0" w:space="0" w:color="auto"/>
                    <w:right w:val="none" w:sz="0" w:space="0" w:color="auto"/>
                  </w:divBdr>
                  <w:divsChild>
                    <w:div w:id="1376659073">
                      <w:marLeft w:val="0"/>
                      <w:marRight w:val="0"/>
                      <w:marTop w:val="0"/>
                      <w:marBottom w:val="0"/>
                      <w:divBdr>
                        <w:top w:val="none" w:sz="0" w:space="0" w:color="auto"/>
                        <w:left w:val="none" w:sz="0" w:space="0" w:color="auto"/>
                        <w:bottom w:val="none" w:sz="0" w:space="0" w:color="auto"/>
                        <w:right w:val="none" w:sz="0" w:space="0" w:color="auto"/>
                      </w:divBdr>
                    </w:div>
                  </w:divsChild>
                </w:div>
                <w:div w:id="190385667">
                  <w:marLeft w:val="0"/>
                  <w:marRight w:val="0"/>
                  <w:marTop w:val="0"/>
                  <w:marBottom w:val="0"/>
                  <w:divBdr>
                    <w:top w:val="none" w:sz="0" w:space="0" w:color="auto"/>
                    <w:left w:val="none" w:sz="0" w:space="0" w:color="auto"/>
                    <w:bottom w:val="none" w:sz="0" w:space="0" w:color="auto"/>
                    <w:right w:val="none" w:sz="0" w:space="0" w:color="auto"/>
                  </w:divBdr>
                  <w:divsChild>
                    <w:div w:id="392434673">
                      <w:marLeft w:val="0"/>
                      <w:marRight w:val="0"/>
                      <w:marTop w:val="0"/>
                      <w:marBottom w:val="0"/>
                      <w:divBdr>
                        <w:top w:val="none" w:sz="0" w:space="0" w:color="auto"/>
                        <w:left w:val="none" w:sz="0" w:space="0" w:color="auto"/>
                        <w:bottom w:val="none" w:sz="0" w:space="0" w:color="auto"/>
                        <w:right w:val="none" w:sz="0" w:space="0" w:color="auto"/>
                      </w:divBdr>
                    </w:div>
                  </w:divsChild>
                </w:div>
                <w:div w:id="78213242">
                  <w:marLeft w:val="0"/>
                  <w:marRight w:val="0"/>
                  <w:marTop w:val="0"/>
                  <w:marBottom w:val="0"/>
                  <w:divBdr>
                    <w:top w:val="none" w:sz="0" w:space="0" w:color="auto"/>
                    <w:left w:val="none" w:sz="0" w:space="0" w:color="auto"/>
                    <w:bottom w:val="none" w:sz="0" w:space="0" w:color="auto"/>
                    <w:right w:val="none" w:sz="0" w:space="0" w:color="auto"/>
                  </w:divBdr>
                  <w:divsChild>
                    <w:div w:id="85461002">
                      <w:marLeft w:val="0"/>
                      <w:marRight w:val="0"/>
                      <w:marTop w:val="0"/>
                      <w:marBottom w:val="0"/>
                      <w:divBdr>
                        <w:top w:val="none" w:sz="0" w:space="0" w:color="auto"/>
                        <w:left w:val="none" w:sz="0" w:space="0" w:color="auto"/>
                        <w:bottom w:val="none" w:sz="0" w:space="0" w:color="auto"/>
                        <w:right w:val="none" w:sz="0" w:space="0" w:color="auto"/>
                      </w:divBdr>
                    </w:div>
                  </w:divsChild>
                </w:div>
                <w:div w:id="1716082408">
                  <w:marLeft w:val="0"/>
                  <w:marRight w:val="0"/>
                  <w:marTop w:val="0"/>
                  <w:marBottom w:val="0"/>
                  <w:divBdr>
                    <w:top w:val="none" w:sz="0" w:space="0" w:color="auto"/>
                    <w:left w:val="none" w:sz="0" w:space="0" w:color="auto"/>
                    <w:bottom w:val="none" w:sz="0" w:space="0" w:color="auto"/>
                    <w:right w:val="none" w:sz="0" w:space="0" w:color="auto"/>
                  </w:divBdr>
                  <w:divsChild>
                    <w:div w:id="809517195">
                      <w:marLeft w:val="0"/>
                      <w:marRight w:val="0"/>
                      <w:marTop w:val="0"/>
                      <w:marBottom w:val="0"/>
                      <w:divBdr>
                        <w:top w:val="none" w:sz="0" w:space="0" w:color="auto"/>
                        <w:left w:val="none" w:sz="0" w:space="0" w:color="auto"/>
                        <w:bottom w:val="none" w:sz="0" w:space="0" w:color="auto"/>
                        <w:right w:val="none" w:sz="0" w:space="0" w:color="auto"/>
                      </w:divBdr>
                    </w:div>
                    <w:div w:id="697202352">
                      <w:marLeft w:val="0"/>
                      <w:marRight w:val="0"/>
                      <w:marTop w:val="0"/>
                      <w:marBottom w:val="0"/>
                      <w:divBdr>
                        <w:top w:val="none" w:sz="0" w:space="0" w:color="auto"/>
                        <w:left w:val="none" w:sz="0" w:space="0" w:color="auto"/>
                        <w:bottom w:val="none" w:sz="0" w:space="0" w:color="auto"/>
                        <w:right w:val="none" w:sz="0" w:space="0" w:color="auto"/>
                      </w:divBdr>
                    </w:div>
                    <w:div w:id="2006320434">
                      <w:marLeft w:val="0"/>
                      <w:marRight w:val="0"/>
                      <w:marTop w:val="0"/>
                      <w:marBottom w:val="0"/>
                      <w:divBdr>
                        <w:top w:val="none" w:sz="0" w:space="0" w:color="auto"/>
                        <w:left w:val="none" w:sz="0" w:space="0" w:color="auto"/>
                        <w:bottom w:val="none" w:sz="0" w:space="0" w:color="auto"/>
                        <w:right w:val="none" w:sz="0" w:space="0" w:color="auto"/>
                      </w:divBdr>
                    </w:div>
                  </w:divsChild>
                </w:div>
                <w:div w:id="1417871439">
                  <w:marLeft w:val="0"/>
                  <w:marRight w:val="0"/>
                  <w:marTop w:val="0"/>
                  <w:marBottom w:val="0"/>
                  <w:divBdr>
                    <w:top w:val="none" w:sz="0" w:space="0" w:color="auto"/>
                    <w:left w:val="none" w:sz="0" w:space="0" w:color="auto"/>
                    <w:bottom w:val="none" w:sz="0" w:space="0" w:color="auto"/>
                    <w:right w:val="none" w:sz="0" w:space="0" w:color="auto"/>
                  </w:divBdr>
                  <w:divsChild>
                    <w:div w:id="623803523">
                      <w:marLeft w:val="0"/>
                      <w:marRight w:val="0"/>
                      <w:marTop w:val="0"/>
                      <w:marBottom w:val="0"/>
                      <w:divBdr>
                        <w:top w:val="none" w:sz="0" w:space="0" w:color="auto"/>
                        <w:left w:val="none" w:sz="0" w:space="0" w:color="auto"/>
                        <w:bottom w:val="none" w:sz="0" w:space="0" w:color="auto"/>
                        <w:right w:val="none" w:sz="0" w:space="0" w:color="auto"/>
                      </w:divBdr>
                    </w:div>
                  </w:divsChild>
                </w:div>
                <w:div w:id="1706635633">
                  <w:marLeft w:val="0"/>
                  <w:marRight w:val="0"/>
                  <w:marTop w:val="0"/>
                  <w:marBottom w:val="0"/>
                  <w:divBdr>
                    <w:top w:val="none" w:sz="0" w:space="0" w:color="auto"/>
                    <w:left w:val="none" w:sz="0" w:space="0" w:color="auto"/>
                    <w:bottom w:val="none" w:sz="0" w:space="0" w:color="auto"/>
                    <w:right w:val="none" w:sz="0" w:space="0" w:color="auto"/>
                  </w:divBdr>
                  <w:divsChild>
                    <w:div w:id="1875463786">
                      <w:marLeft w:val="0"/>
                      <w:marRight w:val="0"/>
                      <w:marTop w:val="0"/>
                      <w:marBottom w:val="0"/>
                      <w:divBdr>
                        <w:top w:val="none" w:sz="0" w:space="0" w:color="auto"/>
                        <w:left w:val="none" w:sz="0" w:space="0" w:color="auto"/>
                        <w:bottom w:val="none" w:sz="0" w:space="0" w:color="auto"/>
                        <w:right w:val="none" w:sz="0" w:space="0" w:color="auto"/>
                      </w:divBdr>
                    </w:div>
                  </w:divsChild>
                </w:div>
                <w:div w:id="1219393378">
                  <w:marLeft w:val="0"/>
                  <w:marRight w:val="0"/>
                  <w:marTop w:val="0"/>
                  <w:marBottom w:val="0"/>
                  <w:divBdr>
                    <w:top w:val="none" w:sz="0" w:space="0" w:color="auto"/>
                    <w:left w:val="none" w:sz="0" w:space="0" w:color="auto"/>
                    <w:bottom w:val="none" w:sz="0" w:space="0" w:color="auto"/>
                    <w:right w:val="none" w:sz="0" w:space="0" w:color="auto"/>
                  </w:divBdr>
                  <w:divsChild>
                    <w:div w:id="1620069360">
                      <w:marLeft w:val="0"/>
                      <w:marRight w:val="0"/>
                      <w:marTop w:val="0"/>
                      <w:marBottom w:val="0"/>
                      <w:divBdr>
                        <w:top w:val="none" w:sz="0" w:space="0" w:color="auto"/>
                        <w:left w:val="none" w:sz="0" w:space="0" w:color="auto"/>
                        <w:bottom w:val="none" w:sz="0" w:space="0" w:color="auto"/>
                        <w:right w:val="none" w:sz="0" w:space="0" w:color="auto"/>
                      </w:divBdr>
                    </w:div>
                  </w:divsChild>
                </w:div>
                <w:div w:id="589582237">
                  <w:marLeft w:val="0"/>
                  <w:marRight w:val="0"/>
                  <w:marTop w:val="0"/>
                  <w:marBottom w:val="0"/>
                  <w:divBdr>
                    <w:top w:val="none" w:sz="0" w:space="0" w:color="auto"/>
                    <w:left w:val="none" w:sz="0" w:space="0" w:color="auto"/>
                    <w:bottom w:val="none" w:sz="0" w:space="0" w:color="auto"/>
                    <w:right w:val="none" w:sz="0" w:space="0" w:color="auto"/>
                  </w:divBdr>
                  <w:divsChild>
                    <w:div w:id="595753613">
                      <w:marLeft w:val="0"/>
                      <w:marRight w:val="0"/>
                      <w:marTop w:val="0"/>
                      <w:marBottom w:val="0"/>
                      <w:divBdr>
                        <w:top w:val="none" w:sz="0" w:space="0" w:color="auto"/>
                        <w:left w:val="none" w:sz="0" w:space="0" w:color="auto"/>
                        <w:bottom w:val="none" w:sz="0" w:space="0" w:color="auto"/>
                        <w:right w:val="none" w:sz="0" w:space="0" w:color="auto"/>
                      </w:divBdr>
                    </w:div>
                  </w:divsChild>
                </w:div>
                <w:div w:id="1649554180">
                  <w:marLeft w:val="0"/>
                  <w:marRight w:val="0"/>
                  <w:marTop w:val="0"/>
                  <w:marBottom w:val="0"/>
                  <w:divBdr>
                    <w:top w:val="none" w:sz="0" w:space="0" w:color="auto"/>
                    <w:left w:val="none" w:sz="0" w:space="0" w:color="auto"/>
                    <w:bottom w:val="none" w:sz="0" w:space="0" w:color="auto"/>
                    <w:right w:val="none" w:sz="0" w:space="0" w:color="auto"/>
                  </w:divBdr>
                  <w:divsChild>
                    <w:div w:id="1504273601">
                      <w:marLeft w:val="0"/>
                      <w:marRight w:val="0"/>
                      <w:marTop w:val="0"/>
                      <w:marBottom w:val="0"/>
                      <w:divBdr>
                        <w:top w:val="none" w:sz="0" w:space="0" w:color="auto"/>
                        <w:left w:val="none" w:sz="0" w:space="0" w:color="auto"/>
                        <w:bottom w:val="none" w:sz="0" w:space="0" w:color="auto"/>
                        <w:right w:val="none" w:sz="0" w:space="0" w:color="auto"/>
                      </w:divBdr>
                    </w:div>
                    <w:div w:id="1914705020">
                      <w:marLeft w:val="0"/>
                      <w:marRight w:val="0"/>
                      <w:marTop w:val="0"/>
                      <w:marBottom w:val="0"/>
                      <w:divBdr>
                        <w:top w:val="none" w:sz="0" w:space="0" w:color="auto"/>
                        <w:left w:val="none" w:sz="0" w:space="0" w:color="auto"/>
                        <w:bottom w:val="none" w:sz="0" w:space="0" w:color="auto"/>
                        <w:right w:val="none" w:sz="0" w:space="0" w:color="auto"/>
                      </w:divBdr>
                    </w:div>
                  </w:divsChild>
                </w:div>
                <w:div w:id="1468626180">
                  <w:marLeft w:val="0"/>
                  <w:marRight w:val="0"/>
                  <w:marTop w:val="0"/>
                  <w:marBottom w:val="0"/>
                  <w:divBdr>
                    <w:top w:val="none" w:sz="0" w:space="0" w:color="auto"/>
                    <w:left w:val="none" w:sz="0" w:space="0" w:color="auto"/>
                    <w:bottom w:val="none" w:sz="0" w:space="0" w:color="auto"/>
                    <w:right w:val="none" w:sz="0" w:space="0" w:color="auto"/>
                  </w:divBdr>
                  <w:divsChild>
                    <w:div w:id="1172136796">
                      <w:marLeft w:val="0"/>
                      <w:marRight w:val="0"/>
                      <w:marTop w:val="0"/>
                      <w:marBottom w:val="0"/>
                      <w:divBdr>
                        <w:top w:val="none" w:sz="0" w:space="0" w:color="auto"/>
                        <w:left w:val="none" w:sz="0" w:space="0" w:color="auto"/>
                        <w:bottom w:val="none" w:sz="0" w:space="0" w:color="auto"/>
                        <w:right w:val="none" w:sz="0" w:space="0" w:color="auto"/>
                      </w:divBdr>
                    </w:div>
                  </w:divsChild>
                </w:div>
                <w:div w:id="1151868079">
                  <w:marLeft w:val="0"/>
                  <w:marRight w:val="0"/>
                  <w:marTop w:val="0"/>
                  <w:marBottom w:val="0"/>
                  <w:divBdr>
                    <w:top w:val="none" w:sz="0" w:space="0" w:color="auto"/>
                    <w:left w:val="none" w:sz="0" w:space="0" w:color="auto"/>
                    <w:bottom w:val="none" w:sz="0" w:space="0" w:color="auto"/>
                    <w:right w:val="none" w:sz="0" w:space="0" w:color="auto"/>
                  </w:divBdr>
                  <w:divsChild>
                    <w:div w:id="1176186581">
                      <w:marLeft w:val="0"/>
                      <w:marRight w:val="0"/>
                      <w:marTop w:val="0"/>
                      <w:marBottom w:val="0"/>
                      <w:divBdr>
                        <w:top w:val="none" w:sz="0" w:space="0" w:color="auto"/>
                        <w:left w:val="none" w:sz="0" w:space="0" w:color="auto"/>
                        <w:bottom w:val="none" w:sz="0" w:space="0" w:color="auto"/>
                        <w:right w:val="none" w:sz="0" w:space="0" w:color="auto"/>
                      </w:divBdr>
                    </w:div>
                  </w:divsChild>
                </w:div>
                <w:div w:id="1061446810">
                  <w:marLeft w:val="0"/>
                  <w:marRight w:val="0"/>
                  <w:marTop w:val="0"/>
                  <w:marBottom w:val="0"/>
                  <w:divBdr>
                    <w:top w:val="none" w:sz="0" w:space="0" w:color="auto"/>
                    <w:left w:val="none" w:sz="0" w:space="0" w:color="auto"/>
                    <w:bottom w:val="none" w:sz="0" w:space="0" w:color="auto"/>
                    <w:right w:val="none" w:sz="0" w:space="0" w:color="auto"/>
                  </w:divBdr>
                  <w:divsChild>
                    <w:div w:id="1884368714">
                      <w:marLeft w:val="0"/>
                      <w:marRight w:val="0"/>
                      <w:marTop w:val="0"/>
                      <w:marBottom w:val="0"/>
                      <w:divBdr>
                        <w:top w:val="none" w:sz="0" w:space="0" w:color="auto"/>
                        <w:left w:val="none" w:sz="0" w:space="0" w:color="auto"/>
                        <w:bottom w:val="none" w:sz="0" w:space="0" w:color="auto"/>
                        <w:right w:val="none" w:sz="0" w:space="0" w:color="auto"/>
                      </w:divBdr>
                    </w:div>
                  </w:divsChild>
                </w:div>
                <w:div w:id="795098838">
                  <w:marLeft w:val="0"/>
                  <w:marRight w:val="0"/>
                  <w:marTop w:val="0"/>
                  <w:marBottom w:val="0"/>
                  <w:divBdr>
                    <w:top w:val="none" w:sz="0" w:space="0" w:color="auto"/>
                    <w:left w:val="none" w:sz="0" w:space="0" w:color="auto"/>
                    <w:bottom w:val="none" w:sz="0" w:space="0" w:color="auto"/>
                    <w:right w:val="none" w:sz="0" w:space="0" w:color="auto"/>
                  </w:divBdr>
                  <w:divsChild>
                    <w:div w:id="281573309">
                      <w:marLeft w:val="0"/>
                      <w:marRight w:val="0"/>
                      <w:marTop w:val="0"/>
                      <w:marBottom w:val="0"/>
                      <w:divBdr>
                        <w:top w:val="none" w:sz="0" w:space="0" w:color="auto"/>
                        <w:left w:val="none" w:sz="0" w:space="0" w:color="auto"/>
                        <w:bottom w:val="none" w:sz="0" w:space="0" w:color="auto"/>
                        <w:right w:val="none" w:sz="0" w:space="0" w:color="auto"/>
                      </w:divBdr>
                    </w:div>
                  </w:divsChild>
                </w:div>
                <w:div w:id="1227766072">
                  <w:marLeft w:val="0"/>
                  <w:marRight w:val="0"/>
                  <w:marTop w:val="0"/>
                  <w:marBottom w:val="0"/>
                  <w:divBdr>
                    <w:top w:val="none" w:sz="0" w:space="0" w:color="auto"/>
                    <w:left w:val="none" w:sz="0" w:space="0" w:color="auto"/>
                    <w:bottom w:val="none" w:sz="0" w:space="0" w:color="auto"/>
                    <w:right w:val="none" w:sz="0" w:space="0" w:color="auto"/>
                  </w:divBdr>
                  <w:divsChild>
                    <w:div w:id="11679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969174">
          <w:marLeft w:val="0"/>
          <w:marRight w:val="0"/>
          <w:marTop w:val="0"/>
          <w:marBottom w:val="0"/>
          <w:divBdr>
            <w:top w:val="none" w:sz="0" w:space="0" w:color="auto"/>
            <w:left w:val="none" w:sz="0" w:space="0" w:color="auto"/>
            <w:bottom w:val="none" w:sz="0" w:space="0" w:color="auto"/>
            <w:right w:val="none" w:sz="0" w:space="0" w:color="auto"/>
          </w:divBdr>
          <w:divsChild>
            <w:div w:id="1247882811">
              <w:marLeft w:val="0"/>
              <w:marRight w:val="0"/>
              <w:marTop w:val="0"/>
              <w:marBottom w:val="0"/>
              <w:divBdr>
                <w:top w:val="none" w:sz="0" w:space="0" w:color="auto"/>
                <w:left w:val="none" w:sz="0" w:space="0" w:color="auto"/>
                <w:bottom w:val="none" w:sz="0" w:space="0" w:color="auto"/>
                <w:right w:val="none" w:sz="0" w:space="0" w:color="auto"/>
              </w:divBdr>
            </w:div>
            <w:div w:id="299072758">
              <w:marLeft w:val="0"/>
              <w:marRight w:val="0"/>
              <w:marTop w:val="0"/>
              <w:marBottom w:val="0"/>
              <w:divBdr>
                <w:top w:val="none" w:sz="0" w:space="0" w:color="auto"/>
                <w:left w:val="none" w:sz="0" w:space="0" w:color="auto"/>
                <w:bottom w:val="none" w:sz="0" w:space="0" w:color="auto"/>
                <w:right w:val="none" w:sz="0" w:space="0" w:color="auto"/>
              </w:divBdr>
            </w:div>
            <w:div w:id="64618604">
              <w:marLeft w:val="0"/>
              <w:marRight w:val="0"/>
              <w:marTop w:val="0"/>
              <w:marBottom w:val="0"/>
              <w:divBdr>
                <w:top w:val="none" w:sz="0" w:space="0" w:color="auto"/>
                <w:left w:val="none" w:sz="0" w:space="0" w:color="auto"/>
                <w:bottom w:val="none" w:sz="0" w:space="0" w:color="auto"/>
                <w:right w:val="none" w:sz="0" w:space="0" w:color="auto"/>
              </w:divBdr>
            </w:div>
            <w:div w:id="1197737243">
              <w:marLeft w:val="0"/>
              <w:marRight w:val="0"/>
              <w:marTop w:val="0"/>
              <w:marBottom w:val="0"/>
              <w:divBdr>
                <w:top w:val="none" w:sz="0" w:space="0" w:color="auto"/>
                <w:left w:val="none" w:sz="0" w:space="0" w:color="auto"/>
                <w:bottom w:val="none" w:sz="0" w:space="0" w:color="auto"/>
                <w:right w:val="none" w:sz="0" w:space="0" w:color="auto"/>
              </w:divBdr>
            </w:div>
            <w:div w:id="1617057137">
              <w:marLeft w:val="0"/>
              <w:marRight w:val="0"/>
              <w:marTop w:val="0"/>
              <w:marBottom w:val="0"/>
              <w:divBdr>
                <w:top w:val="none" w:sz="0" w:space="0" w:color="auto"/>
                <w:left w:val="none" w:sz="0" w:space="0" w:color="auto"/>
                <w:bottom w:val="none" w:sz="0" w:space="0" w:color="auto"/>
                <w:right w:val="none" w:sz="0" w:space="0" w:color="auto"/>
              </w:divBdr>
            </w:div>
            <w:div w:id="1745099805">
              <w:marLeft w:val="0"/>
              <w:marRight w:val="0"/>
              <w:marTop w:val="0"/>
              <w:marBottom w:val="0"/>
              <w:divBdr>
                <w:top w:val="none" w:sz="0" w:space="0" w:color="auto"/>
                <w:left w:val="none" w:sz="0" w:space="0" w:color="auto"/>
                <w:bottom w:val="none" w:sz="0" w:space="0" w:color="auto"/>
                <w:right w:val="none" w:sz="0" w:space="0" w:color="auto"/>
              </w:divBdr>
            </w:div>
            <w:div w:id="193419858">
              <w:marLeft w:val="0"/>
              <w:marRight w:val="0"/>
              <w:marTop w:val="0"/>
              <w:marBottom w:val="0"/>
              <w:divBdr>
                <w:top w:val="none" w:sz="0" w:space="0" w:color="auto"/>
                <w:left w:val="none" w:sz="0" w:space="0" w:color="auto"/>
                <w:bottom w:val="none" w:sz="0" w:space="0" w:color="auto"/>
                <w:right w:val="none" w:sz="0" w:space="0" w:color="auto"/>
              </w:divBdr>
            </w:div>
            <w:div w:id="295452521">
              <w:marLeft w:val="0"/>
              <w:marRight w:val="0"/>
              <w:marTop w:val="0"/>
              <w:marBottom w:val="0"/>
              <w:divBdr>
                <w:top w:val="none" w:sz="0" w:space="0" w:color="auto"/>
                <w:left w:val="none" w:sz="0" w:space="0" w:color="auto"/>
                <w:bottom w:val="none" w:sz="0" w:space="0" w:color="auto"/>
                <w:right w:val="none" w:sz="0" w:space="0" w:color="auto"/>
              </w:divBdr>
            </w:div>
            <w:div w:id="944074811">
              <w:marLeft w:val="0"/>
              <w:marRight w:val="0"/>
              <w:marTop w:val="0"/>
              <w:marBottom w:val="0"/>
              <w:divBdr>
                <w:top w:val="none" w:sz="0" w:space="0" w:color="auto"/>
                <w:left w:val="none" w:sz="0" w:space="0" w:color="auto"/>
                <w:bottom w:val="none" w:sz="0" w:space="0" w:color="auto"/>
                <w:right w:val="none" w:sz="0" w:space="0" w:color="auto"/>
              </w:divBdr>
            </w:div>
            <w:div w:id="1102190203">
              <w:marLeft w:val="0"/>
              <w:marRight w:val="0"/>
              <w:marTop w:val="0"/>
              <w:marBottom w:val="0"/>
              <w:divBdr>
                <w:top w:val="none" w:sz="0" w:space="0" w:color="auto"/>
                <w:left w:val="none" w:sz="0" w:space="0" w:color="auto"/>
                <w:bottom w:val="none" w:sz="0" w:space="0" w:color="auto"/>
                <w:right w:val="none" w:sz="0" w:space="0" w:color="auto"/>
              </w:divBdr>
            </w:div>
            <w:div w:id="1904950534">
              <w:marLeft w:val="0"/>
              <w:marRight w:val="0"/>
              <w:marTop w:val="0"/>
              <w:marBottom w:val="0"/>
              <w:divBdr>
                <w:top w:val="none" w:sz="0" w:space="0" w:color="auto"/>
                <w:left w:val="none" w:sz="0" w:space="0" w:color="auto"/>
                <w:bottom w:val="none" w:sz="0" w:space="0" w:color="auto"/>
                <w:right w:val="none" w:sz="0" w:space="0" w:color="auto"/>
              </w:divBdr>
            </w:div>
            <w:div w:id="686903208">
              <w:marLeft w:val="0"/>
              <w:marRight w:val="0"/>
              <w:marTop w:val="0"/>
              <w:marBottom w:val="0"/>
              <w:divBdr>
                <w:top w:val="none" w:sz="0" w:space="0" w:color="auto"/>
                <w:left w:val="none" w:sz="0" w:space="0" w:color="auto"/>
                <w:bottom w:val="none" w:sz="0" w:space="0" w:color="auto"/>
                <w:right w:val="none" w:sz="0" w:space="0" w:color="auto"/>
              </w:divBdr>
            </w:div>
            <w:div w:id="2073891678">
              <w:marLeft w:val="0"/>
              <w:marRight w:val="0"/>
              <w:marTop w:val="0"/>
              <w:marBottom w:val="0"/>
              <w:divBdr>
                <w:top w:val="none" w:sz="0" w:space="0" w:color="auto"/>
                <w:left w:val="none" w:sz="0" w:space="0" w:color="auto"/>
                <w:bottom w:val="none" w:sz="0" w:space="0" w:color="auto"/>
                <w:right w:val="none" w:sz="0" w:space="0" w:color="auto"/>
              </w:divBdr>
            </w:div>
            <w:div w:id="1094862478">
              <w:marLeft w:val="0"/>
              <w:marRight w:val="0"/>
              <w:marTop w:val="0"/>
              <w:marBottom w:val="0"/>
              <w:divBdr>
                <w:top w:val="none" w:sz="0" w:space="0" w:color="auto"/>
                <w:left w:val="none" w:sz="0" w:space="0" w:color="auto"/>
                <w:bottom w:val="none" w:sz="0" w:space="0" w:color="auto"/>
                <w:right w:val="none" w:sz="0" w:space="0" w:color="auto"/>
              </w:divBdr>
            </w:div>
            <w:div w:id="906694059">
              <w:marLeft w:val="0"/>
              <w:marRight w:val="0"/>
              <w:marTop w:val="0"/>
              <w:marBottom w:val="0"/>
              <w:divBdr>
                <w:top w:val="none" w:sz="0" w:space="0" w:color="auto"/>
                <w:left w:val="none" w:sz="0" w:space="0" w:color="auto"/>
                <w:bottom w:val="none" w:sz="0" w:space="0" w:color="auto"/>
                <w:right w:val="none" w:sz="0" w:space="0" w:color="auto"/>
              </w:divBdr>
            </w:div>
            <w:div w:id="649211103">
              <w:marLeft w:val="0"/>
              <w:marRight w:val="0"/>
              <w:marTop w:val="0"/>
              <w:marBottom w:val="0"/>
              <w:divBdr>
                <w:top w:val="none" w:sz="0" w:space="0" w:color="auto"/>
                <w:left w:val="none" w:sz="0" w:space="0" w:color="auto"/>
                <w:bottom w:val="none" w:sz="0" w:space="0" w:color="auto"/>
                <w:right w:val="none" w:sz="0" w:space="0" w:color="auto"/>
              </w:divBdr>
            </w:div>
            <w:div w:id="2088116060">
              <w:marLeft w:val="0"/>
              <w:marRight w:val="0"/>
              <w:marTop w:val="0"/>
              <w:marBottom w:val="0"/>
              <w:divBdr>
                <w:top w:val="none" w:sz="0" w:space="0" w:color="auto"/>
                <w:left w:val="none" w:sz="0" w:space="0" w:color="auto"/>
                <w:bottom w:val="none" w:sz="0" w:space="0" w:color="auto"/>
                <w:right w:val="none" w:sz="0" w:space="0" w:color="auto"/>
              </w:divBdr>
            </w:div>
            <w:div w:id="5083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641">
      <w:bodyDiv w:val="1"/>
      <w:marLeft w:val="0"/>
      <w:marRight w:val="0"/>
      <w:marTop w:val="0"/>
      <w:marBottom w:val="0"/>
      <w:divBdr>
        <w:top w:val="none" w:sz="0" w:space="0" w:color="auto"/>
        <w:left w:val="none" w:sz="0" w:space="0" w:color="auto"/>
        <w:bottom w:val="none" w:sz="0" w:space="0" w:color="auto"/>
        <w:right w:val="none" w:sz="0" w:space="0" w:color="auto"/>
      </w:divBdr>
    </w:div>
    <w:div w:id="198125816">
      <w:bodyDiv w:val="1"/>
      <w:marLeft w:val="0"/>
      <w:marRight w:val="0"/>
      <w:marTop w:val="0"/>
      <w:marBottom w:val="0"/>
      <w:divBdr>
        <w:top w:val="none" w:sz="0" w:space="0" w:color="auto"/>
        <w:left w:val="none" w:sz="0" w:space="0" w:color="auto"/>
        <w:bottom w:val="none" w:sz="0" w:space="0" w:color="auto"/>
        <w:right w:val="none" w:sz="0" w:space="0" w:color="auto"/>
      </w:divBdr>
    </w:div>
    <w:div w:id="215164026">
      <w:bodyDiv w:val="1"/>
      <w:marLeft w:val="0"/>
      <w:marRight w:val="0"/>
      <w:marTop w:val="0"/>
      <w:marBottom w:val="0"/>
      <w:divBdr>
        <w:top w:val="none" w:sz="0" w:space="0" w:color="auto"/>
        <w:left w:val="none" w:sz="0" w:space="0" w:color="auto"/>
        <w:bottom w:val="none" w:sz="0" w:space="0" w:color="auto"/>
        <w:right w:val="none" w:sz="0" w:space="0" w:color="auto"/>
      </w:divBdr>
      <w:divsChild>
        <w:div w:id="1227911413">
          <w:marLeft w:val="0"/>
          <w:marRight w:val="0"/>
          <w:marTop w:val="0"/>
          <w:marBottom w:val="0"/>
          <w:divBdr>
            <w:top w:val="none" w:sz="0" w:space="0" w:color="auto"/>
            <w:left w:val="none" w:sz="0" w:space="0" w:color="auto"/>
            <w:bottom w:val="none" w:sz="0" w:space="0" w:color="auto"/>
            <w:right w:val="none" w:sz="0" w:space="0" w:color="auto"/>
          </w:divBdr>
        </w:div>
      </w:divsChild>
    </w:div>
    <w:div w:id="221185769">
      <w:bodyDiv w:val="1"/>
      <w:marLeft w:val="0"/>
      <w:marRight w:val="0"/>
      <w:marTop w:val="0"/>
      <w:marBottom w:val="0"/>
      <w:divBdr>
        <w:top w:val="none" w:sz="0" w:space="0" w:color="auto"/>
        <w:left w:val="none" w:sz="0" w:space="0" w:color="auto"/>
        <w:bottom w:val="none" w:sz="0" w:space="0" w:color="auto"/>
        <w:right w:val="none" w:sz="0" w:space="0" w:color="auto"/>
      </w:divBdr>
    </w:div>
    <w:div w:id="222721193">
      <w:bodyDiv w:val="1"/>
      <w:marLeft w:val="0"/>
      <w:marRight w:val="0"/>
      <w:marTop w:val="0"/>
      <w:marBottom w:val="0"/>
      <w:divBdr>
        <w:top w:val="none" w:sz="0" w:space="0" w:color="auto"/>
        <w:left w:val="none" w:sz="0" w:space="0" w:color="auto"/>
        <w:bottom w:val="none" w:sz="0" w:space="0" w:color="auto"/>
        <w:right w:val="none" w:sz="0" w:space="0" w:color="auto"/>
      </w:divBdr>
    </w:div>
    <w:div w:id="233056226">
      <w:bodyDiv w:val="1"/>
      <w:marLeft w:val="0"/>
      <w:marRight w:val="0"/>
      <w:marTop w:val="0"/>
      <w:marBottom w:val="0"/>
      <w:divBdr>
        <w:top w:val="none" w:sz="0" w:space="0" w:color="auto"/>
        <w:left w:val="none" w:sz="0" w:space="0" w:color="auto"/>
        <w:bottom w:val="none" w:sz="0" w:space="0" w:color="auto"/>
        <w:right w:val="none" w:sz="0" w:space="0" w:color="auto"/>
      </w:divBdr>
    </w:div>
    <w:div w:id="263392004">
      <w:bodyDiv w:val="1"/>
      <w:marLeft w:val="0"/>
      <w:marRight w:val="0"/>
      <w:marTop w:val="0"/>
      <w:marBottom w:val="0"/>
      <w:divBdr>
        <w:top w:val="none" w:sz="0" w:space="0" w:color="auto"/>
        <w:left w:val="none" w:sz="0" w:space="0" w:color="auto"/>
        <w:bottom w:val="none" w:sz="0" w:space="0" w:color="auto"/>
        <w:right w:val="none" w:sz="0" w:space="0" w:color="auto"/>
      </w:divBdr>
      <w:divsChild>
        <w:div w:id="1200893335">
          <w:marLeft w:val="0"/>
          <w:marRight w:val="0"/>
          <w:marTop w:val="0"/>
          <w:marBottom w:val="0"/>
          <w:divBdr>
            <w:top w:val="none" w:sz="0" w:space="0" w:color="auto"/>
            <w:left w:val="none" w:sz="0" w:space="0" w:color="auto"/>
            <w:bottom w:val="none" w:sz="0" w:space="0" w:color="auto"/>
            <w:right w:val="none" w:sz="0" w:space="0" w:color="auto"/>
          </w:divBdr>
          <w:divsChild>
            <w:div w:id="583223821">
              <w:marLeft w:val="0"/>
              <w:marRight w:val="0"/>
              <w:marTop w:val="0"/>
              <w:marBottom w:val="0"/>
              <w:divBdr>
                <w:top w:val="none" w:sz="0" w:space="0" w:color="auto"/>
                <w:left w:val="none" w:sz="0" w:space="0" w:color="auto"/>
                <w:bottom w:val="none" w:sz="0" w:space="0" w:color="auto"/>
                <w:right w:val="none" w:sz="0" w:space="0" w:color="auto"/>
              </w:divBdr>
            </w:div>
            <w:div w:id="2144884872">
              <w:marLeft w:val="0"/>
              <w:marRight w:val="0"/>
              <w:marTop w:val="0"/>
              <w:marBottom w:val="0"/>
              <w:divBdr>
                <w:top w:val="none" w:sz="0" w:space="0" w:color="auto"/>
                <w:left w:val="none" w:sz="0" w:space="0" w:color="auto"/>
                <w:bottom w:val="none" w:sz="0" w:space="0" w:color="auto"/>
                <w:right w:val="none" w:sz="0" w:space="0" w:color="auto"/>
              </w:divBdr>
            </w:div>
            <w:div w:id="236323232">
              <w:marLeft w:val="0"/>
              <w:marRight w:val="0"/>
              <w:marTop w:val="0"/>
              <w:marBottom w:val="0"/>
              <w:divBdr>
                <w:top w:val="none" w:sz="0" w:space="0" w:color="auto"/>
                <w:left w:val="none" w:sz="0" w:space="0" w:color="auto"/>
                <w:bottom w:val="none" w:sz="0" w:space="0" w:color="auto"/>
                <w:right w:val="none" w:sz="0" w:space="0" w:color="auto"/>
              </w:divBdr>
            </w:div>
            <w:div w:id="1369451711">
              <w:marLeft w:val="0"/>
              <w:marRight w:val="0"/>
              <w:marTop w:val="0"/>
              <w:marBottom w:val="0"/>
              <w:divBdr>
                <w:top w:val="none" w:sz="0" w:space="0" w:color="auto"/>
                <w:left w:val="none" w:sz="0" w:space="0" w:color="auto"/>
                <w:bottom w:val="none" w:sz="0" w:space="0" w:color="auto"/>
                <w:right w:val="none" w:sz="0" w:space="0" w:color="auto"/>
              </w:divBdr>
            </w:div>
            <w:div w:id="1020470847">
              <w:marLeft w:val="0"/>
              <w:marRight w:val="0"/>
              <w:marTop w:val="0"/>
              <w:marBottom w:val="0"/>
              <w:divBdr>
                <w:top w:val="none" w:sz="0" w:space="0" w:color="auto"/>
                <w:left w:val="none" w:sz="0" w:space="0" w:color="auto"/>
                <w:bottom w:val="none" w:sz="0" w:space="0" w:color="auto"/>
                <w:right w:val="none" w:sz="0" w:space="0" w:color="auto"/>
              </w:divBdr>
            </w:div>
          </w:divsChild>
        </w:div>
        <w:div w:id="642081383">
          <w:marLeft w:val="0"/>
          <w:marRight w:val="0"/>
          <w:marTop w:val="0"/>
          <w:marBottom w:val="0"/>
          <w:divBdr>
            <w:top w:val="none" w:sz="0" w:space="0" w:color="auto"/>
            <w:left w:val="none" w:sz="0" w:space="0" w:color="auto"/>
            <w:bottom w:val="none" w:sz="0" w:space="0" w:color="auto"/>
            <w:right w:val="none" w:sz="0" w:space="0" w:color="auto"/>
          </w:divBdr>
          <w:divsChild>
            <w:div w:id="1261717770">
              <w:marLeft w:val="-75"/>
              <w:marRight w:val="0"/>
              <w:marTop w:val="30"/>
              <w:marBottom w:val="30"/>
              <w:divBdr>
                <w:top w:val="none" w:sz="0" w:space="0" w:color="auto"/>
                <w:left w:val="none" w:sz="0" w:space="0" w:color="auto"/>
                <w:bottom w:val="none" w:sz="0" w:space="0" w:color="auto"/>
                <w:right w:val="none" w:sz="0" w:space="0" w:color="auto"/>
              </w:divBdr>
              <w:divsChild>
                <w:div w:id="1304581131">
                  <w:marLeft w:val="0"/>
                  <w:marRight w:val="0"/>
                  <w:marTop w:val="0"/>
                  <w:marBottom w:val="0"/>
                  <w:divBdr>
                    <w:top w:val="none" w:sz="0" w:space="0" w:color="auto"/>
                    <w:left w:val="none" w:sz="0" w:space="0" w:color="auto"/>
                    <w:bottom w:val="none" w:sz="0" w:space="0" w:color="auto"/>
                    <w:right w:val="none" w:sz="0" w:space="0" w:color="auto"/>
                  </w:divBdr>
                  <w:divsChild>
                    <w:div w:id="193924706">
                      <w:marLeft w:val="0"/>
                      <w:marRight w:val="0"/>
                      <w:marTop w:val="0"/>
                      <w:marBottom w:val="0"/>
                      <w:divBdr>
                        <w:top w:val="none" w:sz="0" w:space="0" w:color="auto"/>
                        <w:left w:val="none" w:sz="0" w:space="0" w:color="auto"/>
                        <w:bottom w:val="none" w:sz="0" w:space="0" w:color="auto"/>
                        <w:right w:val="none" w:sz="0" w:space="0" w:color="auto"/>
                      </w:divBdr>
                    </w:div>
                  </w:divsChild>
                </w:div>
                <w:div w:id="775515548">
                  <w:marLeft w:val="0"/>
                  <w:marRight w:val="0"/>
                  <w:marTop w:val="0"/>
                  <w:marBottom w:val="0"/>
                  <w:divBdr>
                    <w:top w:val="none" w:sz="0" w:space="0" w:color="auto"/>
                    <w:left w:val="none" w:sz="0" w:space="0" w:color="auto"/>
                    <w:bottom w:val="none" w:sz="0" w:space="0" w:color="auto"/>
                    <w:right w:val="none" w:sz="0" w:space="0" w:color="auto"/>
                  </w:divBdr>
                  <w:divsChild>
                    <w:div w:id="1048576952">
                      <w:marLeft w:val="0"/>
                      <w:marRight w:val="0"/>
                      <w:marTop w:val="0"/>
                      <w:marBottom w:val="0"/>
                      <w:divBdr>
                        <w:top w:val="none" w:sz="0" w:space="0" w:color="auto"/>
                        <w:left w:val="none" w:sz="0" w:space="0" w:color="auto"/>
                        <w:bottom w:val="none" w:sz="0" w:space="0" w:color="auto"/>
                        <w:right w:val="none" w:sz="0" w:space="0" w:color="auto"/>
                      </w:divBdr>
                    </w:div>
                  </w:divsChild>
                </w:div>
                <w:div w:id="769934150">
                  <w:marLeft w:val="0"/>
                  <w:marRight w:val="0"/>
                  <w:marTop w:val="0"/>
                  <w:marBottom w:val="0"/>
                  <w:divBdr>
                    <w:top w:val="none" w:sz="0" w:space="0" w:color="auto"/>
                    <w:left w:val="none" w:sz="0" w:space="0" w:color="auto"/>
                    <w:bottom w:val="none" w:sz="0" w:space="0" w:color="auto"/>
                    <w:right w:val="none" w:sz="0" w:space="0" w:color="auto"/>
                  </w:divBdr>
                  <w:divsChild>
                    <w:div w:id="741178394">
                      <w:marLeft w:val="0"/>
                      <w:marRight w:val="0"/>
                      <w:marTop w:val="0"/>
                      <w:marBottom w:val="0"/>
                      <w:divBdr>
                        <w:top w:val="none" w:sz="0" w:space="0" w:color="auto"/>
                        <w:left w:val="none" w:sz="0" w:space="0" w:color="auto"/>
                        <w:bottom w:val="none" w:sz="0" w:space="0" w:color="auto"/>
                        <w:right w:val="none" w:sz="0" w:space="0" w:color="auto"/>
                      </w:divBdr>
                    </w:div>
                  </w:divsChild>
                </w:div>
                <w:div w:id="919027952">
                  <w:marLeft w:val="0"/>
                  <w:marRight w:val="0"/>
                  <w:marTop w:val="0"/>
                  <w:marBottom w:val="0"/>
                  <w:divBdr>
                    <w:top w:val="none" w:sz="0" w:space="0" w:color="auto"/>
                    <w:left w:val="none" w:sz="0" w:space="0" w:color="auto"/>
                    <w:bottom w:val="none" w:sz="0" w:space="0" w:color="auto"/>
                    <w:right w:val="none" w:sz="0" w:space="0" w:color="auto"/>
                  </w:divBdr>
                  <w:divsChild>
                    <w:div w:id="1913461313">
                      <w:marLeft w:val="0"/>
                      <w:marRight w:val="0"/>
                      <w:marTop w:val="0"/>
                      <w:marBottom w:val="0"/>
                      <w:divBdr>
                        <w:top w:val="none" w:sz="0" w:space="0" w:color="auto"/>
                        <w:left w:val="none" w:sz="0" w:space="0" w:color="auto"/>
                        <w:bottom w:val="none" w:sz="0" w:space="0" w:color="auto"/>
                        <w:right w:val="none" w:sz="0" w:space="0" w:color="auto"/>
                      </w:divBdr>
                    </w:div>
                  </w:divsChild>
                </w:div>
                <w:div w:id="1216888115">
                  <w:marLeft w:val="0"/>
                  <w:marRight w:val="0"/>
                  <w:marTop w:val="0"/>
                  <w:marBottom w:val="0"/>
                  <w:divBdr>
                    <w:top w:val="none" w:sz="0" w:space="0" w:color="auto"/>
                    <w:left w:val="none" w:sz="0" w:space="0" w:color="auto"/>
                    <w:bottom w:val="none" w:sz="0" w:space="0" w:color="auto"/>
                    <w:right w:val="none" w:sz="0" w:space="0" w:color="auto"/>
                  </w:divBdr>
                  <w:divsChild>
                    <w:div w:id="1375695411">
                      <w:marLeft w:val="0"/>
                      <w:marRight w:val="0"/>
                      <w:marTop w:val="0"/>
                      <w:marBottom w:val="0"/>
                      <w:divBdr>
                        <w:top w:val="none" w:sz="0" w:space="0" w:color="auto"/>
                        <w:left w:val="none" w:sz="0" w:space="0" w:color="auto"/>
                        <w:bottom w:val="none" w:sz="0" w:space="0" w:color="auto"/>
                        <w:right w:val="none" w:sz="0" w:space="0" w:color="auto"/>
                      </w:divBdr>
                    </w:div>
                  </w:divsChild>
                </w:div>
                <w:div w:id="1873496729">
                  <w:marLeft w:val="0"/>
                  <w:marRight w:val="0"/>
                  <w:marTop w:val="0"/>
                  <w:marBottom w:val="0"/>
                  <w:divBdr>
                    <w:top w:val="none" w:sz="0" w:space="0" w:color="auto"/>
                    <w:left w:val="none" w:sz="0" w:space="0" w:color="auto"/>
                    <w:bottom w:val="none" w:sz="0" w:space="0" w:color="auto"/>
                    <w:right w:val="none" w:sz="0" w:space="0" w:color="auto"/>
                  </w:divBdr>
                  <w:divsChild>
                    <w:div w:id="1730760766">
                      <w:marLeft w:val="0"/>
                      <w:marRight w:val="0"/>
                      <w:marTop w:val="0"/>
                      <w:marBottom w:val="0"/>
                      <w:divBdr>
                        <w:top w:val="none" w:sz="0" w:space="0" w:color="auto"/>
                        <w:left w:val="none" w:sz="0" w:space="0" w:color="auto"/>
                        <w:bottom w:val="none" w:sz="0" w:space="0" w:color="auto"/>
                        <w:right w:val="none" w:sz="0" w:space="0" w:color="auto"/>
                      </w:divBdr>
                    </w:div>
                  </w:divsChild>
                </w:div>
                <w:div w:id="1320425401">
                  <w:marLeft w:val="0"/>
                  <w:marRight w:val="0"/>
                  <w:marTop w:val="0"/>
                  <w:marBottom w:val="0"/>
                  <w:divBdr>
                    <w:top w:val="none" w:sz="0" w:space="0" w:color="auto"/>
                    <w:left w:val="none" w:sz="0" w:space="0" w:color="auto"/>
                    <w:bottom w:val="none" w:sz="0" w:space="0" w:color="auto"/>
                    <w:right w:val="none" w:sz="0" w:space="0" w:color="auto"/>
                  </w:divBdr>
                  <w:divsChild>
                    <w:div w:id="1611469050">
                      <w:marLeft w:val="0"/>
                      <w:marRight w:val="0"/>
                      <w:marTop w:val="0"/>
                      <w:marBottom w:val="0"/>
                      <w:divBdr>
                        <w:top w:val="none" w:sz="0" w:space="0" w:color="auto"/>
                        <w:left w:val="none" w:sz="0" w:space="0" w:color="auto"/>
                        <w:bottom w:val="none" w:sz="0" w:space="0" w:color="auto"/>
                        <w:right w:val="none" w:sz="0" w:space="0" w:color="auto"/>
                      </w:divBdr>
                    </w:div>
                  </w:divsChild>
                </w:div>
                <w:div w:id="1468743371">
                  <w:marLeft w:val="0"/>
                  <w:marRight w:val="0"/>
                  <w:marTop w:val="0"/>
                  <w:marBottom w:val="0"/>
                  <w:divBdr>
                    <w:top w:val="none" w:sz="0" w:space="0" w:color="auto"/>
                    <w:left w:val="none" w:sz="0" w:space="0" w:color="auto"/>
                    <w:bottom w:val="none" w:sz="0" w:space="0" w:color="auto"/>
                    <w:right w:val="none" w:sz="0" w:space="0" w:color="auto"/>
                  </w:divBdr>
                  <w:divsChild>
                    <w:div w:id="493377701">
                      <w:marLeft w:val="0"/>
                      <w:marRight w:val="0"/>
                      <w:marTop w:val="0"/>
                      <w:marBottom w:val="0"/>
                      <w:divBdr>
                        <w:top w:val="none" w:sz="0" w:space="0" w:color="auto"/>
                        <w:left w:val="none" w:sz="0" w:space="0" w:color="auto"/>
                        <w:bottom w:val="none" w:sz="0" w:space="0" w:color="auto"/>
                        <w:right w:val="none" w:sz="0" w:space="0" w:color="auto"/>
                      </w:divBdr>
                    </w:div>
                  </w:divsChild>
                </w:div>
                <w:div w:id="1057627846">
                  <w:marLeft w:val="0"/>
                  <w:marRight w:val="0"/>
                  <w:marTop w:val="0"/>
                  <w:marBottom w:val="0"/>
                  <w:divBdr>
                    <w:top w:val="none" w:sz="0" w:space="0" w:color="auto"/>
                    <w:left w:val="none" w:sz="0" w:space="0" w:color="auto"/>
                    <w:bottom w:val="none" w:sz="0" w:space="0" w:color="auto"/>
                    <w:right w:val="none" w:sz="0" w:space="0" w:color="auto"/>
                  </w:divBdr>
                  <w:divsChild>
                    <w:div w:id="439223031">
                      <w:marLeft w:val="0"/>
                      <w:marRight w:val="0"/>
                      <w:marTop w:val="0"/>
                      <w:marBottom w:val="0"/>
                      <w:divBdr>
                        <w:top w:val="none" w:sz="0" w:space="0" w:color="auto"/>
                        <w:left w:val="none" w:sz="0" w:space="0" w:color="auto"/>
                        <w:bottom w:val="none" w:sz="0" w:space="0" w:color="auto"/>
                        <w:right w:val="none" w:sz="0" w:space="0" w:color="auto"/>
                      </w:divBdr>
                    </w:div>
                  </w:divsChild>
                </w:div>
                <w:div w:id="278492355">
                  <w:marLeft w:val="0"/>
                  <w:marRight w:val="0"/>
                  <w:marTop w:val="0"/>
                  <w:marBottom w:val="0"/>
                  <w:divBdr>
                    <w:top w:val="none" w:sz="0" w:space="0" w:color="auto"/>
                    <w:left w:val="none" w:sz="0" w:space="0" w:color="auto"/>
                    <w:bottom w:val="none" w:sz="0" w:space="0" w:color="auto"/>
                    <w:right w:val="none" w:sz="0" w:space="0" w:color="auto"/>
                  </w:divBdr>
                  <w:divsChild>
                    <w:div w:id="711658928">
                      <w:marLeft w:val="0"/>
                      <w:marRight w:val="0"/>
                      <w:marTop w:val="0"/>
                      <w:marBottom w:val="0"/>
                      <w:divBdr>
                        <w:top w:val="none" w:sz="0" w:space="0" w:color="auto"/>
                        <w:left w:val="none" w:sz="0" w:space="0" w:color="auto"/>
                        <w:bottom w:val="none" w:sz="0" w:space="0" w:color="auto"/>
                        <w:right w:val="none" w:sz="0" w:space="0" w:color="auto"/>
                      </w:divBdr>
                    </w:div>
                    <w:div w:id="841090616">
                      <w:marLeft w:val="0"/>
                      <w:marRight w:val="0"/>
                      <w:marTop w:val="0"/>
                      <w:marBottom w:val="0"/>
                      <w:divBdr>
                        <w:top w:val="none" w:sz="0" w:space="0" w:color="auto"/>
                        <w:left w:val="none" w:sz="0" w:space="0" w:color="auto"/>
                        <w:bottom w:val="none" w:sz="0" w:space="0" w:color="auto"/>
                        <w:right w:val="none" w:sz="0" w:space="0" w:color="auto"/>
                      </w:divBdr>
                    </w:div>
                  </w:divsChild>
                </w:div>
                <w:div w:id="803087781">
                  <w:marLeft w:val="0"/>
                  <w:marRight w:val="0"/>
                  <w:marTop w:val="0"/>
                  <w:marBottom w:val="0"/>
                  <w:divBdr>
                    <w:top w:val="none" w:sz="0" w:space="0" w:color="auto"/>
                    <w:left w:val="none" w:sz="0" w:space="0" w:color="auto"/>
                    <w:bottom w:val="none" w:sz="0" w:space="0" w:color="auto"/>
                    <w:right w:val="none" w:sz="0" w:space="0" w:color="auto"/>
                  </w:divBdr>
                  <w:divsChild>
                    <w:div w:id="352850393">
                      <w:marLeft w:val="0"/>
                      <w:marRight w:val="0"/>
                      <w:marTop w:val="0"/>
                      <w:marBottom w:val="0"/>
                      <w:divBdr>
                        <w:top w:val="none" w:sz="0" w:space="0" w:color="auto"/>
                        <w:left w:val="none" w:sz="0" w:space="0" w:color="auto"/>
                        <w:bottom w:val="none" w:sz="0" w:space="0" w:color="auto"/>
                        <w:right w:val="none" w:sz="0" w:space="0" w:color="auto"/>
                      </w:divBdr>
                    </w:div>
                  </w:divsChild>
                </w:div>
                <w:div w:id="1854950179">
                  <w:marLeft w:val="0"/>
                  <w:marRight w:val="0"/>
                  <w:marTop w:val="0"/>
                  <w:marBottom w:val="0"/>
                  <w:divBdr>
                    <w:top w:val="none" w:sz="0" w:space="0" w:color="auto"/>
                    <w:left w:val="none" w:sz="0" w:space="0" w:color="auto"/>
                    <w:bottom w:val="none" w:sz="0" w:space="0" w:color="auto"/>
                    <w:right w:val="none" w:sz="0" w:space="0" w:color="auto"/>
                  </w:divBdr>
                  <w:divsChild>
                    <w:div w:id="941953992">
                      <w:marLeft w:val="0"/>
                      <w:marRight w:val="0"/>
                      <w:marTop w:val="0"/>
                      <w:marBottom w:val="0"/>
                      <w:divBdr>
                        <w:top w:val="none" w:sz="0" w:space="0" w:color="auto"/>
                        <w:left w:val="none" w:sz="0" w:space="0" w:color="auto"/>
                        <w:bottom w:val="none" w:sz="0" w:space="0" w:color="auto"/>
                        <w:right w:val="none" w:sz="0" w:space="0" w:color="auto"/>
                      </w:divBdr>
                    </w:div>
                  </w:divsChild>
                </w:div>
                <w:div w:id="216824106">
                  <w:marLeft w:val="0"/>
                  <w:marRight w:val="0"/>
                  <w:marTop w:val="0"/>
                  <w:marBottom w:val="0"/>
                  <w:divBdr>
                    <w:top w:val="none" w:sz="0" w:space="0" w:color="auto"/>
                    <w:left w:val="none" w:sz="0" w:space="0" w:color="auto"/>
                    <w:bottom w:val="none" w:sz="0" w:space="0" w:color="auto"/>
                    <w:right w:val="none" w:sz="0" w:space="0" w:color="auto"/>
                  </w:divBdr>
                  <w:divsChild>
                    <w:div w:id="517013921">
                      <w:marLeft w:val="0"/>
                      <w:marRight w:val="0"/>
                      <w:marTop w:val="0"/>
                      <w:marBottom w:val="0"/>
                      <w:divBdr>
                        <w:top w:val="none" w:sz="0" w:space="0" w:color="auto"/>
                        <w:left w:val="none" w:sz="0" w:space="0" w:color="auto"/>
                        <w:bottom w:val="none" w:sz="0" w:space="0" w:color="auto"/>
                        <w:right w:val="none" w:sz="0" w:space="0" w:color="auto"/>
                      </w:divBdr>
                    </w:div>
                  </w:divsChild>
                </w:div>
                <w:div w:id="1799490767">
                  <w:marLeft w:val="0"/>
                  <w:marRight w:val="0"/>
                  <w:marTop w:val="0"/>
                  <w:marBottom w:val="0"/>
                  <w:divBdr>
                    <w:top w:val="none" w:sz="0" w:space="0" w:color="auto"/>
                    <w:left w:val="none" w:sz="0" w:space="0" w:color="auto"/>
                    <w:bottom w:val="none" w:sz="0" w:space="0" w:color="auto"/>
                    <w:right w:val="none" w:sz="0" w:space="0" w:color="auto"/>
                  </w:divBdr>
                  <w:divsChild>
                    <w:div w:id="1909074413">
                      <w:marLeft w:val="0"/>
                      <w:marRight w:val="0"/>
                      <w:marTop w:val="0"/>
                      <w:marBottom w:val="0"/>
                      <w:divBdr>
                        <w:top w:val="none" w:sz="0" w:space="0" w:color="auto"/>
                        <w:left w:val="none" w:sz="0" w:space="0" w:color="auto"/>
                        <w:bottom w:val="none" w:sz="0" w:space="0" w:color="auto"/>
                        <w:right w:val="none" w:sz="0" w:space="0" w:color="auto"/>
                      </w:divBdr>
                    </w:div>
                  </w:divsChild>
                </w:div>
                <w:div w:id="1725762273">
                  <w:marLeft w:val="0"/>
                  <w:marRight w:val="0"/>
                  <w:marTop w:val="0"/>
                  <w:marBottom w:val="0"/>
                  <w:divBdr>
                    <w:top w:val="none" w:sz="0" w:space="0" w:color="auto"/>
                    <w:left w:val="none" w:sz="0" w:space="0" w:color="auto"/>
                    <w:bottom w:val="none" w:sz="0" w:space="0" w:color="auto"/>
                    <w:right w:val="none" w:sz="0" w:space="0" w:color="auto"/>
                  </w:divBdr>
                  <w:divsChild>
                    <w:div w:id="1634217499">
                      <w:marLeft w:val="0"/>
                      <w:marRight w:val="0"/>
                      <w:marTop w:val="0"/>
                      <w:marBottom w:val="0"/>
                      <w:divBdr>
                        <w:top w:val="none" w:sz="0" w:space="0" w:color="auto"/>
                        <w:left w:val="none" w:sz="0" w:space="0" w:color="auto"/>
                        <w:bottom w:val="none" w:sz="0" w:space="0" w:color="auto"/>
                        <w:right w:val="none" w:sz="0" w:space="0" w:color="auto"/>
                      </w:divBdr>
                    </w:div>
                  </w:divsChild>
                </w:div>
                <w:div w:id="614140113">
                  <w:marLeft w:val="0"/>
                  <w:marRight w:val="0"/>
                  <w:marTop w:val="0"/>
                  <w:marBottom w:val="0"/>
                  <w:divBdr>
                    <w:top w:val="none" w:sz="0" w:space="0" w:color="auto"/>
                    <w:left w:val="none" w:sz="0" w:space="0" w:color="auto"/>
                    <w:bottom w:val="none" w:sz="0" w:space="0" w:color="auto"/>
                    <w:right w:val="none" w:sz="0" w:space="0" w:color="auto"/>
                  </w:divBdr>
                  <w:divsChild>
                    <w:div w:id="1669822079">
                      <w:marLeft w:val="0"/>
                      <w:marRight w:val="0"/>
                      <w:marTop w:val="0"/>
                      <w:marBottom w:val="0"/>
                      <w:divBdr>
                        <w:top w:val="none" w:sz="0" w:space="0" w:color="auto"/>
                        <w:left w:val="none" w:sz="0" w:space="0" w:color="auto"/>
                        <w:bottom w:val="none" w:sz="0" w:space="0" w:color="auto"/>
                        <w:right w:val="none" w:sz="0" w:space="0" w:color="auto"/>
                      </w:divBdr>
                    </w:div>
                  </w:divsChild>
                </w:div>
                <w:div w:id="2029213567">
                  <w:marLeft w:val="0"/>
                  <w:marRight w:val="0"/>
                  <w:marTop w:val="0"/>
                  <w:marBottom w:val="0"/>
                  <w:divBdr>
                    <w:top w:val="none" w:sz="0" w:space="0" w:color="auto"/>
                    <w:left w:val="none" w:sz="0" w:space="0" w:color="auto"/>
                    <w:bottom w:val="none" w:sz="0" w:space="0" w:color="auto"/>
                    <w:right w:val="none" w:sz="0" w:space="0" w:color="auto"/>
                  </w:divBdr>
                  <w:divsChild>
                    <w:div w:id="1006320697">
                      <w:marLeft w:val="0"/>
                      <w:marRight w:val="0"/>
                      <w:marTop w:val="0"/>
                      <w:marBottom w:val="0"/>
                      <w:divBdr>
                        <w:top w:val="none" w:sz="0" w:space="0" w:color="auto"/>
                        <w:left w:val="none" w:sz="0" w:space="0" w:color="auto"/>
                        <w:bottom w:val="none" w:sz="0" w:space="0" w:color="auto"/>
                        <w:right w:val="none" w:sz="0" w:space="0" w:color="auto"/>
                      </w:divBdr>
                    </w:div>
                  </w:divsChild>
                </w:div>
                <w:div w:id="469249786">
                  <w:marLeft w:val="0"/>
                  <w:marRight w:val="0"/>
                  <w:marTop w:val="0"/>
                  <w:marBottom w:val="0"/>
                  <w:divBdr>
                    <w:top w:val="none" w:sz="0" w:space="0" w:color="auto"/>
                    <w:left w:val="none" w:sz="0" w:space="0" w:color="auto"/>
                    <w:bottom w:val="none" w:sz="0" w:space="0" w:color="auto"/>
                    <w:right w:val="none" w:sz="0" w:space="0" w:color="auto"/>
                  </w:divBdr>
                  <w:divsChild>
                    <w:div w:id="1084112988">
                      <w:marLeft w:val="0"/>
                      <w:marRight w:val="0"/>
                      <w:marTop w:val="0"/>
                      <w:marBottom w:val="0"/>
                      <w:divBdr>
                        <w:top w:val="none" w:sz="0" w:space="0" w:color="auto"/>
                        <w:left w:val="none" w:sz="0" w:space="0" w:color="auto"/>
                        <w:bottom w:val="none" w:sz="0" w:space="0" w:color="auto"/>
                        <w:right w:val="none" w:sz="0" w:space="0" w:color="auto"/>
                      </w:divBdr>
                    </w:div>
                  </w:divsChild>
                </w:div>
                <w:div w:id="796263190">
                  <w:marLeft w:val="0"/>
                  <w:marRight w:val="0"/>
                  <w:marTop w:val="0"/>
                  <w:marBottom w:val="0"/>
                  <w:divBdr>
                    <w:top w:val="none" w:sz="0" w:space="0" w:color="auto"/>
                    <w:left w:val="none" w:sz="0" w:space="0" w:color="auto"/>
                    <w:bottom w:val="none" w:sz="0" w:space="0" w:color="auto"/>
                    <w:right w:val="none" w:sz="0" w:space="0" w:color="auto"/>
                  </w:divBdr>
                  <w:divsChild>
                    <w:div w:id="1139834483">
                      <w:marLeft w:val="0"/>
                      <w:marRight w:val="0"/>
                      <w:marTop w:val="0"/>
                      <w:marBottom w:val="0"/>
                      <w:divBdr>
                        <w:top w:val="none" w:sz="0" w:space="0" w:color="auto"/>
                        <w:left w:val="none" w:sz="0" w:space="0" w:color="auto"/>
                        <w:bottom w:val="none" w:sz="0" w:space="0" w:color="auto"/>
                        <w:right w:val="none" w:sz="0" w:space="0" w:color="auto"/>
                      </w:divBdr>
                    </w:div>
                  </w:divsChild>
                </w:div>
                <w:div w:id="1466005443">
                  <w:marLeft w:val="0"/>
                  <w:marRight w:val="0"/>
                  <w:marTop w:val="0"/>
                  <w:marBottom w:val="0"/>
                  <w:divBdr>
                    <w:top w:val="none" w:sz="0" w:space="0" w:color="auto"/>
                    <w:left w:val="none" w:sz="0" w:space="0" w:color="auto"/>
                    <w:bottom w:val="none" w:sz="0" w:space="0" w:color="auto"/>
                    <w:right w:val="none" w:sz="0" w:space="0" w:color="auto"/>
                  </w:divBdr>
                  <w:divsChild>
                    <w:div w:id="1727408871">
                      <w:marLeft w:val="0"/>
                      <w:marRight w:val="0"/>
                      <w:marTop w:val="0"/>
                      <w:marBottom w:val="0"/>
                      <w:divBdr>
                        <w:top w:val="none" w:sz="0" w:space="0" w:color="auto"/>
                        <w:left w:val="none" w:sz="0" w:space="0" w:color="auto"/>
                        <w:bottom w:val="none" w:sz="0" w:space="0" w:color="auto"/>
                        <w:right w:val="none" w:sz="0" w:space="0" w:color="auto"/>
                      </w:divBdr>
                    </w:div>
                    <w:div w:id="1743022843">
                      <w:marLeft w:val="0"/>
                      <w:marRight w:val="0"/>
                      <w:marTop w:val="0"/>
                      <w:marBottom w:val="0"/>
                      <w:divBdr>
                        <w:top w:val="none" w:sz="0" w:space="0" w:color="auto"/>
                        <w:left w:val="none" w:sz="0" w:space="0" w:color="auto"/>
                        <w:bottom w:val="none" w:sz="0" w:space="0" w:color="auto"/>
                        <w:right w:val="none" w:sz="0" w:space="0" w:color="auto"/>
                      </w:divBdr>
                    </w:div>
                  </w:divsChild>
                </w:div>
                <w:div w:id="52168021">
                  <w:marLeft w:val="0"/>
                  <w:marRight w:val="0"/>
                  <w:marTop w:val="0"/>
                  <w:marBottom w:val="0"/>
                  <w:divBdr>
                    <w:top w:val="none" w:sz="0" w:space="0" w:color="auto"/>
                    <w:left w:val="none" w:sz="0" w:space="0" w:color="auto"/>
                    <w:bottom w:val="none" w:sz="0" w:space="0" w:color="auto"/>
                    <w:right w:val="none" w:sz="0" w:space="0" w:color="auto"/>
                  </w:divBdr>
                  <w:divsChild>
                    <w:div w:id="360057763">
                      <w:marLeft w:val="0"/>
                      <w:marRight w:val="0"/>
                      <w:marTop w:val="0"/>
                      <w:marBottom w:val="0"/>
                      <w:divBdr>
                        <w:top w:val="none" w:sz="0" w:space="0" w:color="auto"/>
                        <w:left w:val="none" w:sz="0" w:space="0" w:color="auto"/>
                        <w:bottom w:val="none" w:sz="0" w:space="0" w:color="auto"/>
                        <w:right w:val="none" w:sz="0" w:space="0" w:color="auto"/>
                      </w:divBdr>
                    </w:div>
                  </w:divsChild>
                </w:div>
                <w:div w:id="1777866723">
                  <w:marLeft w:val="0"/>
                  <w:marRight w:val="0"/>
                  <w:marTop w:val="0"/>
                  <w:marBottom w:val="0"/>
                  <w:divBdr>
                    <w:top w:val="none" w:sz="0" w:space="0" w:color="auto"/>
                    <w:left w:val="none" w:sz="0" w:space="0" w:color="auto"/>
                    <w:bottom w:val="none" w:sz="0" w:space="0" w:color="auto"/>
                    <w:right w:val="none" w:sz="0" w:space="0" w:color="auto"/>
                  </w:divBdr>
                  <w:divsChild>
                    <w:div w:id="176576818">
                      <w:marLeft w:val="0"/>
                      <w:marRight w:val="0"/>
                      <w:marTop w:val="0"/>
                      <w:marBottom w:val="0"/>
                      <w:divBdr>
                        <w:top w:val="none" w:sz="0" w:space="0" w:color="auto"/>
                        <w:left w:val="none" w:sz="0" w:space="0" w:color="auto"/>
                        <w:bottom w:val="none" w:sz="0" w:space="0" w:color="auto"/>
                        <w:right w:val="none" w:sz="0" w:space="0" w:color="auto"/>
                      </w:divBdr>
                    </w:div>
                  </w:divsChild>
                </w:div>
                <w:div w:id="732193106">
                  <w:marLeft w:val="0"/>
                  <w:marRight w:val="0"/>
                  <w:marTop w:val="0"/>
                  <w:marBottom w:val="0"/>
                  <w:divBdr>
                    <w:top w:val="none" w:sz="0" w:space="0" w:color="auto"/>
                    <w:left w:val="none" w:sz="0" w:space="0" w:color="auto"/>
                    <w:bottom w:val="none" w:sz="0" w:space="0" w:color="auto"/>
                    <w:right w:val="none" w:sz="0" w:space="0" w:color="auto"/>
                  </w:divBdr>
                  <w:divsChild>
                    <w:div w:id="1759399455">
                      <w:marLeft w:val="0"/>
                      <w:marRight w:val="0"/>
                      <w:marTop w:val="0"/>
                      <w:marBottom w:val="0"/>
                      <w:divBdr>
                        <w:top w:val="none" w:sz="0" w:space="0" w:color="auto"/>
                        <w:left w:val="none" w:sz="0" w:space="0" w:color="auto"/>
                        <w:bottom w:val="none" w:sz="0" w:space="0" w:color="auto"/>
                        <w:right w:val="none" w:sz="0" w:space="0" w:color="auto"/>
                      </w:divBdr>
                    </w:div>
                  </w:divsChild>
                </w:div>
                <w:div w:id="2001152109">
                  <w:marLeft w:val="0"/>
                  <w:marRight w:val="0"/>
                  <w:marTop w:val="0"/>
                  <w:marBottom w:val="0"/>
                  <w:divBdr>
                    <w:top w:val="none" w:sz="0" w:space="0" w:color="auto"/>
                    <w:left w:val="none" w:sz="0" w:space="0" w:color="auto"/>
                    <w:bottom w:val="none" w:sz="0" w:space="0" w:color="auto"/>
                    <w:right w:val="none" w:sz="0" w:space="0" w:color="auto"/>
                  </w:divBdr>
                  <w:divsChild>
                    <w:div w:id="675501792">
                      <w:marLeft w:val="0"/>
                      <w:marRight w:val="0"/>
                      <w:marTop w:val="0"/>
                      <w:marBottom w:val="0"/>
                      <w:divBdr>
                        <w:top w:val="none" w:sz="0" w:space="0" w:color="auto"/>
                        <w:left w:val="none" w:sz="0" w:space="0" w:color="auto"/>
                        <w:bottom w:val="none" w:sz="0" w:space="0" w:color="auto"/>
                        <w:right w:val="none" w:sz="0" w:space="0" w:color="auto"/>
                      </w:divBdr>
                    </w:div>
                  </w:divsChild>
                </w:div>
                <w:div w:id="1142847858">
                  <w:marLeft w:val="0"/>
                  <w:marRight w:val="0"/>
                  <w:marTop w:val="0"/>
                  <w:marBottom w:val="0"/>
                  <w:divBdr>
                    <w:top w:val="none" w:sz="0" w:space="0" w:color="auto"/>
                    <w:left w:val="none" w:sz="0" w:space="0" w:color="auto"/>
                    <w:bottom w:val="none" w:sz="0" w:space="0" w:color="auto"/>
                    <w:right w:val="none" w:sz="0" w:space="0" w:color="auto"/>
                  </w:divBdr>
                  <w:divsChild>
                    <w:div w:id="1938827792">
                      <w:marLeft w:val="0"/>
                      <w:marRight w:val="0"/>
                      <w:marTop w:val="0"/>
                      <w:marBottom w:val="0"/>
                      <w:divBdr>
                        <w:top w:val="none" w:sz="0" w:space="0" w:color="auto"/>
                        <w:left w:val="none" w:sz="0" w:space="0" w:color="auto"/>
                        <w:bottom w:val="none" w:sz="0" w:space="0" w:color="auto"/>
                        <w:right w:val="none" w:sz="0" w:space="0" w:color="auto"/>
                      </w:divBdr>
                    </w:div>
                  </w:divsChild>
                </w:div>
                <w:div w:id="893658645">
                  <w:marLeft w:val="0"/>
                  <w:marRight w:val="0"/>
                  <w:marTop w:val="0"/>
                  <w:marBottom w:val="0"/>
                  <w:divBdr>
                    <w:top w:val="none" w:sz="0" w:space="0" w:color="auto"/>
                    <w:left w:val="none" w:sz="0" w:space="0" w:color="auto"/>
                    <w:bottom w:val="none" w:sz="0" w:space="0" w:color="auto"/>
                    <w:right w:val="none" w:sz="0" w:space="0" w:color="auto"/>
                  </w:divBdr>
                  <w:divsChild>
                    <w:div w:id="1021978380">
                      <w:marLeft w:val="0"/>
                      <w:marRight w:val="0"/>
                      <w:marTop w:val="0"/>
                      <w:marBottom w:val="0"/>
                      <w:divBdr>
                        <w:top w:val="none" w:sz="0" w:space="0" w:color="auto"/>
                        <w:left w:val="none" w:sz="0" w:space="0" w:color="auto"/>
                        <w:bottom w:val="none" w:sz="0" w:space="0" w:color="auto"/>
                        <w:right w:val="none" w:sz="0" w:space="0" w:color="auto"/>
                      </w:divBdr>
                    </w:div>
                    <w:div w:id="372732327">
                      <w:marLeft w:val="0"/>
                      <w:marRight w:val="0"/>
                      <w:marTop w:val="0"/>
                      <w:marBottom w:val="0"/>
                      <w:divBdr>
                        <w:top w:val="none" w:sz="0" w:space="0" w:color="auto"/>
                        <w:left w:val="none" w:sz="0" w:space="0" w:color="auto"/>
                        <w:bottom w:val="none" w:sz="0" w:space="0" w:color="auto"/>
                        <w:right w:val="none" w:sz="0" w:space="0" w:color="auto"/>
                      </w:divBdr>
                    </w:div>
                  </w:divsChild>
                </w:div>
                <w:div w:id="132798972">
                  <w:marLeft w:val="0"/>
                  <w:marRight w:val="0"/>
                  <w:marTop w:val="0"/>
                  <w:marBottom w:val="0"/>
                  <w:divBdr>
                    <w:top w:val="none" w:sz="0" w:space="0" w:color="auto"/>
                    <w:left w:val="none" w:sz="0" w:space="0" w:color="auto"/>
                    <w:bottom w:val="none" w:sz="0" w:space="0" w:color="auto"/>
                    <w:right w:val="none" w:sz="0" w:space="0" w:color="auto"/>
                  </w:divBdr>
                  <w:divsChild>
                    <w:div w:id="1963002841">
                      <w:marLeft w:val="0"/>
                      <w:marRight w:val="0"/>
                      <w:marTop w:val="0"/>
                      <w:marBottom w:val="0"/>
                      <w:divBdr>
                        <w:top w:val="none" w:sz="0" w:space="0" w:color="auto"/>
                        <w:left w:val="none" w:sz="0" w:space="0" w:color="auto"/>
                        <w:bottom w:val="none" w:sz="0" w:space="0" w:color="auto"/>
                        <w:right w:val="none" w:sz="0" w:space="0" w:color="auto"/>
                      </w:divBdr>
                    </w:div>
                  </w:divsChild>
                </w:div>
                <w:div w:id="939485671">
                  <w:marLeft w:val="0"/>
                  <w:marRight w:val="0"/>
                  <w:marTop w:val="0"/>
                  <w:marBottom w:val="0"/>
                  <w:divBdr>
                    <w:top w:val="none" w:sz="0" w:space="0" w:color="auto"/>
                    <w:left w:val="none" w:sz="0" w:space="0" w:color="auto"/>
                    <w:bottom w:val="none" w:sz="0" w:space="0" w:color="auto"/>
                    <w:right w:val="none" w:sz="0" w:space="0" w:color="auto"/>
                  </w:divBdr>
                  <w:divsChild>
                    <w:div w:id="1280063366">
                      <w:marLeft w:val="0"/>
                      <w:marRight w:val="0"/>
                      <w:marTop w:val="0"/>
                      <w:marBottom w:val="0"/>
                      <w:divBdr>
                        <w:top w:val="none" w:sz="0" w:space="0" w:color="auto"/>
                        <w:left w:val="none" w:sz="0" w:space="0" w:color="auto"/>
                        <w:bottom w:val="none" w:sz="0" w:space="0" w:color="auto"/>
                        <w:right w:val="none" w:sz="0" w:space="0" w:color="auto"/>
                      </w:divBdr>
                    </w:div>
                  </w:divsChild>
                </w:div>
                <w:div w:id="498622524">
                  <w:marLeft w:val="0"/>
                  <w:marRight w:val="0"/>
                  <w:marTop w:val="0"/>
                  <w:marBottom w:val="0"/>
                  <w:divBdr>
                    <w:top w:val="none" w:sz="0" w:space="0" w:color="auto"/>
                    <w:left w:val="none" w:sz="0" w:space="0" w:color="auto"/>
                    <w:bottom w:val="none" w:sz="0" w:space="0" w:color="auto"/>
                    <w:right w:val="none" w:sz="0" w:space="0" w:color="auto"/>
                  </w:divBdr>
                  <w:divsChild>
                    <w:div w:id="1620456672">
                      <w:marLeft w:val="0"/>
                      <w:marRight w:val="0"/>
                      <w:marTop w:val="0"/>
                      <w:marBottom w:val="0"/>
                      <w:divBdr>
                        <w:top w:val="none" w:sz="0" w:space="0" w:color="auto"/>
                        <w:left w:val="none" w:sz="0" w:space="0" w:color="auto"/>
                        <w:bottom w:val="none" w:sz="0" w:space="0" w:color="auto"/>
                        <w:right w:val="none" w:sz="0" w:space="0" w:color="auto"/>
                      </w:divBdr>
                    </w:div>
                  </w:divsChild>
                </w:div>
                <w:div w:id="1924030184">
                  <w:marLeft w:val="0"/>
                  <w:marRight w:val="0"/>
                  <w:marTop w:val="0"/>
                  <w:marBottom w:val="0"/>
                  <w:divBdr>
                    <w:top w:val="none" w:sz="0" w:space="0" w:color="auto"/>
                    <w:left w:val="none" w:sz="0" w:space="0" w:color="auto"/>
                    <w:bottom w:val="none" w:sz="0" w:space="0" w:color="auto"/>
                    <w:right w:val="none" w:sz="0" w:space="0" w:color="auto"/>
                  </w:divBdr>
                  <w:divsChild>
                    <w:div w:id="1989363873">
                      <w:marLeft w:val="0"/>
                      <w:marRight w:val="0"/>
                      <w:marTop w:val="0"/>
                      <w:marBottom w:val="0"/>
                      <w:divBdr>
                        <w:top w:val="none" w:sz="0" w:space="0" w:color="auto"/>
                        <w:left w:val="none" w:sz="0" w:space="0" w:color="auto"/>
                        <w:bottom w:val="none" w:sz="0" w:space="0" w:color="auto"/>
                        <w:right w:val="none" w:sz="0" w:space="0" w:color="auto"/>
                      </w:divBdr>
                    </w:div>
                  </w:divsChild>
                </w:div>
                <w:div w:id="2082174578">
                  <w:marLeft w:val="0"/>
                  <w:marRight w:val="0"/>
                  <w:marTop w:val="0"/>
                  <w:marBottom w:val="0"/>
                  <w:divBdr>
                    <w:top w:val="none" w:sz="0" w:space="0" w:color="auto"/>
                    <w:left w:val="none" w:sz="0" w:space="0" w:color="auto"/>
                    <w:bottom w:val="none" w:sz="0" w:space="0" w:color="auto"/>
                    <w:right w:val="none" w:sz="0" w:space="0" w:color="auto"/>
                  </w:divBdr>
                  <w:divsChild>
                    <w:div w:id="396172138">
                      <w:marLeft w:val="0"/>
                      <w:marRight w:val="0"/>
                      <w:marTop w:val="0"/>
                      <w:marBottom w:val="0"/>
                      <w:divBdr>
                        <w:top w:val="none" w:sz="0" w:space="0" w:color="auto"/>
                        <w:left w:val="none" w:sz="0" w:space="0" w:color="auto"/>
                        <w:bottom w:val="none" w:sz="0" w:space="0" w:color="auto"/>
                        <w:right w:val="none" w:sz="0" w:space="0" w:color="auto"/>
                      </w:divBdr>
                    </w:div>
                    <w:div w:id="1342508923">
                      <w:marLeft w:val="0"/>
                      <w:marRight w:val="0"/>
                      <w:marTop w:val="0"/>
                      <w:marBottom w:val="0"/>
                      <w:divBdr>
                        <w:top w:val="none" w:sz="0" w:space="0" w:color="auto"/>
                        <w:left w:val="none" w:sz="0" w:space="0" w:color="auto"/>
                        <w:bottom w:val="none" w:sz="0" w:space="0" w:color="auto"/>
                        <w:right w:val="none" w:sz="0" w:space="0" w:color="auto"/>
                      </w:divBdr>
                    </w:div>
                  </w:divsChild>
                </w:div>
                <w:div w:id="1745486855">
                  <w:marLeft w:val="0"/>
                  <w:marRight w:val="0"/>
                  <w:marTop w:val="0"/>
                  <w:marBottom w:val="0"/>
                  <w:divBdr>
                    <w:top w:val="none" w:sz="0" w:space="0" w:color="auto"/>
                    <w:left w:val="none" w:sz="0" w:space="0" w:color="auto"/>
                    <w:bottom w:val="none" w:sz="0" w:space="0" w:color="auto"/>
                    <w:right w:val="none" w:sz="0" w:space="0" w:color="auto"/>
                  </w:divBdr>
                  <w:divsChild>
                    <w:div w:id="537006708">
                      <w:marLeft w:val="0"/>
                      <w:marRight w:val="0"/>
                      <w:marTop w:val="0"/>
                      <w:marBottom w:val="0"/>
                      <w:divBdr>
                        <w:top w:val="none" w:sz="0" w:space="0" w:color="auto"/>
                        <w:left w:val="none" w:sz="0" w:space="0" w:color="auto"/>
                        <w:bottom w:val="none" w:sz="0" w:space="0" w:color="auto"/>
                        <w:right w:val="none" w:sz="0" w:space="0" w:color="auto"/>
                      </w:divBdr>
                    </w:div>
                  </w:divsChild>
                </w:div>
                <w:div w:id="692268055">
                  <w:marLeft w:val="0"/>
                  <w:marRight w:val="0"/>
                  <w:marTop w:val="0"/>
                  <w:marBottom w:val="0"/>
                  <w:divBdr>
                    <w:top w:val="none" w:sz="0" w:space="0" w:color="auto"/>
                    <w:left w:val="none" w:sz="0" w:space="0" w:color="auto"/>
                    <w:bottom w:val="none" w:sz="0" w:space="0" w:color="auto"/>
                    <w:right w:val="none" w:sz="0" w:space="0" w:color="auto"/>
                  </w:divBdr>
                  <w:divsChild>
                    <w:div w:id="173544711">
                      <w:marLeft w:val="0"/>
                      <w:marRight w:val="0"/>
                      <w:marTop w:val="0"/>
                      <w:marBottom w:val="0"/>
                      <w:divBdr>
                        <w:top w:val="none" w:sz="0" w:space="0" w:color="auto"/>
                        <w:left w:val="none" w:sz="0" w:space="0" w:color="auto"/>
                        <w:bottom w:val="none" w:sz="0" w:space="0" w:color="auto"/>
                        <w:right w:val="none" w:sz="0" w:space="0" w:color="auto"/>
                      </w:divBdr>
                    </w:div>
                  </w:divsChild>
                </w:div>
                <w:div w:id="326716609">
                  <w:marLeft w:val="0"/>
                  <w:marRight w:val="0"/>
                  <w:marTop w:val="0"/>
                  <w:marBottom w:val="0"/>
                  <w:divBdr>
                    <w:top w:val="none" w:sz="0" w:space="0" w:color="auto"/>
                    <w:left w:val="none" w:sz="0" w:space="0" w:color="auto"/>
                    <w:bottom w:val="none" w:sz="0" w:space="0" w:color="auto"/>
                    <w:right w:val="none" w:sz="0" w:space="0" w:color="auto"/>
                  </w:divBdr>
                  <w:divsChild>
                    <w:div w:id="1938519853">
                      <w:marLeft w:val="0"/>
                      <w:marRight w:val="0"/>
                      <w:marTop w:val="0"/>
                      <w:marBottom w:val="0"/>
                      <w:divBdr>
                        <w:top w:val="none" w:sz="0" w:space="0" w:color="auto"/>
                        <w:left w:val="none" w:sz="0" w:space="0" w:color="auto"/>
                        <w:bottom w:val="none" w:sz="0" w:space="0" w:color="auto"/>
                        <w:right w:val="none" w:sz="0" w:space="0" w:color="auto"/>
                      </w:divBdr>
                    </w:div>
                  </w:divsChild>
                </w:div>
                <w:div w:id="1822500241">
                  <w:marLeft w:val="0"/>
                  <w:marRight w:val="0"/>
                  <w:marTop w:val="0"/>
                  <w:marBottom w:val="0"/>
                  <w:divBdr>
                    <w:top w:val="none" w:sz="0" w:space="0" w:color="auto"/>
                    <w:left w:val="none" w:sz="0" w:space="0" w:color="auto"/>
                    <w:bottom w:val="none" w:sz="0" w:space="0" w:color="auto"/>
                    <w:right w:val="none" w:sz="0" w:space="0" w:color="auto"/>
                  </w:divBdr>
                  <w:divsChild>
                    <w:div w:id="809252259">
                      <w:marLeft w:val="0"/>
                      <w:marRight w:val="0"/>
                      <w:marTop w:val="0"/>
                      <w:marBottom w:val="0"/>
                      <w:divBdr>
                        <w:top w:val="none" w:sz="0" w:space="0" w:color="auto"/>
                        <w:left w:val="none" w:sz="0" w:space="0" w:color="auto"/>
                        <w:bottom w:val="none" w:sz="0" w:space="0" w:color="auto"/>
                        <w:right w:val="none" w:sz="0" w:space="0" w:color="auto"/>
                      </w:divBdr>
                    </w:div>
                    <w:div w:id="12564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74392">
          <w:marLeft w:val="0"/>
          <w:marRight w:val="0"/>
          <w:marTop w:val="0"/>
          <w:marBottom w:val="0"/>
          <w:divBdr>
            <w:top w:val="none" w:sz="0" w:space="0" w:color="auto"/>
            <w:left w:val="none" w:sz="0" w:space="0" w:color="auto"/>
            <w:bottom w:val="none" w:sz="0" w:space="0" w:color="auto"/>
            <w:right w:val="none" w:sz="0" w:space="0" w:color="auto"/>
          </w:divBdr>
        </w:div>
        <w:div w:id="1667200013">
          <w:marLeft w:val="0"/>
          <w:marRight w:val="0"/>
          <w:marTop w:val="0"/>
          <w:marBottom w:val="0"/>
          <w:divBdr>
            <w:top w:val="none" w:sz="0" w:space="0" w:color="auto"/>
            <w:left w:val="none" w:sz="0" w:space="0" w:color="auto"/>
            <w:bottom w:val="none" w:sz="0" w:space="0" w:color="auto"/>
            <w:right w:val="none" w:sz="0" w:space="0" w:color="auto"/>
          </w:divBdr>
        </w:div>
        <w:div w:id="862745665">
          <w:marLeft w:val="0"/>
          <w:marRight w:val="0"/>
          <w:marTop w:val="0"/>
          <w:marBottom w:val="0"/>
          <w:divBdr>
            <w:top w:val="none" w:sz="0" w:space="0" w:color="auto"/>
            <w:left w:val="none" w:sz="0" w:space="0" w:color="auto"/>
            <w:bottom w:val="none" w:sz="0" w:space="0" w:color="auto"/>
            <w:right w:val="none" w:sz="0" w:space="0" w:color="auto"/>
          </w:divBdr>
        </w:div>
        <w:div w:id="2120106261">
          <w:marLeft w:val="0"/>
          <w:marRight w:val="0"/>
          <w:marTop w:val="0"/>
          <w:marBottom w:val="0"/>
          <w:divBdr>
            <w:top w:val="none" w:sz="0" w:space="0" w:color="auto"/>
            <w:left w:val="none" w:sz="0" w:space="0" w:color="auto"/>
            <w:bottom w:val="none" w:sz="0" w:space="0" w:color="auto"/>
            <w:right w:val="none" w:sz="0" w:space="0" w:color="auto"/>
          </w:divBdr>
        </w:div>
        <w:div w:id="1494685176">
          <w:marLeft w:val="0"/>
          <w:marRight w:val="0"/>
          <w:marTop w:val="0"/>
          <w:marBottom w:val="0"/>
          <w:divBdr>
            <w:top w:val="none" w:sz="0" w:space="0" w:color="auto"/>
            <w:left w:val="none" w:sz="0" w:space="0" w:color="auto"/>
            <w:bottom w:val="none" w:sz="0" w:space="0" w:color="auto"/>
            <w:right w:val="none" w:sz="0" w:space="0" w:color="auto"/>
          </w:divBdr>
        </w:div>
        <w:div w:id="1609116277">
          <w:marLeft w:val="0"/>
          <w:marRight w:val="0"/>
          <w:marTop w:val="0"/>
          <w:marBottom w:val="0"/>
          <w:divBdr>
            <w:top w:val="none" w:sz="0" w:space="0" w:color="auto"/>
            <w:left w:val="none" w:sz="0" w:space="0" w:color="auto"/>
            <w:bottom w:val="none" w:sz="0" w:space="0" w:color="auto"/>
            <w:right w:val="none" w:sz="0" w:space="0" w:color="auto"/>
          </w:divBdr>
        </w:div>
        <w:div w:id="1724601411">
          <w:marLeft w:val="0"/>
          <w:marRight w:val="0"/>
          <w:marTop w:val="0"/>
          <w:marBottom w:val="0"/>
          <w:divBdr>
            <w:top w:val="none" w:sz="0" w:space="0" w:color="auto"/>
            <w:left w:val="none" w:sz="0" w:space="0" w:color="auto"/>
            <w:bottom w:val="none" w:sz="0" w:space="0" w:color="auto"/>
            <w:right w:val="none" w:sz="0" w:space="0" w:color="auto"/>
          </w:divBdr>
        </w:div>
        <w:div w:id="1091466420">
          <w:marLeft w:val="0"/>
          <w:marRight w:val="0"/>
          <w:marTop w:val="0"/>
          <w:marBottom w:val="0"/>
          <w:divBdr>
            <w:top w:val="none" w:sz="0" w:space="0" w:color="auto"/>
            <w:left w:val="none" w:sz="0" w:space="0" w:color="auto"/>
            <w:bottom w:val="none" w:sz="0" w:space="0" w:color="auto"/>
            <w:right w:val="none" w:sz="0" w:space="0" w:color="auto"/>
          </w:divBdr>
        </w:div>
        <w:div w:id="1386418299">
          <w:marLeft w:val="0"/>
          <w:marRight w:val="0"/>
          <w:marTop w:val="0"/>
          <w:marBottom w:val="0"/>
          <w:divBdr>
            <w:top w:val="none" w:sz="0" w:space="0" w:color="auto"/>
            <w:left w:val="none" w:sz="0" w:space="0" w:color="auto"/>
            <w:bottom w:val="none" w:sz="0" w:space="0" w:color="auto"/>
            <w:right w:val="none" w:sz="0" w:space="0" w:color="auto"/>
          </w:divBdr>
        </w:div>
        <w:div w:id="1369988433">
          <w:marLeft w:val="0"/>
          <w:marRight w:val="0"/>
          <w:marTop w:val="0"/>
          <w:marBottom w:val="0"/>
          <w:divBdr>
            <w:top w:val="none" w:sz="0" w:space="0" w:color="auto"/>
            <w:left w:val="none" w:sz="0" w:space="0" w:color="auto"/>
            <w:bottom w:val="none" w:sz="0" w:space="0" w:color="auto"/>
            <w:right w:val="none" w:sz="0" w:space="0" w:color="auto"/>
          </w:divBdr>
        </w:div>
        <w:div w:id="2135102558">
          <w:marLeft w:val="0"/>
          <w:marRight w:val="0"/>
          <w:marTop w:val="0"/>
          <w:marBottom w:val="0"/>
          <w:divBdr>
            <w:top w:val="none" w:sz="0" w:space="0" w:color="auto"/>
            <w:left w:val="none" w:sz="0" w:space="0" w:color="auto"/>
            <w:bottom w:val="none" w:sz="0" w:space="0" w:color="auto"/>
            <w:right w:val="none" w:sz="0" w:space="0" w:color="auto"/>
          </w:divBdr>
        </w:div>
        <w:div w:id="1540052219">
          <w:marLeft w:val="0"/>
          <w:marRight w:val="0"/>
          <w:marTop w:val="0"/>
          <w:marBottom w:val="0"/>
          <w:divBdr>
            <w:top w:val="none" w:sz="0" w:space="0" w:color="auto"/>
            <w:left w:val="none" w:sz="0" w:space="0" w:color="auto"/>
            <w:bottom w:val="none" w:sz="0" w:space="0" w:color="auto"/>
            <w:right w:val="none" w:sz="0" w:space="0" w:color="auto"/>
          </w:divBdr>
        </w:div>
        <w:div w:id="1424763138">
          <w:marLeft w:val="0"/>
          <w:marRight w:val="0"/>
          <w:marTop w:val="0"/>
          <w:marBottom w:val="0"/>
          <w:divBdr>
            <w:top w:val="none" w:sz="0" w:space="0" w:color="auto"/>
            <w:left w:val="none" w:sz="0" w:space="0" w:color="auto"/>
            <w:bottom w:val="none" w:sz="0" w:space="0" w:color="auto"/>
            <w:right w:val="none" w:sz="0" w:space="0" w:color="auto"/>
          </w:divBdr>
        </w:div>
        <w:div w:id="1341423455">
          <w:marLeft w:val="0"/>
          <w:marRight w:val="0"/>
          <w:marTop w:val="0"/>
          <w:marBottom w:val="0"/>
          <w:divBdr>
            <w:top w:val="none" w:sz="0" w:space="0" w:color="auto"/>
            <w:left w:val="none" w:sz="0" w:space="0" w:color="auto"/>
            <w:bottom w:val="none" w:sz="0" w:space="0" w:color="auto"/>
            <w:right w:val="none" w:sz="0" w:space="0" w:color="auto"/>
          </w:divBdr>
        </w:div>
        <w:div w:id="171604938">
          <w:marLeft w:val="0"/>
          <w:marRight w:val="0"/>
          <w:marTop w:val="0"/>
          <w:marBottom w:val="0"/>
          <w:divBdr>
            <w:top w:val="none" w:sz="0" w:space="0" w:color="auto"/>
            <w:left w:val="none" w:sz="0" w:space="0" w:color="auto"/>
            <w:bottom w:val="none" w:sz="0" w:space="0" w:color="auto"/>
            <w:right w:val="none" w:sz="0" w:space="0" w:color="auto"/>
          </w:divBdr>
        </w:div>
      </w:divsChild>
    </w:div>
    <w:div w:id="308873258">
      <w:bodyDiv w:val="1"/>
      <w:marLeft w:val="0"/>
      <w:marRight w:val="0"/>
      <w:marTop w:val="0"/>
      <w:marBottom w:val="0"/>
      <w:divBdr>
        <w:top w:val="none" w:sz="0" w:space="0" w:color="auto"/>
        <w:left w:val="none" w:sz="0" w:space="0" w:color="auto"/>
        <w:bottom w:val="none" w:sz="0" w:space="0" w:color="auto"/>
        <w:right w:val="none" w:sz="0" w:space="0" w:color="auto"/>
      </w:divBdr>
    </w:div>
    <w:div w:id="331031343">
      <w:bodyDiv w:val="1"/>
      <w:marLeft w:val="0"/>
      <w:marRight w:val="0"/>
      <w:marTop w:val="0"/>
      <w:marBottom w:val="0"/>
      <w:divBdr>
        <w:top w:val="none" w:sz="0" w:space="0" w:color="auto"/>
        <w:left w:val="none" w:sz="0" w:space="0" w:color="auto"/>
        <w:bottom w:val="none" w:sz="0" w:space="0" w:color="auto"/>
        <w:right w:val="none" w:sz="0" w:space="0" w:color="auto"/>
      </w:divBdr>
      <w:divsChild>
        <w:div w:id="324625281">
          <w:marLeft w:val="0"/>
          <w:marRight w:val="0"/>
          <w:marTop w:val="0"/>
          <w:marBottom w:val="0"/>
          <w:divBdr>
            <w:top w:val="none" w:sz="0" w:space="0" w:color="auto"/>
            <w:left w:val="none" w:sz="0" w:space="0" w:color="auto"/>
            <w:bottom w:val="none" w:sz="0" w:space="0" w:color="auto"/>
            <w:right w:val="none" w:sz="0" w:space="0" w:color="auto"/>
          </w:divBdr>
        </w:div>
        <w:div w:id="2110926375">
          <w:marLeft w:val="0"/>
          <w:marRight w:val="0"/>
          <w:marTop w:val="0"/>
          <w:marBottom w:val="0"/>
          <w:divBdr>
            <w:top w:val="none" w:sz="0" w:space="0" w:color="auto"/>
            <w:left w:val="none" w:sz="0" w:space="0" w:color="auto"/>
            <w:bottom w:val="none" w:sz="0" w:space="0" w:color="auto"/>
            <w:right w:val="none" w:sz="0" w:space="0" w:color="auto"/>
          </w:divBdr>
        </w:div>
        <w:div w:id="617679934">
          <w:marLeft w:val="0"/>
          <w:marRight w:val="0"/>
          <w:marTop w:val="0"/>
          <w:marBottom w:val="0"/>
          <w:divBdr>
            <w:top w:val="none" w:sz="0" w:space="0" w:color="auto"/>
            <w:left w:val="none" w:sz="0" w:space="0" w:color="auto"/>
            <w:bottom w:val="none" w:sz="0" w:space="0" w:color="auto"/>
            <w:right w:val="none" w:sz="0" w:space="0" w:color="auto"/>
          </w:divBdr>
        </w:div>
        <w:div w:id="973145494">
          <w:marLeft w:val="0"/>
          <w:marRight w:val="0"/>
          <w:marTop w:val="0"/>
          <w:marBottom w:val="0"/>
          <w:divBdr>
            <w:top w:val="none" w:sz="0" w:space="0" w:color="auto"/>
            <w:left w:val="none" w:sz="0" w:space="0" w:color="auto"/>
            <w:bottom w:val="none" w:sz="0" w:space="0" w:color="auto"/>
            <w:right w:val="none" w:sz="0" w:space="0" w:color="auto"/>
          </w:divBdr>
        </w:div>
        <w:div w:id="1452943193">
          <w:marLeft w:val="0"/>
          <w:marRight w:val="0"/>
          <w:marTop w:val="0"/>
          <w:marBottom w:val="0"/>
          <w:divBdr>
            <w:top w:val="none" w:sz="0" w:space="0" w:color="auto"/>
            <w:left w:val="none" w:sz="0" w:space="0" w:color="auto"/>
            <w:bottom w:val="none" w:sz="0" w:space="0" w:color="auto"/>
            <w:right w:val="none" w:sz="0" w:space="0" w:color="auto"/>
          </w:divBdr>
        </w:div>
      </w:divsChild>
    </w:div>
    <w:div w:id="331760840">
      <w:bodyDiv w:val="1"/>
      <w:marLeft w:val="0"/>
      <w:marRight w:val="0"/>
      <w:marTop w:val="0"/>
      <w:marBottom w:val="0"/>
      <w:divBdr>
        <w:top w:val="none" w:sz="0" w:space="0" w:color="auto"/>
        <w:left w:val="none" w:sz="0" w:space="0" w:color="auto"/>
        <w:bottom w:val="none" w:sz="0" w:space="0" w:color="auto"/>
        <w:right w:val="none" w:sz="0" w:space="0" w:color="auto"/>
      </w:divBdr>
    </w:div>
    <w:div w:id="361059743">
      <w:bodyDiv w:val="1"/>
      <w:marLeft w:val="0"/>
      <w:marRight w:val="0"/>
      <w:marTop w:val="0"/>
      <w:marBottom w:val="0"/>
      <w:divBdr>
        <w:top w:val="none" w:sz="0" w:space="0" w:color="auto"/>
        <w:left w:val="none" w:sz="0" w:space="0" w:color="auto"/>
        <w:bottom w:val="none" w:sz="0" w:space="0" w:color="auto"/>
        <w:right w:val="none" w:sz="0" w:space="0" w:color="auto"/>
      </w:divBdr>
    </w:div>
    <w:div w:id="394817082">
      <w:bodyDiv w:val="1"/>
      <w:marLeft w:val="0"/>
      <w:marRight w:val="0"/>
      <w:marTop w:val="0"/>
      <w:marBottom w:val="0"/>
      <w:divBdr>
        <w:top w:val="none" w:sz="0" w:space="0" w:color="auto"/>
        <w:left w:val="none" w:sz="0" w:space="0" w:color="auto"/>
        <w:bottom w:val="none" w:sz="0" w:space="0" w:color="auto"/>
        <w:right w:val="none" w:sz="0" w:space="0" w:color="auto"/>
      </w:divBdr>
      <w:divsChild>
        <w:div w:id="403839084">
          <w:marLeft w:val="0"/>
          <w:marRight w:val="0"/>
          <w:marTop w:val="0"/>
          <w:marBottom w:val="0"/>
          <w:divBdr>
            <w:top w:val="none" w:sz="0" w:space="0" w:color="auto"/>
            <w:left w:val="none" w:sz="0" w:space="0" w:color="auto"/>
            <w:bottom w:val="none" w:sz="0" w:space="0" w:color="auto"/>
            <w:right w:val="none" w:sz="0" w:space="0" w:color="auto"/>
          </w:divBdr>
          <w:divsChild>
            <w:div w:id="1050230443">
              <w:marLeft w:val="0"/>
              <w:marRight w:val="0"/>
              <w:marTop w:val="0"/>
              <w:marBottom w:val="0"/>
              <w:divBdr>
                <w:top w:val="none" w:sz="0" w:space="0" w:color="auto"/>
                <w:left w:val="none" w:sz="0" w:space="0" w:color="auto"/>
                <w:bottom w:val="none" w:sz="0" w:space="0" w:color="auto"/>
                <w:right w:val="none" w:sz="0" w:space="0" w:color="auto"/>
              </w:divBdr>
            </w:div>
            <w:div w:id="1401176707">
              <w:marLeft w:val="0"/>
              <w:marRight w:val="0"/>
              <w:marTop w:val="0"/>
              <w:marBottom w:val="0"/>
              <w:divBdr>
                <w:top w:val="none" w:sz="0" w:space="0" w:color="auto"/>
                <w:left w:val="none" w:sz="0" w:space="0" w:color="auto"/>
                <w:bottom w:val="none" w:sz="0" w:space="0" w:color="auto"/>
                <w:right w:val="none" w:sz="0" w:space="0" w:color="auto"/>
              </w:divBdr>
            </w:div>
            <w:div w:id="705298539">
              <w:marLeft w:val="0"/>
              <w:marRight w:val="0"/>
              <w:marTop w:val="0"/>
              <w:marBottom w:val="0"/>
              <w:divBdr>
                <w:top w:val="none" w:sz="0" w:space="0" w:color="auto"/>
                <w:left w:val="none" w:sz="0" w:space="0" w:color="auto"/>
                <w:bottom w:val="none" w:sz="0" w:space="0" w:color="auto"/>
                <w:right w:val="none" w:sz="0" w:space="0" w:color="auto"/>
              </w:divBdr>
            </w:div>
          </w:divsChild>
        </w:div>
        <w:div w:id="1482845779">
          <w:marLeft w:val="0"/>
          <w:marRight w:val="0"/>
          <w:marTop w:val="0"/>
          <w:marBottom w:val="0"/>
          <w:divBdr>
            <w:top w:val="none" w:sz="0" w:space="0" w:color="auto"/>
            <w:left w:val="none" w:sz="0" w:space="0" w:color="auto"/>
            <w:bottom w:val="none" w:sz="0" w:space="0" w:color="auto"/>
            <w:right w:val="none" w:sz="0" w:space="0" w:color="auto"/>
          </w:divBdr>
          <w:divsChild>
            <w:div w:id="557742207">
              <w:marLeft w:val="-75"/>
              <w:marRight w:val="0"/>
              <w:marTop w:val="30"/>
              <w:marBottom w:val="30"/>
              <w:divBdr>
                <w:top w:val="none" w:sz="0" w:space="0" w:color="auto"/>
                <w:left w:val="none" w:sz="0" w:space="0" w:color="auto"/>
                <w:bottom w:val="none" w:sz="0" w:space="0" w:color="auto"/>
                <w:right w:val="none" w:sz="0" w:space="0" w:color="auto"/>
              </w:divBdr>
              <w:divsChild>
                <w:div w:id="2014339423">
                  <w:marLeft w:val="0"/>
                  <w:marRight w:val="0"/>
                  <w:marTop w:val="0"/>
                  <w:marBottom w:val="0"/>
                  <w:divBdr>
                    <w:top w:val="none" w:sz="0" w:space="0" w:color="auto"/>
                    <w:left w:val="none" w:sz="0" w:space="0" w:color="auto"/>
                    <w:bottom w:val="none" w:sz="0" w:space="0" w:color="auto"/>
                    <w:right w:val="none" w:sz="0" w:space="0" w:color="auto"/>
                  </w:divBdr>
                  <w:divsChild>
                    <w:div w:id="2063748825">
                      <w:marLeft w:val="0"/>
                      <w:marRight w:val="0"/>
                      <w:marTop w:val="0"/>
                      <w:marBottom w:val="0"/>
                      <w:divBdr>
                        <w:top w:val="none" w:sz="0" w:space="0" w:color="auto"/>
                        <w:left w:val="none" w:sz="0" w:space="0" w:color="auto"/>
                        <w:bottom w:val="none" w:sz="0" w:space="0" w:color="auto"/>
                        <w:right w:val="none" w:sz="0" w:space="0" w:color="auto"/>
                      </w:divBdr>
                    </w:div>
                  </w:divsChild>
                </w:div>
                <w:div w:id="344482371">
                  <w:marLeft w:val="0"/>
                  <w:marRight w:val="0"/>
                  <w:marTop w:val="0"/>
                  <w:marBottom w:val="0"/>
                  <w:divBdr>
                    <w:top w:val="none" w:sz="0" w:space="0" w:color="auto"/>
                    <w:left w:val="none" w:sz="0" w:space="0" w:color="auto"/>
                    <w:bottom w:val="none" w:sz="0" w:space="0" w:color="auto"/>
                    <w:right w:val="none" w:sz="0" w:space="0" w:color="auto"/>
                  </w:divBdr>
                  <w:divsChild>
                    <w:div w:id="663703338">
                      <w:marLeft w:val="0"/>
                      <w:marRight w:val="0"/>
                      <w:marTop w:val="0"/>
                      <w:marBottom w:val="0"/>
                      <w:divBdr>
                        <w:top w:val="none" w:sz="0" w:space="0" w:color="auto"/>
                        <w:left w:val="none" w:sz="0" w:space="0" w:color="auto"/>
                        <w:bottom w:val="none" w:sz="0" w:space="0" w:color="auto"/>
                        <w:right w:val="none" w:sz="0" w:space="0" w:color="auto"/>
                      </w:divBdr>
                    </w:div>
                  </w:divsChild>
                </w:div>
                <w:div w:id="1104811723">
                  <w:marLeft w:val="0"/>
                  <w:marRight w:val="0"/>
                  <w:marTop w:val="0"/>
                  <w:marBottom w:val="0"/>
                  <w:divBdr>
                    <w:top w:val="none" w:sz="0" w:space="0" w:color="auto"/>
                    <w:left w:val="none" w:sz="0" w:space="0" w:color="auto"/>
                    <w:bottom w:val="none" w:sz="0" w:space="0" w:color="auto"/>
                    <w:right w:val="none" w:sz="0" w:space="0" w:color="auto"/>
                  </w:divBdr>
                  <w:divsChild>
                    <w:div w:id="1535995903">
                      <w:marLeft w:val="0"/>
                      <w:marRight w:val="0"/>
                      <w:marTop w:val="0"/>
                      <w:marBottom w:val="0"/>
                      <w:divBdr>
                        <w:top w:val="none" w:sz="0" w:space="0" w:color="auto"/>
                        <w:left w:val="none" w:sz="0" w:space="0" w:color="auto"/>
                        <w:bottom w:val="none" w:sz="0" w:space="0" w:color="auto"/>
                        <w:right w:val="none" w:sz="0" w:space="0" w:color="auto"/>
                      </w:divBdr>
                    </w:div>
                  </w:divsChild>
                </w:div>
                <w:div w:id="151214926">
                  <w:marLeft w:val="0"/>
                  <w:marRight w:val="0"/>
                  <w:marTop w:val="0"/>
                  <w:marBottom w:val="0"/>
                  <w:divBdr>
                    <w:top w:val="none" w:sz="0" w:space="0" w:color="auto"/>
                    <w:left w:val="none" w:sz="0" w:space="0" w:color="auto"/>
                    <w:bottom w:val="none" w:sz="0" w:space="0" w:color="auto"/>
                    <w:right w:val="none" w:sz="0" w:space="0" w:color="auto"/>
                  </w:divBdr>
                  <w:divsChild>
                    <w:div w:id="1753623925">
                      <w:marLeft w:val="0"/>
                      <w:marRight w:val="0"/>
                      <w:marTop w:val="0"/>
                      <w:marBottom w:val="0"/>
                      <w:divBdr>
                        <w:top w:val="none" w:sz="0" w:space="0" w:color="auto"/>
                        <w:left w:val="none" w:sz="0" w:space="0" w:color="auto"/>
                        <w:bottom w:val="none" w:sz="0" w:space="0" w:color="auto"/>
                        <w:right w:val="none" w:sz="0" w:space="0" w:color="auto"/>
                      </w:divBdr>
                    </w:div>
                  </w:divsChild>
                </w:div>
                <w:div w:id="826744889">
                  <w:marLeft w:val="0"/>
                  <w:marRight w:val="0"/>
                  <w:marTop w:val="0"/>
                  <w:marBottom w:val="0"/>
                  <w:divBdr>
                    <w:top w:val="none" w:sz="0" w:space="0" w:color="auto"/>
                    <w:left w:val="none" w:sz="0" w:space="0" w:color="auto"/>
                    <w:bottom w:val="none" w:sz="0" w:space="0" w:color="auto"/>
                    <w:right w:val="none" w:sz="0" w:space="0" w:color="auto"/>
                  </w:divBdr>
                  <w:divsChild>
                    <w:div w:id="1626736605">
                      <w:marLeft w:val="0"/>
                      <w:marRight w:val="0"/>
                      <w:marTop w:val="0"/>
                      <w:marBottom w:val="0"/>
                      <w:divBdr>
                        <w:top w:val="none" w:sz="0" w:space="0" w:color="auto"/>
                        <w:left w:val="none" w:sz="0" w:space="0" w:color="auto"/>
                        <w:bottom w:val="none" w:sz="0" w:space="0" w:color="auto"/>
                        <w:right w:val="none" w:sz="0" w:space="0" w:color="auto"/>
                      </w:divBdr>
                    </w:div>
                  </w:divsChild>
                </w:div>
                <w:div w:id="489296679">
                  <w:marLeft w:val="0"/>
                  <w:marRight w:val="0"/>
                  <w:marTop w:val="0"/>
                  <w:marBottom w:val="0"/>
                  <w:divBdr>
                    <w:top w:val="none" w:sz="0" w:space="0" w:color="auto"/>
                    <w:left w:val="none" w:sz="0" w:space="0" w:color="auto"/>
                    <w:bottom w:val="none" w:sz="0" w:space="0" w:color="auto"/>
                    <w:right w:val="none" w:sz="0" w:space="0" w:color="auto"/>
                  </w:divBdr>
                  <w:divsChild>
                    <w:div w:id="817767017">
                      <w:marLeft w:val="0"/>
                      <w:marRight w:val="0"/>
                      <w:marTop w:val="0"/>
                      <w:marBottom w:val="0"/>
                      <w:divBdr>
                        <w:top w:val="none" w:sz="0" w:space="0" w:color="auto"/>
                        <w:left w:val="none" w:sz="0" w:space="0" w:color="auto"/>
                        <w:bottom w:val="none" w:sz="0" w:space="0" w:color="auto"/>
                        <w:right w:val="none" w:sz="0" w:space="0" w:color="auto"/>
                      </w:divBdr>
                    </w:div>
                  </w:divsChild>
                </w:div>
                <w:div w:id="839858285">
                  <w:marLeft w:val="0"/>
                  <w:marRight w:val="0"/>
                  <w:marTop w:val="0"/>
                  <w:marBottom w:val="0"/>
                  <w:divBdr>
                    <w:top w:val="none" w:sz="0" w:space="0" w:color="auto"/>
                    <w:left w:val="none" w:sz="0" w:space="0" w:color="auto"/>
                    <w:bottom w:val="none" w:sz="0" w:space="0" w:color="auto"/>
                    <w:right w:val="none" w:sz="0" w:space="0" w:color="auto"/>
                  </w:divBdr>
                  <w:divsChild>
                    <w:div w:id="1532376756">
                      <w:marLeft w:val="0"/>
                      <w:marRight w:val="0"/>
                      <w:marTop w:val="0"/>
                      <w:marBottom w:val="0"/>
                      <w:divBdr>
                        <w:top w:val="none" w:sz="0" w:space="0" w:color="auto"/>
                        <w:left w:val="none" w:sz="0" w:space="0" w:color="auto"/>
                        <w:bottom w:val="none" w:sz="0" w:space="0" w:color="auto"/>
                        <w:right w:val="none" w:sz="0" w:space="0" w:color="auto"/>
                      </w:divBdr>
                    </w:div>
                  </w:divsChild>
                </w:div>
                <w:div w:id="820345933">
                  <w:marLeft w:val="0"/>
                  <w:marRight w:val="0"/>
                  <w:marTop w:val="0"/>
                  <w:marBottom w:val="0"/>
                  <w:divBdr>
                    <w:top w:val="none" w:sz="0" w:space="0" w:color="auto"/>
                    <w:left w:val="none" w:sz="0" w:space="0" w:color="auto"/>
                    <w:bottom w:val="none" w:sz="0" w:space="0" w:color="auto"/>
                    <w:right w:val="none" w:sz="0" w:space="0" w:color="auto"/>
                  </w:divBdr>
                  <w:divsChild>
                    <w:div w:id="1250499761">
                      <w:marLeft w:val="0"/>
                      <w:marRight w:val="0"/>
                      <w:marTop w:val="0"/>
                      <w:marBottom w:val="0"/>
                      <w:divBdr>
                        <w:top w:val="none" w:sz="0" w:space="0" w:color="auto"/>
                        <w:left w:val="none" w:sz="0" w:space="0" w:color="auto"/>
                        <w:bottom w:val="none" w:sz="0" w:space="0" w:color="auto"/>
                        <w:right w:val="none" w:sz="0" w:space="0" w:color="auto"/>
                      </w:divBdr>
                    </w:div>
                  </w:divsChild>
                </w:div>
                <w:div w:id="337082198">
                  <w:marLeft w:val="0"/>
                  <w:marRight w:val="0"/>
                  <w:marTop w:val="0"/>
                  <w:marBottom w:val="0"/>
                  <w:divBdr>
                    <w:top w:val="none" w:sz="0" w:space="0" w:color="auto"/>
                    <w:left w:val="none" w:sz="0" w:space="0" w:color="auto"/>
                    <w:bottom w:val="none" w:sz="0" w:space="0" w:color="auto"/>
                    <w:right w:val="none" w:sz="0" w:space="0" w:color="auto"/>
                  </w:divBdr>
                  <w:divsChild>
                    <w:div w:id="932712459">
                      <w:marLeft w:val="0"/>
                      <w:marRight w:val="0"/>
                      <w:marTop w:val="0"/>
                      <w:marBottom w:val="0"/>
                      <w:divBdr>
                        <w:top w:val="none" w:sz="0" w:space="0" w:color="auto"/>
                        <w:left w:val="none" w:sz="0" w:space="0" w:color="auto"/>
                        <w:bottom w:val="none" w:sz="0" w:space="0" w:color="auto"/>
                        <w:right w:val="none" w:sz="0" w:space="0" w:color="auto"/>
                      </w:divBdr>
                    </w:div>
                  </w:divsChild>
                </w:div>
                <w:div w:id="543448557">
                  <w:marLeft w:val="0"/>
                  <w:marRight w:val="0"/>
                  <w:marTop w:val="0"/>
                  <w:marBottom w:val="0"/>
                  <w:divBdr>
                    <w:top w:val="none" w:sz="0" w:space="0" w:color="auto"/>
                    <w:left w:val="none" w:sz="0" w:space="0" w:color="auto"/>
                    <w:bottom w:val="none" w:sz="0" w:space="0" w:color="auto"/>
                    <w:right w:val="none" w:sz="0" w:space="0" w:color="auto"/>
                  </w:divBdr>
                  <w:divsChild>
                    <w:div w:id="948972800">
                      <w:marLeft w:val="0"/>
                      <w:marRight w:val="0"/>
                      <w:marTop w:val="0"/>
                      <w:marBottom w:val="0"/>
                      <w:divBdr>
                        <w:top w:val="none" w:sz="0" w:space="0" w:color="auto"/>
                        <w:left w:val="none" w:sz="0" w:space="0" w:color="auto"/>
                        <w:bottom w:val="none" w:sz="0" w:space="0" w:color="auto"/>
                        <w:right w:val="none" w:sz="0" w:space="0" w:color="auto"/>
                      </w:divBdr>
                    </w:div>
                    <w:div w:id="1982803067">
                      <w:marLeft w:val="0"/>
                      <w:marRight w:val="0"/>
                      <w:marTop w:val="0"/>
                      <w:marBottom w:val="0"/>
                      <w:divBdr>
                        <w:top w:val="none" w:sz="0" w:space="0" w:color="auto"/>
                        <w:left w:val="none" w:sz="0" w:space="0" w:color="auto"/>
                        <w:bottom w:val="none" w:sz="0" w:space="0" w:color="auto"/>
                        <w:right w:val="none" w:sz="0" w:space="0" w:color="auto"/>
                      </w:divBdr>
                    </w:div>
                    <w:div w:id="1940407682">
                      <w:marLeft w:val="0"/>
                      <w:marRight w:val="0"/>
                      <w:marTop w:val="0"/>
                      <w:marBottom w:val="0"/>
                      <w:divBdr>
                        <w:top w:val="none" w:sz="0" w:space="0" w:color="auto"/>
                        <w:left w:val="none" w:sz="0" w:space="0" w:color="auto"/>
                        <w:bottom w:val="none" w:sz="0" w:space="0" w:color="auto"/>
                        <w:right w:val="none" w:sz="0" w:space="0" w:color="auto"/>
                      </w:divBdr>
                    </w:div>
                  </w:divsChild>
                </w:div>
                <w:div w:id="149488530">
                  <w:marLeft w:val="0"/>
                  <w:marRight w:val="0"/>
                  <w:marTop w:val="0"/>
                  <w:marBottom w:val="0"/>
                  <w:divBdr>
                    <w:top w:val="none" w:sz="0" w:space="0" w:color="auto"/>
                    <w:left w:val="none" w:sz="0" w:space="0" w:color="auto"/>
                    <w:bottom w:val="none" w:sz="0" w:space="0" w:color="auto"/>
                    <w:right w:val="none" w:sz="0" w:space="0" w:color="auto"/>
                  </w:divBdr>
                  <w:divsChild>
                    <w:div w:id="1945721879">
                      <w:marLeft w:val="0"/>
                      <w:marRight w:val="0"/>
                      <w:marTop w:val="0"/>
                      <w:marBottom w:val="0"/>
                      <w:divBdr>
                        <w:top w:val="none" w:sz="0" w:space="0" w:color="auto"/>
                        <w:left w:val="none" w:sz="0" w:space="0" w:color="auto"/>
                        <w:bottom w:val="none" w:sz="0" w:space="0" w:color="auto"/>
                        <w:right w:val="none" w:sz="0" w:space="0" w:color="auto"/>
                      </w:divBdr>
                    </w:div>
                  </w:divsChild>
                </w:div>
                <w:div w:id="413210029">
                  <w:marLeft w:val="0"/>
                  <w:marRight w:val="0"/>
                  <w:marTop w:val="0"/>
                  <w:marBottom w:val="0"/>
                  <w:divBdr>
                    <w:top w:val="none" w:sz="0" w:space="0" w:color="auto"/>
                    <w:left w:val="none" w:sz="0" w:space="0" w:color="auto"/>
                    <w:bottom w:val="none" w:sz="0" w:space="0" w:color="auto"/>
                    <w:right w:val="none" w:sz="0" w:space="0" w:color="auto"/>
                  </w:divBdr>
                  <w:divsChild>
                    <w:div w:id="1922830564">
                      <w:marLeft w:val="0"/>
                      <w:marRight w:val="0"/>
                      <w:marTop w:val="0"/>
                      <w:marBottom w:val="0"/>
                      <w:divBdr>
                        <w:top w:val="none" w:sz="0" w:space="0" w:color="auto"/>
                        <w:left w:val="none" w:sz="0" w:space="0" w:color="auto"/>
                        <w:bottom w:val="none" w:sz="0" w:space="0" w:color="auto"/>
                        <w:right w:val="none" w:sz="0" w:space="0" w:color="auto"/>
                      </w:divBdr>
                    </w:div>
                  </w:divsChild>
                </w:div>
                <w:div w:id="964770671">
                  <w:marLeft w:val="0"/>
                  <w:marRight w:val="0"/>
                  <w:marTop w:val="0"/>
                  <w:marBottom w:val="0"/>
                  <w:divBdr>
                    <w:top w:val="none" w:sz="0" w:space="0" w:color="auto"/>
                    <w:left w:val="none" w:sz="0" w:space="0" w:color="auto"/>
                    <w:bottom w:val="none" w:sz="0" w:space="0" w:color="auto"/>
                    <w:right w:val="none" w:sz="0" w:space="0" w:color="auto"/>
                  </w:divBdr>
                  <w:divsChild>
                    <w:div w:id="349180180">
                      <w:marLeft w:val="0"/>
                      <w:marRight w:val="0"/>
                      <w:marTop w:val="0"/>
                      <w:marBottom w:val="0"/>
                      <w:divBdr>
                        <w:top w:val="none" w:sz="0" w:space="0" w:color="auto"/>
                        <w:left w:val="none" w:sz="0" w:space="0" w:color="auto"/>
                        <w:bottom w:val="none" w:sz="0" w:space="0" w:color="auto"/>
                        <w:right w:val="none" w:sz="0" w:space="0" w:color="auto"/>
                      </w:divBdr>
                    </w:div>
                  </w:divsChild>
                </w:div>
                <w:div w:id="383675992">
                  <w:marLeft w:val="0"/>
                  <w:marRight w:val="0"/>
                  <w:marTop w:val="0"/>
                  <w:marBottom w:val="0"/>
                  <w:divBdr>
                    <w:top w:val="none" w:sz="0" w:space="0" w:color="auto"/>
                    <w:left w:val="none" w:sz="0" w:space="0" w:color="auto"/>
                    <w:bottom w:val="none" w:sz="0" w:space="0" w:color="auto"/>
                    <w:right w:val="none" w:sz="0" w:space="0" w:color="auto"/>
                  </w:divBdr>
                  <w:divsChild>
                    <w:div w:id="563755466">
                      <w:marLeft w:val="0"/>
                      <w:marRight w:val="0"/>
                      <w:marTop w:val="0"/>
                      <w:marBottom w:val="0"/>
                      <w:divBdr>
                        <w:top w:val="none" w:sz="0" w:space="0" w:color="auto"/>
                        <w:left w:val="none" w:sz="0" w:space="0" w:color="auto"/>
                        <w:bottom w:val="none" w:sz="0" w:space="0" w:color="auto"/>
                        <w:right w:val="none" w:sz="0" w:space="0" w:color="auto"/>
                      </w:divBdr>
                    </w:div>
                  </w:divsChild>
                </w:div>
                <w:div w:id="48454428">
                  <w:marLeft w:val="0"/>
                  <w:marRight w:val="0"/>
                  <w:marTop w:val="0"/>
                  <w:marBottom w:val="0"/>
                  <w:divBdr>
                    <w:top w:val="none" w:sz="0" w:space="0" w:color="auto"/>
                    <w:left w:val="none" w:sz="0" w:space="0" w:color="auto"/>
                    <w:bottom w:val="none" w:sz="0" w:space="0" w:color="auto"/>
                    <w:right w:val="none" w:sz="0" w:space="0" w:color="auto"/>
                  </w:divBdr>
                  <w:divsChild>
                    <w:div w:id="1041713471">
                      <w:marLeft w:val="0"/>
                      <w:marRight w:val="0"/>
                      <w:marTop w:val="0"/>
                      <w:marBottom w:val="0"/>
                      <w:divBdr>
                        <w:top w:val="none" w:sz="0" w:space="0" w:color="auto"/>
                        <w:left w:val="none" w:sz="0" w:space="0" w:color="auto"/>
                        <w:bottom w:val="none" w:sz="0" w:space="0" w:color="auto"/>
                        <w:right w:val="none" w:sz="0" w:space="0" w:color="auto"/>
                      </w:divBdr>
                    </w:div>
                    <w:div w:id="243809227">
                      <w:marLeft w:val="0"/>
                      <w:marRight w:val="0"/>
                      <w:marTop w:val="0"/>
                      <w:marBottom w:val="0"/>
                      <w:divBdr>
                        <w:top w:val="none" w:sz="0" w:space="0" w:color="auto"/>
                        <w:left w:val="none" w:sz="0" w:space="0" w:color="auto"/>
                        <w:bottom w:val="none" w:sz="0" w:space="0" w:color="auto"/>
                        <w:right w:val="none" w:sz="0" w:space="0" w:color="auto"/>
                      </w:divBdr>
                    </w:div>
                  </w:divsChild>
                </w:div>
                <w:div w:id="1213539127">
                  <w:marLeft w:val="0"/>
                  <w:marRight w:val="0"/>
                  <w:marTop w:val="0"/>
                  <w:marBottom w:val="0"/>
                  <w:divBdr>
                    <w:top w:val="none" w:sz="0" w:space="0" w:color="auto"/>
                    <w:left w:val="none" w:sz="0" w:space="0" w:color="auto"/>
                    <w:bottom w:val="none" w:sz="0" w:space="0" w:color="auto"/>
                    <w:right w:val="none" w:sz="0" w:space="0" w:color="auto"/>
                  </w:divBdr>
                  <w:divsChild>
                    <w:div w:id="1454440984">
                      <w:marLeft w:val="0"/>
                      <w:marRight w:val="0"/>
                      <w:marTop w:val="0"/>
                      <w:marBottom w:val="0"/>
                      <w:divBdr>
                        <w:top w:val="none" w:sz="0" w:space="0" w:color="auto"/>
                        <w:left w:val="none" w:sz="0" w:space="0" w:color="auto"/>
                        <w:bottom w:val="none" w:sz="0" w:space="0" w:color="auto"/>
                        <w:right w:val="none" w:sz="0" w:space="0" w:color="auto"/>
                      </w:divBdr>
                    </w:div>
                  </w:divsChild>
                </w:div>
                <w:div w:id="1020549634">
                  <w:marLeft w:val="0"/>
                  <w:marRight w:val="0"/>
                  <w:marTop w:val="0"/>
                  <w:marBottom w:val="0"/>
                  <w:divBdr>
                    <w:top w:val="none" w:sz="0" w:space="0" w:color="auto"/>
                    <w:left w:val="none" w:sz="0" w:space="0" w:color="auto"/>
                    <w:bottom w:val="none" w:sz="0" w:space="0" w:color="auto"/>
                    <w:right w:val="none" w:sz="0" w:space="0" w:color="auto"/>
                  </w:divBdr>
                  <w:divsChild>
                    <w:div w:id="85197936">
                      <w:marLeft w:val="0"/>
                      <w:marRight w:val="0"/>
                      <w:marTop w:val="0"/>
                      <w:marBottom w:val="0"/>
                      <w:divBdr>
                        <w:top w:val="none" w:sz="0" w:space="0" w:color="auto"/>
                        <w:left w:val="none" w:sz="0" w:space="0" w:color="auto"/>
                        <w:bottom w:val="none" w:sz="0" w:space="0" w:color="auto"/>
                        <w:right w:val="none" w:sz="0" w:space="0" w:color="auto"/>
                      </w:divBdr>
                    </w:div>
                  </w:divsChild>
                </w:div>
                <w:div w:id="1064791952">
                  <w:marLeft w:val="0"/>
                  <w:marRight w:val="0"/>
                  <w:marTop w:val="0"/>
                  <w:marBottom w:val="0"/>
                  <w:divBdr>
                    <w:top w:val="none" w:sz="0" w:space="0" w:color="auto"/>
                    <w:left w:val="none" w:sz="0" w:space="0" w:color="auto"/>
                    <w:bottom w:val="none" w:sz="0" w:space="0" w:color="auto"/>
                    <w:right w:val="none" w:sz="0" w:space="0" w:color="auto"/>
                  </w:divBdr>
                  <w:divsChild>
                    <w:div w:id="305474137">
                      <w:marLeft w:val="0"/>
                      <w:marRight w:val="0"/>
                      <w:marTop w:val="0"/>
                      <w:marBottom w:val="0"/>
                      <w:divBdr>
                        <w:top w:val="none" w:sz="0" w:space="0" w:color="auto"/>
                        <w:left w:val="none" w:sz="0" w:space="0" w:color="auto"/>
                        <w:bottom w:val="none" w:sz="0" w:space="0" w:color="auto"/>
                        <w:right w:val="none" w:sz="0" w:space="0" w:color="auto"/>
                      </w:divBdr>
                    </w:div>
                  </w:divsChild>
                </w:div>
                <w:div w:id="1344160346">
                  <w:marLeft w:val="0"/>
                  <w:marRight w:val="0"/>
                  <w:marTop w:val="0"/>
                  <w:marBottom w:val="0"/>
                  <w:divBdr>
                    <w:top w:val="none" w:sz="0" w:space="0" w:color="auto"/>
                    <w:left w:val="none" w:sz="0" w:space="0" w:color="auto"/>
                    <w:bottom w:val="none" w:sz="0" w:space="0" w:color="auto"/>
                    <w:right w:val="none" w:sz="0" w:space="0" w:color="auto"/>
                  </w:divBdr>
                  <w:divsChild>
                    <w:div w:id="176042900">
                      <w:marLeft w:val="0"/>
                      <w:marRight w:val="0"/>
                      <w:marTop w:val="0"/>
                      <w:marBottom w:val="0"/>
                      <w:divBdr>
                        <w:top w:val="none" w:sz="0" w:space="0" w:color="auto"/>
                        <w:left w:val="none" w:sz="0" w:space="0" w:color="auto"/>
                        <w:bottom w:val="none" w:sz="0" w:space="0" w:color="auto"/>
                        <w:right w:val="none" w:sz="0" w:space="0" w:color="auto"/>
                      </w:divBdr>
                    </w:div>
                  </w:divsChild>
                </w:div>
                <w:div w:id="601375049">
                  <w:marLeft w:val="0"/>
                  <w:marRight w:val="0"/>
                  <w:marTop w:val="0"/>
                  <w:marBottom w:val="0"/>
                  <w:divBdr>
                    <w:top w:val="none" w:sz="0" w:space="0" w:color="auto"/>
                    <w:left w:val="none" w:sz="0" w:space="0" w:color="auto"/>
                    <w:bottom w:val="none" w:sz="0" w:space="0" w:color="auto"/>
                    <w:right w:val="none" w:sz="0" w:space="0" w:color="auto"/>
                  </w:divBdr>
                  <w:divsChild>
                    <w:div w:id="6119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61244">
          <w:marLeft w:val="0"/>
          <w:marRight w:val="0"/>
          <w:marTop w:val="0"/>
          <w:marBottom w:val="0"/>
          <w:divBdr>
            <w:top w:val="none" w:sz="0" w:space="0" w:color="auto"/>
            <w:left w:val="none" w:sz="0" w:space="0" w:color="auto"/>
            <w:bottom w:val="none" w:sz="0" w:space="0" w:color="auto"/>
            <w:right w:val="none" w:sz="0" w:space="0" w:color="auto"/>
          </w:divBdr>
          <w:divsChild>
            <w:div w:id="541014253">
              <w:marLeft w:val="0"/>
              <w:marRight w:val="0"/>
              <w:marTop w:val="0"/>
              <w:marBottom w:val="0"/>
              <w:divBdr>
                <w:top w:val="none" w:sz="0" w:space="0" w:color="auto"/>
                <w:left w:val="none" w:sz="0" w:space="0" w:color="auto"/>
                <w:bottom w:val="none" w:sz="0" w:space="0" w:color="auto"/>
                <w:right w:val="none" w:sz="0" w:space="0" w:color="auto"/>
              </w:divBdr>
            </w:div>
            <w:div w:id="1946648110">
              <w:marLeft w:val="0"/>
              <w:marRight w:val="0"/>
              <w:marTop w:val="0"/>
              <w:marBottom w:val="0"/>
              <w:divBdr>
                <w:top w:val="none" w:sz="0" w:space="0" w:color="auto"/>
                <w:left w:val="none" w:sz="0" w:space="0" w:color="auto"/>
                <w:bottom w:val="none" w:sz="0" w:space="0" w:color="auto"/>
                <w:right w:val="none" w:sz="0" w:space="0" w:color="auto"/>
              </w:divBdr>
            </w:div>
            <w:div w:id="1512838941">
              <w:marLeft w:val="0"/>
              <w:marRight w:val="0"/>
              <w:marTop w:val="0"/>
              <w:marBottom w:val="0"/>
              <w:divBdr>
                <w:top w:val="none" w:sz="0" w:space="0" w:color="auto"/>
                <w:left w:val="none" w:sz="0" w:space="0" w:color="auto"/>
                <w:bottom w:val="none" w:sz="0" w:space="0" w:color="auto"/>
                <w:right w:val="none" w:sz="0" w:space="0" w:color="auto"/>
              </w:divBdr>
            </w:div>
            <w:div w:id="1179809851">
              <w:marLeft w:val="0"/>
              <w:marRight w:val="0"/>
              <w:marTop w:val="0"/>
              <w:marBottom w:val="0"/>
              <w:divBdr>
                <w:top w:val="none" w:sz="0" w:space="0" w:color="auto"/>
                <w:left w:val="none" w:sz="0" w:space="0" w:color="auto"/>
                <w:bottom w:val="none" w:sz="0" w:space="0" w:color="auto"/>
                <w:right w:val="none" w:sz="0" w:space="0" w:color="auto"/>
              </w:divBdr>
            </w:div>
            <w:div w:id="183442405">
              <w:marLeft w:val="0"/>
              <w:marRight w:val="0"/>
              <w:marTop w:val="0"/>
              <w:marBottom w:val="0"/>
              <w:divBdr>
                <w:top w:val="none" w:sz="0" w:space="0" w:color="auto"/>
                <w:left w:val="none" w:sz="0" w:space="0" w:color="auto"/>
                <w:bottom w:val="none" w:sz="0" w:space="0" w:color="auto"/>
                <w:right w:val="none" w:sz="0" w:space="0" w:color="auto"/>
              </w:divBdr>
            </w:div>
            <w:div w:id="1069645759">
              <w:marLeft w:val="0"/>
              <w:marRight w:val="0"/>
              <w:marTop w:val="0"/>
              <w:marBottom w:val="0"/>
              <w:divBdr>
                <w:top w:val="none" w:sz="0" w:space="0" w:color="auto"/>
                <w:left w:val="none" w:sz="0" w:space="0" w:color="auto"/>
                <w:bottom w:val="none" w:sz="0" w:space="0" w:color="auto"/>
                <w:right w:val="none" w:sz="0" w:space="0" w:color="auto"/>
              </w:divBdr>
            </w:div>
            <w:div w:id="1884363310">
              <w:marLeft w:val="0"/>
              <w:marRight w:val="0"/>
              <w:marTop w:val="0"/>
              <w:marBottom w:val="0"/>
              <w:divBdr>
                <w:top w:val="none" w:sz="0" w:space="0" w:color="auto"/>
                <w:left w:val="none" w:sz="0" w:space="0" w:color="auto"/>
                <w:bottom w:val="none" w:sz="0" w:space="0" w:color="auto"/>
                <w:right w:val="none" w:sz="0" w:space="0" w:color="auto"/>
              </w:divBdr>
            </w:div>
            <w:div w:id="1931888696">
              <w:marLeft w:val="0"/>
              <w:marRight w:val="0"/>
              <w:marTop w:val="0"/>
              <w:marBottom w:val="0"/>
              <w:divBdr>
                <w:top w:val="none" w:sz="0" w:space="0" w:color="auto"/>
                <w:left w:val="none" w:sz="0" w:space="0" w:color="auto"/>
                <w:bottom w:val="none" w:sz="0" w:space="0" w:color="auto"/>
                <w:right w:val="none" w:sz="0" w:space="0" w:color="auto"/>
              </w:divBdr>
            </w:div>
            <w:div w:id="840269666">
              <w:marLeft w:val="0"/>
              <w:marRight w:val="0"/>
              <w:marTop w:val="0"/>
              <w:marBottom w:val="0"/>
              <w:divBdr>
                <w:top w:val="none" w:sz="0" w:space="0" w:color="auto"/>
                <w:left w:val="none" w:sz="0" w:space="0" w:color="auto"/>
                <w:bottom w:val="none" w:sz="0" w:space="0" w:color="auto"/>
                <w:right w:val="none" w:sz="0" w:space="0" w:color="auto"/>
              </w:divBdr>
            </w:div>
            <w:div w:id="244458641">
              <w:marLeft w:val="0"/>
              <w:marRight w:val="0"/>
              <w:marTop w:val="0"/>
              <w:marBottom w:val="0"/>
              <w:divBdr>
                <w:top w:val="none" w:sz="0" w:space="0" w:color="auto"/>
                <w:left w:val="none" w:sz="0" w:space="0" w:color="auto"/>
                <w:bottom w:val="none" w:sz="0" w:space="0" w:color="auto"/>
                <w:right w:val="none" w:sz="0" w:space="0" w:color="auto"/>
              </w:divBdr>
            </w:div>
            <w:div w:id="1818376182">
              <w:marLeft w:val="0"/>
              <w:marRight w:val="0"/>
              <w:marTop w:val="0"/>
              <w:marBottom w:val="0"/>
              <w:divBdr>
                <w:top w:val="none" w:sz="0" w:space="0" w:color="auto"/>
                <w:left w:val="none" w:sz="0" w:space="0" w:color="auto"/>
                <w:bottom w:val="none" w:sz="0" w:space="0" w:color="auto"/>
                <w:right w:val="none" w:sz="0" w:space="0" w:color="auto"/>
              </w:divBdr>
            </w:div>
            <w:div w:id="1995914893">
              <w:marLeft w:val="0"/>
              <w:marRight w:val="0"/>
              <w:marTop w:val="0"/>
              <w:marBottom w:val="0"/>
              <w:divBdr>
                <w:top w:val="none" w:sz="0" w:space="0" w:color="auto"/>
                <w:left w:val="none" w:sz="0" w:space="0" w:color="auto"/>
                <w:bottom w:val="none" w:sz="0" w:space="0" w:color="auto"/>
                <w:right w:val="none" w:sz="0" w:space="0" w:color="auto"/>
              </w:divBdr>
            </w:div>
            <w:div w:id="1401514880">
              <w:marLeft w:val="0"/>
              <w:marRight w:val="0"/>
              <w:marTop w:val="0"/>
              <w:marBottom w:val="0"/>
              <w:divBdr>
                <w:top w:val="none" w:sz="0" w:space="0" w:color="auto"/>
                <w:left w:val="none" w:sz="0" w:space="0" w:color="auto"/>
                <w:bottom w:val="none" w:sz="0" w:space="0" w:color="auto"/>
                <w:right w:val="none" w:sz="0" w:space="0" w:color="auto"/>
              </w:divBdr>
            </w:div>
            <w:div w:id="822697193">
              <w:marLeft w:val="0"/>
              <w:marRight w:val="0"/>
              <w:marTop w:val="0"/>
              <w:marBottom w:val="0"/>
              <w:divBdr>
                <w:top w:val="none" w:sz="0" w:space="0" w:color="auto"/>
                <w:left w:val="none" w:sz="0" w:space="0" w:color="auto"/>
                <w:bottom w:val="none" w:sz="0" w:space="0" w:color="auto"/>
                <w:right w:val="none" w:sz="0" w:space="0" w:color="auto"/>
              </w:divBdr>
            </w:div>
            <w:div w:id="1086224390">
              <w:marLeft w:val="0"/>
              <w:marRight w:val="0"/>
              <w:marTop w:val="0"/>
              <w:marBottom w:val="0"/>
              <w:divBdr>
                <w:top w:val="none" w:sz="0" w:space="0" w:color="auto"/>
                <w:left w:val="none" w:sz="0" w:space="0" w:color="auto"/>
                <w:bottom w:val="none" w:sz="0" w:space="0" w:color="auto"/>
                <w:right w:val="none" w:sz="0" w:space="0" w:color="auto"/>
              </w:divBdr>
            </w:div>
            <w:div w:id="1243829732">
              <w:marLeft w:val="0"/>
              <w:marRight w:val="0"/>
              <w:marTop w:val="0"/>
              <w:marBottom w:val="0"/>
              <w:divBdr>
                <w:top w:val="none" w:sz="0" w:space="0" w:color="auto"/>
                <w:left w:val="none" w:sz="0" w:space="0" w:color="auto"/>
                <w:bottom w:val="none" w:sz="0" w:space="0" w:color="auto"/>
                <w:right w:val="none" w:sz="0" w:space="0" w:color="auto"/>
              </w:divBdr>
            </w:div>
            <w:div w:id="990131889">
              <w:marLeft w:val="0"/>
              <w:marRight w:val="0"/>
              <w:marTop w:val="0"/>
              <w:marBottom w:val="0"/>
              <w:divBdr>
                <w:top w:val="none" w:sz="0" w:space="0" w:color="auto"/>
                <w:left w:val="none" w:sz="0" w:space="0" w:color="auto"/>
                <w:bottom w:val="none" w:sz="0" w:space="0" w:color="auto"/>
                <w:right w:val="none" w:sz="0" w:space="0" w:color="auto"/>
              </w:divBdr>
            </w:div>
            <w:div w:id="11392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9624">
      <w:bodyDiv w:val="1"/>
      <w:marLeft w:val="0"/>
      <w:marRight w:val="0"/>
      <w:marTop w:val="0"/>
      <w:marBottom w:val="0"/>
      <w:divBdr>
        <w:top w:val="none" w:sz="0" w:space="0" w:color="auto"/>
        <w:left w:val="none" w:sz="0" w:space="0" w:color="auto"/>
        <w:bottom w:val="none" w:sz="0" w:space="0" w:color="auto"/>
        <w:right w:val="none" w:sz="0" w:space="0" w:color="auto"/>
      </w:divBdr>
    </w:div>
    <w:div w:id="463425143">
      <w:bodyDiv w:val="1"/>
      <w:marLeft w:val="0"/>
      <w:marRight w:val="0"/>
      <w:marTop w:val="0"/>
      <w:marBottom w:val="0"/>
      <w:divBdr>
        <w:top w:val="none" w:sz="0" w:space="0" w:color="auto"/>
        <w:left w:val="none" w:sz="0" w:space="0" w:color="auto"/>
        <w:bottom w:val="none" w:sz="0" w:space="0" w:color="auto"/>
        <w:right w:val="none" w:sz="0" w:space="0" w:color="auto"/>
      </w:divBdr>
    </w:div>
    <w:div w:id="465051361">
      <w:bodyDiv w:val="1"/>
      <w:marLeft w:val="0"/>
      <w:marRight w:val="0"/>
      <w:marTop w:val="0"/>
      <w:marBottom w:val="0"/>
      <w:divBdr>
        <w:top w:val="none" w:sz="0" w:space="0" w:color="auto"/>
        <w:left w:val="none" w:sz="0" w:space="0" w:color="auto"/>
        <w:bottom w:val="none" w:sz="0" w:space="0" w:color="auto"/>
        <w:right w:val="none" w:sz="0" w:space="0" w:color="auto"/>
      </w:divBdr>
    </w:div>
    <w:div w:id="467864431">
      <w:bodyDiv w:val="1"/>
      <w:marLeft w:val="0"/>
      <w:marRight w:val="0"/>
      <w:marTop w:val="0"/>
      <w:marBottom w:val="0"/>
      <w:divBdr>
        <w:top w:val="none" w:sz="0" w:space="0" w:color="auto"/>
        <w:left w:val="none" w:sz="0" w:space="0" w:color="auto"/>
        <w:bottom w:val="none" w:sz="0" w:space="0" w:color="auto"/>
        <w:right w:val="none" w:sz="0" w:space="0" w:color="auto"/>
      </w:divBdr>
    </w:div>
    <w:div w:id="486046247">
      <w:bodyDiv w:val="1"/>
      <w:marLeft w:val="0"/>
      <w:marRight w:val="0"/>
      <w:marTop w:val="0"/>
      <w:marBottom w:val="0"/>
      <w:divBdr>
        <w:top w:val="none" w:sz="0" w:space="0" w:color="auto"/>
        <w:left w:val="none" w:sz="0" w:space="0" w:color="auto"/>
        <w:bottom w:val="none" w:sz="0" w:space="0" w:color="auto"/>
        <w:right w:val="none" w:sz="0" w:space="0" w:color="auto"/>
      </w:divBdr>
    </w:div>
    <w:div w:id="499778218">
      <w:bodyDiv w:val="1"/>
      <w:marLeft w:val="0"/>
      <w:marRight w:val="0"/>
      <w:marTop w:val="0"/>
      <w:marBottom w:val="0"/>
      <w:divBdr>
        <w:top w:val="none" w:sz="0" w:space="0" w:color="auto"/>
        <w:left w:val="none" w:sz="0" w:space="0" w:color="auto"/>
        <w:bottom w:val="none" w:sz="0" w:space="0" w:color="auto"/>
        <w:right w:val="none" w:sz="0" w:space="0" w:color="auto"/>
      </w:divBdr>
    </w:div>
    <w:div w:id="502470832">
      <w:bodyDiv w:val="1"/>
      <w:marLeft w:val="0"/>
      <w:marRight w:val="0"/>
      <w:marTop w:val="0"/>
      <w:marBottom w:val="0"/>
      <w:divBdr>
        <w:top w:val="none" w:sz="0" w:space="0" w:color="auto"/>
        <w:left w:val="none" w:sz="0" w:space="0" w:color="auto"/>
        <w:bottom w:val="none" w:sz="0" w:space="0" w:color="auto"/>
        <w:right w:val="none" w:sz="0" w:space="0" w:color="auto"/>
      </w:divBdr>
      <w:divsChild>
        <w:div w:id="54865707">
          <w:marLeft w:val="0"/>
          <w:marRight w:val="0"/>
          <w:marTop w:val="0"/>
          <w:marBottom w:val="0"/>
          <w:divBdr>
            <w:top w:val="none" w:sz="0" w:space="0" w:color="auto"/>
            <w:left w:val="none" w:sz="0" w:space="0" w:color="auto"/>
            <w:bottom w:val="none" w:sz="0" w:space="0" w:color="auto"/>
            <w:right w:val="none" w:sz="0" w:space="0" w:color="auto"/>
          </w:divBdr>
          <w:divsChild>
            <w:div w:id="497700049">
              <w:marLeft w:val="0"/>
              <w:marRight w:val="0"/>
              <w:marTop w:val="0"/>
              <w:marBottom w:val="0"/>
              <w:divBdr>
                <w:top w:val="none" w:sz="0" w:space="0" w:color="auto"/>
                <w:left w:val="none" w:sz="0" w:space="0" w:color="auto"/>
                <w:bottom w:val="none" w:sz="0" w:space="0" w:color="auto"/>
                <w:right w:val="none" w:sz="0" w:space="0" w:color="auto"/>
              </w:divBdr>
              <w:divsChild>
                <w:div w:id="588005300">
                  <w:marLeft w:val="0"/>
                  <w:marRight w:val="0"/>
                  <w:marTop w:val="0"/>
                  <w:marBottom w:val="0"/>
                  <w:divBdr>
                    <w:top w:val="none" w:sz="0" w:space="0" w:color="auto"/>
                    <w:left w:val="none" w:sz="0" w:space="0" w:color="auto"/>
                    <w:bottom w:val="none" w:sz="0" w:space="0" w:color="auto"/>
                    <w:right w:val="none" w:sz="0" w:space="0" w:color="auto"/>
                  </w:divBdr>
                  <w:divsChild>
                    <w:div w:id="1244686020">
                      <w:marLeft w:val="0"/>
                      <w:marRight w:val="0"/>
                      <w:marTop w:val="0"/>
                      <w:marBottom w:val="0"/>
                      <w:divBdr>
                        <w:top w:val="none" w:sz="0" w:space="0" w:color="auto"/>
                        <w:left w:val="none" w:sz="0" w:space="0" w:color="auto"/>
                        <w:bottom w:val="none" w:sz="0" w:space="0" w:color="auto"/>
                        <w:right w:val="none" w:sz="0" w:space="0" w:color="auto"/>
                      </w:divBdr>
                      <w:divsChild>
                        <w:div w:id="1553270219">
                          <w:marLeft w:val="0"/>
                          <w:marRight w:val="0"/>
                          <w:marTop w:val="0"/>
                          <w:marBottom w:val="0"/>
                          <w:divBdr>
                            <w:top w:val="none" w:sz="0" w:space="0" w:color="auto"/>
                            <w:left w:val="none" w:sz="0" w:space="0" w:color="auto"/>
                            <w:bottom w:val="none" w:sz="0" w:space="0" w:color="auto"/>
                            <w:right w:val="none" w:sz="0" w:space="0" w:color="auto"/>
                          </w:divBdr>
                          <w:divsChild>
                            <w:div w:id="17861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93839">
                  <w:marLeft w:val="0"/>
                  <w:marRight w:val="0"/>
                  <w:marTop w:val="0"/>
                  <w:marBottom w:val="0"/>
                  <w:divBdr>
                    <w:top w:val="none" w:sz="0" w:space="0" w:color="auto"/>
                    <w:left w:val="none" w:sz="0" w:space="0" w:color="auto"/>
                    <w:bottom w:val="none" w:sz="0" w:space="0" w:color="auto"/>
                    <w:right w:val="none" w:sz="0" w:space="0" w:color="auto"/>
                  </w:divBdr>
                  <w:divsChild>
                    <w:div w:id="16905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264257">
      <w:bodyDiv w:val="1"/>
      <w:marLeft w:val="0"/>
      <w:marRight w:val="0"/>
      <w:marTop w:val="0"/>
      <w:marBottom w:val="0"/>
      <w:divBdr>
        <w:top w:val="none" w:sz="0" w:space="0" w:color="auto"/>
        <w:left w:val="none" w:sz="0" w:space="0" w:color="auto"/>
        <w:bottom w:val="none" w:sz="0" w:space="0" w:color="auto"/>
        <w:right w:val="none" w:sz="0" w:space="0" w:color="auto"/>
      </w:divBdr>
      <w:divsChild>
        <w:div w:id="659508031">
          <w:marLeft w:val="0"/>
          <w:marRight w:val="0"/>
          <w:marTop w:val="0"/>
          <w:marBottom w:val="0"/>
          <w:divBdr>
            <w:top w:val="none" w:sz="0" w:space="0" w:color="auto"/>
            <w:left w:val="none" w:sz="0" w:space="0" w:color="auto"/>
            <w:bottom w:val="none" w:sz="0" w:space="0" w:color="auto"/>
            <w:right w:val="none" w:sz="0" w:space="0" w:color="auto"/>
          </w:divBdr>
        </w:div>
        <w:div w:id="1258445332">
          <w:marLeft w:val="0"/>
          <w:marRight w:val="0"/>
          <w:marTop w:val="0"/>
          <w:marBottom w:val="0"/>
          <w:divBdr>
            <w:top w:val="none" w:sz="0" w:space="0" w:color="auto"/>
            <w:left w:val="none" w:sz="0" w:space="0" w:color="auto"/>
            <w:bottom w:val="none" w:sz="0" w:space="0" w:color="auto"/>
            <w:right w:val="none" w:sz="0" w:space="0" w:color="auto"/>
          </w:divBdr>
        </w:div>
        <w:div w:id="1352337608">
          <w:marLeft w:val="0"/>
          <w:marRight w:val="0"/>
          <w:marTop w:val="0"/>
          <w:marBottom w:val="0"/>
          <w:divBdr>
            <w:top w:val="none" w:sz="0" w:space="0" w:color="auto"/>
            <w:left w:val="none" w:sz="0" w:space="0" w:color="auto"/>
            <w:bottom w:val="none" w:sz="0" w:space="0" w:color="auto"/>
            <w:right w:val="none" w:sz="0" w:space="0" w:color="auto"/>
          </w:divBdr>
        </w:div>
        <w:div w:id="1754542915">
          <w:marLeft w:val="0"/>
          <w:marRight w:val="0"/>
          <w:marTop w:val="0"/>
          <w:marBottom w:val="0"/>
          <w:divBdr>
            <w:top w:val="none" w:sz="0" w:space="0" w:color="auto"/>
            <w:left w:val="none" w:sz="0" w:space="0" w:color="auto"/>
            <w:bottom w:val="none" w:sz="0" w:space="0" w:color="auto"/>
            <w:right w:val="none" w:sz="0" w:space="0" w:color="auto"/>
          </w:divBdr>
        </w:div>
      </w:divsChild>
    </w:div>
    <w:div w:id="579604181">
      <w:bodyDiv w:val="1"/>
      <w:marLeft w:val="0"/>
      <w:marRight w:val="0"/>
      <w:marTop w:val="0"/>
      <w:marBottom w:val="0"/>
      <w:divBdr>
        <w:top w:val="none" w:sz="0" w:space="0" w:color="auto"/>
        <w:left w:val="none" w:sz="0" w:space="0" w:color="auto"/>
        <w:bottom w:val="none" w:sz="0" w:space="0" w:color="auto"/>
        <w:right w:val="none" w:sz="0" w:space="0" w:color="auto"/>
      </w:divBdr>
      <w:divsChild>
        <w:div w:id="148790252">
          <w:marLeft w:val="0"/>
          <w:marRight w:val="0"/>
          <w:marTop w:val="0"/>
          <w:marBottom w:val="0"/>
          <w:divBdr>
            <w:top w:val="none" w:sz="0" w:space="0" w:color="auto"/>
            <w:left w:val="none" w:sz="0" w:space="0" w:color="auto"/>
            <w:bottom w:val="none" w:sz="0" w:space="0" w:color="auto"/>
            <w:right w:val="none" w:sz="0" w:space="0" w:color="auto"/>
          </w:divBdr>
        </w:div>
      </w:divsChild>
    </w:div>
    <w:div w:id="591475927">
      <w:bodyDiv w:val="1"/>
      <w:marLeft w:val="0"/>
      <w:marRight w:val="0"/>
      <w:marTop w:val="0"/>
      <w:marBottom w:val="0"/>
      <w:divBdr>
        <w:top w:val="none" w:sz="0" w:space="0" w:color="auto"/>
        <w:left w:val="none" w:sz="0" w:space="0" w:color="auto"/>
        <w:bottom w:val="none" w:sz="0" w:space="0" w:color="auto"/>
        <w:right w:val="none" w:sz="0" w:space="0" w:color="auto"/>
      </w:divBdr>
      <w:divsChild>
        <w:div w:id="836573953">
          <w:marLeft w:val="0"/>
          <w:marRight w:val="0"/>
          <w:marTop w:val="0"/>
          <w:marBottom w:val="0"/>
          <w:divBdr>
            <w:top w:val="none" w:sz="0" w:space="0" w:color="auto"/>
            <w:left w:val="none" w:sz="0" w:space="0" w:color="auto"/>
            <w:bottom w:val="none" w:sz="0" w:space="0" w:color="auto"/>
            <w:right w:val="none" w:sz="0" w:space="0" w:color="auto"/>
          </w:divBdr>
        </w:div>
        <w:div w:id="387269833">
          <w:marLeft w:val="0"/>
          <w:marRight w:val="0"/>
          <w:marTop w:val="0"/>
          <w:marBottom w:val="0"/>
          <w:divBdr>
            <w:top w:val="none" w:sz="0" w:space="0" w:color="auto"/>
            <w:left w:val="none" w:sz="0" w:space="0" w:color="auto"/>
            <w:bottom w:val="none" w:sz="0" w:space="0" w:color="auto"/>
            <w:right w:val="none" w:sz="0" w:space="0" w:color="auto"/>
          </w:divBdr>
        </w:div>
        <w:div w:id="1920288700">
          <w:marLeft w:val="0"/>
          <w:marRight w:val="0"/>
          <w:marTop w:val="0"/>
          <w:marBottom w:val="0"/>
          <w:divBdr>
            <w:top w:val="none" w:sz="0" w:space="0" w:color="auto"/>
            <w:left w:val="none" w:sz="0" w:space="0" w:color="auto"/>
            <w:bottom w:val="none" w:sz="0" w:space="0" w:color="auto"/>
            <w:right w:val="none" w:sz="0" w:space="0" w:color="auto"/>
          </w:divBdr>
        </w:div>
        <w:div w:id="357706854">
          <w:marLeft w:val="0"/>
          <w:marRight w:val="0"/>
          <w:marTop w:val="0"/>
          <w:marBottom w:val="0"/>
          <w:divBdr>
            <w:top w:val="none" w:sz="0" w:space="0" w:color="auto"/>
            <w:left w:val="none" w:sz="0" w:space="0" w:color="auto"/>
            <w:bottom w:val="none" w:sz="0" w:space="0" w:color="auto"/>
            <w:right w:val="none" w:sz="0" w:space="0" w:color="auto"/>
          </w:divBdr>
        </w:div>
        <w:div w:id="1223444075">
          <w:marLeft w:val="0"/>
          <w:marRight w:val="0"/>
          <w:marTop w:val="0"/>
          <w:marBottom w:val="0"/>
          <w:divBdr>
            <w:top w:val="none" w:sz="0" w:space="0" w:color="auto"/>
            <w:left w:val="none" w:sz="0" w:space="0" w:color="auto"/>
            <w:bottom w:val="none" w:sz="0" w:space="0" w:color="auto"/>
            <w:right w:val="none" w:sz="0" w:space="0" w:color="auto"/>
          </w:divBdr>
        </w:div>
      </w:divsChild>
    </w:div>
    <w:div w:id="603461685">
      <w:bodyDiv w:val="1"/>
      <w:marLeft w:val="0"/>
      <w:marRight w:val="0"/>
      <w:marTop w:val="0"/>
      <w:marBottom w:val="0"/>
      <w:divBdr>
        <w:top w:val="none" w:sz="0" w:space="0" w:color="auto"/>
        <w:left w:val="none" w:sz="0" w:space="0" w:color="auto"/>
        <w:bottom w:val="none" w:sz="0" w:space="0" w:color="auto"/>
        <w:right w:val="none" w:sz="0" w:space="0" w:color="auto"/>
      </w:divBdr>
    </w:div>
    <w:div w:id="632057946">
      <w:bodyDiv w:val="1"/>
      <w:marLeft w:val="0"/>
      <w:marRight w:val="0"/>
      <w:marTop w:val="0"/>
      <w:marBottom w:val="0"/>
      <w:divBdr>
        <w:top w:val="none" w:sz="0" w:space="0" w:color="auto"/>
        <w:left w:val="none" w:sz="0" w:space="0" w:color="auto"/>
        <w:bottom w:val="none" w:sz="0" w:space="0" w:color="auto"/>
        <w:right w:val="none" w:sz="0" w:space="0" w:color="auto"/>
      </w:divBdr>
    </w:div>
    <w:div w:id="634719719">
      <w:bodyDiv w:val="1"/>
      <w:marLeft w:val="0"/>
      <w:marRight w:val="0"/>
      <w:marTop w:val="0"/>
      <w:marBottom w:val="0"/>
      <w:divBdr>
        <w:top w:val="none" w:sz="0" w:space="0" w:color="auto"/>
        <w:left w:val="none" w:sz="0" w:space="0" w:color="auto"/>
        <w:bottom w:val="none" w:sz="0" w:space="0" w:color="auto"/>
        <w:right w:val="none" w:sz="0" w:space="0" w:color="auto"/>
      </w:divBdr>
    </w:div>
    <w:div w:id="636104502">
      <w:bodyDiv w:val="1"/>
      <w:marLeft w:val="0"/>
      <w:marRight w:val="0"/>
      <w:marTop w:val="0"/>
      <w:marBottom w:val="0"/>
      <w:divBdr>
        <w:top w:val="none" w:sz="0" w:space="0" w:color="auto"/>
        <w:left w:val="none" w:sz="0" w:space="0" w:color="auto"/>
        <w:bottom w:val="none" w:sz="0" w:space="0" w:color="auto"/>
        <w:right w:val="none" w:sz="0" w:space="0" w:color="auto"/>
      </w:divBdr>
      <w:divsChild>
        <w:div w:id="198475005">
          <w:marLeft w:val="0"/>
          <w:marRight w:val="0"/>
          <w:marTop w:val="0"/>
          <w:marBottom w:val="0"/>
          <w:divBdr>
            <w:top w:val="none" w:sz="0" w:space="0" w:color="auto"/>
            <w:left w:val="none" w:sz="0" w:space="0" w:color="auto"/>
            <w:bottom w:val="none" w:sz="0" w:space="0" w:color="auto"/>
            <w:right w:val="none" w:sz="0" w:space="0" w:color="auto"/>
          </w:divBdr>
        </w:div>
        <w:div w:id="371926941">
          <w:marLeft w:val="0"/>
          <w:marRight w:val="0"/>
          <w:marTop w:val="0"/>
          <w:marBottom w:val="0"/>
          <w:divBdr>
            <w:top w:val="none" w:sz="0" w:space="0" w:color="auto"/>
            <w:left w:val="none" w:sz="0" w:space="0" w:color="auto"/>
            <w:bottom w:val="none" w:sz="0" w:space="0" w:color="auto"/>
            <w:right w:val="none" w:sz="0" w:space="0" w:color="auto"/>
          </w:divBdr>
        </w:div>
        <w:div w:id="1090277082">
          <w:marLeft w:val="0"/>
          <w:marRight w:val="0"/>
          <w:marTop w:val="0"/>
          <w:marBottom w:val="0"/>
          <w:divBdr>
            <w:top w:val="none" w:sz="0" w:space="0" w:color="auto"/>
            <w:left w:val="none" w:sz="0" w:space="0" w:color="auto"/>
            <w:bottom w:val="none" w:sz="0" w:space="0" w:color="auto"/>
            <w:right w:val="none" w:sz="0" w:space="0" w:color="auto"/>
          </w:divBdr>
        </w:div>
        <w:div w:id="602807062">
          <w:marLeft w:val="0"/>
          <w:marRight w:val="0"/>
          <w:marTop w:val="0"/>
          <w:marBottom w:val="0"/>
          <w:divBdr>
            <w:top w:val="none" w:sz="0" w:space="0" w:color="auto"/>
            <w:left w:val="none" w:sz="0" w:space="0" w:color="auto"/>
            <w:bottom w:val="none" w:sz="0" w:space="0" w:color="auto"/>
            <w:right w:val="none" w:sz="0" w:space="0" w:color="auto"/>
          </w:divBdr>
        </w:div>
      </w:divsChild>
    </w:div>
    <w:div w:id="646086181">
      <w:bodyDiv w:val="1"/>
      <w:marLeft w:val="0"/>
      <w:marRight w:val="0"/>
      <w:marTop w:val="0"/>
      <w:marBottom w:val="0"/>
      <w:divBdr>
        <w:top w:val="none" w:sz="0" w:space="0" w:color="auto"/>
        <w:left w:val="none" w:sz="0" w:space="0" w:color="auto"/>
        <w:bottom w:val="none" w:sz="0" w:space="0" w:color="auto"/>
        <w:right w:val="none" w:sz="0" w:space="0" w:color="auto"/>
      </w:divBdr>
      <w:divsChild>
        <w:div w:id="1530100552">
          <w:marLeft w:val="0"/>
          <w:marRight w:val="0"/>
          <w:marTop w:val="0"/>
          <w:marBottom w:val="0"/>
          <w:divBdr>
            <w:top w:val="none" w:sz="0" w:space="0" w:color="auto"/>
            <w:left w:val="none" w:sz="0" w:space="0" w:color="auto"/>
            <w:bottom w:val="none" w:sz="0" w:space="0" w:color="auto"/>
            <w:right w:val="none" w:sz="0" w:space="0" w:color="auto"/>
          </w:divBdr>
        </w:div>
        <w:div w:id="640428016">
          <w:marLeft w:val="0"/>
          <w:marRight w:val="0"/>
          <w:marTop w:val="0"/>
          <w:marBottom w:val="0"/>
          <w:divBdr>
            <w:top w:val="none" w:sz="0" w:space="0" w:color="auto"/>
            <w:left w:val="none" w:sz="0" w:space="0" w:color="auto"/>
            <w:bottom w:val="none" w:sz="0" w:space="0" w:color="auto"/>
            <w:right w:val="none" w:sz="0" w:space="0" w:color="auto"/>
          </w:divBdr>
        </w:div>
        <w:div w:id="1114714573">
          <w:marLeft w:val="0"/>
          <w:marRight w:val="0"/>
          <w:marTop w:val="0"/>
          <w:marBottom w:val="0"/>
          <w:divBdr>
            <w:top w:val="none" w:sz="0" w:space="0" w:color="auto"/>
            <w:left w:val="none" w:sz="0" w:space="0" w:color="auto"/>
            <w:bottom w:val="none" w:sz="0" w:space="0" w:color="auto"/>
            <w:right w:val="none" w:sz="0" w:space="0" w:color="auto"/>
          </w:divBdr>
        </w:div>
      </w:divsChild>
    </w:div>
    <w:div w:id="712509821">
      <w:bodyDiv w:val="1"/>
      <w:marLeft w:val="0"/>
      <w:marRight w:val="0"/>
      <w:marTop w:val="0"/>
      <w:marBottom w:val="0"/>
      <w:divBdr>
        <w:top w:val="none" w:sz="0" w:space="0" w:color="auto"/>
        <w:left w:val="none" w:sz="0" w:space="0" w:color="auto"/>
        <w:bottom w:val="none" w:sz="0" w:space="0" w:color="auto"/>
        <w:right w:val="none" w:sz="0" w:space="0" w:color="auto"/>
      </w:divBdr>
      <w:divsChild>
        <w:div w:id="520120942">
          <w:marLeft w:val="0"/>
          <w:marRight w:val="0"/>
          <w:marTop w:val="0"/>
          <w:marBottom w:val="0"/>
          <w:divBdr>
            <w:top w:val="none" w:sz="0" w:space="0" w:color="auto"/>
            <w:left w:val="none" w:sz="0" w:space="0" w:color="auto"/>
            <w:bottom w:val="none" w:sz="0" w:space="0" w:color="auto"/>
            <w:right w:val="none" w:sz="0" w:space="0" w:color="auto"/>
          </w:divBdr>
        </w:div>
      </w:divsChild>
    </w:div>
    <w:div w:id="721832441">
      <w:bodyDiv w:val="1"/>
      <w:marLeft w:val="0"/>
      <w:marRight w:val="0"/>
      <w:marTop w:val="0"/>
      <w:marBottom w:val="0"/>
      <w:divBdr>
        <w:top w:val="none" w:sz="0" w:space="0" w:color="auto"/>
        <w:left w:val="none" w:sz="0" w:space="0" w:color="auto"/>
        <w:bottom w:val="none" w:sz="0" w:space="0" w:color="auto"/>
        <w:right w:val="none" w:sz="0" w:space="0" w:color="auto"/>
      </w:divBdr>
    </w:div>
    <w:div w:id="743845344">
      <w:bodyDiv w:val="1"/>
      <w:marLeft w:val="0"/>
      <w:marRight w:val="0"/>
      <w:marTop w:val="0"/>
      <w:marBottom w:val="0"/>
      <w:divBdr>
        <w:top w:val="none" w:sz="0" w:space="0" w:color="auto"/>
        <w:left w:val="none" w:sz="0" w:space="0" w:color="auto"/>
        <w:bottom w:val="none" w:sz="0" w:space="0" w:color="auto"/>
        <w:right w:val="none" w:sz="0" w:space="0" w:color="auto"/>
      </w:divBdr>
    </w:div>
    <w:div w:id="761026690">
      <w:bodyDiv w:val="1"/>
      <w:marLeft w:val="0"/>
      <w:marRight w:val="0"/>
      <w:marTop w:val="0"/>
      <w:marBottom w:val="0"/>
      <w:divBdr>
        <w:top w:val="none" w:sz="0" w:space="0" w:color="auto"/>
        <w:left w:val="none" w:sz="0" w:space="0" w:color="auto"/>
        <w:bottom w:val="none" w:sz="0" w:space="0" w:color="auto"/>
        <w:right w:val="none" w:sz="0" w:space="0" w:color="auto"/>
      </w:divBdr>
    </w:div>
    <w:div w:id="796877108">
      <w:bodyDiv w:val="1"/>
      <w:marLeft w:val="0"/>
      <w:marRight w:val="0"/>
      <w:marTop w:val="0"/>
      <w:marBottom w:val="0"/>
      <w:divBdr>
        <w:top w:val="none" w:sz="0" w:space="0" w:color="auto"/>
        <w:left w:val="none" w:sz="0" w:space="0" w:color="auto"/>
        <w:bottom w:val="none" w:sz="0" w:space="0" w:color="auto"/>
        <w:right w:val="none" w:sz="0" w:space="0" w:color="auto"/>
      </w:divBdr>
    </w:div>
    <w:div w:id="799617111">
      <w:bodyDiv w:val="1"/>
      <w:marLeft w:val="0"/>
      <w:marRight w:val="0"/>
      <w:marTop w:val="0"/>
      <w:marBottom w:val="0"/>
      <w:divBdr>
        <w:top w:val="none" w:sz="0" w:space="0" w:color="auto"/>
        <w:left w:val="none" w:sz="0" w:space="0" w:color="auto"/>
        <w:bottom w:val="none" w:sz="0" w:space="0" w:color="auto"/>
        <w:right w:val="none" w:sz="0" w:space="0" w:color="auto"/>
      </w:divBdr>
    </w:div>
    <w:div w:id="889728909">
      <w:bodyDiv w:val="1"/>
      <w:marLeft w:val="0"/>
      <w:marRight w:val="0"/>
      <w:marTop w:val="0"/>
      <w:marBottom w:val="0"/>
      <w:divBdr>
        <w:top w:val="none" w:sz="0" w:space="0" w:color="auto"/>
        <w:left w:val="none" w:sz="0" w:space="0" w:color="auto"/>
        <w:bottom w:val="none" w:sz="0" w:space="0" w:color="auto"/>
        <w:right w:val="none" w:sz="0" w:space="0" w:color="auto"/>
      </w:divBdr>
    </w:div>
    <w:div w:id="891884728">
      <w:bodyDiv w:val="1"/>
      <w:marLeft w:val="0"/>
      <w:marRight w:val="0"/>
      <w:marTop w:val="0"/>
      <w:marBottom w:val="0"/>
      <w:divBdr>
        <w:top w:val="none" w:sz="0" w:space="0" w:color="auto"/>
        <w:left w:val="none" w:sz="0" w:space="0" w:color="auto"/>
        <w:bottom w:val="none" w:sz="0" w:space="0" w:color="auto"/>
        <w:right w:val="none" w:sz="0" w:space="0" w:color="auto"/>
      </w:divBdr>
      <w:divsChild>
        <w:div w:id="1121874488">
          <w:marLeft w:val="0"/>
          <w:marRight w:val="0"/>
          <w:marTop w:val="0"/>
          <w:marBottom w:val="0"/>
          <w:divBdr>
            <w:top w:val="none" w:sz="0" w:space="0" w:color="auto"/>
            <w:left w:val="none" w:sz="0" w:space="0" w:color="auto"/>
            <w:bottom w:val="none" w:sz="0" w:space="0" w:color="auto"/>
            <w:right w:val="none" w:sz="0" w:space="0" w:color="auto"/>
          </w:divBdr>
          <w:divsChild>
            <w:div w:id="260769459">
              <w:marLeft w:val="0"/>
              <w:marRight w:val="0"/>
              <w:marTop w:val="0"/>
              <w:marBottom w:val="0"/>
              <w:divBdr>
                <w:top w:val="none" w:sz="0" w:space="0" w:color="auto"/>
                <w:left w:val="none" w:sz="0" w:space="0" w:color="auto"/>
                <w:bottom w:val="none" w:sz="0" w:space="0" w:color="auto"/>
                <w:right w:val="none" w:sz="0" w:space="0" w:color="auto"/>
              </w:divBdr>
            </w:div>
            <w:div w:id="18822366">
              <w:marLeft w:val="0"/>
              <w:marRight w:val="0"/>
              <w:marTop w:val="0"/>
              <w:marBottom w:val="0"/>
              <w:divBdr>
                <w:top w:val="none" w:sz="0" w:space="0" w:color="auto"/>
                <w:left w:val="none" w:sz="0" w:space="0" w:color="auto"/>
                <w:bottom w:val="none" w:sz="0" w:space="0" w:color="auto"/>
                <w:right w:val="none" w:sz="0" w:space="0" w:color="auto"/>
              </w:divBdr>
            </w:div>
            <w:div w:id="908465379">
              <w:marLeft w:val="0"/>
              <w:marRight w:val="0"/>
              <w:marTop w:val="0"/>
              <w:marBottom w:val="0"/>
              <w:divBdr>
                <w:top w:val="none" w:sz="0" w:space="0" w:color="auto"/>
                <w:left w:val="none" w:sz="0" w:space="0" w:color="auto"/>
                <w:bottom w:val="none" w:sz="0" w:space="0" w:color="auto"/>
                <w:right w:val="none" w:sz="0" w:space="0" w:color="auto"/>
              </w:divBdr>
            </w:div>
            <w:div w:id="1666013547">
              <w:marLeft w:val="0"/>
              <w:marRight w:val="0"/>
              <w:marTop w:val="0"/>
              <w:marBottom w:val="0"/>
              <w:divBdr>
                <w:top w:val="none" w:sz="0" w:space="0" w:color="auto"/>
                <w:left w:val="none" w:sz="0" w:space="0" w:color="auto"/>
                <w:bottom w:val="none" w:sz="0" w:space="0" w:color="auto"/>
                <w:right w:val="none" w:sz="0" w:space="0" w:color="auto"/>
              </w:divBdr>
            </w:div>
            <w:div w:id="1887403838">
              <w:marLeft w:val="0"/>
              <w:marRight w:val="0"/>
              <w:marTop w:val="0"/>
              <w:marBottom w:val="0"/>
              <w:divBdr>
                <w:top w:val="none" w:sz="0" w:space="0" w:color="auto"/>
                <w:left w:val="none" w:sz="0" w:space="0" w:color="auto"/>
                <w:bottom w:val="none" w:sz="0" w:space="0" w:color="auto"/>
                <w:right w:val="none" w:sz="0" w:space="0" w:color="auto"/>
              </w:divBdr>
            </w:div>
            <w:div w:id="370808235">
              <w:marLeft w:val="0"/>
              <w:marRight w:val="0"/>
              <w:marTop w:val="0"/>
              <w:marBottom w:val="0"/>
              <w:divBdr>
                <w:top w:val="none" w:sz="0" w:space="0" w:color="auto"/>
                <w:left w:val="none" w:sz="0" w:space="0" w:color="auto"/>
                <w:bottom w:val="none" w:sz="0" w:space="0" w:color="auto"/>
                <w:right w:val="none" w:sz="0" w:space="0" w:color="auto"/>
              </w:divBdr>
            </w:div>
            <w:div w:id="1513449570">
              <w:marLeft w:val="0"/>
              <w:marRight w:val="0"/>
              <w:marTop w:val="0"/>
              <w:marBottom w:val="0"/>
              <w:divBdr>
                <w:top w:val="none" w:sz="0" w:space="0" w:color="auto"/>
                <w:left w:val="none" w:sz="0" w:space="0" w:color="auto"/>
                <w:bottom w:val="none" w:sz="0" w:space="0" w:color="auto"/>
                <w:right w:val="none" w:sz="0" w:space="0" w:color="auto"/>
              </w:divBdr>
            </w:div>
            <w:div w:id="647786943">
              <w:marLeft w:val="0"/>
              <w:marRight w:val="0"/>
              <w:marTop w:val="0"/>
              <w:marBottom w:val="0"/>
              <w:divBdr>
                <w:top w:val="none" w:sz="0" w:space="0" w:color="auto"/>
                <w:left w:val="none" w:sz="0" w:space="0" w:color="auto"/>
                <w:bottom w:val="none" w:sz="0" w:space="0" w:color="auto"/>
                <w:right w:val="none" w:sz="0" w:space="0" w:color="auto"/>
              </w:divBdr>
            </w:div>
            <w:div w:id="1248079951">
              <w:marLeft w:val="0"/>
              <w:marRight w:val="0"/>
              <w:marTop w:val="0"/>
              <w:marBottom w:val="0"/>
              <w:divBdr>
                <w:top w:val="none" w:sz="0" w:space="0" w:color="auto"/>
                <w:left w:val="none" w:sz="0" w:space="0" w:color="auto"/>
                <w:bottom w:val="none" w:sz="0" w:space="0" w:color="auto"/>
                <w:right w:val="none" w:sz="0" w:space="0" w:color="auto"/>
              </w:divBdr>
            </w:div>
            <w:div w:id="1262910227">
              <w:marLeft w:val="0"/>
              <w:marRight w:val="0"/>
              <w:marTop w:val="0"/>
              <w:marBottom w:val="0"/>
              <w:divBdr>
                <w:top w:val="none" w:sz="0" w:space="0" w:color="auto"/>
                <w:left w:val="none" w:sz="0" w:space="0" w:color="auto"/>
                <w:bottom w:val="none" w:sz="0" w:space="0" w:color="auto"/>
                <w:right w:val="none" w:sz="0" w:space="0" w:color="auto"/>
              </w:divBdr>
            </w:div>
            <w:div w:id="755979672">
              <w:marLeft w:val="0"/>
              <w:marRight w:val="0"/>
              <w:marTop w:val="0"/>
              <w:marBottom w:val="0"/>
              <w:divBdr>
                <w:top w:val="none" w:sz="0" w:space="0" w:color="auto"/>
                <w:left w:val="none" w:sz="0" w:space="0" w:color="auto"/>
                <w:bottom w:val="none" w:sz="0" w:space="0" w:color="auto"/>
                <w:right w:val="none" w:sz="0" w:space="0" w:color="auto"/>
              </w:divBdr>
            </w:div>
            <w:div w:id="1485120677">
              <w:marLeft w:val="0"/>
              <w:marRight w:val="0"/>
              <w:marTop w:val="0"/>
              <w:marBottom w:val="0"/>
              <w:divBdr>
                <w:top w:val="none" w:sz="0" w:space="0" w:color="auto"/>
                <w:left w:val="none" w:sz="0" w:space="0" w:color="auto"/>
                <w:bottom w:val="none" w:sz="0" w:space="0" w:color="auto"/>
                <w:right w:val="none" w:sz="0" w:space="0" w:color="auto"/>
              </w:divBdr>
            </w:div>
            <w:div w:id="1752509372">
              <w:marLeft w:val="0"/>
              <w:marRight w:val="0"/>
              <w:marTop w:val="0"/>
              <w:marBottom w:val="0"/>
              <w:divBdr>
                <w:top w:val="none" w:sz="0" w:space="0" w:color="auto"/>
                <w:left w:val="none" w:sz="0" w:space="0" w:color="auto"/>
                <w:bottom w:val="none" w:sz="0" w:space="0" w:color="auto"/>
                <w:right w:val="none" w:sz="0" w:space="0" w:color="auto"/>
              </w:divBdr>
            </w:div>
            <w:div w:id="1819416883">
              <w:marLeft w:val="0"/>
              <w:marRight w:val="0"/>
              <w:marTop w:val="0"/>
              <w:marBottom w:val="0"/>
              <w:divBdr>
                <w:top w:val="none" w:sz="0" w:space="0" w:color="auto"/>
                <w:left w:val="none" w:sz="0" w:space="0" w:color="auto"/>
                <w:bottom w:val="none" w:sz="0" w:space="0" w:color="auto"/>
                <w:right w:val="none" w:sz="0" w:space="0" w:color="auto"/>
              </w:divBdr>
            </w:div>
            <w:div w:id="1045834559">
              <w:marLeft w:val="0"/>
              <w:marRight w:val="0"/>
              <w:marTop w:val="0"/>
              <w:marBottom w:val="0"/>
              <w:divBdr>
                <w:top w:val="none" w:sz="0" w:space="0" w:color="auto"/>
                <w:left w:val="none" w:sz="0" w:space="0" w:color="auto"/>
                <w:bottom w:val="none" w:sz="0" w:space="0" w:color="auto"/>
                <w:right w:val="none" w:sz="0" w:space="0" w:color="auto"/>
              </w:divBdr>
            </w:div>
            <w:div w:id="1935631462">
              <w:marLeft w:val="0"/>
              <w:marRight w:val="0"/>
              <w:marTop w:val="0"/>
              <w:marBottom w:val="0"/>
              <w:divBdr>
                <w:top w:val="none" w:sz="0" w:space="0" w:color="auto"/>
                <w:left w:val="none" w:sz="0" w:space="0" w:color="auto"/>
                <w:bottom w:val="none" w:sz="0" w:space="0" w:color="auto"/>
                <w:right w:val="none" w:sz="0" w:space="0" w:color="auto"/>
              </w:divBdr>
            </w:div>
            <w:div w:id="918369707">
              <w:marLeft w:val="0"/>
              <w:marRight w:val="0"/>
              <w:marTop w:val="0"/>
              <w:marBottom w:val="0"/>
              <w:divBdr>
                <w:top w:val="none" w:sz="0" w:space="0" w:color="auto"/>
                <w:left w:val="none" w:sz="0" w:space="0" w:color="auto"/>
                <w:bottom w:val="none" w:sz="0" w:space="0" w:color="auto"/>
                <w:right w:val="none" w:sz="0" w:space="0" w:color="auto"/>
              </w:divBdr>
            </w:div>
            <w:div w:id="384110468">
              <w:marLeft w:val="0"/>
              <w:marRight w:val="0"/>
              <w:marTop w:val="0"/>
              <w:marBottom w:val="0"/>
              <w:divBdr>
                <w:top w:val="none" w:sz="0" w:space="0" w:color="auto"/>
                <w:left w:val="none" w:sz="0" w:space="0" w:color="auto"/>
                <w:bottom w:val="none" w:sz="0" w:space="0" w:color="auto"/>
                <w:right w:val="none" w:sz="0" w:space="0" w:color="auto"/>
              </w:divBdr>
            </w:div>
            <w:div w:id="1207184707">
              <w:marLeft w:val="0"/>
              <w:marRight w:val="0"/>
              <w:marTop w:val="0"/>
              <w:marBottom w:val="0"/>
              <w:divBdr>
                <w:top w:val="none" w:sz="0" w:space="0" w:color="auto"/>
                <w:left w:val="none" w:sz="0" w:space="0" w:color="auto"/>
                <w:bottom w:val="none" w:sz="0" w:space="0" w:color="auto"/>
                <w:right w:val="none" w:sz="0" w:space="0" w:color="auto"/>
              </w:divBdr>
            </w:div>
            <w:div w:id="1510370729">
              <w:marLeft w:val="0"/>
              <w:marRight w:val="0"/>
              <w:marTop w:val="0"/>
              <w:marBottom w:val="0"/>
              <w:divBdr>
                <w:top w:val="none" w:sz="0" w:space="0" w:color="auto"/>
                <w:left w:val="none" w:sz="0" w:space="0" w:color="auto"/>
                <w:bottom w:val="none" w:sz="0" w:space="0" w:color="auto"/>
                <w:right w:val="none" w:sz="0" w:space="0" w:color="auto"/>
              </w:divBdr>
            </w:div>
            <w:div w:id="1578782462">
              <w:marLeft w:val="0"/>
              <w:marRight w:val="0"/>
              <w:marTop w:val="0"/>
              <w:marBottom w:val="0"/>
              <w:divBdr>
                <w:top w:val="none" w:sz="0" w:space="0" w:color="auto"/>
                <w:left w:val="none" w:sz="0" w:space="0" w:color="auto"/>
                <w:bottom w:val="none" w:sz="0" w:space="0" w:color="auto"/>
                <w:right w:val="none" w:sz="0" w:space="0" w:color="auto"/>
              </w:divBdr>
            </w:div>
            <w:div w:id="2030061536">
              <w:marLeft w:val="0"/>
              <w:marRight w:val="0"/>
              <w:marTop w:val="0"/>
              <w:marBottom w:val="0"/>
              <w:divBdr>
                <w:top w:val="none" w:sz="0" w:space="0" w:color="auto"/>
                <w:left w:val="none" w:sz="0" w:space="0" w:color="auto"/>
                <w:bottom w:val="none" w:sz="0" w:space="0" w:color="auto"/>
                <w:right w:val="none" w:sz="0" w:space="0" w:color="auto"/>
              </w:divBdr>
            </w:div>
            <w:div w:id="2078934208">
              <w:marLeft w:val="0"/>
              <w:marRight w:val="0"/>
              <w:marTop w:val="0"/>
              <w:marBottom w:val="0"/>
              <w:divBdr>
                <w:top w:val="none" w:sz="0" w:space="0" w:color="auto"/>
                <w:left w:val="none" w:sz="0" w:space="0" w:color="auto"/>
                <w:bottom w:val="none" w:sz="0" w:space="0" w:color="auto"/>
                <w:right w:val="none" w:sz="0" w:space="0" w:color="auto"/>
              </w:divBdr>
            </w:div>
            <w:div w:id="262541161">
              <w:marLeft w:val="0"/>
              <w:marRight w:val="0"/>
              <w:marTop w:val="0"/>
              <w:marBottom w:val="0"/>
              <w:divBdr>
                <w:top w:val="none" w:sz="0" w:space="0" w:color="auto"/>
                <w:left w:val="none" w:sz="0" w:space="0" w:color="auto"/>
                <w:bottom w:val="none" w:sz="0" w:space="0" w:color="auto"/>
                <w:right w:val="none" w:sz="0" w:space="0" w:color="auto"/>
              </w:divBdr>
            </w:div>
            <w:div w:id="710962402">
              <w:marLeft w:val="0"/>
              <w:marRight w:val="0"/>
              <w:marTop w:val="0"/>
              <w:marBottom w:val="0"/>
              <w:divBdr>
                <w:top w:val="none" w:sz="0" w:space="0" w:color="auto"/>
                <w:left w:val="none" w:sz="0" w:space="0" w:color="auto"/>
                <w:bottom w:val="none" w:sz="0" w:space="0" w:color="auto"/>
                <w:right w:val="none" w:sz="0" w:space="0" w:color="auto"/>
              </w:divBdr>
            </w:div>
            <w:div w:id="2100442064">
              <w:marLeft w:val="0"/>
              <w:marRight w:val="0"/>
              <w:marTop w:val="0"/>
              <w:marBottom w:val="0"/>
              <w:divBdr>
                <w:top w:val="none" w:sz="0" w:space="0" w:color="auto"/>
                <w:left w:val="none" w:sz="0" w:space="0" w:color="auto"/>
                <w:bottom w:val="none" w:sz="0" w:space="0" w:color="auto"/>
                <w:right w:val="none" w:sz="0" w:space="0" w:color="auto"/>
              </w:divBdr>
            </w:div>
            <w:div w:id="698701133">
              <w:marLeft w:val="0"/>
              <w:marRight w:val="0"/>
              <w:marTop w:val="0"/>
              <w:marBottom w:val="0"/>
              <w:divBdr>
                <w:top w:val="none" w:sz="0" w:space="0" w:color="auto"/>
                <w:left w:val="none" w:sz="0" w:space="0" w:color="auto"/>
                <w:bottom w:val="none" w:sz="0" w:space="0" w:color="auto"/>
                <w:right w:val="none" w:sz="0" w:space="0" w:color="auto"/>
              </w:divBdr>
            </w:div>
            <w:div w:id="485365733">
              <w:marLeft w:val="0"/>
              <w:marRight w:val="0"/>
              <w:marTop w:val="0"/>
              <w:marBottom w:val="0"/>
              <w:divBdr>
                <w:top w:val="none" w:sz="0" w:space="0" w:color="auto"/>
                <w:left w:val="none" w:sz="0" w:space="0" w:color="auto"/>
                <w:bottom w:val="none" w:sz="0" w:space="0" w:color="auto"/>
                <w:right w:val="none" w:sz="0" w:space="0" w:color="auto"/>
              </w:divBdr>
            </w:div>
            <w:div w:id="268436325">
              <w:marLeft w:val="0"/>
              <w:marRight w:val="0"/>
              <w:marTop w:val="0"/>
              <w:marBottom w:val="0"/>
              <w:divBdr>
                <w:top w:val="none" w:sz="0" w:space="0" w:color="auto"/>
                <w:left w:val="none" w:sz="0" w:space="0" w:color="auto"/>
                <w:bottom w:val="none" w:sz="0" w:space="0" w:color="auto"/>
                <w:right w:val="none" w:sz="0" w:space="0" w:color="auto"/>
              </w:divBdr>
            </w:div>
          </w:divsChild>
        </w:div>
        <w:div w:id="1324162011">
          <w:marLeft w:val="0"/>
          <w:marRight w:val="0"/>
          <w:marTop w:val="0"/>
          <w:marBottom w:val="0"/>
          <w:divBdr>
            <w:top w:val="none" w:sz="0" w:space="0" w:color="auto"/>
            <w:left w:val="none" w:sz="0" w:space="0" w:color="auto"/>
            <w:bottom w:val="none" w:sz="0" w:space="0" w:color="auto"/>
            <w:right w:val="none" w:sz="0" w:space="0" w:color="auto"/>
          </w:divBdr>
          <w:divsChild>
            <w:div w:id="1915047267">
              <w:marLeft w:val="0"/>
              <w:marRight w:val="0"/>
              <w:marTop w:val="0"/>
              <w:marBottom w:val="0"/>
              <w:divBdr>
                <w:top w:val="none" w:sz="0" w:space="0" w:color="auto"/>
                <w:left w:val="none" w:sz="0" w:space="0" w:color="auto"/>
                <w:bottom w:val="none" w:sz="0" w:space="0" w:color="auto"/>
                <w:right w:val="none" w:sz="0" w:space="0" w:color="auto"/>
              </w:divBdr>
            </w:div>
            <w:div w:id="1904947365">
              <w:marLeft w:val="0"/>
              <w:marRight w:val="0"/>
              <w:marTop w:val="0"/>
              <w:marBottom w:val="0"/>
              <w:divBdr>
                <w:top w:val="none" w:sz="0" w:space="0" w:color="auto"/>
                <w:left w:val="none" w:sz="0" w:space="0" w:color="auto"/>
                <w:bottom w:val="none" w:sz="0" w:space="0" w:color="auto"/>
                <w:right w:val="none" w:sz="0" w:space="0" w:color="auto"/>
              </w:divBdr>
            </w:div>
            <w:div w:id="1174151972">
              <w:marLeft w:val="0"/>
              <w:marRight w:val="0"/>
              <w:marTop w:val="0"/>
              <w:marBottom w:val="0"/>
              <w:divBdr>
                <w:top w:val="none" w:sz="0" w:space="0" w:color="auto"/>
                <w:left w:val="none" w:sz="0" w:space="0" w:color="auto"/>
                <w:bottom w:val="none" w:sz="0" w:space="0" w:color="auto"/>
                <w:right w:val="none" w:sz="0" w:space="0" w:color="auto"/>
              </w:divBdr>
            </w:div>
            <w:div w:id="533075133">
              <w:marLeft w:val="0"/>
              <w:marRight w:val="0"/>
              <w:marTop w:val="0"/>
              <w:marBottom w:val="0"/>
              <w:divBdr>
                <w:top w:val="none" w:sz="0" w:space="0" w:color="auto"/>
                <w:left w:val="none" w:sz="0" w:space="0" w:color="auto"/>
                <w:bottom w:val="none" w:sz="0" w:space="0" w:color="auto"/>
                <w:right w:val="none" w:sz="0" w:space="0" w:color="auto"/>
              </w:divBdr>
            </w:div>
            <w:div w:id="1643345613">
              <w:marLeft w:val="0"/>
              <w:marRight w:val="0"/>
              <w:marTop w:val="0"/>
              <w:marBottom w:val="0"/>
              <w:divBdr>
                <w:top w:val="none" w:sz="0" w:space="0" w:color="auto"/>
                <w:left w:val="none" w:sz="0" w:space="0" w:color="auto"/>
                <w:bottom w:val="none" w:sz="0" w:space="0" w:color="auto"/>
                <w:right w:val="none" w:sz="0" w:space="0" w:color="auto"/>
              </w:divBdr>
            </w:div>
            <w:div w:id="2086762128">
              <w:marLeft w:val="0"/>
              <w:marRight w:val="0"/>
              <w:marTop w:val="0"/>
              <w:marBottom w:val="0"/>
              <w:divBdr>
                <w:top w:val="none" w:sz="0" w:space="0" w:color="auto"/>
                <w:left w:val="none" w:sz="0" w:space="0" w:color="auto"/>
                <w:bottom w:val="none" w:sz="0" w:space="0" w:color="auto"/>
                <w:right w:val="none" w:sz="0" w:space="0" w:color="auto"/>
              </w:divBdr>
            </w:div>
            <w:div w:id="477501022">
              <w:marLeft w:val="0"/>
              <w:marRight w:val="0"/>
              <w:marTop w:val="0"/>
              <w:marBottom w:val="0"/>
              <w:divBdr>
                <w:top w:val="none" w:sz="0" w:space="0" w:color="auto"/>
                <w:left w:val="none" w:sz="0" w:space="0" w:color="auto"/>
                <w:bottom w:val="none" w:sz="0" w:space="0" w:color="auto"/>
                <w:right w:val="none" w:sz="0" w:space="0" w:color="auto"/>
              </w:divBdr>
            </w:div>
            <w:div w:id="275217714">
              <w:marLeft w:val="0"/>
              <w:marRight w:val="0"/>
              <w:marTop w:val="0"/>
              <w:marBottom w:val="0"/>
              <w:divBdr>
                <w:top w:val="none" w:sz="0" w:space="0" w:color="auto"/>
                <w:left w:val="none" w:sz="0" w:space="0" w:color="auto"/>
                <w:bottom w:val="none" w:sz="0" w:space="0" w:color="auto"/>
                <w:right w:val="none" w:sz="0" w:space="0" w:color="auto"/>
              </w:divBdr>
            </w:div>
            <w:div w:id="1093819911">
              <w:marLeft w:val="0"/>
              <w:marRight w:val="0"/>
              <w:marTop w:val="0"/>
              <w:marBottom w:val="0"/>
              <w:divBdr>
                <w:top w:val="none" w:sz="0" w:space="0" w:color="auto"/>
                <w:left w:val="none" w:sz="0" w:space="0" w:color="auto"/>
                <w:bottom w:val="none" w:sz="0" w:space="0" w:color="auto"/>
                <w:right w:val="none" w:sz="0" w:space="0" w:color="auto"/>
              </w:divBdr>
            </w:div>
            <w:div w:id="8068505">
              <w:marLeft w:val="0"/>
              <w:marRight w:val="0"/>
              <w:marTop w:val="0"/>
              <w:marBottom w:val="0"/>
              <w:divBdr>
                <w:top w:val="none" w:sz="0" w:space="0" w:color="auto"/>
                <w:left w:val="none" w:sz="0" w:space="0" w:color="auto"/>
                <w:bottom w:val="none" w:sz="0" w:space="0" w:color="auto"/>
                <w:right w:val="none" w:sz="0" w:space="0" w:color="auto"/>
              </w:divBdr>
            </w:div>
            <w:div w:id="855533742">
              <w:marLeft w:val="0"/>
              <w:marRight w:val="0"/>
              <w:marTop w:val="0"/>
              <w:marBottom w:val="0"/>
              <w:divBdr>
                <w:top w:val="none" w:sz="0" w:space="0" w:color="auto"/>
                <w:left w:val="none" w:sz="0" w:space="0" w:color="auto"/>
                <w:bottom w:val="none" w:sz="0" w:space="0" w:color="auto"/>
                <w:right w:val="none" w:sz="0" w:space="0" w:color="auto"/>
              </w:divBdr>
            </w:div>
            <w:div w:id="1282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58722">
      <w:bodyDiv w:val="1"/>
      <w:marLeft w:val="0"/>
      <w:marRight w:val="0"/>
      <w:marTop w:val="0"/>
      <w:marBottom w:val="0"/>
      <w:divBdr>
        <w:top w:val="none" w:sz="0" w:space="0" w:color="auto"/>
        <w:left w:val="none" w:sz="0" w:space="0" w:color="auto"/>
        <w:bottom w:val="none" w:sz="0" w:space="0" w:color="auto"/>
        <w:right w:val="none" w:sz="0" w:space="0" w:color="auto"/>
      </w:divBdr>
    </w:div>
    <w:div w:id="912206685">
      <w:bodyDiv w:val="1"/>
      <w:marLeft w:val="0"/>
      <w:marRight w:val="0"/>
      <w:marTop w:val="0"/>
      <w:marBottom w:val="0"/>
      <w:divBdr>
        <w:top w:val="none" w:sz="0" w:space="0" w:color="auto"/>
        <w:left w:val="none" w:sz="0" w:space="0" w:color="auto"/>
        <w:bottom w:val="none" w:sz="0" w:space="0" w:color="auto"/>
        <w:right w:val="none" w:sz="0" w:space="0" w:color="auto"/>
      </w:divBdr>
    </w:div>
    <w:div w:id="1031027335">
      <w:bodyDiv w:val="1"/>
      <w:marLeft w:val="0"/>
      <w:marRight w:val="0"/>
      <w:marTop w:val="0"/>
      <w:marBottom w:val="0"/>
      <w:divBdr>
        <w:top w:val="none" w:sz="0" w:space="0" w:color="auto"/>
        <w:left w:val="none" w:sz="0" w:space="0" w:color="auto"/>
        <w:bottom w:val="none" w:sz="0" w:space="0" w:color="auto"/>
        <w:right w:val="none" w:sz="0" w:space="0" w:color="auto"/>
      </w:divBdr>
    </w:div>
    <w:div w:id="1058826252">
      <w:bodyDiv w:val="1"/>
      <w:marLeft w:val="0"/>
      <w:marRight w:val="0"/>
      <w:marTop w:val="0"/>
      <w:marBottom w:val="0"/>
      <w:divBdr>
        <w:top w:val="none" w:sz="0" w:space="0" w:color="auto"/>
        <w:left w:val="none" w:sz="0" w:space="0" w:color="auto"/>
        <w:bottom w:val="none" w:sz="0" w:space="0" w:color="auto"/>
        <w:right w:val="none" w:sz="0" w:space="0" w:color="auto"/>
      </w:divBdr>
    </w:div>
    <w:div w:id="1059745656">
      <w:bodyDiv w:val="1"/>
      <w:marLeft w:val="0"/>
      <w:marRight w:val="0"/>
      <w:marTop w:val="0"/>
      <w:marBottom w:val="0"/>
      <w:divBdr>
        <w:top w:val="none" w:sz="0" w:space="0" w:color="auto"/>
        <w:left w:val="none" w:sz="0" w:space="0" w:color="auto"/>
        <w:bottom w:val="none" w:sz="0" w:space="0" w:color="auto"/>
        <w:right w:val="none" w:sz="0" w:space="0" w:color="auto"/>
      </w:divBdr>
      <w:divsChild>
        <w:div w:id="608927523">
          <w:marLeft w:val="0"/>
          <w:marRight w:val="0"/>
          <w:marTop w:val="0"/>
          <w:marBottom w:val="0"/>
          <w:divBdr>
            <w:top w:val="none" w:sz="0" w:space="0" w:color="auto"/>
            <w:left w:val="none" w:sz="0" w:space="0" w:color="auto"/>
            <w:bottom w:val="none" w:sz="0" w:space="0" w:color="auto"/>
            <w:right w:val="none" w:sz="0" w:space="0" w:color="auto"/>
          </w:divBdr>
          <w:divsChild>
            <w:div w:id="991444257">
              <w:marLeft w:val="0"/>
              <w:marRight w:val="0"/>
              <w:marTop w:val="0"/>
              <w:marBottom w:val="0"/>
              <w:divBdr>
                <w:top w:val="none" w:sz="0" w:space="0" w:color="auto"/>
                <w:left w:val="none" w:sz="0" w:space="0" w:color="auto"/>
                <w:bottom w:val="none" w:sz="0" w:space="0" w:color="auto"/>
                <w:right w:val="none" w:sz="0" w:space="0" w:color="auto"/>
              </w:divBdr>
            </w:div>
            <w:div w:id="571355016">
              <w:marLeft w:val="0"/>
              <w:marRight w:val="0"/>
              <w:marTop w:val="0"/>
              <w:marBottom w:val="0"/>
              <w:divBdr>
                <w:top w:val="none" w:sz="0" w:space="0" w:color="auto"/>
                <w:left w:val="none" w:sz="0" w:space="0" w:color="auto"/>
                <w:bottom w:val="none" w:sz="0" w:space="0" w:color="auto"/>
                <w:right w:val="none" w:sz="0" w:space="0" w:color="auto"/>
              </w:divBdr>
            </w:div>
            <w:div w:id="132215472">
              <w:marLeft w:val="0"/>
              <w:marRight w:val="0"/>
              <w:marTop w:val="0"/>
              <w:marBottom w:val="0"/>
              <w:divBdr>
                <w:top w:val="none" w:sz="0" w:space="0" w:color="auto"/>
                <w:left w:val="none" w:sz="0" w:space="0" w:color="auto"/>
                <w:bottom w:val="none" w:sz="0" w:space="0" w:color="auto"/>
                <w:right w:val="none" w:sz="0" w:space="0" w:color="auto"/>
              </w:divBdr>
            </w:div>
            <w:div w:id="1921719990">
              <w:marLeft w:val="0"/>
              <w:marRight w:val="0"/>
              <w:marTop w:val="0"/>
              <w:marBottom w:val="0"/>
              <w:divBdr>
                <w:top w:val="none" w:sz="0" w:space="0" w:color="auto"/>
                <w:left w:val="none" w:sz="0" w:space="0" w:color="auto"/>
                <w:bottom w:val="none" w:sz="0" w:space="0" w:color="auto"/>
                <w:right w:val="none" w:sz="0" w:space="0" w:color="auto"/>
              </w:divBdr>
            </w:div>
            <w:div w:id="742025423">
              <w:marLeft w:val="0"/>
              <w:marRight w:val="0"/>
              <w:marTop w:val="0"/>
              <w:marBottom w:val="0"/>
              <w:divBdr>
                <w:top w:val="none" w:sz="0" w:space="0" w:color="auto"/>
                <w:left w:val="none" w:sz="0" w:space="0" w:color="auto"/>
                <w:bottom w:val="none" w:sz="0" w:space="0" w:color="auto"/>
                <w:right w:val="none" w:sz="0" w:space="0" w:color="auto"/>
              </w:divBdr>
            </w:div>
            <w:div w:id="1962569934">
              <w:marLeft w:val="0"/>
              <w:marRight w:val="0"/>
              <w:marTop w:val="0"/>
              <w:marBottom w:val="0"/>
              <w:divBdr>
                <w:top w:val="none" w:sz="0" w:space="0" w:color="auto"/>
                <w:left w:val="none" w:sz="0" w:space="0" w:color="auto"/>
                <w:bottom w:val="none" w:sz="0" w:space="0" w:color="auto"/>
                <w:right w:val="none" w:sz="0" w:space="0" w:color="auto"/>
              </w:divBdr>
            </w:div>
            <w:div w:id="8146069">
              <w:marLeft w:val="0"/>
              <w:marRight w:val="0"/>
              <w:marTop w:val="0"/>
              <w:marBottom w:val="0"/>
              <w:divBdr>
                <w:top w:val="none" w:sz="0" w:space="0" w:color="auto"/>
                <w:left w:val="none" w:sz="0" w:space="0" w:color="auto"/>
                <w:bottom w:val="none" w:sz="0" w:space="0" w:color="auto"/>
                <w:right w:val="none" w:sz="0" w:space="0" w:color="auto"/>
              </w:divBdr>
              <w:divsChild>
                <w:div w:id="1580869498">
                  <w:marLeft w:val="-75"/>
                  <w:marRight w:val="0"/>
                  <w:marTop w:val="30"/>
                  <w:marBottom w:val="30"/>
                  <w:divBdr>
                    <w:top w:val="none" w:sz="0" w:space="0" w:color="auto"/>
                    <w:left w:val="none" w:sz="0" w:space="0" w:color="auto"/>
                    <w:bottom w:val="none" w:sz="0" w:space="0" w:color="auto"/>
                    <w:right w:val="none" w:sz="0" w:space="0" w:color="auto"/>
                  </w:divBdr>
                  <w:divsChild>
                    <w:div w:id="705788661">
                      <w:marLeft w:val="0"/>
                      <w:marRight w:val="0"/>
                      <w:marTop w:val="0"/>
                      <w:marBottom w:val="0"/>
                      <w:divBdr>
                        <w:top w:val="none" w:sz="0" w:space="0" w:color="auto"/>
                        <w:left w:val="none" w:sz="0" w:space="0" w:color="auto"/>
                        <w:bottom w:val="none" w:sz="0" w:space="0" w:color="auto"/>
                        <w:right w:val="none" w:sz="0" w:space="0" w:color="auto"/>
                      </w:divBdr>
                      <w:divsChild>
                        <w:div w:id="972102309">
                          <w:marLeft w:val="0"/>
                          <w:marRight w:val="0"/>
                          <w:marTop w:val="0"/>
                          <w:marBottom w:val="0"/>
                          <w:divBdr>
                            <w:top w:val="none" w:sz="0" w:space="0" w:color="auto"/>
                            <w:left w:val="none" w:sz="0" w:space="0" w:color="auto"/>
                            <w:bottom w:val="none" w:sz="0" w:space="0" w:color="auto"/>
                            <w:right w:val="none" w:sz="0" w:space="0" w:color="auto"/>
                          </w:divBdr>
                        </w:div>
                      </w:divsChild>
                    </w:div>
                    <w:div w:id="1827743668">
                      <w:marLeft w:val="0"/>
                      <w:marRight w:val="0"/>
                      <w:marTop w:val="0"/>
                      <w:marBottom w:val="0"/>
                      <w:divBdr>
                        <w:top w:val="none" w:sz="0" w:space="0" w:color="auto"/>
                        <w:left w:val="none" w:sz="0" w:space="0" w:color="auto"/>
                        <w:bottom w:val="none" w:sz="0" w:space="0" w:color="auto"/>
                        <w:right w:val="none" w:sz="0" w:space="0" w:color="auto"/>
                      </w:divBdr>
                      <w:divsChild>
                        <w:div w:id="885071296">
                          <w:marLeft w:val="0"/>
                          <w:marRight w:val="0"/>
                          <w:marTop w:val="0"/>
                          <w:marBottom w:val="0"/>
                          <w:divBdr>
                            <w:top w:val="none" w:sz="0" w:space="0" w:color="auto"/>
                            <w:left w:val="none" w:sz="0" w:space="0" w:color="auto"/>
                            <w:bottom w:val="none" w:sz="0" w:space="0" w:color="auto"/>
                            <w:right w:val="none" w:sz="0" w:space="0" w:color="auto"/>
                          </w:divBdr>
                        </w:div>
                      </w:divsChild>
                    </w:div>
                    <w:div w:id="1796412098">
                      <w:marLeft w:val="0"/>
                      <w:marRight w:val="0"/>
                      <w:marTop w:val="0"/>
                      <w:marBottom w:val="0"/>
                      <w:divBdr>
                        <w:top w:val="none" w:sz="0" w:space="0" w:color="auto"/>
                        <w:left w:val="none" w:sz="0" w:space="0" w:color="auto"/>
                        <w:bottom w:val="none" w:sz="0" w:space="0" w:color="auto"/>
                        <w:right w:val="none" w:sz="0" w:space="0" w:color="auto"/>
                      </w:divBdr>
                      <w:divsChild>
                        <w:div w:id="896088207">
                          <w:marLeft w:val="0"/>
                          <w:marRight w:val="0"/>
                          <w:marTop w:val="0"/>
                          <w:marBottom w:val="0"/>
                          <w:divBdr>
                            <w:top w:val="none" w:sz="0" w:space="0" w:color="auto"/>
                            <w:left w:val="none" w:sz="0" w:space="0" w:color="auto"/>
                            <w:bottom w:val="none" w:sz="0" w:space="0" w:color="auto"/>
                            <w:right w:val="none" w:sz="0" w:space="0" w:color="auto"/>
                          </w:divBdr>
                        </w:div>
                      </w:divsChild>
                    </w:div>
                    <w:div w:id="273561091">
                      <w:marLeft w:val="0"/>
                      <w:marRight w:val="0"/>
                      <w:marTop w:val="0"/>
                      <w:marBottom w:val="0"/>
                      <w:divBdr>
                        <w:top w:val="none" w:sz="0" w:space="0" w:color="auto"/>
                        <w:left w:val="none" w:sz="0" w:space="0" w:color="auto"/>
                        <w:bottom w:val="none" w:sz="0" w:space="0" w:color="auto"/>
                        <w:right w:val="none" w:sz="0" w:space="0" w:color="auto"/>
                      </w:divBdr>
                      <w:divsChild>
                        <w:div w:id="867446461">
                          <w:marLeft w:val="0"/>
                          <w:marRight w:val="0"/>
                          <w:marTop w:val="0"/>
                          <w:marBottom w:val="0"/>
                          <w:divBdr>
                            <w:top w:val="none" w:sz="0" w:space="0" w:color="auto"/>
                            <w:left w:val="none" w:sz="0" w:space="0" w:color="auto"/>
                            <w:bottom w:val="none" w:sz="0" w:space="0" w:color="auto"/>
                            <w:right w:val="none" w:sz="0" w:space="0" w:color="auto"/>
                          </w:divBdr>
                        </w:div>
                      </w:divsChild>
                    </w:div>
                    <w:div w:id="1786149634">
                      <w:marLeft w:val="0"/>
                      <w:marRight w:val="0"/>
                      <w:marTop w:val="0"/>
                      <w:marBottom w:val="0"/>
                      <w:divBdr>
                        <w:top w:val="none" w:sz="0" w:space="0" w:color="auto"/>
                        <w:left w:val="none" w:sz="0" w:space="0" w:color="auto"/>
                        <w:bottom w:val="none" w:sz="0" w:space="0" w:color="auto"/>
                        <w:right w:val="none" w:sz="0" w:space="0" w:color="auto"/>
                      </w:divBdr>
                      <w:divsChild>
                        <w:div w:id="682437898">
                          <w:marLeft w:val="0"/>
                          <w:marRight w:val="0"/>
                          <w:marTop w:val="0"/>
                          <w:marBottom w:val="0"/>
                          <w:divBdr>
                            <w:top w:val="none" w:sz="0" w:space="0" w:color="auto"/>
                            <w:left w:val="none" w:sz="0" w:space="0" w:color="auto"/>
                            <w:bottom w:val="none" w:sz="0" w:space="0" w:color="auto"/>
                            <w:right w:val="none" w:sz="0" w:space="0" w:color="auto"/>
                          </w:divBdr>
                        </w:div>
                      </w:divsChild>
                    </w:div>
                    <w:div w:id="1464810969">
                      <w:marLeft w:val="0"/>
                      <w:marRight w:val="0"/>
                      <w:marTop w:val="0"/>
                      <w:marBottom w:val="0"/>
                      <w:divBdr>
                        <w:top w:val="none" w:sz="0" w:space="0" w:color="auto"/>
                        <w:left w:val="none" w:sz="0" w:space="0" w:color="auto"/>
                        <w:bottom w:val="none" w:sz="0" w:space="0" w:color="auto"/>
                        <w:right w:val="none" w:sz="0" w:space="0" w:color="auto"/>
                      </w:divBdr>
                      <w:divsChild>
                        <w:div w:id="909272390">
                          <w:marLeft w:val="0"/>
                          <w:marRight w:val="0"/>
                          <w:marTop w:val="0"/>
                          <w:marBottom w:val="0"/>
                          <w:divBdr>
                            <w:top w:val="none" w:sz="0" w:space="0" w:color="auto"/>
                            <w:left w:val="none" w:sz="0" w:space="0" w:color="auto"/>
                            <w:bottom w:val="none" w:sz="0" w:space="0" w:color="auto"/>
                            <w:right w:val="none" w:sz="0" w:space="0" w:color="auto"/>
                          </w:divBdr>
                        </w:div>
                      </w:divsChild>
                    </w:div>
                    <w:div w:id="1304040696">
                      <w:marLeft w:val="0"/>
                      <w:marRight w:val="0"/>
                      <w:marTop w:val="0"/>
                      <w:marBottom w:val="0"/>
                      <w:divBdr>
                        <w:top w:val="none" w:sz="0" w:space="0" w:color="auto"/>
                        <w:left w:val="none" w:sz="0" w:space="0" w:color="auto"/>
                        <w:bottom w:val="none" w:sz="0" w:space="0" w:color="auto"/>
                        <w:right w:val="none" w:sz="0" w:space="0" w:color="auto"/>
                      </w:divBdr>
                      <w:divsChild>
                        <w:div w:id="904529712">
                          <w:marLeft w:val="0"/>
                          <w:marRight w:val="0"/>
                          <w:marTop w:val="0"/>
                          <w:marBottom w:val="0"/>
                          <w:divBdr>
                            <w:top w:val="none" w:sz="0" w:space="0" w:color="auto"/>
                            <w:left w:val="none" w:sz="0" w:space="0" w:color="auto"/>
                            <w:bottom w:val="none" w:sz="0" w:space="0" w:color="auto"/>
                            <w:right w:val="none" w:sz="0" w:space="0" w:color="auto"/>
                          </w:divBdr>
                        </w:div>
                      </w:divsChild>
                    </w:div>
                    <w:div w:id="1243760460">
                      <w:marLeft w:val="0"/>
                      <w:marRight w:val="0"/>
                      <w:marTop w:val="0"/>
                      <w:marBottom w:val="0"/>
                      <w:divBdr>
                        <w:top w:val="none" w:sz="0" w:space="0" w:color="auto"/>
                        <w:left w:val="none" w:sz="0" w:space="0" w:color="auto"/>
                        <w:bottom w:val="none" w:sz="0" w:space="0" w:color="auto"/>
                        <w:right w:val="none" w:sz="0" w:space="0" w:color="auto"/>
                      </w:divBdr>
                      <w:divsChild>
                        <w:div w:id="153301895">
                          <w:marLeft w:val="0"/>
                          <w:marRight w:val="0"/>
                          <w:marTop w:val="0"/>
                          <w:marBottom w:val="0"/>
                          <w:divBdr>
                            <w:top w:val="none" w:sz="0" w:space="0" w:color="auto"/>
                            <w:left w:val="none" w:sz="0" w:space="0" w:color="auto"/>
                            <w:bottom w:val="none" w:sz="0" w:space="0" w:color="auto"/>
                            <w:right w:val="none" w:sz="0" w:space="0" w:color="auto"/>
                          </w:divBdr>
                        </w:div>
                      </w:divsChild>
                    </w:div>
                    <w:div w:id="2120366252">
                      <w:marLeft w:val="0"/>
                      <w:marRight w:val="0"/>
                      <w:marTop w:val="0"/>
                      <w:marBottom w:val="0"/>
                      <w:divBdr>
                        <w:top w:val="none" w:sz="0" w:space="0" w:color="auto"/>
                        <w:left w:val="none" w:sz="0" w:space="0" w:color="auto"/>
                        <w:bottom w:val="none" w:sz="0" w:space="0" w:color="auto"/>
                        <w:right w:val="none" w:sz="0" w:space="0" w:color="auto"/>
                      </w:divBdr>
                      <w:divsChild>
                        <w:div w:id="1541044226">
                          <w:marLeft w:val="0"/>
                          <w:marRight w:val="0"/>
                          <w:marTop w:val="0"/>
                          <w:marBottom w:val="0"/>
                          <w:divBdr>
                            <w:top w:val="none" w:sz="0" w:space="0" w:color="auto"/>
                            <w:left w:val="none" w:sz="0" w:space="0" w:color="auto"/>
                            <w:bottom w:val="none" w:sz="0" w:space="0" w:color="auto"/>
                            <w:right w:val="none" w:sz="0" w:space="0" w:color="auto"/>
                          </w:divBdr>
                        </w:div>
                      </w:divsChild>
                    </w:div>
                    <w:div w:id="522137408">
                      <w:marLeft w:val="0"/>
                      <w:marRight w:val="0"/>
                      <w:marTop w:val="0"/>
                      <w:marBottom w:val="0"/>
                      <w:divBdr>
                        <w:top w:val="none" w:sz="0" w:space="0" w:color="auto"/>
                        <w:left w:val="none" w:sz="0" w:space="0" w:color="auto"/>
                        <w:bottom w:val="none" w:sz="0" w:space="0" w:color="auto"/>
                        <w:right w:val="none" w:sz="0" w:space="0" w:color="auto"/>
                      </w:divBdr>
                      <w:divsChild>
                        <w:div w:id="719596626">
                          <w:marLeft w:val="0"/>
                          <w:marRight w:val="0"/>
                          <w:marTop w:val="0"/>
                          <w:marBottom w:val="0"/>
                          <w:divBdr>
                            <w:top w:val="none" w:sz="0" w:space="0" w:color="auto"/>
                            <w:left w:val="none" w:sz="0" w:space="0" w:color="auto"/>
                            <w:bottom w:val="none" w:sz="0" w:space="0" w:color="auto"/>
                            <w:right w:val="none" w:sz="0" w:space="0" w:color="auto"/>
                          </w:divBdr>
                        </w:div>
                        <w:div w:id="1450777933">
                          <w:marLeft w:val="0"/>
                          <w:marRight w:val="0"/>
                          <w:marTop w:val="0"/>
                          <w:marBottom w:val="0"/>
                          <w:divBdr>
                            <w:top w:val="none" w:sz="0" w:space="0" w:color="auto"/>
                            <w:left w:val="none" w:sz="0" w:space="0" w:color="auto"/>
                            <w:bottom w:val="none" w:sz="0" w:space="0" w:color="auto"/>
                            <w:right w:val="none" w:sz="0" w:space="0" w:color="auto"/>
                          </w:divBdr>
                        </w:div>
                      </w:divsChild>
                    </w:div>
                    <w:div w:id="1406411146">
                      <w:marLeft w:val="0"/>
                      <w:marRight w:val="0"/>
                      <w:marTop w:val="0"/>
                      <w:marBottom w:val="0"/>
                      <w:divBdr>
                        <w:top w:val="none" w:sz="0" w:space="0" w:color="auto"/>
                        <w:left w:val="none" w:sz="0" w:space="0" w:color="auto"/>
                        <w:bottom w:val="none" w:sz="0" w:space="0" w:color="auto"/>
                        <w:right w:val="none" w:sz="0" w:space="0" w:color="auto"/>
                      </w:divBdr>
                      <w:divsChild>
                        <w:div w:id="1039207113">
                          <w:marLeft w:val="0"/>
                          <w:marRight w:val="0"/>
                          <w:marTop w:val="0"/>
                          <w:marBottom w:val="0"/>
                          <w:divBdr>
                            <w:top w:val="none" w:sz="0" w:space="0" w:color="auto"/>
                            <w:left w:val="none" w:sz="0" w:space="0" w:color="auto"/>
                            <w:bottom w:val="none" w:sz="0" w:space="0" w:color="auto"/>
                            <w:right w:val="none" w:sz="0" w:space="0" w:color="auto"/>
                          </w:divBdr>
                        </w:div>
                      </w:divsChild>
                    </w:div>
                    <w:div w:id="1015577540">
                      <w:marLeft w:val="0"/>
                      <w:marRight w:val="0"/>
                      <w:marTop w:val="0"/>
                      <w:marBottom w:val="0"/>
                      <w:divBdr>
                        <w:top w:val="none" w:sz="0" w:space="0" w:color="auto"/>
                        <w:left w:val="none" w:sz="0" w:space="0" w:color="auto"/>
                        <w:bottom w:val="none" w:sz="0" w:space="0" w:color="auto"/>
                        <w:right w:val="none" w:sz="0" w:space="0" w:color="auto"/>
                      </w:divBdr>
                      <w:divsChild>
                        <w:div w:id="708989259">
                          <w:marLeft w:val="0"/>
                          <w:marRight w:val="0"/>
                          <w:marTop w:val="0"/>
                          <w:marBottom w:val="0"/>
                          <w:divBdr>
                            <w:top w:val="none" w:sz="0" w:space="0" w:color="auto"/>
                            <w:left w:val="none" w:sz="0" w:space="0" w:color="auto"/>
                            <w:bottom w:val="none" w:sz="0" w:space="0" w:color="auto"/>
                            <w:right w:val="none" w:sz="0" w:space="0" w:color="auto"/>
                          </w:divBdr>
                        </w:div>
                      </w:divsChild>
                    </w:div>
                    <w:div w:id="1679892146">
                      <w:marLeft w:val="0"/>
                      <w:marRight w:val="0"/>
                      <w:marTop w:val="0"/>
                      <w:marBottom w:val="0"/>
                      <w:divBdr>
                        <w:top w:val="none" w:sz="0" w:space="0" w:color="auto"/>
                        <w:left w:val="none" w:sz="0" w:space="0" w:color="auto"/>
                        <w:bottom w:val="none" w:sz="0" w:space="0" w:color="auto"/>
                        <w:right w:val="none" w:sz="0" w:space="0" w:color="auto"/>
                      </w:divBdr>
                      <w:divsChild>
                        <w:div w:id="1295675913">
                          <w:marLeft w:val="0"/>
                          <w:marRight w:val="0"/>
                          <w:marTop w:val="0"/>
                          <w:marBottom w:val="0"/>
                          <w:divBdr>
                            <w:top w:val="none" w:sz="0" w:space="0" w:color="auto"/>
                            <w:left w:val="none" w:sz="0" w:space="0" w:color="auto"/>
                            <w:bottom w:val="none" w:sz="0" w:space="0" w:color="auto"/>
                            <w:right w:val="none" w:sz="0" w:space="0" w:color="auto"/>
                          </w:divBdr>
                        </w:div>
                      </w:divsChild>
                    </w:div>
                    <w:div w:id="1423718774">
                      <w:marLeft w:val="0"/>
                      <w:marRight w:val="0"/>
                      <w:marTop w:val="0"/>
                      <w:marBottom w:val="0"/>
                      <w:divBdr>
                        <w:top w:val="none" w:sz="0" w:space="0" w:color="auto"/>
                        <w:left w:val="none" w:sz="0" w:space="0" w:color="auto"/>
                        <w:bottom w:val="none" w:sz="0" w:space="0" w:color="auto"/>
                        <w:right w:val="none" w:sz="0" w:space="0" w:color="auto"/>
                      </w:divBdr>
                      <w:divsChild>
                        <w:div w:id="547451450">
                          <w:marLeft w:val="0"/>
                          <w:marRight w:val="0"/>
                          <w:marTop w:val="0"/>
                          <w:marBottom w:val="0"/>
                          <w:divBdr>
                            <w:top w:val="none" w:sz="0" w:space="0" w:color="auto"/>
                            <w:left w:val="none" w:sz="0" w:space="0" w:color="auto"/>
                            <w:bottom w:val="none" w:sz="0" w:space="0" w:color="auto"/>
                            <w:right w:val="none" w:sz="0" w:space="0" w:color="auto"/>
                          </w:divBdr>
                        </w:div>
                      </w:divsChild>
                    </w:div>
                    <w:div w:id="722218996">
                      <w:marLeft w:val="0"/>
                      <w:marRight w:val="0"/>
                      <w:marTop w:val="0"/>
                      <w:marBottom w:val="0"/>
                      <w:divBdr>
                        <w:top w:val="none" w:sz="0" w:space="0" w:color="auto"/>
                        <w:left w:val="none" w:sz="0" w:space="0" w:color="auto"/>
                        <w:bottom w:val="none" w:sz="0" w:space="0" w:color="auto"/>
                        <w:right w:val="none" w:sz="0" w:space="0" w:color="auto"/>
                      </w:divBdr>
                      <w:divsChild>
                        <w:div w:id="32734154">
                          <w:marLeft w:val="0"/>
                          <w:marRight w:val="0"/>
                          <w:marTop w:val="0"/>
                          <w:marBottom w:val="0"/>
                          <w:divBdr>
                            <w:top w:val="none" w:sz="0" w:space="0" w:color="auto"/>
                            <w:left w:val="none" w:sz="0" w:space="0" w:color="auto"/>
                            <w:bottom w:val="none" w:sz="0" w:space="0" w:color="auto"/>
                            <w:right w:val="none" w:sz="0" w:space="0" w:color="auto"/>
                          </w:divBdr>
                        </w:div>
                      </w:divsChild>
                    </w:div>
                    <w:div w:id="493960116">
                      <w:marLeft w:val="0"/>
                      <w:marRight w:val="0"/>
                      <w:marTop w:val="0"/>
                      <w:marBottom w:val="0"/>
                      <w:divBdr>
                        <w:top w:val="none" w:sz="0" w:space="0" w:color="auto"/>
                        <w:left w:val="none" w:sz="0" w:space="0" w:color="auto"/>
                        <w:bottom w:val="none" w:sz="0" w:space="0" w:color="auto"/>
                        <w:right w:val="none" w:sz="0" w:space="0" w:color="auto"/>
                      </w:divBdr>
                      <w:divsChild>
                        <w:div w:id="1147017932">
                          <w:marLeft w:val="0"/>
                          <w:marRight w:val="0"/>
                          <w:marTop w:val="0"/>
                          <w:marBottom w:val="0"/>
                          <w:divBdr>
                            <w:top w:val="none" w:sz="0" w:space="0" w:color="auto"/>
                            <w:left w:val="none" w:sz="0" w:space="0" w:color="auto"/>
                            <w:bottom w:val="none" w:sz="0" w:space="0" w:color="auto"/>
                            <w:right w:val="none" w:sz="0" w:space="0" w:color="auto"/>
                          </w:divBdr>
                        </w:div>
                      </w:divsChild>
                    </w:div>
                    <w:div w:id="1931311523">
                      <w:marLeft w:val="0"/>
                      <w:marRight w:val="0"/>
                      <w:marTop w:val="0"/>
                      <w:marBottom w:val="0"/>
                      <w:divBdr>
                        <w:top w:val="none" w:sz="0" w:space="0" w:color="auto"/>
                        <w:left w:val="none" w:sz="0" w:space="0" w:color="auto"/>
                        <w:bottom w:val="none" w:sz="0" w:space="0" w:color="auto"/>
                        <w:right w:val="none" w:sz="0" w:space="0" w:color="auto"/>
                      </w:divBdr>
                      <w:divsChild>
                        <w:div w:id="1947157482">
                          <w:marLeft w:val="0"/>
                          <w:marRight w:val="0"/>
                          <w:marTop w:val="0"/>
                          <w:marBottom w:val="0"/>
                          <w:divBdr>
                            <w:top w:val="none" w:sz="0" w:space="0" w:color="auto"/>
                            <w:left w:val="none" w:sz="0" w:space="0" w:color="auto"/>
                            <w:bottom w:val="none" w:sz="0" w:space="0" w:color="auto"/>
                            <w:right w:val="none" w:sz="0" w:space="0" w:color="auto"/>
                          </w:divBdr>
                        </w:div>
                      </w:divsChild>
                    </w:div>
                    <w:div w:id="699403850">
                      <w:marLeft w:val="0"/>
                      <w:marRight w:val="0"/>
                      <w:marTop w:val="0"/>
                      <w:marBottom w:val="0"/>
                      <w:divBdr>
                        <w:top w:val="none" w:sz="0" w:space="0" w:color="auto"/>
                        <w:left w:val="none" w:sz="0" w:space="0" w:color="auto"/>
                        <w:bottom w:val="none" w:sz="0" w:space="0" w:color="auto"/>
                        <w:right w:val="none" w:sz="0" w:space="0" w:color="auto"/>
                      </w:divBdr>
                      <w:divsChild>
                        <w:div w:id="2126656016">
                          <w:marLeft w:val="0"/>
                          <w:marRight w:val="0"/>
                          <w:marTop w:val="0"/>
                          <w:marBottom w:val="0"/>
                          <w:divBdr>
                            <w:top w:val="none" w:sz="0" w:space="0" w:color="auto"/>
                            <w:left w:val="none" w:sz="0" w:space="0" w:color="auto"/>
                            <w:bottom w:val="none" w:sz="0" w:space="0" w:color="auto"/>
                            <w:right w:val="none" w:sz="0" w:space="0" w:color="auto"/>
                          </w:divBdr>
                        </w:div>
                      </w:divsChild>
                    </w:div>
                    <w:div w:id="1070156745">
                      <w:marLeft w:val="0"/>
                      <w:marRight w:val="0"/>
                      <w:marTop w:val="0"/>
                      <w:marBottom w:val="0"/>
                      <w:divBdr>
                        <w:top w:val="none" w:sz="0" w:space="0" w:color="auto"/>
                        <w:left w:val="none" w:sz="0" w:space="0" w:color="auto"/>
                        <w:bottom w:val="none" w:sz="0" w:space="0" w:color="auto"/>
                        <w:right w:val="none" w:sz="0" w:space="0" w:color="auto"/>
                      </w:divBdr>
                      <w:divsChild>
                        <w:div w:id="920026129">
                          <w:marLeft w:val="0"/>
                          <w:marRight w:val="0"/>
                          <w:marTop w:val="0"/>
                          <w:marBottom w:val="0"/>
                          <w:divBdr>
                            <w:top w:val="none" w:sz="0" w:space="0" w:color="auto"/>
                            <w:left w:val="none" w:sz="0" w:space="0" w:color="auto"/>
                            <w:bottom w:val="none" w:sz="0" w:space="0" w:color="auto"/>
                            <w:right w:val="none" w:sz="0" w:space="0" w:color="auto"/>
                          </w:divBdr>
                        </w:div>
                      </w:divsChild>
                    </w:div>
                    <w:div w:id="967508535">
                      <w:marLeft w:val="0"/>
                      <w:marRight w:val="0"/>
                      <w:marTop w:val="0"/>
                      <w:marBottom w:val="0"/>
                      <w:divBdr>
                        <w:top w:val="none" w:sz="0" w:space="0" w:color="auto"/>
                        <w:left w:val="none" w:sz="0" w:space="0" w:color="auto"/>
                        <w:bottom w:val="none" w:sz="0" w:space="0" w:color="auto"/>
                        <w:right w:val="none" w:sz="0" w:space="0" w:color="auto"/>
                      </w:divBdr>
                      <w:divsChild>
                        <w:div w:id="164631189">
                          <w:marLeft w:val="0"/>
                          <w:marRight w:val="0"/>
                          <w:marTop w:val="0"/>
                          <w:marBottom w:val="0"/>
                          <w:divBdr>
                            <w:top w:val="none" w:sz="0" w:space="0" w:color="auto"/>
                            <w:left w:val="none" w:sz="0" w:space="0" w:color="auto"/>
                            <w:bottom w:val="none" w:sz="0" w:space="0" w:color="auto"/>
                            <w:right w:val="none" w:sz="0" w:space="0" w:color="auto"/>
                          </w:divBdr>
                        </w:div>
                        <w:div w:id="1909724189">
                          <w:marLeft w:val="0"/>
                          <w:marRight w:val="0"/>
                          <w:marTop w:val="0"/>
                          <w:marBottom w:val="0"/>
                          <w:divBdr>
                            <w:top w:val="none" w:sz="0" w:space="0" w:color="auto"/>
                            <w:left w:val="none" w:sz="0" w:space="0" w:color="auto"/>
                            <w:bottom w:val="none" w:sz="0" w:space="0" w:color="auto"/>
                            <w:right w:val="none" w:sz="0" w:space="0" w:color="auto"/>
                          </w:divBdr>
                        </w:div>
                      </w:divsChild>
                    </w:div>
                    <w:div w:id="2140684250">
                      <w:marLeft w:val="0"/>
                      <w:marRight w:val="0"/>
                      <w:marTop w:val="0"/>
                      <w:marBottom w:val="0"/>
                      <w:divBdr>
                        <w:top w:val="none" w:sz="0" w:space="0" w:color="auto"/>
                        <w:left w:val="none" w:sz="0" w:space="0" w:color="auto"/>
                        <w:bottom w:val="none" w:sz="0" w:space="0" w:color="auto"/>
                        <w:right w:val="none" w:sz="0" w:space="0" w:color="auto"/>
                      </w:divBdr>
                      <w:divsChild>
                        <w:div w:id="2045595006">
                          <w:marLeft w:val="0"/>
                          <w:marRight w:val="0"/>
                          <w:marTop w:val="0"/>
                          <w:marBottom w:val="0"/>
                          <w:divBdr>
                            <w:top w:val="none" w:sz="0" w:space="0" w:color="auto"/>
                            <w:left w:val="none" w:sz="0" w:space="0" w:color="auto"/>
                            <w:bottom w:val="none" w:sz="0" w:space="0" w:color="auto"/>
                            <w:right w:val="none" w:sz="0" w:space="0" w:color="auto"/>
                          </w:divBdr>
                        </w:div>
                      </w:divsChild>
                    </w:div>
                    <w:div w:id="1715692015">
                      <w:marLeft w:val="0"/>
                      <w:marRight w:val="0"/>
                      <w:marTop w:val="0"/>
                      <w:marBottom w:val="0"/>
                      <w:divBdr>
                        <w:top w:val="none" w:sz="0" w:space="0" w:color="auto"/>
                        <w:left w:val="none" w:sz="0" w:space="0" w:color="auto"/>
                        <w:bottom w:val="none" w:sz="0" w:space="0" w:color="auto"/>
                        <w:right w:val="none" w:sz="0" w:space="0" w:color="auto"/>
                      </w:divBdr>
                      <w:divsChild>
                        <w:div w:id="539435623">
                          <w:marLeft w:val="0"/>
                          <w:marRight w:val="0"/>
                          <w:marTop w:val="0"/>
                          <w:marBottom w:val="0"/>
                          <w:divBdr>
                            <w:top w:val="none" w:sz="0" w:space="0" w:color="auto"/>
                            <w:left w:val="none" w:sz="0" w:space="0" w:color="auto"/>
                            <w:bottom w:val="none" w:sz="0" w:space="0" w:color="auto"/>
                            <w:right w:val="none" w:sz="0" w:space="0" w:color="auto"/>
                          </w:divBdr>
                        </w:div>
                      </w:divsChild>
                    </w:div>
                    <w:div w:id="542450989">
                      <w:marLeft w:val="0"/>
                      <w:marRight w:val="0"/>
                      <w:marTop w:val="0"/>
                      <w:marBottom w:val="0"/>
                      <w:divBdr>
                        <w:top w:val="none" w:sz="0" w:space="0" w:color="auto"/>
                        <w:left w:val="none" w:sz="0" w:space="0" w:color="auto"/>
                        <w:bottom w:val="none" w:sz="0" w:space="0" w:color="auto"/>
                        <w:right w:val="none" w:sz="0" w:space="0" w:color="auto"/>
                      </w:divBdr>
                      <w:divsChild>
                        <w:div w:id="709571778">
                          <w:marLeft w:val="0"/>
                          <w:marRight w:val="0"/>
                          <w:marTop w:val="0"/>
                          <w:marBottom w:val="0"/>
                          <w:divBdr>
                            <w:top w:val="none" w:sz="0" w:space="0" w:color="auto"/>
                            <w:left w:val="none" w:sz="0" w:space="0" w:color="auto"/>
                            <w:bottom w:val="none" w:sz="0" w:space="0" w:color="auto"/>
                            <w:right w:val="none" w:sz="0" w:space="0" w:color="auto"/>
                          </w:divBdr>
                        </w:div>
                      </w:divsChild>
                    </w:div>
                    <w:div w:id="12457080">
                      <w:marLeft w:val="0"/>
                      <w:marRight w:val="0"/>
                      <w:marTop w:val="0"/>
                      <w:marBottom w:val="0"/>
                      <w:divBdr>
                        <w:top w:val="none" w:sz="0" w:space="0" w:color="auto"/>
                        <w:left w:val="none" w:sz="0" w:space="0" w:color="auto"/>
                        <w:bottom w:val="none" w:sz="0" w:space="0" w:color="auto"/>
                        <w:right w:val="none" w:sz="0" w:space="0" w:color="auto"/>
                      </w:divBdr>
                      <w:divsChild>
                        <w:div w:id="800920387">
                          <w:marLeft w:val="0"/>
                          <w:marRight w:val="0"/>
                          <w:marTop w:val="0"/>
                          <w:marBottom w:val="0"/>
                          <w:divBdr>
                            <w:top w:val="none" w:sz="0" w:space="0" w:color="auto"/>
                            <w:left w:val="none" w:sz="0" w:space="0" w:color="auto"/>
                            <w:bottom w:val="none" w:sz="0" w:space="0" w:color="auto"/>
                            <w:right w:val="none" w:sz="0" w:space="0" w:color="auto"/>
                          </w:divBdr>
                        </w:div>
                      </w:divsChild>
                    </w:div>
                    <w:div w:id="1780297344">
                      <w:marLeft w:val="0"/>
                      <w:marRight w:val="0"/>
                      <w:marTop w:val="0"/>
                      <w:marBottom w:val="0"/>
                      <w:divBdr>
                        <w:top w:val="none" w:sz="0" w:space="0" w:color="auto"/>
                        <w:left w:val="none" w:sz="0" w:space="0" w:color="auto"/>
                        <w:bottom w:val="none" w:sz="0" w:space="0" w:color="auto"/>
                        <w:right w:val="none" w:sz="0" w:space="0" w:color="auto"/>
                      </w:divBdr>
                      <w:divsChild>
                        <w:div w:id="1046564382">
                          <w:marLeft w:val="0"/>
                          <w:marRight w:val="0"/>
                          <w:marTop w:val="0"/>
                          <w:marBottom w:val="0"/>
                          <w:divBdr>
                            <w:top w:val="none" w:sz="0" w:space="0" w:color="auto"/>
                            <w:left w:val="none" w:sz="0" w:space="0" w:color="auto"/>
                            <w:bottom w:val="none" w:sz="0" w:space="0" w:color="auto"/>
                            <w:right w:val="none" w:sz="0" w:space="0" w:color="auto"/>
                          </w:divBdr>
                        </w:div>
                      </w:divsChild>
                    </w:div>
                    <w:div w:id="522283154">
                      <w:marLeft w:val="0"/>
                      <w:marRight w:val="0"/>
                      <w:marTop w:val="0"/>
                      <w:marBottom w:val="0"/>
                      <w:divBdr>
                        <w:top w:val="none" w:sz="0" w:space="0" w:color="auto"/>
                        <w:left w:val="none" w:sz="0" w:space="0" w:color="auto"/>
                        <w:bottom w:val="none" w:sz="0" w:space="0" w:color="auto"/>
                        <w:right w:val="none" w:sz="0" w:space="0" w:color="auto"/>
                      </w:divBdr>
                      <w:divsChild>
                        <w:div w:id="1859467856">
                          <w:marLeft w:val="0"/>
                          <w:marRight w:val="0"/>
                          <w:marTop w:val="0"/>
                          <w:marBottom w:val="0"/>
                          <w:divBdr>
                            <w:top w:val="none" w:sz="0" w:space="0" w:color="auto"/>
                            <w:left w:val="none" w:sz="0" w:space="0" w:color="auto"/>
                            <w:bottom w:val="none" w:sz="0" w:space="0" w:color="auto"/>
                            <w:right w:val="none" w:sz="0" w:space="0" w:color="auto"/>
                          </w:divBdr>
                        </w:div>
                      </w:divsChild>
                    </w:div>
                    <w:div w:id="1153136799">
                      <w:marLeft w:val="0"/>
                      <w:marRight w:val="0"/>
                      <w:marTop w:val="0"/>
                      <w:marBottom w:val="0"/>
                      <w:divBdr>
                        <w:top w:val="none" w:sz="0" w:space="0" w:color="auto"/>
                        <w:left w:val="none" w:sz="0" w:space="0" w:color="auto"/>
                        <w:bottom w:val="none" w:sz="0" w:space="0" w:color="auto"/>
                        <w:right w:val="none" w:sz="0" w:space="0" w:color="auto"/>
                      </w:divBdr>
                      <w:divsChild>
                        <w:div w:id="1308390907">
                          <w:marLeft w:val="0"/>
                          <w:marRight w:val="0"/>
                          <w:marTop w:val="0"/>
                          <w:marBottom w:val="0"/>
                          <w:divBdr>
                            <w:top w:val="none" w:sz="0" w:space="0" w:color="auto"/>
                            <w:left w:val="none" w:sz="0" w:space="0" w:color="auto"/>
                            <w:bottom w:val="none" w:sz="0" w:space="0" w:color="auto"/>
                            <w:right w:val="none" w:sz="0" w:space="0" w:color="auto"/>
                          </w:divBdr>
                        </w:div>
                      </w:divsChild>
                    </w:div>
                    <w:div w:id="58526466">
                      <w:marLeft w:val="0"/>
                      <w:marRight w:val="0"/>
                      <w:marTop w:val="0"/>
                      <w:marBottom w:val="0"/>
                      <w:divBdr>
                        <w:top w:val="none" w:sz="0" w:space="0" w:color="auto"/>
                        <w:left w:val="none" w:sz="0" w:space="0" w:color="auto"/>
                        <w:bottom w:val="none" w:sz="0" w:space="0" w:color="auto"/>
                        <w:right w:val="none" w:sz="0" w:space="0" w:color="auto"/>
                      </w:divBdr>
                      <w:divsChild>
                        <w:div w:id="214465718">
                          <w:marLeft w:val="0"/>
                          <w:marRight w:val="0"/>
                          <w:marTop w:val="0"/>
                          <w:marBottom w:val="0"/>
                          <w:divBdr>
                            <w:top w:val="none" w:sz="0" w:space="0" w:color="auto"/>
                            <w:left w:val="none" w:sz="0" w:space="0" w:color="auto"/>
                            <w:bottom w:val="none" w:sz="0" w:space="0" w:color="auto"/>
                            <w:right w:val="none" w:sz="0" w:space="0" w:color="auto"/>
                          </w:divBdr>
                        </w:div>
                      </w:divsChild>
                    </w:div>
                    <w:div w:id="70197646">
                      <w:marLeft w:val="0"/>
                      <w:marRight w:val="0"/>
                      <w:marTop w:val="0"/>
                      <w:marBottom w:val="0"/>
                      <w:divBdr>
                        <w:top w:val="none" w:sz="0" w:space="0" w:color="auto"/>
                        <w:left w:val="none" w:sz="0" w:space="0" w:color="auto"/>
                        <w:bottom w:val="none" w:sz="0" w:space="0" w:color="auto"/>
                        <w:right w:val="none" w:sz="0" w:space="0" w:color="auto"/>
                      </w:divBdr>
                      <w:divsChild>
                        <w:div w:id="1448741975">
                          <w:marLeft w:val="0"/>
                          <w:marRight w:val="0"/>
                          <w:marTop w:val="0"/>
                          <w:marBottom w:val="0"/>
                          <w:divBdr>
                            <w:top w:val="none" w:sz="0" w:space="0" w:color="auto"/>
                            <w:left w:val="none" w:sz="0" w:space="0" w:color="auto"/>
                            <w:bottom w:val="none" w:sz="0" w:space="0" w:color="auto"/>
                            <w:right w:val="none" w:sz="0" w:space="0" w:color="auto"/>
                          </w:divBdr>
                        </w:div>
                      </w:divsChild>
                    </w:div>
                    <w:div w:id="1151292601">
                      <w:marLeft w:val="0"/>
                      <w:marRight w:val="0"/>
                      <w:marTop w:val="0"/>
                      <w:marBottom w:val="0"/>
                      <w:divBdr>
                        <w:top w:val="none" w:sz="0" w:space="0" w:color="auto"/>
                        <w:left w:val="none" w:sz="0" w:space="0" w:color="auto"/>
                        <w:bottom w:val="none" w:sz="0" w:space="0" w:color="auto"/>
                        <w:right w:val="none" w:sz="0" w:space="0" w:color="auto"/>
                      </w:divBdr>
                      <w:divsChild>
                        <w:div w:id="1334071130">
                          <w:marLeft w:val="0"/>
                          <w:marRight w:val="0"/>
                          <w:marTop w:val="0"/>
                          <w:marBottom w:val="0"/>
                          <w:divBdr>
                            <w:top w:val="none" w:sz="0" w:space="0" w:color="auto"/>
                            <w:left w:val="none" w:sz="0" w:space="0" w:color="auto"/>
                            <w:bottom w:val="none" w:sz="0" w:space="0" w:color="auto"/>
                            <w:right w:val="none" w:sz="0" w:space="0" w:color="auto"/>
                          </w:divBdr>
                        </w:div>
                      </w:divsChild>
                    </w:div>
                    <w:div w:id="54815715">
                      <w:marLeft w:val="0"/>
                      <w:marRight w:val="0"/>
                      <w:marTop w:val="0"/>
                      <w:marBottom w:val="0"/>
                      <w:divBdr>
                        <w:top w:val="none" w:sz="0" w:space="0" w:color="auto"/>
                        <w:left w:val="none" w:sz="0" w:space="0" w:color="auto"/>
                        <w:bottom w:val="none" w:sz="0" w:space="0" w:color="auto"/>
                        <w:right w:val="none" w:sz="0" w:space="0" w:color="auto"/>
                      </w:divBdr>
                      <w:divsChild>
                        <w:div w:id="1546984080">
                          <w:marLeft w:val="0"/>
                          <w:marRight w:val="0"/>
                          <w:marTop w:val="0"/>
                          <w:marBottom w:val="0"/>
                          <w:divBdr>
                            <w:top w:val="none" w:sz="0" w:space="0" w:color="auto"/>
                            <w:left w:val="none" w:sz="0" w:space="0" w:color="auto"/>
                            <w:bottom w:val="none" w:sz="0" w:space="0" w:color="auto"/>
                            <w:right w:val="none" w:sz="0" w:space="0" w:color="auto"/>
                          </w:divBdr>
                        </w:div>
                      </w:divsChild>
                    </w:div>
                    <w:div w:id="383067011">
                      <w:marLeft w:val="0"/>
                      <w:marRight w:val="0"/>
                      <w:marTop w:val="0"/>
                      <w:marBottom w:val="0"/>
                      <w:divBdr>
                        <w:top w:val="none" w:sz="0" w:space="0" w:color="auto"/>
                        <w:left w:val="none" w:sz="0" w:space="0" w:color="auto"/>
                        <w:bottom w:val="none" w:sz="0" w:space="0" w:color="auto"/>
                        <w:right w:val="none" w:sz="0" w:space="0" w:color="auto"/>
                      </w:divBdr>
                      <w:divsChild>
                        <w:div w:id="2039428597">
                          <w:marLeft w:val="0"/>
                          <w:marRight w:val="0"/>
                          <w:marTop w:val="0"/>
                          <w:marBottom w:val="0"/>
                          <w:divBdr>
                            <w:top w:val="none" w:sz="0" w:space="0" w:color="auto"/>
                            <w:left w:val="none" w:sz="0" w:space="0" w:color="auto"/>
                            <w:bottom w:val="none" w:sz="0" w:space="0" w:color="auto"/>
                            <w:right w:val="none" w:sz="0" w:space="0" w:color="auto"/>
                          </w:divBdr>
                        </w:div>
                      </w:divsChild>
                    </w:div>
                    <w:div w:id="1812400438">
                      <w:marLeft w:val="0"/>
                      <w:marRight w:val="0"/>
                      <w:marTop w:val="0"/>
                      <w:marBottom w:val="0"/>
                      <w:divBdr>
                        <w:top w:val="none" w:sz="0" w:space="0" w:color="auto"/>
                        <w:left w:val="none" w:sz="0" w:space="0" w:color="auto"/>
                        <w:bottom w:val="none" w:sz="0" w:space="0" w:color="auto"/>
                        <w:right w:val="none" w:sz="0" w:space="0" w:color="auto"/>
                      </w:divBdr>
                      <w:divsChild>
                        <w:div w:id="1893077329">
                          <w:marLeft w:val="0"/>
                          <w:marRight w:val="0"/>
                          <w:marTop w:val="0"/>
                          <w:marBottom w:val="0"/>
                          <w:divBdr>
                            <w:top w:val="none" w:sz="0" w:space="0" w:color="auto"/>
                            <w:left w:val="none" w:sz="0" w:space="0" w:color="auto"/>
                            <w:bottom w:val="none" w:sz="0" w:space="0" w:color="auto"/>
                            <w:right w:val="none" w:sz="0" w:space="0" w:color="auto"/>
                          </w:divBdr>
                        </w:div>
                      </w:divsChild>
                    </w:div>
                    <w:div w:id="405880800">
                      <w:marLeft w:val="0"/>
                      <w:marRight w:val="0"/>
                      <w:marTop w:val="0"/>
                      <w:marBottom w:val="0"/>
                      <w:divBdr>
                        <w:top w:val="none" w:sz="0" w:space="0" w:color="auto"/>
                        <w:left w:val="none" w:sz="0" w:space="0" w:color="auto"/>
                        <w:bottom w:val="none" w:sz="0" w:space="0" w:color="auto"/>
                        <w:right w:val="none" w:sz="0" w:space="0" w:color="auto"/>
                      </w:divBdr>
                      <w:divsChild>
                        <w:div w:id="1721325248">
                          <w:marLeft w:val="0"/>
                          <w:marRight w:val="0"/>
                          <w:marTop w:val="0"/>
                          <w:marBottom w:val="0"/>
                          <w:divBdr>
                            <w:top w:val="none" w:sz="0" w:space="0" w:color="auto"/>
                            <w:left w:val="none" w:sz="0" w:space="0" w:color="auto"/>
                            <w:bottom w:val="none" w:sz="0" w:space="0" w:color="auto"/>
                            <w:right w:val="none" w:sz="0" w:space="0" w:color="auto"/>
                          </w:divBdr>
                        </w:div>
                      </w:divsChild>
                    </w:div>
                    <w:div w:id="1738241866">
                      <w:marLeft w:val="0"/>
                      <w:marRight w:val="0"/>
                      <w:marTop w:val="0"/>
                      <w:marBottom w:val="0"/>
                      <w:divBdr>
                        <w:top w:val="none" w:sz="0" w:space="0" w:color="auto"/>
                        <w:left w:val="none" w:sz="0" w:space="0" w:color="auto"/>
                        <w:bottom w:val="none" w:sz="0" w:space="0" w:color="auto"/>
                        <w:right w:val="none" w:sz="0" w:space="0" w:color="auto"/>
                      </w:divBdr>
                      <w:divsChild>
                        <w:div w:id="452556514">
                          <w:marLeft w:val="0"/>
                          <w:marRight w:val="0"/>
                          <w:marTop w:val="0"/>
                          <w:marBottom w:val="0"/>
                          <w:divBdr>
                            <w:top w:val="none" w:sz="0" w:space="0" w:color="auto"/>
                            <w:left w:val="none" w:sz="0" w:space="0" w:color="auto"/>
                            <w:bottom w:val="none" w:sz="0" w:space="0" w:color="auto"/>
                            <w:right w:val="none" w:sz="0" w:space="0" w:color="auto"/>
                          </w:divBdr>
                        </w:div>
                      </w:divsChild>
                    </w:div>
                    <w:div w:id="1814564377">
                      <w:marLeft w:val="0"/>
                      <w:marRight w:val="0"/>
                      <w:marTop w:val="0"/>
                      <w:marBottom w:val="0"/>
                      <w:divBdr>
                        <w:top w:val="none" w:sz="0" w:space="0" w:color="auto"/>
                        <w:left w:val="none" w:sz="0" w:space="0" w:color="auto"/>
                        <w:bottom w:val="none" w:sz="0" w:space="0" w:color="auto"/>
                        <w:right w:val="none" w:sz="0" w:space="0" w:color="auto"/>
                      </w:divBdr>
                      <w:divsChild>
                        <w:div w:id="1827277634">
                          <w:marLeft w:val="0"/>
                          <w:marRight w:val="0"/>
                          <w:marTop w:val="0"/>
                          <w:marBottom w:val="0"/>
                          <w:divBdr>
                            <w:top w:val="none" w:sz="0" w:space="0" w:color="auto"/>
                            <w:left w:val="none" w:sz="0" w:space="0" w:color="auto"/>
                            <w:bottom w:val="none" w:sz="0" w:space="0" w:color="auto"/>
                            <w:right w:val="none" w:sz="0" w:space="0" w:color="auto"/>
                          </w:divBdr>
                        </w:div>
                      </w:divsChild>
                    </w:div>
                    <w:div w:id="2108767327">
                      <w:marLeft w:val="0"/>
                      <w:marRight w:val="0"/>
                      <w:marTop w:val="0"/>
                      <w:marBottom w:val="0"/>
                      <w:divBdr>
                        <w:top w:val="none" w:sz="0" w:space="0" w:color="auto"/>
                        <w:left w:val="none" w:sz="0" w:space="0" w:color="auto"/>
                        <w:bottom w:val="none" w:sz="0" w:space="0" w:color="auto"/>
                        <w:right w:val="none" w:sz="0" w:space="0" w:color="auto"/>
                      </w:divBdr>
                      <w:divsChild>
                        <w:div w:id="1880430744">
                          <w:marLeft w:val="0"/>
                          <w:marRight w:val="0"/>
                          <w:marTop w:val="0"/>
                          <w:marBottom w:val="0"/>
                          <w:divBdr>
                            <w:top w:val="none" w:sz="0" w:space="0" w:color="auto"/>
                            <w:left w:val="none" w:sz="0" w:space="0" w:color="auto"/>
                            <w:bottom w:val="none" w:sz="0" w:space="0" w:color="auto"/>
                            <w:right w:val="none" w:sz="0" w:space="0" w:color="auto"/>
                          </w:divBdr>
                        </w:div>
                      </w:divsChild>
                    </w:div>
                    <w:div w:id="1674603004">
                      <w:marLeft w:val="0"/>
                      <w:marRight w:val="0"/>
                      <w:marTop w:val="0"/>
                      <w:marBottom w:val="0"/>
                      <w:divBdr>
                        <w:top w:val="none" w:sz="0" w:space="0" w:color="auto"/>
                        <w:left w:val="none" w:sz="0" w:space="0" w:color="auto"/>
                        <w:bottom w:val="none" w:sz="0" w:space="0" w:color="auto"/>
                        <w:right w:val="none" w:sz="0" w:space="0" w:color="auto"/>
                      </w:divBdr>
                      <w:divsChild>
                        <w:div w:id="753745787">
                          <w:marLeft w:val="0"/>
                          <w:marRight w:val="0"/>
                          <w:marTop w:val="0"/>
                          <w:marBottom w:val="0"/>
                          <w:divBdr>
                            <w:top w:val="none" w:sz="0" w:space="0" w:color="auto"/>
                            <w:left w:val="none" w:sz="0" w:space="0" w:color="auto"/>
                            <w:bottom w:val="none" w:sz="0" w:space="0" w:color="auto"/>
                            <w:right w:val="none" w:sz="0" w:space="0" w:color="auto"/>
                          </w:divBdr>
                        </w:div>
                      </w:divsChild>
                    </w:div>
                    <w:div w:id="774515880">
                      <w:marLeft w:val="0"/>
                      <w:marRight w:val="0"/>
                      <w:marTop w:val="0"/>
                      <w:marBottom w:val="0"/>
                      <w:divBdr>
                        <w:top w:val="none" w:sz="0" w:space="0" w:color="auto"/>
                        <w:left w:val="none" w:sz="0" w:space="0" w:color="auto"/>
                        <w:bottom w:val="none" w:sz="0" w:space="0" w:color="auto"/>
                        <w:right w:val="none" w:sz="0" w:space="0" w:color="auto"/>
                      </w:divBdr>
                      <w:divsChild>
                        <w:div w:id="407770528">
                          <w:marLeft w:val="0"/>
                          <w:marRight w:val="0"/>
                          <w:marTop w:val="0"/>
                          <w:marBottom w:val="0"/>
                          <w:divBdr>
                            <w:top w:val="none" w:sz="0" w:space="0" w:color="auto"/>
                            <w:left w:val="none" w:sz="0" w:space="0" w:color="auto"/>
                            <w:bottom w:val="none" w:sz="0" w:space="0" w:color="auto"/>
                            <w:right w:val="none" w:sz="0" w:space="0" w:color="auto"/>
                          </w:divBdr>
                        </w:div>
                      </w:divsChild>
                    </w:div>
                    <w:div w:id="282004808">
                      <w:marLeft w:val="0"/>
                      <w:marRight w:val="0"/>
                      <w:marTop w:val="0"/>
                      <w:marBottom w:val="0"/>
                      <w:divBdr>
                        <w:top w:val="none" w:sz="0" w:space="0" w:color="auto"/>
                        <w:left w:val="none" w:sz="0" w:space="0" w:color="auto"/>
                        <w:bottom w:val="none" w:sz="0" w:space="0" w:color="auto"/>
                        <w:right w:val="none" w:sz="0" w:space="0" w:color="auto"/>
                      </w:divBdr>
                      <w:divsChild>
                        <w:div w:id="12347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6693">
              <w:marLeft w:val="0"/>
              <w:marRight w:val="0"/>
              <w:marTop w:val="0"/>
              <w:marBottom w:val="0"/>
              <w:divBdr>
                <w:top w:val="none" w:sz="0" w:space="0" w:color="auto"/>
                <w:left w:val="none" w:sz="0" w:space="0" w:color="auto"/>
                <w:bottom w:val="none" w:sz="0" w:space="0" w:color="auto"/>
                <w:right w:val="none" w:sz="0" w:space="0" w:color="auto"/>
              </w:divBdr>
            </w:div>
            <w:div w:id="963538856">
              <w:marLeft w:val="0"/>
              <w:marRight w:val="0"/>
              <w:marTop w:val="0"/>
              <w:marBottom w:val="0"/>
              <w:divBdr>
                <w:top w:val="none" w:sz="0" w:space="0" w:color="auto"/>
                <w:left w:val="none" w:sz="0" w:space="0" w:color="auto"/>
                <w:bottom w:val="none" w:sz="0" w:space="0" w:color="auto"/>
                <w:right w:val="none" w:sz="0" w:space="0" w:color="auto"/>
              </w:divBdr>
            </w:div>
          </w:divsChild>
        </w:div>
        <w:div w:id="1077359698">
          <w:marLeft w:val="0"/>
          <w:marRight w:val="0"/>
          <w:marTop w:val="0"/>
          <w:marBottom w:val="0"/>
          <w:divBdr>
            <w:top w:val="none" w:sz="0" w:space="0" w:color="auto"/>
            <w:left w:val="none" w:sz="0" w:space="0" w:color="auto"/>
            <w:bottom w:val="none" w:sz="0" w:space="0" w:color="auto"/>
            <w:right w:val="none" w:sz="0" w:space="0" w:color="auto"/>
          </w:divBdr>
          <w:divsChild>
            <w:div w:id="263539693">
              <w:marLeft w:val="0"/>
              <w:marRight w:val="0"/>
              <w:marTop w:val="0"/>
              <w:marBottom w:val="0"/>
              <w:divBdr>
                <w:top w:val="none" w:sz="0" w:space="0" w:color="auto"/>
                <w:left w:val="none" w:sz="0" w:space="0" w:color="auto"/>
                <w:bottom w:val="none" w:sz="0" w:space="0" w:color="auto"/>
                <w:right w:val="none" w:sz="0" w:space="0" w:color="auto"/>
              </w:divBdr>
            </w:div>
            <w:div w:id="1600065682">
              <w:marLeft w:val="0"/>
              <w:marRight w:val="0"/>
              <w:marTop w:val="0"/>
              <w:marBottom w:val="0"/>
              <w:divBdr>
                <w:top w:val="none" w:sz="0" w:space="0" w:color="auto"/>
                <w:left w:val="none" w:sz="0" w:space="0" w:color="auto"/>
                <w:bottom w:val="none" w:sz="0" w:space="0" w:color="auto"/>
                <w:right w:val="none" w:sz="0" w:space="0" w:color="auto"/>
              </w:divBdr>
            </w:div>
            <w:div w:id="1000809359">
              <w:marLeft w:val="0"/>
              <w:marRight w:val="0"/>
              <w:marTop w:val="0"/>
              <w:marBottom w:val="0"/>
              <w:divBdr>
                <w:top w:val="none" w:sz="0" w:space="0" w:color="auto"/>
                <w:left w:val="none" w:sz="0" w:space="0" w:color="auto"/>
                <w:bottom w:val="none" w:sz="0" w:space="0" w:color="auto"/>
                <w:right w:val="none" w:sz="0" w:space="0" w:color="auto"/>
              </w:divBdr>
            </w:div>
            <w:div w:id="412243543">
              <w:marLeft w:val="0"/>
              <w:marRight w:val="0"/>
              <w:marTop w:val="0"/>
              <w:marBottom w:val="0"/>
              <w:divBdr>
                <w:top w:val="none" w:sz="0" w:space="0" w:color="auto"/>
                <w:left w:val="none" w:sz="0" w:space="0" w:color="auto"/>
                <w:bottom w:val="none" w:sz="0" w:space="0" w:color="auto"/>
                <w:right w:val="none" w:sz="0" w:space="0" w:color="auto"/>
              </w:divBdr>
            </w:div>
            <w:div w:id="1686519127">
              <w:marLeft w:val="0"/>
              <w:marRight w:val="0"/>
              <w:marTop w:val="0"/>
              <w:marBottom w:val="0"/>
              <w:divBdr>
                <w:top w:val="none" w:sz="0" w:space="0" w:color="auto"/>
                <w:left w:val="none" w:sz="0" w:space="0" w:color="auto"/>
                <w:bottom w:val="none" w:sz="0" w:space="0" w:color="auto"/>
                <w:right w:val="none" w:sz="0" w:space="0" w:color="auto"/>
              </w:divBdr>
            </w:div>
            <w:div w:id="13802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8581">
      <w:bodyDiv w:val="1"/>
      <w:marLeft w:val="0"/>
      <w:marRight w:val="0"/>
      <w:marTop w:val="0"/>
      <w:marBottom w:val="0"/>
      <w:divBdr>
        <w:top w:val="none" w:sz="0" w:space="0" w:color="auto"/>
        <w:left w:val="none" w:sz="0" w:space="0" w:color="auto"/>
        <w:bottom w:val="none" w:sz="0" w:space="0" w:color="auto"/>
        <w:right w:val="none" w:sz="0" w:space="0" w:color="auto"/>
      </w:divBdr>
      <w:divsChild>
        <w:div w:id="196158794">
          <w:marLeft w:val="0"/>
          <w:marRight w:val="0"/>
          <w:marTop w:val="0"/>
          <w:marBottom w:val="0"/>
          <w:divBdr>
            <w:top w:val="none" w:sz="0" w:space="0" w:color="auto"/>
            <w:left w:val="none" w:sz="0" w:space="0" w:color="auto"/>
            <w:bottom w:val="none" w:sz="0" w:space="0" w:color="auto"/>
            <w:right w:val="none" w:sz="0" w:space="0" w:color="auto"/>
          </w:divBdr>
        </w:div>
        <w:div w:id="270669959">
          <w:marLeft w:val="0"/>
          <w:marRight w:val="0"/>
          <w:marTop w:val="0"/>
          <w:marBottom w:val="0"/>
          <w:divBdr>
            <w:top w:val="none" w:sz="0" w:space="0" w:color="auto"/>
            <w:left w:val="none" w:sz="0" w:space="0" w:color="auto"/>
            <w:bottom w:val="none" w:sz="0" w:space="0" w:color="auto"/>
            <w:right w:val="none" w:sz="0" w:space="0" w:color="auto"/>
          </w:divBdr>
        </w:div>
        <w:div w:id="1903130920">
          <w:marLeft w:val="0"/>
          <w:marRight w:val="0"/>
          <w:marTop w:val="0"/>
          <w:marBottom w:val="0"/>
          <w:divBdr>
            <w:top w:val="none" w:sz="0" w:space="0" w:color="auto"/>
            <w:left w:val="none" w:sz="0" w:space="0" w:color="auto"/>
            <w:bottom w:val="none" w:sz="0" w:space="0" w:color="auto"/>
            <w:right w:val="none" w:sz="0" w:space="0" w:color="auto"/>
          </w:divBdr>
        </w:div>
        <w:div w:id="412436850">
          <w:marLeft w:val="0"/>
          <w:marRight w:val="0"/>
          <w:marTop w:val="0"/>
          <w:marBottom w:val="0"/>
          <w:divBdr>
            <w:top w:val="none" w:sz="0" w:space="0" w:color="auto"/>
            <w:left w:val="none" w:sz="0" w:space="0" w:color="auto"/>
            <w:bottom w:val="none" w:sz="0" w:space="0" w:color="auto"/>
            <w:right w:val="none" w:sz="0" w:space="0" w:color="auto"/>
          </w:divBdr>
        </w:div>
      </w:divsChild>
    </w:div>
    <w:div w:id="1115444475">
      <w:bodyDiv w:val="1"/>
      <w:marLeft w:val="0"/>
      <w:marRight w:val="0"/>
      <w:marTop w:val="0"/>
      <w:marBottom w:val="0"/>
      <w:divBdr>
        <w:top w:val="none" w:sz="0" w:space="0" w:color="auto"/>
        <w:left w:val="none" w:sz="0" w:space="0" w:color="auto"/>
        <w:bottom w:val="none" w:sz="0" w:space="0" w:color="auto"/>
        <w:right w:val="none" w:sz="0" w:space="0" w:color="auto"/>
      </w:divBdr>
    </w:div>
    <w:div w:id="1123039079">
      <w:bodyDiv w:val="1"/>
      <w:marLeft w:val="0"/>
      <w:marRight w:val="0"/>
      <w:marTop w:val="0"/>
      <w:marBottom w:val="0"/>
      <w:divBdr>
        <w:top w:val="none" w:sz="0" w:space="0" w:color="auto"/>
        <w:left w:val="none" w:sz="0" w:space="0" w:color="auto"/>
        <w:bottom w:val="none" w:sz="0" w:space="0" w:color="auto"/>
        <w:right w:val="none" w:sz="0" w:space="0" w:color="auto"/>
      </w:divBdr>
      <w:divsChild>
        <w:div w:id="589855508">
          <w:marLeft w:val="0"/>
          <w:marRight w:val="0"/>
          <w:marTop w:val="0"/>
          <w:marBottom w:val="0"/>
          <w:divBdr>
            <w:top w:val="none" w:sz="0" w:space="0" w:color="auto"/>
            <w:left w:val="none" w:sz="0" w:space="0" w:color="auto"/>
            <w:bottom w:val="none" w:sz="0" w:space="0" w:color="auto"/>
            <w:right w:val="none" w:sz="0" w:space="0" w:color="auto"/>
          </w:divBdr>
          <w:divsChild>
            <w:div w:id="2134907817">
              <w:marLeft w:val="0"/>
              <w:marRight w:val="0"/>
              <w:marTop w:val="0"/>
              <w:marBottom w:val="0"/>
              <w:divBdr>
                <w:top w:val="none" w:sz="0" w:space="0" w:color="auto"/>
                <w:left w:val="none" w:sz="0" w:space="0" w:color="auto"/>
                <w:bottom w:val="none" w:sz="0" w:space="0" w:color="auto"/>
                <w:right w:val="none" w:sz="0" w:space="0" w:color="auto"/>
              </w:divBdr>
            </w:div>
            <w:div w:id="749429233">
              <w:marLeft w:val="0"/>
              <w:marRight w:val="0"/>
              <w:marTop w:val="0"/>
              <w:marBottom w:val="0"/>
              <w:divBdr>
                <w:top w:val="none" w:sz="0" w:space="0" w:color="auto"/>
                <w:left w:val="none" w:sz="0" w:space="0" w:color="auto"/>
                <w:bottom w:val="none" w:sz="0" w:space="0" w:color="auto"/>
                <w:right w:val="none" w:sz="0" w:space="0" w:color="auto"/>
              </w:divBdr>
            </w:div>
            <w:div w:id="43407463">
              <w:marLeft w:val="0"/>
              <w:marRight w:val="0"/>
              <w:marTop w:val="0"/>
              <w:marBottom w:val="0"/>
              <w:divBdr>
                <w:top w:val="none" w:sz="0" w:space="0" w:color="auto"/>
                <w:left w:val="none" w:sz="0" w:space="0" w:color="auto"/>
                <w:bottom w:val="none" w:sz="0" w:space="0" w:color="auto"/>
                <w:right w:val="none" w:sz="0" w:space="0" w:color="auto"/>
              </w:divBdr>
            </w:div>
            <w:div w:id="206066679">
              <w:marLeft w:val="0"/>
              <w:marRight w:val="0"/>
              <w:marTop w:val="0"/>
              <w:marBottom w:val="0"/>
              <w:divBdr>
                <w:top w:val="none" w:sz="0" w:space="0" w:color="auto"/>
                <w:left w:val="none" w:sz="0" w:space="0" w:color="auto"/>
                <w:bottom w:val="none" w:sz="0" w:space="0" w:color="auto"/>
                <w:right w:val="none" w:sz="0" w:space="0" w:color="auto"/>
              </w:divBdr>
            </w:div>
            <w:div w:id="1272710691">
              <w:marLeft w:val="0"/>
              <w:marRight w:val="0"/>
              <w:marTop w:val="0"/>
              <w:marBottom w:val="0"/>
              <w:divBdr>
                <w:top w:val="none" w:sz="0" w:space="0" w:color="auto"/>
                <w:left w:val="none" w:sz="0" w:space="0" w:color="auto"/>
                <w:bottom w:val="none" w:sz="0" w:space="0" w:color="auto"/>
                <w:right w:val="none" w:sz="0" w:space="0" w:color="auto"/>
              </w:divBdr>
            </w:div>
            <w:div w:id="1950968561">
              <w:marLeft w:val="0"/>
              <w:marRight w:val="0"/>
              <w:marTop w:val="0"/>
              <w:marBottom w:val="0"/>
              <w:divBdr>
                <w:top w:val="none" w:sz="0" w:space="0" w:color="auto"/>
                <w:left w:val="none" w:sz="0" w:space="0" w:color="auto"/>
                <w:bottom w:val="none" w:sz="0" w:space="0" w:color="auto"/>
                <w:right w:val="none" w:sz="0" w:space="0" w:color="auto"/>
              </w:divBdr>
            </w:div>
            <w:div w:id="1474374620">
              <w:marLeft w:val="0"/>
              <w:marRight w:val="0"/>
              <w:marTop w:val="0"/>
              <w:marBottom w:val="0"/>
              <w:divBdr>
                <w:top w:val="none" w:sz="0" w:space="0" w:color="auto"/>
                <w:left w:val="none" w:sz="0" w:space="0" w:color="auto"/>
                <w:bottom w:val="none" w:sz="0" w:space="0" w:color="auto"/>
                <w:right w:val="none" w:sz="0" w:space="0" w:color="auto"/>
              </w:divBdr>
              <w:divsChild>
                <w:div w:id="1798908733">
                  <w:marLeft w:val="-75"/>
                  <w:marRight w:val="0"/>
                  <w:marTop w:val="30"/>
                  <w:marBottom w:val="30"/>
                  <w:divBdr>
                    <w:top w:val="none" w:sz="0" w:space="0" w:color="auto"/>
                    <w:left w:val="none" w:sz="0" w:space="0" w:color="auto"/>
                    <w:bottom w:val="none" w:sz="0" w:space="0" w:color="auto"/>
                    <w:right w:val="none" w:sz="0" w:space="0" w:color="auto"/>
                  </w:divBdr>
                  <w:divsChild>
                    <w:div w:id="1728995206">
                      <w:marLeft w:val="0"/>
                      <w:marRight w:val="0"/>
                      <w:marTop w:val="0"/>
                      <w:marBottom w:val="0"/>
                      <w:divBdr>
                        <w:top w:val="none" w:sz="0" w:space="0" w:color="auto"/>
                        <w:left w:val="none" w:sz="0" w:space="0" w:color="auto"/>
                        <w:bottom w:val="none" w:sz="0" w:space="0" w:color="auto"/>
                        <w:right w:val="none" w:sz="0" w:space="0" w:color="auto"/>
                      </w:divBdr>
                      <w:divsChild>
                        <w:div w:id="1050956415">
                          <w:marLeft w:val="0"/>
                          <w:marRight w:val="0"/>
                          <w:marTop w:val="0"/>
                          <w:marBottom w:val="0"/>
                          <w:divBdr>
                            <w:top w:val="none" w:sz="0" w:space="0" w:color="auto"/>
                            <w:left w:val="none" w:sz="0" w:space="0" w:color="auto"/>
                            <w:bottom w:val="none" w:sz="0" w:space="0" w:color="auto"/>
                            <w:right w:val="none" w:sz="0" w:space="0" w:color="auto"/>
                          </w:divBdr>
                        </w:div>
                      </w:divsChild>
                    </w:div>
                    <w:div w:id="223175655">
                      <w:marLeft w:val="0"/>
                      <w:marRight w:val="0"/>
                      <w:marTop w:val="0"/>
                      <w:marBottom w:val="0"/>
                      <w:divBdr>
                        <w:top w:val="none" w:sz="0" w:space="0" w:color="auto"/>
                        <w:left w:val="none" w:sz="0" w:space="0" w:color="auto"/>
                        <w:bottom w:val="none" w:sz="0" w:space="0" w:color="auto"/>
                        <w:right w:val="none" w:sz="0" w:space="0" w:color="auto"/>
                      </w:divBdr>
                      <w:divsChild>
                        <w:div w:id="789127708">
                          <w:marLeft w:val="0"/>
                          <w:marRight w:val="0"/>
                          <w:marTop w:val="0"/>
                          <w:marBottom w:val="0"/>
                          <w:divBdr>
                            <w:top w:val="none" w:sz="0" w:space="0" w:color="auto"/>
                            <w:left w:val="none" w:sz="0" w:space="0" w:color="auto"/>
                            <w:bottom w:val="none" w:sz="0" w:space="0" w:color="auto"/>
                            <w:right w:val="none" w:sz="0" w:space="0" w:color="auto"/>
                          </w:divBdr>
                        </w:div>
                      </w:divsChild>
                    </w:div>
                    <w:div w:id="2023706609">
                      <w:marLeft w:val="0"/>
                      <w:marRight w:val="0"/>
                      <w:marTop w:val="0"/>
                      <w:marBottom w:val="0"/>
                      <w:divBdr>
                        <w:top w:val="none" w:sz="0" w:space="0" w:color="auto"/>
                        <w:left w:val="none" w:sz="0" w:space="0" w:color="auto"/>
                        <w:bottom w:val="none" w:sz="0" w:space="0" w:color="auto"/>
                        <w:right w:val="none" w:sz="0" w:space="0" w:color="auto"/>
                      </w:divBdr>
                      <w:divsChild>
                        <w:div w:id="758602945">
                          <w:marLeft w:val="0"/>
                          <w:marRight w:val="0"/>
                          <w:marTop w:val="0"/>
                          <w:marBottom w:val="0"/>
                          <w:divBdr>
                            <w:top w:val="none" w:sz="0" w:space="0" w:color="auto"/>
                            <w:left w:val="none" w:sz="0" w:space="0" w:color="auto"/>
                            <w:bottom w:val="none" w:sz="0" w:space="0" w:color="auto"/>
                            <w:right w:val="none" w:sz="0" w:space="0" w:color="auto"/>
                          </w:divBdr>
                        </w:div>
                      </w:divsChild>
                    </w:div>
                    <w:div w:id="391393775">
                      <w:marLeft w:val="0"/>
                      <w:marRight w:val="0"/>
                      <w:marTop w:val="0"/>
                      <w:marBottom w:val="0"/>
                      <w:divBdr>
                        <w:top w:val="none" w:sz="0" w:space="0" w:color="auto"/>
                        <w:left w:val="none" w:sz="0" w:space="0" w:color="auto"/>
                        <w:bottom w:val="none" w:sz="0" w:space="0" w:color="auto"/>
                        <w:right w:val="none" w:sz="0" w:space="0" w:color="auto"/>
                      </w:divBdr>
                      <w:divsChild>
                        <w:div w:id="2115519366">
                          <w:marLeft w:val="0"/>
                          <w:marRight w:val="0"/>
                          <w:marTop w:val="0"/>
                          <w:marBottom w:val="0"/>
                          <w:divBdr>
                            <w:top w:val="none" w:sz="0" w:space="0" w:color="auto"/>
                            <w:left w:val="none" w:sz="0" w:space="0" w:color="auto"/>
                            <w:bottom w:val="none" w:sz="0" w:space="0" w:color="auto"/>
                            <w:right w:val="none" w:sz="0" w:space="0" w:color="auto"/>
                          </w:divBdr>
                        </w:div>
                      </w:divsChild>
                    </w:div>
                    <w:div w:id="1647977435">
                      <w:marLeft w:val="0"/>
                      <w:marRight w:val="0"/>
                      <w:marTop w:val="0"/>
                      <w:marBottom w:val="0"/>
                      <w:divBdr>
                        <w:top w:val="none" w:sz="0" w:space="0" w:color="auto"/>
                        <w:left w:val="none" w:sz="0" w:space="0" w:color="auto"/>
                        <w:bottom w:val="none" w:sz="0" w:space="0" w:color="auto"/>
                        <w:right w:val="none" w:sz="0" w:space="0" w:color="auto"/>
                      </w:divBdr>
                      <w:divsChild>
                        <w:div w:id="746726018">
                          <w:marLeft w:val="0"/>
                          <w:marRight w:val="0"/>
                          <w:marTop w:val="0"/>
                          <w:marBottom w:val="0"/>
                          <w:divBdr>
                            <w:top w:val="none" w:sz="0" w:space="0" w:color="auto"/>
                            <w:left w:val="none" w:sz="0" w:space="0" w:color="auto"/>
                            <w:bottom w:val="none" w:sz="0" w:space="0" w:color="auto"/>
                            <w:right w:val="none" w:sz="0" w:space="0" w:color="auto"/>
                          </w:divBdr>
                        </w:div>
                      </w:divsChild>
                    </w:div>
                    <w:div w:id="1162281234">
                      <w:marLeft w:val="0"/>
                      <w:marRight w:val="0"/>
                      <w:marTop w:val="0"/>
                      <w:marBottom w:val="0"/>
                      <w:divBdr>
                        <w:top w:val="none" w:sz="0" w:space="0" w:color="auto"/>
                        <w:left w:val="none" w:sz="0" w:space="0" w:color="auto"/>
                        <w:bottom w:val="none" w:sz="0" w:space="0" w:color="auto"/>
                        <w:right w:val="none" w:sz="0" w:space="0" w:color="auto"/>
                      </w:divBdr>
                      <w:divsChild>
                        <w:div w:id="752169008">
                          <w:marLeft w:val="0"/>
                          <w:marRight w:val="0"/>
                          <w:marTop w:val="0"/>
                          <w:marBottom w:val="0"/>
                          <w:divBdr>
                            <w:top w:val="none" w:sz="0" w:space="0" w:color="auto"/>
                            <w:left w:val="none" w:sz="0" w:space="0" w:color="auto"/>
                            <w:bottom w:val="none" w:sz="0" w:space="0" w:color="auto"/>
                            <w:right w:val="none" w:sz="0" w:space="0" w:color="auto"/>
                          </w:divBdr>
                        </w:div>
                      </w:divsChild>
                    </w:div>
                    <w:div w:id="663826776">
                      <w:marLeft w:val="0"/>
                      <w:marRight w:val="0"/>
                      <w:marTop w:val="0"/>
                      <w:marBottom w:val="0"/>
                      <w:divBdr>
                        <w:top w:val="none" w:sz="0" w:space="0" w:color="auto"/>
                        <w:left w:val="none" w:sz="0" w:space="0" w:color="auto"/>
                        <w:bottom w:val="none" w:sz="0" w:space="0" w:color="auto"/>
                        <w:right w:val="none" w:sz="0" w:space="0" w:color="auto"/>
                      </w:divBdr>
                      <w:divsChild>
                        <w:div w:id="333996977">
                          <w:marLeft w:val="0"/>
                          <w:marRight w:val="0"/>
                          <w:marTop w:val="0"/>
                          <w:marBottom w:val="0"/>
                          <w:divBdr>
                            <w:top w:val="none" w:sz="0" w:space="0" w:color="auto"/>
                            <w:left w:val="none" w:sz="0" w:space="0" w:color="auto"/>
                            <w:bottom w:val="none" w:sz="0" w:space="0" w:color="auto"/>
                            <w:right w:val="none" w:sz="0" w:space="0" w:color="auto"/>
                          </w:divBdr>
                        </w:div>
                      </w:divsChild>
                    </w:div>
                    <w:div w:id="2092963857">
                      <w:marLeft w:val="0"/>
                      <w:marRight w:val="0"/>
                      <w:marTop w:val="0"/>
                      <w:marBottom w:val="0"/>
                      <w:divBdr>
                        <w:top w:val="none" w:sz="0" w:space="0" w:color="auto"/>
                        <w:left w:val="none" w:sz="0" w:space="0" w:color="auto"/>
                        <w:bottom w:val="none" w:sz="0" w:space="0" w:color="auto"/>
                        <w:right w:val="none" w:sz="0" w:space="0" w:color="auto"/>
                      </w:divBdr>
                      <w:divsChild>
                        <w:div w:id="394208629">
                          <w:marLeft w:val="0"/>
                          <w:marRight w:val="0"/>
                          <w:marTop w:val="0"/>
                          <w:marBottom w:val="0"/>
                          <w:divBdr>
                            <w:top w:val="none" w:sz="0" w:space="0" w:color="auto"/>
                            <w:left w:val="none" w:sz="0" w:space="0" w:color="auto"/>
                            <w:bottom w:val="none" w:sz="0" w:space="0" w:color="auto"/>
                            <w:right w:val="none" w:sz="0" w:space="0" w:color="auto"/>
                          </w:divBdr>
                        </w:div>
                      </w:divsChild>
                    </w:div>
                    <w:div w:id="1130637393">
                      <w:marLeft w:val="0"/>
                      <w:marRight w:val="0"/>
                      <w:marTop w:val="0"/>
                      <w:marBottom w:val="0"/>
                      <w:divBdr>
                        <w:top w:val="none" w:sz="0" w:space="0" w:color="auto"/>
                        <w:left w:val="none" w:sz="0" w:space="0" w:color="auto"/>
                        <w:bottom w:val="none" w:sz="0" w:space="0" w:color="auto"/>
                        <w:right w:val="none" w:sz="0" w:space="0" w:color="auto"/>
                      </w:divBdr>
                      <w:divsChild>
                        <w:div w:id="1521508240">
                          <w:marLeft w:val="0"/>
                          <w:marRight w:val="0"/>
                          <w:marTop w:val="0"/>
                          <w:marBottom w:val="0"/>
                          <w:divBdr>
                            <w:top w:val="none" w:sz="0" w:space="0" w:color="auto"/>
                            <w:left w:val="none" w:sz="0" w:space="0" w:color="auto"/>
                            <w:bottom w:val="none" w:sz="0" w:space="0" w:color="auto"/>
                            <w:right w:val="none" w:sz="0" w:space="0" w:color="auto"/>
                          </w:divBdr>
                        </w:div>
                      </w:divsChild>
                    </w:div>
                    <w:div w:id="25297828">
                      <w:marLeft w:val="0"/>
                      <w:marRight w:val="0"/>
                      <w:marTop w:val="0"/>
                      <w:marBottom w:val="0"/>
                      <w:divBdr>
                        <w:top w:val="none" w:sz="0" w:space="0" w:color="auto"/>
                        <w:left w:val="none" w:sz="0" w:space="0" w:color="auto"/>
                        <w:bottom w:val="none" w:sz="0" w:space="0" w:color="auto"/>
                        <w:right w:val="none" w:sz="0" w:space="0" w:color="auto"/>
                      </w:divBdr>
                      <w:divsChild>
                        <w:div w:id="952401424">
                          <w:marLeft w:val="0"/>
                          <w:marRight w:val="0"/>
                          <w:marTop w:val="0"/>
                          <w:marBottom w:val="0"/>
                          <w:divBdr>
                            <w:top w:val="none" w:sz="0" w:space="0" w:color="auto"/>
                            <w:left w:val="none" w:sz="0" w:space="0" w:color="auto"/>
                            <w:bottom w:val="none" w:sz="0" w:space="0" w:color="auto"/>
                            <w:right w:val="none" w:sz="0" w:space="0" w:color="auto"/>
                          </w:divBdr>
                        </w:div>
                        <w:div w:id="1758600064">
                          <w:marLeft w:val="0"/>
                          <w:marRight w:val="0"/>
                          <w:marTop w:val="0"/>
                          <w:marBottom w:val="0"/>
                          <w:divBdr>
                            <w:top w:val="none" w:sz="0" w:space="0" w:color="auto"/>
                            <w:left w:val="none" w:sz="0" w:space="0" w:color="auto"/>
                            <w:bottom w:val="none" w:sz="0" w:space="0" w:color="auto"/>
                            <w:right w:val="none" w:sz="0" w:space="0" w:color="auto"/>
                          </w:divBdr>
                        </w:div>
                      </w:divsChild>
                    </w:div>
                    <w:div w:id="1156534781">
                      <w:marLeft w:val="0"/>
                      <w:marRight w:val="0"/>
                      <w:marTop w:val="0"/>
                      <w:marBottom w:val="0"/>
                      <w:divBdr>
                        <w:top w:val="none" w:sz="0" w:space="0" w:color="auto"/>
                        <w:left w:val="none" w:sz="0" w:space="0" w:color="auto"/>
                        <w:bottom w:val="none" w:sz="0" w:space="0" w:color="auto"/>
                        <w:right w:val="none" w:sz="0" w:space="0" w:color="auto"/>
                      </w:divBdr>
                      <w:divsChild>
                        <w:div w:id="780800186">
                          <w:marLeft w:val="0"/>
                          <w:marRight w:val="0"/>
                          <w:marTop w:val="0"/>
                          <w:marBottom w:val="0"/>
                          <w:divBdr>
                            <w:top w:val="none" w:sz="0" w:space="0" w:color="auto"/>
                            <w:left w:val="none" w:sz="0" w:space="0" w:color="auto"/>
                            <w:bottom w:val="none" w:sz="0" w:space="0" w:color="auto"/>
                            <w:right w:val="none" w:sz="0" w:space="0" w:color="auto"/>
                          </w:divBdr>
                        </w:div>
                      </w:divsChild>
                    </w:div>
                    <w:div w:id="1883978664">
                      <w:marLeft w:val="0"/>
                      <w:marRight w:val="0"/>
                      <w:marTop w:val="0"/>
                      <w:marBottom w:val="0"/>
                      <w:divBdr>
                        <w:top w:val="none" w:sz="0" w:space="0" w:color="auto"/>
                        <w:left w:val="none" w:sz="0" w:space="0" w:color="auto"/>
                        <w:bottom w:val="none" w:sz="0" w:space="0" w:color="auto"/>
                        <w:right w:val="none" w:sz="0" w:space="0" w:color="auto"/>
                      </w:divBdr>
                      <w:divsChild>
                        <w:div w:id="147289636">
                          <w:marLeft w:val="0"/>
                          <w:marRight w:val="0"/>
                          <w:marTop w:val="0"/>
                          <w:marBottom w:val="0"/>
                          <w:divBdr>
                            <w:top w:val="none" w:sz="0" w:space="0" w:color="auto"/>
                            <w:left w:val="none" w:sz="0" w:space="0" w:color="auto"/>
                            <w:bottom w:val="none" w:sz="0" w:space="0" w:color="auto"/>
                            <w:right w:val="none" w:sz="0" w:space="0" w:color="auto"/>
                          </w:divBdr>
                        </w:div>
                      </w:divsChild>
                    </w:div>
                    <w:div w:id="674840668">
                      <w:marLeft w:val="0"/>
                      <w:marRight w:val="0"/>
                      <w:marTop w:val="0"/>
                      <w:marBottom w:val="0"/>
                      <w:divBdr>
                        <w:top w:val="none" w:sz="0" w:space="0" w:color="auto"/>
                        <w:left w:val="none" w:sz="0" w:space="0" w:color="auto"/>
                        <w:bottom w:val="none" w:sz="0" w:space="0" w:color="auto"/>
                        <w:right w:val="none" w:sz="0" w:space="0" w:color="auto"/>
                      </w:divBdr>
                      <w:divsChild>
                        <w:div w:id="955984086">
                          <w:marLeft w:val="0"/>
                          <w:marRight w:val="0"/>
                          <w:marTop w:val="0"/>
                          <w:marBottom w:val="0"/>
                          <w:divBdr>
                            <w:top w:val="none" w:sz="0" w:space="0" w:color="auto"/>
                            <w:left w:val="none" w:sz="0" w:space="0" w:color="auto"/>
                            <w:bottom w:val="none" w:sz="0" w:space="0" w:color="auto"/>
                            <w:right w:val="none" w:sz="0" w:space="0" w:color="auto"/>
                          </w:divBdr>
                        </w:div>
                      </w:divsChild>
                    </w:div>
                    <w:div w:id="1510488078">
                      <w:marLeft w:val="0"/>
                      <w:marRight w:val="0"/>
                      <w:marTop w:val="0"/>
                      <w:marBottom w:val="0"/>
                      <w:divBdr>
                        <w:top w:val="none" w:sz="0" w:space="0" w:color="auto"/>
                        <w:left w:val="none" w:sz="0" w:space="0" w:color="auto"/>
                        <w:bottom w:val="none" w:sz="0" w:space="0" w:color="auto"/>
                        <w:right w:val="none" w:sz="0" w:space="0" w:color="auto"/>
                      </w:divBdr>
                      <w:divsChild>
                        <w:div w:id="469565752">
                          <w:marLeft w:val="0"/>
                          <w:marRight w:val="0"/>
                          <w:marTop w:val="0"/>
                          <w:marBottom w:val="0"/>
                          <w:divBdr>
                            <w:top w:val="none" w:sz="0" w:space="0" w:color="auto"/>
                            <w:left w:val="none" w:sz="0" w:space="0" w:color="auto"/>
                            <w:bottom w:val="none" w:sz="0" w:space="0" w:color="auto"/>
                            <w:right w:val="none" w:sz="0" w:space="0" w:color="auto"/>
                          </w:divBdr>
                        </w:div>
                      </w:divsChild>
                    </w:div>
                    <w:div w:id="146750403">
                      <w:marLeft w:val="0"/>
                      <w:marRight w:val="0"/>
                      <w:marTop w:val="0"/>
                      <w:marBottom w:val="0"/>
                      <w:divBdr>
                        <w:top w:val="none" w:sz="0" w:space="0" w:color="auto"/>
                        <w:left w:val="none" w:sz="0" w:space="0" w:color="auto"/>
                        <w:bottom w:val="none" w:sz="0" w:space="0" w:color="auto"/>
                        <w:right w:val="none" w:sz="0" w:space="0" w:color="auto"/>
                      </w:divBdr>
                      <w:divsChild>
                        <w:div w:id="2071878723">
                          <w:marLeft w:val="0"/>
                          <w:marRight w:val="0"/>
                          <w:marTop w:val="0"/>
                          <w:marBottom w:val="0"/>
                          <w:divBdr>
                            <w:top w:val="none" w:sz="0" w:space="0" w:color="auto"/>
                            <w:left w:val="none" w:sz="0" w:space="0" w:color="auto"/>
                            <w:bottom w:val="none" w:sz="0" w:space="0" w:color="auto"/>
                            <w:right w:val="none" w:sz="0" w:space="0" w:color="auto"/>
                          </w:divBdr>
                        </w:div>
                      </w:divsChild>
                    </w:div>
                    <w:div w:id="237791879">
                      <w:marLeft w:val="0"/>
                      <w:marRight w:val="0"/>
                      <w:marTop w:val="0"/>
                      <w:marBottom w:val="0"/>
                      <w:divBdr>
                        <w:top w:val="none" w:sz="0" w:space="0" w:color="auto"/>
                        <w:left w:val="none" w:sz="0" w:space="0" w:color="auto"/>
                        <w:bottom w:val="none" w:sz="0" w:space="0" w:color="auto"/>
                        <w:right w:val="none" w:sz="0" w:space="0" w:color="auto"/>
                      </w:divBdr>
                      <w:divsChild>
                        <w:div w:id="865558922">
                          <w:marLeft w:val="0"/>
                          <w:marRight w:val="0"/>
                          <w:marTop w:val="0"/>
                          <w:marBottom w:val="0"/>
                          <w:divBdr>
                            <w:top w:val="none" w:sz="0" w:space="0" w:color="auto"/>
                            <w:left w:val="none" w:sz="0" w:space="0" w:color="auto"/>
                            <w:bottom w:val="none" w:sz="0" w:space="0" w:color="auto"/>
                            <w:right w:val="none" w:sz="0" w:space="0" w:color="auto"/>
                          </w:divBdr>
                        </w:div>
                      </w:divsChild>
                    </w:div>
                    <w:div w:id="34745318">
                      <w:marLeft w:val="0"/>
                      <w:marRight w:val="0"/>
                      <w:marTop w:val="0"/>
                      <w:marBottom w:val="0"/>
                      <w:divBdr>
                        <w:top w:val="none" w:sz="0" w:space="0" w:color="auto"/>
                        <w:left w:val="none" w:sz="0" w:space="0" w:color="auto"/>
                        <w:bottom w:val="none" w:sz="0" w:space="0" w:color="auto"/>
                        <w:right w:val="none" w:sz="0" w:space="0" w:color="auto"/>
                      </w:divBdr>
                      <w:divsChild>
                        <w:div w:id="1764649277">
                          <w:marLeft w:val="0"/>
                          <w:marRight w:val="0"/>
                          <w:marTop w:val="0"/>
                          <w:marBottom w:val="0"/>
                          <w:divBdr>
                            <w:top w:val="none" w:sz="0" w:space="0" w:color="auto"/>
                            <w:left w:val="none" w:sz="0" w:space="0" w:color="auto"/>
                            <w:bottom w:val="none" w:sz="0" w:space="0" w:color="auto"/>
                            <w:right w:val="none" w:sz="0" w:space="0" w:color="auto"/>
                          </w:divBdr>
                        </w:div>
                      </w:divsChild>
                    </w:div>
                    <w:div w:id="1583878333">
                      <w:marLeft w:val="0"/>
                      <w:marRight w:val="0"/>
                      <w:marTop w:val="0"/>
                      <w:marBottom w:val="0"/>
                      <w:divBdr>
                        <w:top w:val="none" w:sz="0" w:space="0" w:color="auto"/>
                        <w:left w:val="none" w:sz="0" w:space="0" w:color="auto"/>
                        <w:bottom w:val="none" w:sz="0" w:space="0" w:color="auto"/>
                        <w:right w:val="none" w:sz="0" w:space="0" w:color="auto"/>
                      </w:divBdr>
                      <w:divsChild>
                        <w:div w:id="813640846">
                          <w:marLeft w:val="0"/>
                          <w:marRight w:val="0"/>
                          <w:marTop w:val="0"/>
                          <w:marBottom w:val="0"/>
                          <w:divBdr>
                            <w:top w:val="none" w:sz="0" w:space="0" w:color="auto"/>
                            <w:left w:val="none" w:sz="0" w:space="0" w:color="auto"/>
                            <w:bottom w:val="none" w:sz="0" w:space="0" w:color="auto"/>
                            <w:right w:val="none" w:sz="0" w:space="0" w:color="auto"/>
                          </w:divBdr>
                        </w:div>
                      </w:divsChild>
                    </w:div>
                    <w:div w:id="802848291">
                      <w:marLeft w:val="0"/>
                      <w:marRight w:val="0"/>
                      <w:marTop w:val="0"/>
                      <w:marBottom w:val="0"/>
                      <w:divBdr>
                        <w:top w:val="none" w:sz="0" w:space="0" w:color="auto"/>
                        <w:left w:val="none" w:sz="0" w:space="0" w:color="auto"/>
                        <w:bottom w:val="none" w:sz="0" w:space="0" w:color="auto"/>
                        <w:right w:val="none" w:sz="0" w:space="0" w:color="auto"/>
                      </w:divBdr>
                      <w:divsChild>
                        <w:div w:id="1013648723">
                          <w:marLeft w:val="0"/>
                          <w:marRight w:val="0"/>
                          <w:marTop w:val="0"/>
                          <w:marBottom w:val="0"/>
                          <w:divBdr>
                            <w:top w:val="none" w:sz="0" w:space="0" w:color="auto"/>
                            <w:left w:val="none" w:sz="0" w:space="0" w:color="auto"/>
                            <w:bottom w:val="none" w:sz="0" w:space="0" w:color="auto"/>
                            <w:right w:val="none" w:sz="0" w:space="0" w:color="auto"/>
                          </w:divBdr>
                        </w:div>
                      </w:divsChild>
                    </w:div>
                    <w:div w:id="742751534">
                      <w:marLeft w:val="0"/>
                      <w:marRight w:val="0"/>
                      <w:marTop w:val="0"/>
                      <w:marBottom w:val="0"/>
                      <w:divBdr>
                        <w:top w:val="none" w:sz="0" w:space="0" w:color="auto"/>
                        <w:left w:val="none" w:sz="0" w:space="0" w:color="auto"/>
                        <w:bottom w:val="none" w:sz="0" w:space="0" w:color="auto"/>
                        <w:right w:val="none" w:sz="0" w:space="0" w:color="auto"/>
                      </w:divBdr>
                      <w:divsChild>
                        <w:div w:id="541751758">
                          <w:marLeft w:val="0"/>
                          <w:marRight w:val="0"/>
                          <w:marTop w:val="0"/>
                          <w:marBottom w:val="0"/>
                          <w:divBdr>
                            <w:top w:val="none" w:sz="0" w:space="0" w:color="auto"/>
                            <w:left w:val="none" w:sz="0" w:space="0" w:color="auto"/>
                            <w:bottom w:val="none" w:sz="0" w:space="0" w:color="auto"/>
                            <w:right w:val="none" w:sz="0" w:space="0" w:color="auto"/>
                          </w:divBdr>
                        </w:div>
                        <w:div w:id="298919363">
                          <w:marLeft w:val="0"/>
                          <w:marRight w:val="0"/>
                          <w:marTop w:val="0"/>
                          <w:marBottom w:val="0"/>
                          <w:divBdr>
                            <w:top w:val="none" w:sz="0" w:space="0" w:color="auto"/>
                            <w:left w:val="none" w:sz="0" w:space="0" w:color="auto"/>
                            <w:bottom w:val="none" w:sz="0" w:space="0" w:color="auto"/>
                            <w:right w:val="none" w:sz="0" w:space="0" w:color="auto"/>
                          </w:divBdr>
                        </w:div>
                      </w:divsChild>
                    </w:div>
                    <w:div w:id="1863089418">
                      <w:marLeft w:val="0"/>
                      <w:marRight w:val="0"/>
                      <w:marTop w:val="0"/>
                      <w:marBottom w:val="0"/>
                      <w:divBdr>
                        <w:top w:val="none" w:sz="0" w:space="0" w:color="auto"/>
                        <w:left w:val="none" w:sz="0" w:space="0" w:color="auto"/>
                        <w:bottom w:val="none" w:sz="0" w:space="0" w:color="auto"/>
                        <w:right w:val="none" w:sz="0" w:space="0" w:color="auto"/>
                      </w:divBdr>
                      <w:divsChild>
                        <w:div w:id="2084906570">
                          <w:marLeft w:val="0"/>
                          <w:marRight w:val="0"/>
                          <w:marTop w:val="0"/>
                          <w:marBottom w:val="0"/>
                          <w:divBdr>
                            <w:top w:val="none" w:sz="0" w:space="0" w:color="auto"/>
                            <w:left w:val="none" w:sz="0" w:space="0" w:color="auto"/>
                            <w:bottom w:val="none" w:sz="0" w:space="0" w:color="auto"/>
                            <w:right w:val="none" w:sz="0" w:space="0" w:color="auto"/>
                          </w:divBdr>
                        </w:div>
                      </w:divsChild>
                    </w:div>
                    <w:div w:id="301927737">
                      <w:marLeft w:val="0"/>
                      <w:marRight w:val="0"/>
                      <w:marTop w:val="0"/>
                      <w:marBottom w:val="0"/>
                      <w:divBdr>
                        <w:top w:val="none" w:sz="0" w:space="0" w:color="auto"/>
                        <w:left w:val="none" w:sz="0" w:space="0" w:color="auto"/>
                        <w:bottom w:val="none" w:sz="0" w:space="0" w:color="auto"/>
                        <w:right w:val="none" w:sz="0" w:space="0" w:color="auto"/>
                      </w:divBdr>
                      <w:divsChild>
                        <w:div w:id="121582773">
                          <w:marLeft w:val="0"/>
                          <w:marRight w:val="0"/>
                          <w:marTop w:val="0"/>
                          <w:marBottom w:val="0"/>
                          <w:divBdr>
                            <w:top w:val="none" w:sz="0" w:space="0" w:color="auto"/>
                            <w:left w:val="none" w:sz="0" w:space="0" w:color="auto"/>
                            <w:bottom w:val="none" w:sz="0" w:space="0" w:color="auto"/>
                            <w:right w:val="none" w:sz="0" w:space="0" w:color="auto"/>
                          </w:divBdr>
                        </w:div>
                      </w:divsChild>
                    </w:div>
                    <w:div w:id="252007398">
                      <w:marLeft w:val="0"/>
                      <w:marRight w:val="0"/>
                      <w:marTop w:val="0"/>
                      <w:marBottom w:val="0"/>
                      <w:divBdr>
                        <w:top w:val="none" w:sz="0" w:space="0" w:color="auto"/>
                        <w:left w:val="none" w:sz="0" w:space="0" w:color="auto"/>
                        <w:bottom w:val="none" w:sz="0" w:space="0" w:color="auto"/>
                        <w:right w:val="none" w:sz="0" w:space="0" w:color="auto"/>
                      </w:divBdr>
                      <w:divsChild>
                        <w:div w:id="1025063603">
                          <w:marLeft w:val="0"/>
                          <w:marRight w:val="0"/>
                          <w:marTop w:val="0"/>
                          <w:marBottom w:val="0"/>
                          <w:divBdr>
                            <w:top w:val="none" w:sz="0" w:space="0" w:color="auto"/>
                            <w:left w:val="none" w:sz="0" w:space="0" w:color="auto"/>
                            <w:bottom w:val="none" w:sz="0" w:space="0" w:color="auto"/>
                            <w:right w:val="none" w:sz="0" w:space="0" w:color="auto"/>
                          </w:divBdr>
                        </w:div>
                      </w:divsChild>
                    </w:div>
                    <w:div w:id="1006249403">
                      <w:marLeft w:val="0"/>
                      <w:marRight w:val="0"/>
                      <w:marTop w:val="0"/>
                      <w:marBottom w:val="0"/>
                      <w:divBdr>
                        <w:top w:val="none" w:sz="0" w:space="0" w:color="auto"/>
                        <w:left w:val="none" w:sz="0" w:space="0" w:color="auto"/>
                        <w:bottom w:val="none" w:sz="0" w:space="0" w:color="auto"/>
                        <w:right w:val="none" w:sz="0" w:space="0" w:color="auto"/>
                      </w:divBdr>
                      <w:divsChild>
                        <w:div w:id="1310358785">
                          <w:marLeft w:val="0"/>
                          <w:marRight w:val="0"/>
                          <w:marTop w:val="0"/>
                          <w:marBottom w:val="0"/>
                          <w:divBdr>
                            <w:top w:val="none" w:sz="0" w:space="0" w:color="auto"/>
                            <w:left w:val="none" w:sz="0" w:space="0" w:color="auto"/>
                            <w:bottom w:val="none" w:sz="0" w:space="0" w:color="auto"/>
                            <w:right w:val="none" w:sz="0" w:space="0" w:color="auto"/>
                          </w:divBdr>
                        </w:div>
                      </w:divsChild>
                    </w:div>
                    <w:div w:id="1412772637">
                      <w:marLeft w:val="0"/>
                      <w:marRight w:val="0"/>
                      <w:marTop w:val="0"/>
                      <w:marBottom w:val="0"/>
                      <w:divBdr>
                        <w:top w:val="none" w:sz="0" w:space="0" w:color="auto"/>
                        <w:left w:val="none" w:sz="0" w:space="0" w:color="auto"/>
                        <w:bottom w:val="none" w:sz="0" w:space="0" w:color="auto"/>
                        <w:right w:val="none" w:sz="0" w:space="0" w:color="auto"/>
                      </w:divBdr>
                      <w:divsChild>
                        <w:div w:id="2130736802">
                          <w:marLeft w:val="0"/>
                          <w:marRight w:val="0"/>
                          <w:marTop w:val="0"/>
                          <w:marBottom w:val="0"/>
                          <w:divBdr>
                            <w:top w:val="none" w:sz="0" w:space="0" w:color="auto"/>
                            <w:left w:val="none" w:sz="0" w:space="0" w:color="auto"/>
                            <w:bottom w:val="none" w:sz="0" w:space="0" w:color="auto"/>
                            <w:right w:val="none" w:sz="0" w:space="0" w:color="auto"/>
                          </w:divBdr>
                        </w:div>
                      </w:divsChild>
                    </w:div>
                    <w:div w:id="297029307">
                      <w:marLeft w:val="0"/>
                      <w:marRight w:val="0"/>
                      <w:marTop w:val="0"/>
                      <w:marBottom w:val="0"/>
                      <w:divBdr>
                        <w:top w:val="none" w:sz="0" w:space="0" w:color="auto"/>
                        <w:left w:val="none" w:sz="0" w:space="0" w:color="auto"/>
                        <w:bottom w:val="none" w:sz="0" w:space="0" w:color="auto"/>
                        <w:right w:val="none" w:sz="0" w:space="0" w:color="auto"/>
                      </w:divBdr>
                      <w:divsChild>
                        <w:div w:id="2103837313">
                          <w:marLeft w:val="0"/>
                          <w:marRight w:val="0"/>
                          <w:marTop w:val="0"/>
                          <w:marBottom w:val="0"/>
                          <w:divBdr>
                            <w:top w:val="none" w:sz="0" w:space="0" w:color="auto"/>
                            <w:left w:val="none" w:sz="0" w:space="0" w:color="auto"/>
                            <w:bottom w:val="none" w:sz="0" w:space="0" w:color="auto"/>
                            <w:right w:val="none" w:sz="0" w:space="0" w:color="auto"/>
                          </w:divBdr>
                        </w:div>
                      </w:divsChild>
                    </w:div>
                    <w:div w:id="1970040807">
                      <w:marLeft w:val="0"/>
                      <w:marRight w:val="0"/>
                      <w:marTop w:val="0"/>
                      <w:marBottom w:val="0"/>
                      <w:divBdr>
                        <w:top w:val="none" w:sz="0" w:space="0" w:color="auto"/>
                        <w:left w:val="none" w:sz="0" w:space="0" w:color="auto"/>
                        <w:bottom w:val="none" w:sz="0" w:space="0" w:color="auto"/>
                        <w:right w:val="none" w:sz="0" w:space="0" w:color="auto"/>
                      </w:divBdr>
                      <w:divsChild>
                        <w:div w:id="2146700188">
                          <w:marLeft w:val="0"/>
                          <w:marRight w:val="0"/>
                          <w:marTop w:val="0"/>
                          <w:marBottom w:val="0"/>
                          <w:divBdr>
                            <w:top w:val="none" w:sz="0" w:space="0" w:color="auto"/>
                            <w:left w:val="none" w:sz="0" w:space="0" w:color="auto"/>
                            <w:bottom w:val="none" w:sz="0" w:space="0" w:color="auto"/>
                            <w:right w:val="none" w:sz="0" w:space="0" w:color="auto"/>
                          </w:divBdr>
                        </w:div>
                      </w:divsChild>
                    </w:div>
                    <w:div w:id="1753113859">
                      <w:marLeft w:val="0"/>
                      <w:marRight w:val="0"/>
                      <w:marTop w:val="0"/>
                      <w:marBottom w:val="0"/>
                      <w:divBdr>
                        <w:top w:val="none" w:sz="0" w:space="0" w:color="auto"/>
                        <w:left w:val="none" w:sz="0" w:space="0" w:color="auto"/>
                        <w:bottom w:val="none" w:sz="0" w:space="0" w:color="auto"/>
                        <w:right w:val="none" w:sz="0" w:space="0" w:color="auto"/>
                      </w:divBdr>
                      <w:divsChild>
                        <w:div w:id="613294805">
                          <w:marLeft w:val="0"/>
                          <w:marRight w:val="0"/>
                          <w:marTop w:val="0"/>
                          <w:marBottom w:val="0"/>
                          <w:divBdr>
                            <w:top w:val="none" w:sz="0" w:space="0" w:color="auto"/>
                            <w:left w:val="none" w:sz="0" w:space="0" w:color="auto"/>
                            <w:bottom w:val="none" w:sz="0" w:space="0" w:color="auto"/>
                            <w:right w:val="none" w:sz="0" w:space="0" w:color="auto"/>
                          </w:divBdr>
                        </w:div>
                      </w:divsChild>
                    </w:div>
                    <w:div w:id="1255362746">
                      <w:marLeft w:val="0"/>
                      <w:marRight w:val="0"/>
                      <w:marTop w:val="0"/>
                      <w:marBottom w:val="0"/>
                      <w:divBdr>
                        <w:top w:val="none" w:sz="0" w:space="0" w:color="auto"/>
                        <w:left w:val="none" w:sz="0" w:space="0" w:color="auto"/>
                        <w:bottom w:val="none" w:sz="0" w:space="0" w:color="auto"/>
                        <w:right w:val="none" w:sz="0" w:space="0" w:color="auto"/>
                      </w:divBdr>
                      <w:divsChild>
                        <w:div w:id="953366010">
                          <w:marLeft w:val="0"/>
                          <w:marRight w:val="0"/>
                          <w:marTop w:val="0"/>
                          <w:marBottom w:val="0"/>
                          <w:divBdr>
                            <w:top w:val="none" w:sz="0" w:space="0" w:color="auto"/>
                            <w:left w:val="none" w:sz="0" w:space="0" w:color="auto"/>
                            <w:bottom w:val="none" w:sz="0" w:space="0" w:color="auto"/>
                            <w:right w:val="none" w:sz="0" w:space="0" w:color="auto"/>
                          </w:divBdr>
                        </w:div>
                      </w:divsChild>
                    </w:div>
                    <w:div w:id="116415425">
                      <w:marLeft w:val="0"/>
                      <w:marRight w:val="0"/>
                      <w:marTop w:val="0"/>
                      <w:marBottom w:val="0"/>
                      <w:divBdr>
                        <w:top w:val="none" w:sz="0" w:space="0" w:color="auto"/>
                        <w:left w:val="none" w:sz="0" w:space="0" w:color="auto"/>
                        <w:bottom w:val="none" w:sz="0" w:space="0" w:color="auto"/>
                        <w:right w:val="none" w:sz="0" w:space="0" w:color="auto"/>
                      </w:divBdr>
                      <w:divsChild>
                        <w:div w:id="437262725">
                          <w:marLeft w:val="0"/>
                          <w:marRight w:val="0"/>
                          <w:marTop w:val="0"/>
                          <w:marBottom w:val="0"/>
                          <w:divBdr>
                            <w:top w:val="none" w:sz="0" w:space="0" w:color="auto"/>
                            <w:left w:val="none" w:sz="0" w:space="0" w:color="auto"/>
                            <w:bottom w:val="none" w:sz="0" w:space="0" w:color="auto"/>
                            <w:right w:val="none" w:sz="0" w:space="0" w:color="auto"/>
                          </w:divBdr>
                        </w:div>
                      </w:divsChild>
                    </w:div>
                    <w:div w:id="474761934">
                      <w:marLeft w:val="0"/>
                      <w:marRight w:val="0"/>
                      <w:marTop w:val="0"/>
                      <w:marBottom w:val="0"/>
                      <w:divBdr>
                        <w:top w:val="none" w:sz="0" w:space="0" w:color="auto"/>
                        <w:left w:val="none" w:sz="0" w:space="0" w:color="auto"/>
                        <w:bottom w:val="none" w:sz="0" w:space="0" w:color="auto"/>
                        <w:right w:val="none" w:sz="0" w:space="0" w:color="auto"/>
                      </w:divBdr>
                      <w:divsChild>
                        <w:div w:id="384571901">
                          <w:marLeft w:val="0"/>
                          <w:marRight w:val="0"/>
                          <w:marTop w:val="0"/>
                          <w:marBottom w:val="0"/>
                          <w:divBdr>
                            <w:top w:val="none" w:sz="0" w:space="0" w:color="auto"/>
                            <w:left w:val="none" w:sz="0" w:space="0" w:color="auto"/>
                            <w:bottom w:val="none" w:sz="0" w:space="0" w:color="auto"/>
                            <w:right w:val="none" w:sz="0" w:space="0" w:color="auto"/>
                          </w:divBdr>
                        </w:div>
                      </w:divsChild>
                    </w:div>
                    <w:div w:id="2018002000">
                      <w:marLeft w:val="0"/>
                      <w:marRight w:val="0"/>
                      <w:marTop w:val="0"/>
                      <w:marBottom w:val="0"/>
                      <w:divBdr>
                        <w:top w:val="none" w:sz="0" w:space="0" w:color="auto"/>
                        <w:left w:val="none" w:sz="0" w:space="0" w:color="auto"/>
                        <w:bottom w:val="none" w:sz="0" w:space="0" w:color="auto"/>
                        <w:right w:val="none" w:sz="0" w:space="0" w:color="auto"/>
                      </w:divBdr>
                      <w:divsChild>
                        <w:div w:id="1314094659">
                          <w:marLeft w:val="0"/>
                          <w:marRight w:val="0"/>
                          <w:marTop w:val="0"/>
                          <w:marBottom w:val="0"/>
                          <w:divBdr>
                            <w:top w:val="none" w:sz="0" w:space="0" w:color="auto"/>
                            <w:left w:val="none" w:sz="0" w:space="0" w:color="auto"/>
                            <w:bottom w:val="none" w:sz="0" w:space="0" w:color="auto"/>
                            <w:right w:val="none" w:sz="0" w:space="0" w:color="auto"/>
                          </w:divBdr>
                        </w:div>
                      </w:divsChild>
                    </w:div>
                    <w:div w:id="529758121">
                      <w:marLeft w:val="0"/>
                      <w:marRight w:val="0"/>
                      <w:marTop w:val="0"/>
                      <w:marBottom w:val="0"/>
                      <w:divBdr>
                        <w:top w:val="none" w:sz="0" w:space="0" w:color="auto"/>
                        <w:left w:val="none" w:sz="0" w:space="0" w:color="auto"/>
                        <w:bottom w:val="none" w:sz="0" w:space="0" w:color="auto"/>
                        <w:right w:val="none" w:sz="0" w:space="0" w:color="auto"/>
                      </w:divBdr>
                      <w:divsChild>
                        <w:div w:id="1119179092">
                          <w:marLeft w:val="0"/>
                          <w:marRight w:val="0"/>
                          <w:marTop w:val="0"/>
                          <w:marBottom w:val="0"/>
                          <w:divBdr>
                            <w:top w:val="none" w:sz="0" w:space="0" w:color="auto"/>
                            <w:left w:val="none" w:sz="0" w:space="0" w:color="auto"/>
                            <w:bottom w:val="none" w:sz="0" w:space="0" w:color="auto"/>
                            <w:right w:val="none" w:sz="0" w:space="0" w:color="auto"/>
                          </w:divBdr>
                        </w:div>
                      </w:divsChild>
                    </w:div>
                    <w:div w:id="2032686563">
                      <w:marLeft w:val="0"/>
                      <w:marRight w:val="0"/>
                      <w:marTop w:val="0"/>
                      <w:marBottom w:val="0"/>
                      <w:divBdr>
                        <w:top w:val="none" w:sz="0" w:space="0" w:color="auto"/>
                        <w:left w:val="none" w:sz="0" w:space="0" w:color="auto"/>
                        <w:bottom w:val="none" w:sz="0" w:space="0" w:color="auto"/>
                        <w:right w:val="none" w:sz="0" w:space="0" w:color="auto"/>
                      </w:divBdr>
                      <w:divsChild>
                        <w:div w:id="1169522603">
                          <w:marLeft w:val="0"/>
                          <w:marRight w:val="0"/>
                          <w:marTop w:val="0"/>
                          <w:marBottom w:val="0"/>
                          <w:divBdr>
                            <w:top w:val="none" w:sz="0" w:space="0" w:color="auto"/>
                            <w:left w:val="none" w:sz="0" w:space="0" w:color="auto"/>
                            <w:bottom w:val="none" w:sz="0" w:space="0" w:color="auto"/>
                            <w:right w:val="none" w:sz="0" w:space="0" w:color="auto"/>
                          </w:divBdr>
                        </w:div>
                      </w:divsChild>
                    </w:div>
                    <w:div w:id="940794725">
                      <w:marLeft w:val="0"/>
                      <w:marRight w:val="0"/>
                      <w:marTop w:val="0"/>
                      <w:marBottom w:val="0"/>
                      <w:divBdr>
                        <w:top w:val="none" w:sz="0" w:space="0" w:color="auto"/>
                        <w:left w:val="none" w:sz="0" w:space="0" w:color="auto"/>
                        <w:bottom w:val="none" w:sz="0" w:space="0" w:color="auto"/>
                        <w:right w:val="none" w:sz="0" w:space="0" w:color="auto"/>
                      </w:divBdr>
                      <w:divsChild>
                        <w:div w:id="236941438">
                          <w:marLeft w:val="0"/>
                          <w:marRight w:val="0"/>
                          <w:marTop w:val="0"/>
                          <w:marBottom w:val="0"/>
                          <w:divBdr>
                            <w:top w:val="none" w:sz="0" w:space="0" w:color="auto"/>
                            <w:left w:val="none" w:sz="0" w:space="0" w:color="auto"/>
                            <w:bottom w:val="none" w:sz="0" w:space="0" w:color="auto"/>
                            <w:right w:val="none" w:sz="0" w:space="0" w:color="auto"/>
                          </w:divBdr>
                        </w:div>
                      </w:divsChild>
                    </w:div>
                    <w:div w:id="1817641514">
                      <w:marLeft w:val="0"/>
                      <w:marRight w:val="0"/>
                      <w:marTop w:val="0"/>
                      <w:marBottom w:val="0"/>
                      <w:divBdr>
                        <w:top w:val="none" w:sz="0" w:space="0" w:color="auto"/>
                        <w:left w:val="none" w:sz="0" w:space="0" w:color="auto"/>
                        <w:bottom w:val="none" w:sz="0" w:space="0" w:color="auto"/>
                        <w:right w:val="none" w:sz="0" w:space="0" w:color="auto"/>
                      </w:divBdr>
                      <w:divsChild>
                        <w:div w:id="847522395">
                          <w:marLeft w:val="0"/>
                          <w:marRight w:val="0"/>
                          <w:marTop w:val="0"/>
                          <w:marBottom w:val="0"/>
                          <w:divBdr>
                            <w:top w:val="none" w:sz="0" w:space="0" w:color="auto"/>
                            <w:left w:val="none" w:sz="0" w:space="0" w:color="auto"/>
                            <w:bottom w:val="none" w:sz="0" w:space="0" w:color="auto"/>
                            <w:right w:val="none" w:sz="0" w:space="0" w:color="auto"/>
                          </w:divBdr>
                        </w:div>
                      </w:divsChild>
                    </w:div>
                    <w:div w:id="1056244618">
                      <w:marLeft w:val="0"/>
                      <w:marRight w:val="0"/>
                      <w:marTop w:val="0"/>
                      <w:marBottom w:val="0"/>
                      <w:divBdr>
                        <w:top w:val="none" w:sz="0" w:space="0" w:color="auto"/>
                        <w:left w:val="none" w:sz="0" w:space="0" w:color="auto"/>
                        <w:bottom w:val="none" w:sz="0" w:space="0" w:color="auto"/>
                        <w:right w:val="none" w:sz="0" w:space="0" w:color="auto"/>
                      </w:divBdr>
                      <w:divsChild>
                        <w:div w:id="215548332">
                          <w:marLeft w:val="0"/>
                          <w:marRight w:val="0"/>
                          <w:marTop w:val="0"/>
                          <w:marBottom w:val="0"/>
                          <w:divBdr>
                            <w:top w:val="none" w:sz="0" w:space="0" w:color="auto"/>
                            <w:left w:val="none" w:sz="0" w:space="0" w:color="auto"/>
                            <w:bottom w:val="none" w:sz="0" w:space="0" w:color="auto"/>
                            <w:right w:val="none" w:sz="0" w:space="0" w:color="auto"/>
                          </w:divBdr>
                        </w:div>
                      </w:divsChild>
                    </w:div>
                    <w:div w:id="1272666323">
                      <w:marLeft w:val="0"/>
                      <w:marRight w:val="0"/>
                      <w:marTop w:val="0"/>
                      <w:marBottom w:val="0"/>
                      <w:divBdr>
                        <w:top w:val="none" w:sz="0" w:space="0" w:color="auto"/>
                        <w:left w:val="none" w:sz="0" w:space="0" w:color="auto"/>
                        <w:bottom w:val="none" w:sz="0" w:space="0" w:color="auto"/>
                        <w:right w:val="none" w:sz="0" w:space="0" w:color="auto"/>
                      </w:divBdr>
                      <w:divsChild>
                        <w:div w:id="1623003116">
                          <w:marLeft w:val="0"/>
                          <w:marRight w:val="0"/>
                          <w:marTop w:val="0"/>
                          <w:marBottom w:val="0"/>
                          <w:divBdr>
                            <w:top w:val="none" w:sz="0" w:space="0" w:color="auto"/>
                            <w:left w:val="none" w:sz="0" w:space="0" w:color="auto"/>
                            <w:bottom w:val="none" w:sz="0" w:space="0" w:color="auto"/>
                            <w:right w:val="none" w:sz="0" w:space="0" w:color="auto"/>
                          </w:divBdr>
                        </w:div>
                      </w:divsChild>
                    </w:div>
                    <w:div w:id="1874541072">
                      <w:marLeft w:val="0"/>
                      <w:marRight w:val="0"/>
                      <w:marTop w:val="0"/>
                      <w:marBottom w:val="0"/>
                      <w:divBdr>
                        <w:top w:val="none" w:sz="0" w:space="0" w:color="auto"/>
                        <w:left w:val="none" w:sz="0" w:space="0" w:color="auto"/>
                        <w:bottom w:val="none" w:sz="0" w:space="0" w:color="auto"/>
                        <w:right w:val="none" w:sz="0" w:space="0" w:color="auto"/>
                      </w:divBdr>
                      <w:divsChild>
                        <w:div w:id="987829969">
                          <w:marLeft w:val="0"/>
                          <w:marRight w:val="0"/>
                          <w:marTop w:val="0"/>
                          <w:marBottom w:val="0"/>
                          <w:divBdr>
                            <w:top w:val="none" w:sz="0" w:space="0" w:color="auto"/>
                            <w:left w:val="none" w:sz="0" w:space="0" w:color="auto"/>
                            <w:bottom w:val="none" w:sz="0" w:space="0" w:color="auto"/>
                            <w:right w:val="none" w:sz="0" w:space="0" w:color="auto"/>
                          </w:divBdr>
                        </w:div>
                      </w:divsChild>
                    </w:div>
                    <w:div w:id="1891267248">
                      <w:marLeft w:val="0"/>
                      <w:marRight w:val="0"/>
                      <w:marTop w:val="0"/>
                      <w:marBottom w:val="0"/>
                      <w:divBdr>
                        <w:top w:val="none" w:sz="0" w:space="0" w:color="auto"/>
                        <w:left w:val="none" w:sz="0" w:space="0" w:color="auto"/>
                        <w:bottom w:val="none" w:sz="0" w:space="0" w:color="auto"/>
                        <w:right w:val="none" w:sz="0" w:space="0" w:color="auto"/>
                      </w:divBdr>
                      <w:divsChild>
                        <w:div w:id="18691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6399">
              <w:marLeft w:val="0"/>
              <w:marRight w:val="0"/>
              <w:marTop w:val="0"/>
              <w:marBottom w:val="0"/>
              <w:divBdr>
                <w:top w:val="none" w:sz="0" w:space="0" w:color="auto"/>
                <w:left w:val="none" w:sz="0" w:space="0" w:color="auto"/>
                <w:bottom w:val="none" w:sz="0" w:space="0" w:color="auto"/>
                <w:right w:val="none" w:sz="0" w:space="0" w:color="auto"/>
              </w:divBdr>
            </w:div>
            <w:div w:id="1489326013">
              <w:marLeft w:val="0"/>
              <w:marRight w:val="0"/>
              <w:marTop w:val="0"/>
              <w:marBottom w:val="0"/>
              <w:divBdr>
                <w:top w:val="none" w:sz="0" w:space="0" w:color="auto"/>
                <w:left w:val="none" w:sz="0" w:space="0" w:color="auto"/>
                <w:bottom w:val="none" w:sz="0" w:space="0" w:color="auto"/>
                <w:right w:val="none" w:sz="0" w:space="0" w:color="auto"/>
              </w:divBdr>
            </w:div>
          </w:divsChild>
        </w:div>
        <w:div w:id="1975133839">
          <w:marLeft w:val="0"/>
          <w:marRight w:val="0"/>
          <w:marTop w:val="0"/>
          <w:marBottom w:val="0"/>
          <w:divBdr>
            <w:top w:val="none" w:sz="0" w:space="0" w:color="auto"/>
            <w:left w:val="none" w:sz="0" w:space="0" w:color="auto"/>
            <w:bottom w:val="none" w:sz="0" w:space="0" w:color="auto"/>
            <w:right w:val="none" w:sz="0" w:space="0" w:color="auto"/>
          </w:divBdr>
          <w:divsChild>
            <w:div w:id="1537505659">
              <w:marLeft w:val="0"/>
              <w:marRight w:val="0"/>
              <w:marTop w:val="0"/>
              <w:marBottom w:val="0"/>
              <w:divBdr>
                <w:top w:val="none" w:sz="0" w:space="0" w:color="auto"/>
                <w:left w:val="none" w:sz="0" w:space="0" w:color="auto"/>
                <w:bottom w:val="none" w:sz="0" w:space="0" w:color="auto"/>
                <w:right w:val="none" w:sz="0" w:space="0" w:color="auto"/>
              </w:divBdr>
            </w:div>
            <w:div w:id="156582099">
              <w:marLeft w:val="0"/>
              <w:marRight w:val="0"/>
              <w:marTop w:val="0"/>
              <w:marBottom w:val="0"/>
              <w:divBdr>
                <w:top w:val="none" w:sz="0" w:space="0" w:color="auto"/>
                <w:left w:val="none" w:sz="0" w:space="0" w:color="auto"/>
                <w:bottom w:val="none" w:sz="0" w:space="0" w:color="auto"/>
                <w:right w:val="none" w:sz="0" w:space="0" w:color="auto"/>
              </w:divBdr>
            </w:div>
            <w:div w:id="214972658">
              <w:marLeft w:val="0"/>
              <w:marRight w:val="0"/>
              <w:marTop w:val="0"/>
              <w:marBottom w:val="0"/>
              <w:divBdr>
                <w:top w:val="none" w:sz="0" w:space="0" w:color="auto"/>
                <w:left w:val="none" w:sz="0" w:space="0" w:color="auto"/>
                <w:bottom w:val="none" w:sz="0" w:space="0" w:color="auto"/>
                <w:right w:val="none" w:sz="0" w:space="0" w:color="auto"/>
              </w:divBdr>
            </w:div>
            <w:div w:id="1230920873">
              <w:marLeft w:val="0"/>
              <w:marRight w:val="0"/>
              <w:marTop w:val="0"/>
              <w:marBottom w:val="0"/>
              <w:divBdr>
                <w:top w:val="none" w:sz="0" w:space="0" w:color="auto"/>
                <w:left w:val="none" w:sz="0" w:space="0" w:color="auto"/>
                <w:bottom w:val="none" w:sz="0" w:space="0" w:color="auto"/>
                <w:right w:val="none" w:sz="0" w:space="0" w:color="auto"/>
              </w:divBdr>
            </w:div>
            <w:div w:id="1717702489">
              <w:marLeft w:val="0"/>
              <w:marRight w:val="0"/>
              <w:marTop w:val="0"/>
              <w:marBottom w:val="0"/>
              <w:divBdr>
                <w:top w:val="none" w:sz="0" w:space="0" w:color="auto"/>
                <w:left w:val="none" w:sz="0" w:space="0" w:color="auto"/>
                <w:bottom w:val="none" w:sz="0" w:space="0" w:color="auto"/>
                <w:right w:val="none" w:sz="0" w:space="0" w:color="auto"/>
              </w:divBdr>
            </w:div>
            <w:div w:id="14494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57884">
      <w:bodyDiv w:val="1"/>
      <w:marLeft w:val="0"/>
      <w:marRight w:val="0"/>
      <w:marTop w:val="0"/>
      <w:marBottom w:val="0"/>
      <w:divBdr>
        <w:top w:val="none" w:sz="0" w:space="0" w:color="auto"/>
        <w:left w:val="none" w:sz="0" w:space="0" w:color="auto"/>
        <w:bottom w:val="none" w:sz="0" w:space="0" w:color="auto"/>
        <w:right w:val="none" w:sz="0" w:space="0" w:color="auto"/>
      </w:divBdr>
    </w:div>
    <w:div w:id="1201286279">
      <w:bodyDiv w:val="1"/>
      <w:marLeft w:val="0"/>
      <w:marRight w:val="0"/>
      <w:marTop w:val="0"/>
      <w:marBottom w:val="0"/>
      <w:divBdr>
        <w:top w:val="none" w:sz="0" w:space="0" w:color="auto"/>
        <w:left w:val="none" w:sz="0" w:space="0" w:color="auto"/>
        <w:bottom w:val="none" w:sz="0" w:space="0" w:color="auto"/>
        <w:right w:val="none" w:sz="0" w:space="0" w:color="auto"/>
      </w:divBdr>
    </w:div>
    <w:div w:id="1243874948">
      <w:bodyDiv w:val="1"/>
      <w:marLeft w:val="0"/>
      <w:marRight w:val="0"/>
      <w:marTop w:val="0"/>
      <w:marBottom w:val="0"/>
      <w:divBdr>
        <w:top w:val="none" w:sz="0" w:space="0" w:color="auto"/>
        <w:left w:val="none" w:sz="0" w:space="0" w:color="auto"/>
        <w:bottom w:val="none" w:sz="0" w:space="0" w:color="auto"/>
        <w:right w:val="none" w:sz="0" w:space="0" w:color="auto"/>
      </w:divBdr>
    </w:div>
    <w:div w:id="1248535051">
      <w:bodyDiv w:val="1"/>
      <w:marLeft w:val="0"/>
      <w:marRight w:val="0"/>
      <w:marTop w:val="0"/>
      <w:marBottom w:val="0"/>
      <w:divBdr>
        <w:top w:val="none" w:sz="0" w:space="0" w:color="auto"/>
        <w:left w:val="none" w:sz="0" w:space="0" w:color="auto"/>
        <w:bottom w:val="none" w:sz="0" w:space="0" w:color="auto"/>
        <w:right w:val="none" w:sz="0" w:space="0" w:color="auto"/>
      </w:divBdr>
      <w:divsChild>
        <w:div w:id="504365758">
          <w:marLeft w:val="0"/>
          <w:marRight w:val="0"/>
          <w:marTop w:val="0"/>
          <w:marBottom w:val="0"/>
          <w:divBdr>
            <w:top w:val="none" w:sz="0" w:space="0" w:color="auto"/>
            <w:left w:val="none" w:sz="0" w:space="0" w:color="auto"/>
            <w:bottom w:val="none" w:sz="0" w:space="0" w:color="auto"/>
            <w:right w:val="none" w:sz="0" w:space="0" w:color="auto"/>
          </w:divBdr>
          <w:divsChild>
            <w:div w:id="1945571395">
              <w:marLeft w:val="0"/>
              <w:marRight w:val="0"/>
              <w:marTop w:val="0"/>
              <w:marBottom w:val="0"/>
              <w:divBdr>
                <w:top w:val="none" w:sz="0" w:space="0" w:color="auto"/>
                <w:left w:val="none" w:sz="0" w:space="0" w:color="auto"/>
                <w:bottom w:val="none" w:sz="0" w:space="0" w:color="auto"/>
                <w:right w:val="none" w:sz="0" w:space="0" w:color="auto"/>
              </w:divBdr>
            </w:div>
            <w:div w:id="1550611978">
              <w:marLeft w:val="0"/>
              <w:marRight w:val="0"/>
              <w:marTop w:val="0"/>
              <w:marBottom w:val="0"/>
              <w:divBdr>
                <w:top w:val="none" w:sz="0" w:space="0" w:color="auto"/>
                <w:left w:val="none" w:sz="0" w:space="0" w:color="auto"/>
                <w:bottom w:val="none" w:sz="0" w:space="0" w:color="auto"/>
                <w:right w:val="none" w:sz="0" w:space="0" w:color="auto"/>
              </w:divBdr>
            </w:div>
            <w:div w:id="235436379">
              <w:marLeft w:val="0"/>
              <w:marRight w:val="0"/>
              <w:marTop w:val="0"/>
              <w:marBottom w:val="0"/>
              <w:divBdr>
                <w:top w:val="none" w:sz="0" w:space="0" w:color="auto"/>
                <w:left w:val="none" w:sz="0" w:space="0" w:color="auto"/>
                <w:bottom w:val="none" w:sz="0" w:space="0" w:color="auto"/>
                <w:right w:val="none" w:sz="0" w:space="0" w:color="auto"/>
              </w:divBdr>
            </w:div>
            <w:div w:id="912815037">
              <w:marLeft w:val="0"/>
              <w:marRight w:val="0"/>
              <w:marTop w:val="0"/>
              <w:marBottom w:val="0"/>
              <w:divBdr>
                <w:top w:val="none" w:sz="0" w:space="0" w:color="auto"/>
                <w:left w:val="none" w:sz="0" w:space="0" w:color="auto"/>
                <w:bottom w:val="none" w:sz="0" w:space="0" w:color="auto"/>
                <w:right w:val="none" w:sz="0" w:space="0" w:color="auto"/>
              </w:divBdr>
            </w:div>
            <w:div w:id="1101414827">
              <w:marLeft w:val="0"/>
              <w:marRight w:val="0"/>
              <w:marTop w:val="0"/>
              <w:marBottom w:val="0"/>
              <w:divBdr>
                <w:top w:val="none" w:sz="0" w:space="0" w:color="auto"/>
                <w:left w:val="none" w:sz="0" w:space="0" w:color="auto"/>
                <w:bottom w:val="none" w:sz="0" w:space="0" w:color="auto"/>
                <w:right w:val="none" w:sz="0" w:space="0" w:color="auto"/>
              </w:divBdr>
            </w:div>
            <w:div w:id="1564637251">
              <w:marLeft w:val="0"/>
              <w:marRight w:val="0"/>
              <w:marTop w:val="0"/>
              <w:marBottom w:val="0"/>
              <w:divBdr>
                <w:top w:val="none" w:sz="0" w:space="0" w:color="auto"/>
                <w:left w:val="none" w:sz="0" w:space="0" w:color="auto"/>
                <w:bottom w:val="none" w:sz="0" w:space="0" w:color="auto"/>
                <w:right w:val="none" w:sz="0" w:space="0" w:color="auto"/>
              </w:divBdr>
            </w:div>
            <w:div w:id="1558783400">
              <w:marLeft w:val="0"/>
              <w:marRight w:val="0"/>
              <w:marTop w:val="0"/>
              <w:marBottom w:val="0"/>
              <w:divBdr>
                <w:top w:val="none" w:sz="0" w:space="0" w:color="auto"/>
                <w:left w:val="none" w:sz="0" w:space="0" w:color="auto"/>
                <w:bottom w:val="none" w:sz="0" w:space="0" w:color="auto"/>
                <w:right w:val="none" w:sz="0" w:space="0" w:color="auto"/>
              </w:divBdr>
            </w:div>
            <w:div w:id="696347866">
              <w:marLeft w:val="0"/>
              <w:marRight w:val="0"/>
              <w:marTop w:val="0"/>
              <w:marBottom w:val="0"/>
              <w:divBdr>
                <w:top w:val="none" w:sz="0" w:space="0" w:color="auto"/>
                <w:left w:val="none" w:sz="0" w:space="0" w:color="auto"/>
                <w:bottom w:val="none" w:sz="0" w:space="0" w:color="auto"/>
                <w:right w:val="none" w:sz="0" w:space="0" w:color="auto"/>
              </w:divBdr>
            </w:div>
            <w:div w:id="2140217936">
              <w:marLeft w:val="0"/>
              <w:marRight w:val="0"/>
              <w:marTop w:val="0"/>
              <w:marBottom w:val="0"/>
              <w:divBdr>
                <w:top w:val="none" w:sz="0" w:space="0" w:color="auto"/>
                <w:left w:val="none" w:sz="0" w:space="0" w:color="auto"/>
                <w:bottom w:val="none" w:sz="0" w:space="0" w:color="auto"/>
                <w:right w:val="none" w:sz="0" w:space="0" w:color="auto"/>
              </w:divBdr>
            </w:div>
            <w:div w:id="1689019985">
              <w:marLeft w:val="0"/>
              <w:marRight w:val="0"/>
              <w:marTop w:val="0"/>
              <w:marBottom w:val="0"/>
              <w:divBdr>
                <w:top w:val="none" w:sz="0" w:space="0" w:color="auto"/>
                <w:left w:val="none" w:sz="0" w:space="0" w:color="auto"/>
                <w:bottom w:val="none" w:sz="0" w:space="0" w:color="auto"/>
                <w:right w:val="none" w:sz="0" w:space="0" w:color="auto"/>
              </w:divBdr>
            </w:div>
            <w:div w:id="1620069771">
              <w:marLeft w:val="0"/>
              <w:marRight w:val="0"/>
              <w:marTop w:val="0"/>
              <w:marBottom w:val="0"/>
              <w:divBdr>
                <w:top w:val="none" w:sz="0" w:space="0" w:color="auto"/>
                <w:left w:val="none" w:sz="0" w:space="0" w:color="auto"/>
                <w:bottom w:val="none" w:sz="0" w:space="0" w:color="auto"/>
                <w:right w:val="none" w:sz="0" w:space="0" w:color="auto"/>
              </w:divBdr>
            </w:div>
            <w:div w:id="1896618320">
              <w:marLeft w:val="0"/>
              <w:marRight w:val="0"/>
              <w:marTop w:val="0"/>
              <w:marBottom w:val="0"/>
              <w:divBdr>
                <w:top w:val="none" w:sz="0" w:space="0" w:color="auto"/>
                <w:left w:val="none" w:sz="0" w:space="0" w:color="auto"/>
                <w:bottom w:val="none" w:sz="0" w:space="0" w:color="auto"/>
                <w:right w:val="none" w:sz="0" w:space="0" w:color="auto"/>
              </w:divBdr>
            </w:div>
            <w:div w:id="394401524">
              <w:marLeft w:val="0"/>
              <w:marRight w:val="0"/>
              <w:marTop w:val="0"/>
              <w:marBottom w:val="0"/>
              <w:divBdr>
                <w:top w:val="none" w:sz="0" w:space="0" w:color="auto"/>
                <w:left w:val="none" w:sz="0" w:space="0" w:color="auto"/>
                <w:bottom w:val="none" w:sz="0" w:space="0" w:color="auto"/>
                <w:right w:val="none" w:sz="0" w:space="0" w:color="auto"/>
              </w:divBdr>
            </w:div>
            <w:div w:id="311956642">
              <w:marLeft w:val="0"/>
              <w:marRight w:val="0"/>
              <w:marTop w:val="0"/>
              <w:marBottom w:val="0"/>
              <w:divBdr>
                <w:top w:val="none" w:sz="0" w:space="0" w:color="auto"/>
                <w:left w:val="none" w:sz="0" w:space="0" w:color="auto"/>
                <w:bottom w:val="none" w:sz="0" w:space="0" w:color="auto"/>
                <w:right w:val="none" w:sz="0" w:space="0" w:color="auto"/>
              </w:divBdr>
            </w:div>
            <w:div w:id="222254030">
              <w:marLeft w:val="0"/>
              <w:marRight w:val="0"/>
              <w:marTop w:val="0"/>
              <w:marBottom w:val="0"/>
              <w:divBdr>
                <w:top w:val="none" w:sz="0" w:space="0" w:color="auto"/>
                <w:left w:val="none" w:sz="0" w:space="0" w:color="auto"/>
                <w:bottom w:val="none" w:sz="0" w:space="0" w:color="auto"/>
                <w:right w:val="none" w:sz="0" w:space="0" w:color="auto"/>
              </w:divBdr>
            </w:div>
          </w:divsChild>
        </w:div>
        <w:div w:id="628635519">
          <w:marLeft w:val="0"/>
          <w:marRight w:val="0"/>
          <w:marTop w:val="0"/>
          <w:marBottom w:val="0"/>
          <w:divBdr>
            <w:top w:val="none" w:sz="0" w:space="0" w:color="auto"/>
            <w:left w:val="none" w:sz="0" w:space="0" w:color="auto"/>
            <w:bottom w:val="none" w:sz="0" w:space="0" w:color="auto"/>
            <w:right w:val="none" w:sz="0" w:space="0" w:color="auto"/>
          </w:divBdr>
          <w:divsChild>
            <w:div w:id="1777827349">
              <w:marLeft w:val="-75"/>
              <w:marRight w:val="0"/>
              <w:marTop w:val="30"/>
              <w:marBottom w:val="30"/>
              <w:divBdr>
                <w:top w:val="none" w:sz="0" w:space="0" w:color="auto"/>
                <w:left w:val="none" w:sz="0" w:space="0" w:color="auto"/>
                <w:bottom w:val="none" w:sz="0" w:space="0" w:color="auto"/>
                <w:right w:val="none" w:sz="0" w:space="0" w:color="auto"/>
              </w:divBdr>
              <w:divsChild>
                <w:div w:id="794981924">
                  <w:marLeft w:val="0"/>
                  <w:marRight w:val="0"/>
                  <w:marTop w:val="0"/>
                  <w:marBottom w:val="0"/>
                  <w:divBdr>
                    <w:top w:val="none" w:sz="0" w:space="0" w:color="auto"/>
                    <w:left w:val="none" w:sz="0" w:space="0" w:color="auto"/>
                    <w:bottom w:val="none" w:sz="0" w:space="0" w:color="auto"/>
                    <w:right w:val="none" w:sz="0" w:space="0" w:color="auto"/>
                  </w:divBdr>
                  <w:divsChild>
                    <w:div w:id="990135979">
                      <w:marLeft w:val="0"/>
                      <w:marRight w:val="0"/>
                      <w:marTop w:val="0"/>
                      <w:marBottom w:val="0"/>
                      <w:divBdr>
                        <w:top w:val="none" w:sz="0" w:space="0" w:color="auto"/>
                        <w:left w:val="none" w:sz="0" w:space="0" w:color="auto"/>
                        <w:bottom w:val="none" w:sz="0" w:space="0" w:color="auto"/>
                        <w:right w:val="none" w:sz="0" w:space="0" w:color="auto"/>
                      </w:divBdr>
                    </w:div>
                  </w:divsChild>
                </w:div>
                <w:div w:id="57561215">
                  <w:marLeft w:val="0"/>
                  <w:marRight w:val="0"/>
                  <w:marTop w:val="0"/>
                  <w:marBottom w:val="0"/>
                  <w:divBdr>
                    <w:top w:val="none" w:sz="0" w:space="0" w:color="auto"/>
                    <w:left w:val="none" w:sz="0" w:space="0" w:color="auto"/>
                    <w:bottom w:val="none" w:sz="0" w:space="0" w:color="auto"/>
                    <w:right w:val="none" w:sz="0" w:space="0" w:color="auto"/>
                  </w:divBdr>
                  <w:divsChild>
                    <w:div w:id="1935363514">
                      <w:marLeft w:val="0"/>
                      <w:marRight w:val="0"/>
                      <w:marTop w:val="0"/>
                      <w:marBottom w:val="0"/>
                      <w:divBdr>
                        <w:top w:val="none" w:sz="0" w:space="0" w:color="auto"/>
                        <w:left w:val="none" w:sz="0" w:space="0" w:color="auto"/>
                        <w:bottom w:val="none" w:sz="0" w:space="0" w:color="auto"/>
                        <w:right w:val="none" w:sz="0" w:space="0" w:color="auto"/>
                      </w:divBdr>
                    </w:div>
                  </w:divsChild>
                </w:div>
                <w:div w:id="423576794">
                  <w:marLeft w:val="0"/>
                  <w:marRight w:val="0"/>
                  <w:marTop w:val="0"/>
                  <w:marBottom w:val="0"/>
                  <w:divBdr>
                    <w:top w:val="none" w:sz="0" w:space="0" w:color="auto"/>
                    <w:left w:val="none" w:sz="0" w:space="0" w:color="auto"/>
                    <w:bottom w:val="none" w:sz="0" w:space="0" w:color="auto"/>
                    <w:right w:val="none" w:sz="0" w:space="0" w:color="auto"/>
                  </w:divBdr>
                  <w:divsChild>
                    <w:div w:id="671101586">
                      <w:marLeft w:val="0"/>
                      <w:marRight w:val="0"/>
                      <w:marTop w:val="0"/>
                      <w:marBottom w:val="0"/>
                      <w:divBdr>
                        <w:top w:val="none" w:sz="0" w:space="0" w:color="auto"/>
                        <w:left w:val="none" w:sz="0" w:space="0" w:color="auto"/>
                        <w:bottom w:val="none" w:sz="0" w:space="0" w:color="auto"/>
                        <w:right w:val="none" w:sz="0" w:space="0" w:color="auto"/>
                      </w:divBdr>
                    </w:div>
                  </w:divsChild>
                </w:div>
                <w:div w:id="129172507">
                  <w:marLeft w:val="0"/>
                  <w:marRight w:val="0"/>
                  <w:marTop w:val="0"/>
                  <w:marBottom w:val="0"/>
                  <w:divBdr>
                    <w:top w:val="none" w:sz="0" w:space="0" w:color="auto"/>
                    <w:left w:val="none" w:sz="0" w:space="0" w:color="auto"/>
                    <w:bottom w:val="none" w:sz="0" w:space="0" w:color="auto"/>
                    <w:right w:val="none" w:sz="0" w:space="0" w:color="auto"/>
                  </w:divBdr>
                  <w:divsChild>
                    <w:div w:id="109201783">
                      <w:marLeft w:val="0"/>
                      <w:marRight w:val="0"/>
                      <w:marTop w:val="0"/>
                      <w:marBottom w:val="0"/>
                      <w:divBdr>
                        <w:top w:val="none" w:sz="0" w:space="0" w:color="auto"/>
                        <w:left w:val="none" w:sz="0" w:space="0" w:color="auto"/>
                        <w:bottom w:val="none" w:sz="0" w:space="0" w:color="auto"/>
                        <w:right w:val="none" w:sz="0" w:space="0" w:color="auto"/>
                      </w:divBdr>
                    </w:div>
                  </w:divsChild>
                </w:div>
                <w:div w:id="1301423969">
                  <w:marLeft w:val="0"/>
                  <w:marRight w:val="0"/>
                  <w:marTop w:val="0"/>
                  <w:marBottom w:val="0"/>
                  <w:divBdr>
                    <w:top w:val="none" w:sz="0" w:space="0" w:color="auto"/>
                    <w:left w:val="none" w:sz="0" w:space="0" w:color="auto"/>
                    <w:bottom w:val="none" w:sz="0" w:space="0" w:color="auto"/>
                    <w:right w:val="none" w:sz="0" w:space="0" w:color="auto"/>
                  </w:divBdr>
                  <w:divsChild>
                    <w:div w:id="321128384">
                      <w:marLeft w:val="0"/>
                      <w:marRight w:val="0"/>
                      <w:marTop w:val="0"/>
                      <w:marBottom w:val="0"/>
                      <w:divBdr>
                        <w:top w:val="none" w:sz="0" w:space="0" w:color="auto"/>
                        <w:left w:val="none" w:sz="0" w:space="0" w:color="auto"/>
                        <w:bottom w:val="none" w:sz="0" w:space="0" w:color="auto"/>
                        <w:right w:val="none" w:sz="0" w:space="0" w:color="auto"/>
                      </w:divBdr>
                    </w:div>
                  </w:divsChild>
                </w:div>
                <w:div w:id="490487245">
                  <w:marLeft w:val="0"/>
                  <w:marRight w:val="0"/>
                  <w:marTop w:val="0"/>
                  <w:marBottom w:val="0"/>
                  <w:divBdr>
                    <w:top w:val="none" w:sz="0" w:space="0" w:color="auto"/>
                    <w:left w:val="none" w:sz="0" w:space="0" w:color="auto"/>
                    <w:bottom w:val="none" w:sz="0" w:space="0" w:color="auto"/>
                    <w:right w:val="none" w:sz="0" w:space="0" w:color="auto"/>
                  </w:divBdr>
                  <w:divsChild>
                    <w:div w:id="1380471124">
                      <w:marLeft w:val="0"/>
                      <w:marRight w:val="0"/>
                      <w:marTop w:val="0"/>
                      <w:marBottom w:val="0"/>
                      <w:divBdr>
                        <w:top w:val="none" w:sz="0" w:space="0" w:color="auto"/>
                        <w:left w:val="none" w:sz="0" w:space="0" w:color="auto"/>
                        <w:bottom w:val="none" w:sz="0" w:space="0" w:color="auto"/>
                        <w:right w:val="none" w:sz="0" w:space="0" w:color="auto"/>
                      </w:divBdr>
                    </w:div>
                  </w:divsChild>
                </w:div>
                <w:div w:id="1526824224">
                  <w:marLeft w:val="0"/>
                  <w:marRight w:val="0"/>
                  <w:marTop w:val="0"/>
                  <w:marBottom w:val="0"/>
                  <w:divBdr>
                    <w:top w:val="none" w:sz="0" w:space="0" w:color="auto"/>
                    <w:left w:val="none" w:sz="0" w:space="0" w:color="auto"/>
                    <w:bottom w:val="none" w:sz="0" w:space="0" w:color="auto"/>
                    <w:right w:val="none" w:sz="0" w:space="0" w:color="auto"/>
                  </w:divBdr>
                  <w:divsChild>
                    <w:div w:id="1876502046">
                      <w:marLeft w:val="0"/>
                      <w:marRight w:val="0"/>
                      <w:marTop w:val="0"/>
                      <w:marBottom w:val="0"/>
                      <w:divBdr>
                        <w:top w:val="none" w:sz="0" w:space="0" w:color="auto"/>
                        <w:left w:val="none" w:sz="0" w:space="0" w:color="auto"/>
                        <w:bottom w:val="none" w:sz="0" w:space="0" w:color="auto"/>
                        <w:right w:val="none" w:sz="0" w:space="0" w:color="auto"/>
                      </w:divBdr>
                    </w:div>
                  </w:divsChild>
                </w:div>
                <w:div w:id="418912141">
                  <w:marLeft w:val="0"/>
                  <w:marRight w:val="0"/>
                  <w:marTop w:val="0"/>
                  <w:marBottom w:val="0"/>
                  <w:divBdr>
                    <w:top w:val="none" w:sz="0" w:space="0" w:color="auto"/>
                    <w:left w:val="none" w:sz="0" w:space="0" w:color="auto"/>
                    <w:bottom w:val="none" w:sz="0" w:space="0" w:color="auto"/>
                    <w:right w:val="none" w:sz="0" w:space="0" w:color="auto"/>
                  </w:divBdr>
                  <w:divsChild>
                    <w:div w:id="1851333571">
                      <w:marLeft w:val="0"/>
                      <w:marRight w:val="0"/>
                      <w:marTop w:val="0"/>
                      <w:marBottom w:val="0"/>
                      <w:divBdr>
                        <w:top w:val="none" w:sz="0" w:space="0" w:color="auto"/>
                        <w:left w:val="none" w:sz="0" w:space="0" w:color="auto"/>
                        <w:bottom w:val="none" w:sz="0" w:space="0" w:color="auto"/>
                        <w:right w:val="none" w:sz="0" w:space="0" w:color="auto"/>
                      </w:divBdr>
                    </w:div>
                  </w:divsChild>
                </w:div>
                <w:div w:id="1492719170">
                  <w:marLeft w:val="0"/>
                  <w:marRight w:val="0"/>
                  <w:marTop w:val="0"/>
                  <w:marBottom w:val="0"/>
                  <w:divBdr>
                    <w:top w:val="none" w:sz="0" w:space="0" w:color="auto"/>
                    <w:left w:val="none" w:sz="0" w:space="0" w:color="auto"/>
                    <w:bottom w:val="none" w:sz="0" w:space="0" w:color="auto"/>
                    <w:right w:val="none" w:sz="0" w:space="0" w:color="auto"/>
                  </w:divBdr>
                  <w:divsChild>
                    <w:div w:id="38436181">
                      <w:marLeft w:val="0"/>
                      <w:marRight w:val="0"/>
                      <w:marTop w:val="0"/>
                      <w:marBottom w:val="0"/>
                      <w:divBdr>
                        <w:top w:val="none" w:sz="0" w:space="0" w:color="auto"/>
                        <w:left w:val="none" w:sz="0" w:space="0" w:color="auto"/>
                        <w:bottom w:val="none" w:sz="0" w:space="0" w:color="auto"/>
                        <w:right w:val="none" w:sz="0" w:space="0" w:color="auto"/>
                      </w:divBdr>
                    </w:div>
                  </w:divsChild>
                </w:div>
                <w:div w:id="1302270275">
                  <w:marLeft w:val="0"/>
                  <w:marRight w:val="0"/>
                  <w:marTop w:val="0"/>
                  <w:marBottom w:val="0"/>
                  <w:divBdr>
                    <w:top w:val="none" w:sz="0" w:space="0" w:color="auto"/>
                    <w:left w:val="none" w:sz="0" w:space="0" w:color="auto"/>
                    <w:bottom w:val="none" w:sz="0" w:space="0" w:color="auto"/>
                    <w:right w:val="none" w:sz="0" w:space="0" w:color="auto"/>
                  </w:divBdr>
                  <w:divsChild>
                    <w:div w:id="1723211410">
                      <w:marLeft w:val="0"/>
                      <w:marRight w:val="0"/>
                      <w:marTop w:val="0"/>
                      <w:marBottom w:val="0"/>
                      <w:divBdr>
                        <w:top w:val="none" w:sz="0" w:space="0" w:color="auto"/>
                        <w:left w:val="none" w:sz="0" w:space="0" w:color="auto"/>
                        <w:bottom w:val="none" w:sz="0" w:space="0" w:color="auto"/>
                        <w:right w:val="none" w:sz="0" w:space="0" w:color="auto"/>
                      </w:divBdr>
                    </w:div>
                  </w:divsChild>
                </w:div>
                <w:div w:id="1981962087">
                  <w:marLeft w:val="0"/>
                  <w:marRight w:val="0"/>
                  <w:marTop w:val="0"/>
                  <w:marBottom w:val="0"/>
                  <w:divBdr>
                    <w:top w:val="none" w:sz="0" w:space="0" w:color="auto"/>
                    <w:left w:val="none" w:sz="0" w:space="0" w:color="auto"/>
                    <w:bottom w:val="none" w:sz="0" w:space="0" w:color="auto"/>
                    <w:right w:val="none" w:sz="0" w:space="0" w:color="auto"/>
                  </w:divBdr>
                  <w:divsChild>
                    <w:div w:id="1439179198">
                      <w:marLeft w:val="0"/>
                      <w:marRight w:val="0"/>
                      <w:marTop w:val="0"/>
                      <w:marBottom w:val="0"/>
                      <w:divBdr>
                        <w:top w:val="none" w:sz="0" w:space="0" w:color="auto"/>
                        <w:left w:val="none" w:sz="0" w:space="0" w:color="auto"/>
                        <w:bottom w:val="none" w:sz="0" w:space="0" w:color="auto"/>
                        <w:right w:val="none" w:sz="0" w:space="0" w:color="auto"/>
                      </w:divBdr>
                    </w:div>
                  </w:divsChild>
                </w:div>
                <w:div w:id="1617637663">
                  <w:marLeft w:val="0"/>
                  <w:marRight w:val="0"/>
                  <w:marTop w:val="0"/>
                  <w:marBottom w:val="0"/>
                  <w:divBdr>
                    <w:top w:val="none" w:sz="0" w:space="0" w:color="auto"/>
                    <w:left w:val="none" w:sz="0" w:space="0" w:color="auto"/>
                    <w:bottom w:val="none" w:sz="0" w:space="0" w:color="auto"/>
                    <w:right w:val="none" w:sz="0" w:space="0" w:color="auto"/>
                  </w:divBdr>
                  <w:divsChild>
                    <w:div w:id="807629294">
                      <w:marLeft w:val="0"/>
                      <w:marRight w:val="0"/>
                      <w:marTop w:val="0"/>
                      <w:marBottom w:val="0"/>
                      <w:divBdr>
                        <w:top w:val="none" w:sz="0" w:space="0" w:color="auto"/>
                        <w:left w:val="none" w:sz="0" w:space="0" w:color="auto"/>
                        <w:bottom w:val="none" w:sz="0" w:space="0" w:color="auto"/>
                        <w:right w:val="none" w:sz="0" w:space="0" w:color="auto"/>
                      </w:divBdr>
                    </w:div>
                  </w:divsChild>
                </w:div>
                <w:div w:id="681129263">
                  <w:marLeft w:val="0"/>
                  <w:marRight w:val="0"/>
                  <w:marTop w:val="0"/>
                  <w:marBottom w:val="0"/>
                  <w:divBdr>
                    <w:top w:val="none" w:sz="0" w:space="0" w:color="auto"/>
                    <w:left w:val="none" w:sz="0" w:space="0" w:color="auto"/>
                    <w:bottom w:val="none" w:sz="0" w:space="0" w:color="auto"/>
                    <w:right w:val="none" w:sz="0" w:space="0" w:color="auto"/>
                  </w:divBdr>
                  <w:divsChild>
                    <w:div w:id="246693853">
                      <w:marLeft w:val="0"/>
                      <w:marRight w:val="0"/>
                      <w:marTop w:val="0"/>
                      <w:marBottom w:val="0"/>
                      <w:divBdr>
                        <w:top w:val="none" w:sz="0" w:space="0" w:color="auto"/>
                        <w:left w:val="none" w:sz="0" w:space="0" w:color="auto"/>
                        <w:bottom w:val="none" w:sz="0" w:space="0" w:color="auto"/>
                        <w:right w:val="none" w:sz="0" w:space="0" w:color="auto"/>
                      </w:divBdr>
                    </w:div>
                  </w:divsChild>
                </w:div>
                <w:div w:id="2042126010">
                  <w:marLeft w:val="0"/>
                  <w:marRight w:val="0"/>
                  <w:marTop w:val="0"/>
                  <w:marBottom w:val="0"/>
                  <w:divBdr>
                    <w:top w:val="none" w:sz="0" w:space="0" w:color="auto"/>
                    <w:left w:val="none" w:sz="0" w:space="0" w:color="auto"/>
                    <w:bottom w:val="none" w:sz="0" w:space="0" w:color="auto"/>
                    <w:right w:val="none" w:sz="0" w:space="0" w:color="auto"/>
                  </w:divBdr>
                  <w:divsChild>
                    <w:div w:id="1694114341">
                      <w:marLeft w:val="0"/>
                      <w:marRight w:val="0"/>
                      <w:marTop w:val="0"/>
                      <w:marBottom w:val="0"/>
                      <w:divBdr>
                        <w:top w:val="none" w:sz="0" w:space="0" w:color="auto"/>
                        <w:left w:val="none" w:sz="0" w:space="0" w:color="auto"/>
                        <w:bottom w:val="none" w:sz="0" w:space="0" w:color="auto"/>
                        <w:right w:val="none" w:sz="0" w:space="0" w:color="auto"/>
                      </w:divBdr>
                    </w:div>
                  </w:divsChild>
                </w:div>
                <w:div w:id="1720474341">
                  <w:marLeft w:val="0"/>
                  <w:marRight w:val="0"/>
                  <w:marTop w:val="0"/>
                  <w:marBottom w:val="0"/>
                  <w:divBdr>
                    <w:top w:val="none" w:sz="0" w:space="0" w:color="auto"/>
                    <w:left w:val="none" w:sz="0" w:space="0" w:color="auto"/>
                    <w:bottom w:val="none" w:sz="0" w:space="0" w:color="auto"/>
                    <w:right w:val="none" w:sz="0" w:space="0" w:color="auto"/>
                  </w:divBdr>
                  <w:divsChild>
                    <w:div w:id="657881676">
                      <w:marLeft w:val="0"/>
                      <w:marRight w:val="0"/>
                      <w:marTop w:val="0"/>
                      <w:marBottom w:val="0"/>
                      <w:divBdr>
                        <w:top w:val="none" w:sz="0" w:space="0" w:color="auto"/>
                        <w:left w:val="none" w:sz="0" w:space="0" w:color="auto"/>
                        <w:bottom w:val="none" w:sz="0" w:space="0" w:color="auto"/>
                        <w:right w:val="none" w:sz="0" w:space="0" w:color="auto"/>
                      </w:divBdr>
                    </w:div>
                  </w:divsChild>
                </w:div>
                <w:div w:id="1430731761">
                  <w:marLeft w:val="0"/>
                  <w:marRight w:val="0"/>
                  <w:marTop w:val="0"/>
                  <w:marBottom w:val="0"/>
                  <w:divBdr>
                    <w:top w:val="none" w:sz="0" w:space="0" w:color="auto"/>
                    <w:left w:val="none" w:sz="0" w:space="0" w:color="auto"/>
                    <w:bottom w:val="none" w:sz="0" w:space="0" w:color="auto"/>
                    <w:right w:val="none" w:sz="0" w:space="0" w:color="auto"/>
                  </w:divBdr>
                  <w:divsChild>
                    <w:div w:id="595940387">
                      <w:marLeft w:val="0"/>
                      <w:marRight w:val="0"/>
                      <w:marTop w:val="0"/>
                      <w:marBottom w:val="0"/>
                      <w:divBdr>
                        <w:top w:val="none" w:sz="0" w:space="0" w:color="auto"/>
                        <w:left w:val="none" w:sz="0" w:space="0" w:color="auto"/>
                        <w:bottom w:val="none" w:sz="0" w:space="0" w:color="auto"/>
                        <w:right w:val="none" w:sz="0" w:space="0" w:color="auto"/>
                      </w:divBdr>
                    </w:div>
                  </w:divsChild>
                </w:div>
                <w:div w:id="1708751271">
                  <w:marLeft w:val="0"/>
                  <w:marRight w:val="0"/>
                  <w:marTop w:val="0"/>
                  <w:marBottom w:val="0"/>
                  <w:divBdr>
                    <w:top w:val="none" w:sz="0" w:space="0" w:color="auto"/>
                    <w:left w:val="none" w:sz="0" w:space="0" w:color="auto"/>
                    <w:bottom w:val="none" w:sz="0" w:space="0" w:color="auto"/>
                    <w:right w:val="none" w:sz="0" w:space="0" w:color="auto"/>
                  </w:divBdr>
                  <w:divsChild>
                    <w:div w:id="382220651">
                      <w:marLeft w:val="0"/>
                      <w:marRight w:val="0"/>
                      <w:marTop w:val="0"/>
                      <w:marBottom w:val="0"/>
                      <w:divBdr>
                        <w:top w:val="none" w:sz="0" w:space="0" w:color="auto"/>
                        <w:left w:val="none" w:sz="0" w:space="0" w:color="auto"/>
                        <w:bottom w:val="none" w:sz="0" w:space="0" w:color="auto"/>
                        <w:right w:val="none" w:sz="0" w:space="0" w:color="auto"/>
                      </w:divBdr>
                    </w:div>
                  </w:divsChild>
                </w:div>
                <w:div w:id="82342406">
                  <w:marLeft w:val="0"/>
                  <w:marRight w:val="0"/>
                  <w:marTop w:val="0"/>
                  <w:marBottom w:val="0"/>
                  <w:divBdr>
                    <w:top w:val="none" w:sz="0" w:space="0" w:color="auto"/>
                    <w:left w:val="none" w:sz="0" w:space="0" w:color="auto"/>
                    <w:bottom w:val="none" w:sz="0" w:space="0" w:color="auto"/>
                    <w:right w:val="none" w:sz="0" w:space="0" w:color="auto"/>
                  </w:divBdr>
                  <w:divsChild>
                    <w:div w:id="757674368">
                      <w:marLeft w:val="0"/>
                      <w:marRight w:val="0"/>
                      <w:marTop w:val="0"/>
                      <w:marBottom w:val="0"/>
                      <w:divBdr>
                        <w:top w:val="none" w:sz="0" w:space="0" w:color="auto"/>
                        <w:left w:val="none" w:sz="0" w:space="0" w:color="auto"/>
                        <w:bottom w:val="none" w:sz="0" w:space="0" w:color="auto"/>
                        <w:right w:val="none" w:sz="0" w:space="0" w:color="auto"/>
                      </w:divBdr>
                    </w:div>
                  </w:divsChild>
                </w:div>
                <w:div w:id="1284729073">
                  <w:marLeft w:val="0"/>
                  <w:marRight w:val="0"/>
                  <w:marTop w:val="0"/>
                  <w:marBottom w:val="0"/>
                  <w:divBdr>
                    <w:top w:val="none" w:sz="0" w:space="0" w:color="auto"/>
                    <w:left w:val="none" w:sz="0" w:space="0" w:color="auto"/>
                    <w:bottom w:val="none" w:sz="0" w:space="0" w:color="auto"/>
                    <w:right w:val="none" w:sz="0" w:space="0" w:color="auto"/>
                  </w:divBdr>
                  <w:divsChild>
                    <w:div w:id="1913461430">
                      <w:marLeft w:val="0"/>
                      <w:marRight w:val="0"/>
                      <w:marTop w:val="0"/>
                      <w:marBottom w:val="0"/>
                      <w:divBdr>
                        <w:top w:val="none" w:sz="0" w:space="0" w:color="auto"/>
                        <w:left w:val="none" w:sz="0" w:space="0" w:color="auto"/>
                        <w:bottom w:val="none" w:sz="0" w:space="0" w:color="auto"/>
                        <w:right w:val="none" w:sz="0" w:space="0" w:color="auto"/>
                      </w:divBdr>
                    </w:div>
                  </w:divsChild>
                </w:div>
                <w:div w:id="382337682">
                  <w:marLeft w:val="0"/>
                  <w:marRight w:val="0"/>
                  <w:marTop w:val="0"/>
                  <w:marBottom w:val="0"/>
                  <w:divBdr>
                    <w:top w:val="none" w:sz="0" w:space="0" w:color="auto"/>
                    <w:left w:val="none" w:sz="0" w:space="0" w:color="auto"/>
                    <w:bottom w:val="none" w:sz="0" w:space="0" w:color="auto"/>
                    <w:right w:val="none" w:sz="0" w:space="0" w:color="auto"/>
                  </w:divBdr>
                  <w:divsChild>
                    <w:div w:id="126819969">
                      <w:marLeft w:val="0"/>
                      <w:marRight w:val="0"/>
                      <w:marTop w:val="0"/>
                      <w:marBottom w:val="0"/>
                      <w:divBdr>
                        <w:top w:val="none" w:sz="0" w:space="0" w:color="auto"/>
                        <w:left w:val="none" w:sz="0" w:space="0" w:color="auto"/>
                        <w:bottom w:val="none" w:sz="0" w:space="0" w:color="auto"/>
                        <w:right w:val="none" w:sz="0" w:space="0" w:color="auto"/>
                      </w:divBdr>
                    </w:div>
                    <w:div w:id="1372264724">
                      <w:marLeft w:val="0"/>
                      <w:marRight w:val="0"/>
                      <w:marTop w:val="0"/>
                      <w:marBottom w:val="0"/>
                      <w:divBdr>
                        <w:top w:val="none" w:sz="0" w:space="0" w:color="auto"/>
                        <w:left w:val="none" w:sz="0" w:space="0" w:color="auto"/>
                        <w:bottom w:val="none" w:sz="0" w:space="0" w:color="auto"/>
                        <w:right w:val="none" w:sz="0" w:space="0" w:color="auto"/>
                      </w:divBdr>
                    </w:div>
                  </w:divsChild>
                </w:div>
                <w:div w:id="1485589494">
                  <w:marLeft w:val="0"/>
                  <w:marRight w:val="0"/>
                  <w:marTop w:val="0"/>
                  <w:marBottom w:val="0"/>
                  <w:divBdr>
                    <w:top w:val="none" w:sz="0" w:space="0" w:color="auto"/>
                    <w:left w:val="none" w:sz="0" w:space="0" w:color="auto"/>
                    <w:bottom w:val="none" w:sz="0" w:space="0" w:color="auto"/>
                    <w:right w:val="none" w:sz="0" w:space="0" w:color="auto"/>
                  </w:divBdr>
                  <w:divsChild>
                    <w:div w:id="754087540">
                      <w:marLeft w:val="0"/>
                      <w:marRight w:val="0"/>
                      <w:marTop w:val="0"/>
                      <w:marBottom w:val="0"/>
                      <w:divBdr>
                        <w:top w:val="none" w:sz="0" w:space="0" w:color="auto"/>
                        <w:left w:val="none" w:sz="0" w:space="0" w:color="auto"/>
                        <w:bottom w:val="none" w:sz="0" w:space="0" w:color="auto"/>
                        <w:right w:val="none" w:sz="0" w:space="0" w:color="auto"/>
                      </w:divBdr>
                    </w:div>
                  </w:divsChild>
                </w:div>
                <w:div w:id="887843056">
                  <w:marLeft w:val="0"/>
                  <w:marRight w:val="0"/>
                  <w:marTop w:val="0"/>
                  <w:marBottom w:val="0"/>
                  <w:divBdr>
                    <w:top w:val="none" w:sz="0" w:space="0" w:color="auto"/>
                    <w:left w:val="none" w:sz="0" w:space="0" w:color="auto"/>
                    <w:bottom w:val="none" w:sz="0" w:space="0" w:color="auto"/>
                    <w:right w:val="none" w:sz="0" w:space="0" w:color="auto"/>
                  </w:divBdr>
                  <w:divsChild>
                    <w:div w:id="733435061">
                      <w:marLeft w:val="0"/>
                      <w:marRight w:val="0"/>
                      <w:marTop w:val="0"/>
                      <w:marBottom w:val="0"/>
                      <w:divBdr>
                        <w:top w:val="none" w:sz="0" w:space="0" w:color="auto"/>
                        <w:left w:val="none" w:sz="0" w:space="0" w:color="auto"/>
                        <w:bottom w:val="none" w:sz="0" w:space="0" w:color="auto"/>
                        <w:right w:val="none" w:sz="0" w:space="0" w:color="auto"/>
                      </w:divBdr>
                    </w:div>
                  </w:divsChild>
                </w:div>
                <w:div w:id="197092066">
                  <w:marLeft w:val="0"/>
                  <w:marRight w:val="0"/>
                  <w:marTop w:val="0"/>
                  <w:marBottom w:val="0"/>
                  <w:divBdr>
                    <w:top w:val="none" w:sz="0" w:space="0" w:color="auto"/>
                    <w:left w:val="none" w:sz="0" w:space="0" w:color="auto"/>
                    <w:bottom w:val="none" w:sz="0" w:space="0" w:color="auto"/>
                    <w:right w:val="none" w:sz="0" w:space="0" w:color="auto"/>
                  </w:divBdr>
                  <w:divsChild>
                    <w:div w:id="1970285174">
                      <w:marLeft w:val="0"/>
                      <w:marRight w:val="0"/>
                      <w:marTop w:val="0"/>
                      <w:marBottom w:val="0"/>
                      <w:divBdr>
                        <w:top w:val="none" w:sz="0" w:space="0" w:color="auto"/>
                        <w:left w:val="none" w:sz="0" w:space="0" w:color="auto"/>
                        <w:bottom w:val="none" w:sz="0" w:space="0" w:color="auto"/>
                        <w:right w:val="none" w:sz="0" w:space="0" w:color="auto"/>
                      </w:divBdr>
                    </w:div>
                  </w:divsChild>
                </w:div>
                <w:div w:id="396128264">
                  <w:marLeft w:val="0"/>
                  <w:marRight w:val="0"/>
                  <w:marTop w:val="0"/>
                  <w:marBottom w:val="0"/>
                  <w:divBdr>
                    <w:top w:val="none" w:sz="0" w:space="0" w:color="auto"/>
                    <w:left w:val="none" w:sz="0" w:space="0" w:color="auto"/>
                    <w:bottom w:val="none" w:sz="0" w:space="0" w:color="auto"/>
                    <w:right w:val="none" w:sz="0" w:space="0" w:color="auto"/>
                  </w:divBdr>
                  <w:divsChild>
                    <w:div w:id="283970811">
                      <w:marLeft w:val="0"/>
                      <w:marRight w:val="0"/>
                      <w:marTop w:val="0"/>
                      <w:marBottom w:val="0"/>
                      <w:divBdr>
                        <w:top w:val="none" w:sz="0" w:space="0" w:color="auto"/>
                        <w:left w:val="none" w:sz="0" w:space="0" w:color="auto"/>
                        <w:bottom w:val="none" w:sz="0" w:space="0" w:color="auto"/>
                        <w:right w:val="none" w:sz="0" w:space="0" w:color="auto"/>
                      </w:divBdr>
                    </w:div>
                  </w:divsChild>
                </w:div>
                <w:div w:id="91171924">
                  <w:marLeft w:val="0"/>
                  <w:marRight w:val="0"/>
                  <w:marTop w:val="0"/>
                  <w:marBottom w:val="0"/>
                  <w:divBdr>
                    <w:top w:val="none" w:sz="0" w:space="0" w:color="auto"/>
                    <w:left w:val="none" w:sz="0" w:space="0" w:color="auto"/>
                    <w:bottom w:val="none" w:sz="0" w:space="0" w:color="auto"/>
                    <w:right w:val="none" w:sz="0" w:space="0" w:color="auto"/>
                  </w:divBdr>
                  <w:divsChild>
                    <w:div w:id="2090151436">
                      <w:marLeft w:val="0"/>
                      <w:marRight w:val="0"/>
                      <w:marTop w:val="0"/>
                      <w:marBottom w:val="0"/>
                      <w:divBdr>
                        <w:top w:val="none" w:sz="0" w:space="0" w:color="auto"/>
                        <w:left w:val="none" w:sz="0" w:space="0" w:color="auto"/>
                        <w:bottom w:val="none" w:sz="0" w:space="0" w:color="auto"/>
                        <w:right w:val="none" w:sz="0" w:space="0" w:color="auto"/>
                      </w:divBdr>
                    </w:div>
                  </w:divsChild>
                </w:div>
                <w:div w:id="993483808">
                  <w:marLeft w:val="0"/>
                  <w:marRight w:val="0"/>
                  <w:marTop w:val="0"/>
                  <w:marBottom w:val="0"/>
                  <w:divBdr>
                    <w:top w:val="none" w:sz="0" w:space="0" w:color="auto"/>
                    <w:left w:val="none" w:sz="0" w:space="0" w:color="auto"/>
                    <w:bottom w:val="none" w:sz="0" w:space="0" w:color="auto"/>
                    <w:right w:val="none" w:sz="0" w:space="0" w:color="auto"/>
                  </w:divBdr>
                  <w:divsChild>
                    <w:div w:id="715858197">
                      <w:marLeft w:val="0"/>
                      <w:marRight w:val="0"/>
                      <w:marTop w:val="0"/>
                      <w:marBottom w:val="0"/>
                      <w:divBdr>
                        <w:top w:val="none" w:sz="0" w:space="0" w:color="auto"/>
                        <w:left w:val="none" w:sz="0" w:space="0" w:color="auto"/>
                        <w:bottom w:val="none" w:sz="0" w:space="0" w:color="auto"/>
                        <w:right w:val="none" w:sz="0" w:space="0" w:color="auto"/>
                      </w:divBdr>
                    </w:div>
                  </w:divsChild>
                </w:div>
                <w:div w:id="1712071263">
                  <w:marLeft w:val="0"/>
                  <w:marRight w:val="0"/>
                  <w:marTop w:val="0"/>
                  <w:marBottom w:val="0"/>
                  <w:divBdr>
                    <w:top w:val="none" w:sz="0" w:space="0" w:color="auto"/>
                    <w:left w:val="none" w:sz="0" w:space="0" w:color="auto"/>
                    <w:bottom w:val="none" w:sz="0" w:space="0" w:color="auto"/>
                    <w:right w:val="none" w:sz="0" w:space="0" w:color="auto"/>
                  </w:divBdr>
                  <w:divsChild>
                    <w:div w:id="1265961614">
                      <w:marLeft w:val="0"/>
                      <w:marRight w:val="0"/>
                      <w:marTop w:val="0"/>
                      <w:marBottom w:val="0"/>
                      <w:divBdr>
                        <w:top w:val="none" w:sz="0" w:space="0" w:color="auto"/>
                        <w:left w:val="none" w:sz="0" w:space="0" w:color="auto"/>
                        <w:bottom w:val="none" w:sz="0" w:space="0" w:color="auto"/>
                        <w:right w:val="none" w:sz="0" w:space="0" w:color="auto"/>
                      </w:divBdr>
                    </w:div>
                  </w:divsChild>
                </w:div>
                <w:div w:id="942415260">
                  <w:marLeft w:val="0"/>
                  <w:marRight w:val="0"/>
                  <w:marTop w:val="0"/>
                  <w:marBottom w:val="0"/>
                  <w:divBdr>
                    <w:top w:val="none" w:sz="0" w:space="0" w:color="auto"/>
                    <w:left w:val="none" w:sz="0" w:space="0" w:color="auto"/>
                    <w:bottom w:val="none" w:sz="0" w:space="0" w:color="auto"/>
                    <w:right w:val="none" w:sz="0" w:space="0" w:color="auto"/>
                  </w:divBdr>
                  <w:divsChild>
                    <w:div w:id="419255657">
                      <w:marLeft w:val="0"/>
                      <w:marRight w:val="0"/>
                      <w:marTop w:val="0"/>
                      <w:marBottom w:val="0"/>
                      <w:divBdr>
                        <w:top w:val="none" w:sz="0" w:space="0" w:color="auto"/>
                        <w:left w:val="none" w:sz="0" w:space="0" w:color="auto"/>
                        <w:bottom w:val="none" w:sz="0" w:space="0" w:color="auto"/>
                        <w:right w:val="none" w:sz="0" w:space="0" w:color="auto"/>
                      </w:divBdr>
                    </w:div>
                  </w:divsChild>
                </w:div>
                <w:div w:id="499780135">
                  <w:marLeft w:val="0"/>
                  <w:marRight w:val="0"/>
                  <w:marTop w:val="0"/>
                  <w:marBottom w:val="0"/>
                  <w:divBdr>
                    <w:top w:val="none" w:sz="0" w:space="0" w:color="auto"/>
                    <w:left w:val="none" w:sz="0" w:space="0" w:color="auto"/>
                    <w:bottom w:val="none" w:sz="0" w:space="0" w:color="auto"/>
                    <w:right w:val="none" w:sz="0" w:space="0" w:color="auto"/>
                  </w:divBdr>
                  <w:divsChild>
                    <w:div w:id="164906907">
                      <w:marLeft w:val="0"/>
                      <w:marRight w:val="0"/>
                      <w:marTop w:val="0"/>
                      <w:marBottom w:val="0"/>
                      <w:divBdr>
                        <w:top w:val="none" w:sz="0" w:space="0" w:color="auto"/>
                        <w:left w:val="none" w:sz="0" w:space="0" w:color="auto"/>
                        <w:bottom w:val="none" w:sz="0" w:space="0" w:color="auto"/>
                        <w:right w:val="none" w:sz="0" w:space="0" w:color="auto"/>
                      </w:divBdr>
                    </w:div>
                  </w:divsChild>
                </w:div>
                <w:div w:id="472216884">
                  <w:marLeft w:val="0"/>
                  <w:marRight w:val="0"/>
                  <w:marTop w:val="0"/>
                  <w:marBottom w:val="0"/>
                  <w:divBdr>
                    <w:top w:val="none" w:sz="0" w:space="0" w:color="auto"/>
                    <w:left w:val="none" w:sz="0" w:space="0" w:color="auto"/>
                    <w:bottom w:val="none" w:sz="0" w:space="0" w:color="auto"/>
                    <w:right w:val="none" w:sz="0" w:space="0" w:color="auto"/>
                  </w:divBdr>
                  <w:divsChild>
                    <w:div w:id="2082369534">
                      <w:marLeft w:val="0"/>
                      <w:marRight w:val="0"/>
                      <w:marTop w:val="0"/>
                      <w:marBottom w:val="0"/>
                      <w:divBdr>
                        <w:top w:val="none" w:sz="0" w:space="0" w:color="auto"/>
                        <w:left w:val="none" w:sz="0" w:space="0" w:color="auto"/>
                        <w:bottom w:val="none" w:sz="0" w:space="0" w:color="auto"/>
                        <w:right w:val="none" w:sz="0" w:space="0" w:color="auto"/>
                      </w:divBdr>
                    </w:div>
                  </w:divsChild>
                </w:div>
                <w:div w:id="263268647">
                  <w:marLeft w:val="0"/>
                  <w:marRight w:val="0"/>
                  <w:marTop w:val="0"/>
                  <w:marBottom w:val="0"/>
                  <w:divBdr>
                    <w:top w:val="none" w:sz="0" w:space="0" w:color="auto"/>
                    <w:left w:val="none" w:sz="0" w:space="0" w:color="auto"/>
                    <w:bottom w:val="none" w:sz="0" w:space="0" w:color="auto"/>
                    <w:right w:val="none" w:sz="0" w:space="0" w:color="auto"/>
                  </w:divBdr>
                  <w:divsChild>
                    <w:div w:id="96486969">
                      <w:marLeft w:val="0"/>
                      <w:marRight w:val="0"/>
                      <w:marTop w:val="0"/>
                      <w:marBottom w:val="0"/>
                      <w:divBdr>
                        <w:top w:val="none" w:sz="0" w:space="0" w:color="auto"/>
                        <w:left w:val="none" w:sz="0" w:space="0" w:color="auto"/>
                        <w:bottom w:val="none" w:sz="0" w:space="0" w:color="auto"/>
                        <w:right w:val="none" w:sz="0" w:space="0" w:color="auto"/>
                      </w:divBdr>
                    </w:div>
                  </w:divsChild>
                </w:div>
                <w:div w:id="180901967">
                  <w:marLeft w:val="0"/>
                  <w:marRight w:val="0"/>
                  <w:marTop w:val="0"/>
                  <w:marBottom w:val="0"/>
                  <w:divBdr>
                    <w:top w:val="none" w:sz="0" w:space="0" w:color="auto"/>
                    <w:left w:val="none" w:sz="0" w:space="0" w:color="auto"/>
                    <w:bottom w:val="none" w:sz="0" w:space="0" w:color="auto"/>
                    <w:right w:val="none" w:sz="0" w:space="0" w:color="auto"/>
                  </w:divBdr>
                  <w:divsChild>
                    <w:div w:id="1681542179">
                      <w:marLeft w:val="0"/>
                      <w:marRight w:val="0"/>
                      <w:marTop w:val="0"/>
                      <w:marBottom w:val="0"/>
                      <w:divBdr>
                        <w:top w:val="none" w:sz="0" w:space="0" w:color="auto"/>
                        <w:left w:val="none" w:sz="0" w:space="0" w:color="auto"/>
                        <w:bottom w:val="none" w:sz="0" w:space="0" w:color="auto"/>
                        <w:right w:val="none" w:sz="0" w:space="0" w:color="auto"/>
                      </w:divBdr>
                    </w:div>
                  </w:divsChild>
                </w:div>
                <w:div w:id="52316708">
                  <w:marLeft w:val="0"/>
                  <w:marRight w:val="0"/>
                  <w:marTop w:val="0"/>
                  <w:marBottom w:val="0"/>
                  <w:divBdr>
                    <w:top w:val="none" w:sz="0" w:space="0" w:color="auto"/>
                    <w:left w:val="none" w:sz="0" w:space="0" w:color="auto"/>
                    <w:bottom w:val="none" w:sz="0" w:space="0" w:color="auto"/>
                    <w:right w:val="none" w:sz="0" w:space="0" w:color="auto"/>
                  </w:divBdr>
                  <w:divsChild>
                    <w:div w:id="2144999749">
                      <w:marLeft w:val="0"/>
                      <w:marRight w:val="0"/>
                      <w:marTop w:val="0"/>
                      <w:marBottom w:val="0"/>
                      <w:divBdr>
                        <w:top w:val="none" w:sz="0" w:space="0" w:color="auto"/>
                        <w:left w:val="none" w:sz="0" w:space="0" w:color="auto"/>
                        <w:bottom w:val="none" w:sz="0" w:space="0" w:color="auto"/>
                        <w:right w:val="none" w:sz="0" w:space="0" w:color="auto"/>
                      </w:divBdr>
                    </w:div>
                  </w:divsChild>
                </w:div>
                <w:div w:id="941570165">
                  <w:marLeft w:val="0"/>
                  <w:marRight w:val="0"/>
                  <w:marTop w:val="0"/>
                  <w:marBottom w:val="0"/>
                  <w:divBdr>
                    <w:top w:val="none" w:sz="0" w:space="0" w:color="auto"/>
                    <w:left w:val="none" w:sz="0" w:space="0" w:color="auto"/>
                    <w:bottom w:val="none" w:sz="0" w:space="0" w:color="auto"/>
                    <w:right w:val="none" w:sz="0" w:space="0" w:color="auto"/>
                  </w:divBdr>
                  <w:divsChild>
                    <w:div w:id="1420181163">
                      <w:marLeft w:val="0"/>
                      <w:marRight w:val="0"/>
                      <w:marTop w:val="0"/>
                      <w:marBottom w:val="0"/>
                      <w:divBdr>
                        <w:top w:val="none" w:sz="0" w:space="0" w:color="auto"/>
                        <w:left w:val="none" w:sz="0" w:space="0" w:color="auto"/>
                        <w:bottom w:val="none" w:sz="0" w:space="0" w:color="auto"/>
                        <w:right w:val="none" w:sz="0" w:space="0" w:color="auto"/>
                      </w:divBdr>
                    </w:div>
                  </w:divsChild>
                </w:div>
                <w:div w:id="1029721909">
                  <w:marLeft w:val="0"/>
                  <w:marRight w:val="0"/>
                  <w:marTop w:val="0"/>
                  <w:marBottom w:val="0"/>
                  <w:divBdr>
                    <w:top w:val="none" w:sz="0" w:space="0" w:color="auto"/>
                    <w:left w:val="none" w:sz="0" w:space="0" w:color="auto"/>
                    <w:bottom w:val="none" w:sz="0" w:space="0" w:color="auto"/>
                    <w:right w:val="none" w:sz="0" w:space="0" w:color="auto"/>
                  </w:divBdr>
                  <w:divsChild>
                    <w:div w:id="18622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99086">
          <w:marLeft w:val="0"/>
          <w:marRight w:val="0"/>
          <w:marTop w:val="0"/>
          <w:marBottom w:val="0"/>
          <w:divBdr>
            <w:top w:val="none" w:sz="0" w:space="0" w:color="auto"/>
            <w:left w:val="none" w:sz="0" w:space="0" w:color="auto"/>
            <w:bottom w:val="none" w:sz="0" w:space="0" w:color="auto"/>
            <w:right w:val="none" w:sz="0" w:space="0" w:color="auto"/>
          </w:divBdr>
        </w:div>
      </w:divsChild>
    </w:div>
    <w:div w:id="1263146358">
      <w:bodyDiv w:val="1"/>
      <w:marLeft w:val="0"/>
      <w:marRight w:val="0"/>
      <w:marTop w:val="0"/>
      <w:marBottom w:val="0"/>
      <w:divBdr>
        <w:top w:val="none" w:sz="0" w:space="0" w:color="auto"/>
        <w:left w:val="none" w:sz="0" w:space="0" w:color="auto"/>
        <w:bottom w:val="none" w:sz="0" w:space="0" w:color="auto"/>
        <w:right w:val="none" w:sz="0" w:space="0" w:color="auto"/>
      </w:divBdr>
    </w:div>
    <w:div w:id="1271663574">
      <w:bodyDiv w:val="1"/>
      <w:marLeft w:val="0"/>
      <w:marRight w:val="0"/>
      <w:marTop w:val="0"/>
      <w:marBottom w:val="0"/>
      <w:divBdr>
        <w:top w:val="none" w:sz="0" w:space="0" w:color="auto"/>
        <w:left w:val="none" w:sz="0" w:space="0" w:color="auto"/>
        <w:bottom w:val="none" w:sz="0" w:space="0" w:color="auto"/>
        <w:right w:val="none" w:sz="0" w:space="0" w:color="auto"/>
      </w:divBdr>
    </w:div>
    <w:div w:id="1297292676">
      <w:bodyDiv w:val="1"/>
      <w:marLeft w:val="0"/>
      <w:marRight w:val="0"/>
      <w:marTop w:val="0"/>
      <w:marBottom w:val="0"/>
      <w:divBdr>
        <w:top w:val="none" w:sz="0" w:space="0" w:color="auto"/>
        <w:left w:val="none" w:sz="0" w:space="0" w:color="auto"/>
        <w:bottom w:val="none" w:sz="0" w:space="0" w:color="auto"/>
        <w:right w:val="none" w:sz="0" w:space="0" w:color="auto"/>
      </w:divBdr>
      <w:divsChild>
        <w:div w:id="41374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513866">
      <w:bodyDiv w:val="1"/>
      <w:marLeft w:val="0"/>
      <w:marRight w:val="0"/>
      <w:marTop w:val="0"/>
      <w:marBottom w:val="0"/>
      <w:divBdr>
        <w:top w:val="none" w:sz="0" w:space="0" w:color="auto"/>
        <w:left w:val="none" w:sz="0" w:space="0" w:color="auto"/>
        <w:bottom w:val="none" w:sz="0" w:space="0" w:color="auto"/>
        <w:right w:val="none" w:sz="0" w:space="0" w:color="auto"/>
      </w:divBdr>
      <w:divsChild>
        <w:div w:id="597834231">
          <w:marLeft w:val="0"/>
          <w:marRight w:val="0"/>
          <w:marTop w:val="0"/>
          <w:marBottom w:val="0"/>
          <w:divBdr>
            <w:top w:val="none" w:sz="0" w:space="0" w:color="auto"/>
            <w:left w:val="none" w:sz="0" w:space="0" w:color="auto"/>
            <w:bottom w:val="none" w:sz="0" w:space="0" w:color="auto"/>
            <w:right w:val="none" w:sz="0" w:space="0" w:color="auto"/>
          </w:divBdr>
        </w:div>
      </w:divsChild>
    </w:div>
    <w:div w:id="1406031394">
      <w:bodyDiv w:val="1"/>
      <w:marLeft w:val="0"/>
      <w:marRight w:val="0"/>
      <w:marTop w:val="0"/>
      <w:marBottom w:val="0"/>
      <w:divBdr>
        <w:top w:val="none" w:sz="0" w:space="0" w:color="auto"/>
        <w:left w:val="none" w:sz="0" w:space="0" w:color="auto"/>
        <w:bottom w:val="none" w:sz="0" w:space="0" w:color="auto"/>
        <w:right w:val="none" w:sz="0" w:space="0" w:color="auto"/>
      </w:divBdr>
    </w:div>
    <w:div w:id="1431076347">
      <w:bodyDiv w:val="1"/>
      <w:marLeft w:val="0"/>
      <w:marRight w:val="0"/>
      <w:marTop w:val="0"/>
      <w:marBottom w:val="0"/>
      <w:divBdr>
        <w:top w:val="none" w:sz="0" w:space="0" w:color="auto"/>
        <w:left w:val="none" w:sz="0" w:space="0" w:color="auto"/>
        <w:bottom w:val="none" w:sz="0" w:space="0" w:color="auto"/>
        <w:right w:val="none" w:sz="0" w:space="0" w:color="auto"/>
      </w:divBdr>
    </w:div>
    <w:div w:id="1441415955">
      <w:bodyDiv w:val="1"/>
      <w:marLeft w:val="0"/>
      <w:marRight w:val="0"/>
      <w:marTop w:val="0"/>
      <w:marBottom w:val="0"/>
      <w:divBdr>
        <w:top w:val="none" w:sz="0" w:space="0" w:color="auto"/>
        <w:left w:val="none" w:sz="0" w:space="0" w:color="auto"/>
        <w:bottom w:val="none" w:sz="0" w:space="0" w:color="auto"/>
        <w:right w:val="none" w:sz="0" w:space="0" w:color="auto"/>
      </w:divBdr>
      <w:divsChild>
        <w:div w:id="1004864668">
          <w:marLeft w:val="0"/>
          <w:marRight w:val="0"/>
          <w:marTop w:val="0"/>
          <w:marBottom w:val="0"/>
          <w:divBdr>
            <w:top w:val="none" w:sz="0" w:space="0" w:color="auto"/>
            <w:left w:val="none" w:sz="0" w:space="0" w:color="auto"/>
            <w:bottom w:val="none" w:sz="0" w:space="0" w:color="auto"/>
            <w:right w:val="none" w:sz="0" w:space="0" w:color="auto"/>
          </w:divBdr>
        </w:div>
        <w:div w:id="1322386263">
          <w:marLeft w:val="0"/>
          <w:marRight w:val="0"/>
          <w:marTop w:val="0"/>
          <w:marBottom w:val="0"/>
          <w:divBdr>
            <w:top w:val="none" w:sz="0" w:space="0" w:color="auto"/>
            <w:left w:val="none" w:sz="0" w:space="0" w:color="auto"/>
            <w:bottom w:val="none" w:sz="0" w:space="0" w:color="auto"/>
            <w:right w:val="none" w:sz="0" w:space="0" w:color="auto"/>
          </w:divBdr>
        </w:div>
        <w:div w:id="680161964">
          <w:marLeft w:val="0"/>
          <w:marRight w:val="0"/>
          <w:marTop w:val="0"/>
          <w:marBottom w:val="0"/>
          <w:divBdr>
            <w:top w:val="none" w:sz="0" w:space="0" w:color="auto"/>
            <w:left w:val="none" w:sz="0" w:space="0" w:color="auto"/>
            <w:bottom w:val="none" w:sz="0" w:space="0" w:color="auto"/>
            <w:right w:val="none" w:sz="0" w:space="0" w:color="auto"/>
          </w:divBdr>
        </w:div>
        <w:div w:id="1831752428">
          <w:marLeft w:val="0"/>
          <w:marRight w:val="0"/>
          <w:marTop w:val="0"/>
          <w:marBottom w:val="0"/>
          <w:divBdr>
            <w:top w:val="none" w:sz="0" w:space="0" w:color="auto"/>
            <w:left w:val="none" w:sz="0" w:space="0" w:color="auto"/>
            <w:bottom w:val="none" w:sz="0" w:space="0" w:color="auto"/>
            <w:right w:val="none" w:sz="0" w:space="0" w:color="auto"/>
          </w:divBdr>
        </w:div>
      </w:divsChild>
    </w:div>
    <w:div w:id="1470636600">
      <w:bodyDiv w:val="1"/>
      <w:marLeft w:val="0"/>
      <w:marRight w:val="0"/>
      <w:marTop w:val="0"/>
      <w:marBottom w:val="0"/>
      <w:divBdr>
        <w:top w:val="none" w:sz="0" w:space="0" w:color="auto"/>
        <w:left w:val="none" w:sz="0" w:space="0" w:color="auto"/>
        <w:bottom w:val="none" w:sz="0" w:space="0" w:color="auto"/>
        <w:right w:val="none" w:sz="0" w:space="0" w:color="auto"/>
      </w:divBdr>
      <w:divsChild>
        <w:div w:id="1543321660">
          <w:marLeft w:val="0"/>
          <w:marRight w:val="0"/>
          <w:marTop w:val="0"/>
          <w:marBottom w:val="0"/>
          <w:divBdr>
            <w:top w:val="none" w:sz="0" w:space="0" w:color="auto"/>
            <w:left w:val="none" w:sz="0" w:space="0" w:color="auto"/>
            <w:bottom w:val="none" w:sz="0" w:space="0" w:color="auto"/>
            <w:right w:val="none" w:sz="0" w:space="0" w:color="auto"/>
          </w:divBdr>
        </w:div>
        <w:div w:id="1611930837">
          <w:marLeft w:val="0"/>
          <w:marRight w:val="0"/>
          <w:marTop w:val="0"/>
          <w:marBottom w:val="0"/>
          <w:divBdr>
            <w:top w:val="none" w:sz="0" w:space="0" w:color="auto"/>
            <w:left w:val="none" w:sz="0" w:space="0" w:color="auto"/>
            <w:bottom w:val="none" w:sz="0" w:space="0" w:color="auto"/>
            <w:right w:val="none" w:sz="0" w:space="0" w:color="auto"/>
          </w:divBdr>
        </w:div>
        <w:div w:id="851140920">
          <w:marLeft w:val="0"/>
          <w:marRight w:val="0"/>
          <w:marTop w:val="0"/>
          <w:marBottom w:val="0"/>
          <w:divBdr>
            <w:top w:val="none" w:sz="0" w:space="0" w:color="auto"/>
            <w:left w:val="none" w:sz="0" w:space="0" w:color="auto"/>
            <w:bottom w:val="none" w:sz="0" w:space="0" w:color="auto"/>
            <w:right w:val="none" w:sz="0" w:space="0" w:color="auto"/>
          </w:divBdr>
        </w:div>
      </w:divsChild>
    </w:div>
    <w:div w:id="1475755108">
      <w:bodyDiv w:val="1"/>
      <w:marLeft w:val="0"/>
      <w:marRight w:val="0"/>
      <w:marTop w:val="0"/>
      <w:marBottom w:val="0"/>
      <w:divBdr>
        <w:top w:val="none" w:sz="0" w:space="0" w:color="auto"/>
        <w:left w:val="none" w:sz="0" w:space="0" w:color="auto"/>
        <w:bottom w:val="none" w:sz="0" w:space="0" w:color="auto"/>
        <w:right w:val="none" w:sz="0" w:space="0" w:color="auto"/>
      </w:divBdr>
      <w:divsChild>
        <w:div w:id="907501134">
          <w:marLeft w:val="0"/>
          <w:marRight w:val="0"/>
          <w:marTop w:val="0"/>
          <w:marBottom w:val="0"/>
          <w:divBdr>
            <w:top w:val="none" w:sz="0" w:space="0" w:color="auto"/>
            <w:left w:val="none" w:sz="0" w:space="0" w:color="auto"/>
            <w:bottom w:val="none" w:sz="0" w:space="0" w:color="auto"/>
            <w:right w:val="none" w:sz="0" w:space="0" w:color="auto"/>
          </w:divBdr>
        </w:div>
        <w:div w:id="183980978">
          <w:marLeft w:val="0"/>
          <w:marRight w:val="0"/>
          <w:marTop w:val="0"/>
          <w:marBottom w:val="0"/>
          <w:divBdr>
            <w:top w:val="none" w:sz="0" w:space="0" w:color="auto"/>
            <w:left w:val="none" w:sz="0" w:space="0" w:color="auto"/>
            <w:bottom w:val="none" w:sz="0" w:space="0" w:color="auto"/>
            <w:right w:val="none" w:sz="0" w:space="0" w:color="auto"/>
          </w:divBdr>
        </w:div>
        <w:div w:id="2063091894">
          <w:marLeft w:val="0"/>
          <w:marRight w:val="0"/>
          <w:marTop w:val="0"/>
          <w:marBottom w:val="0"/>
          <w:divBdr>
            <w:top w:val="none" w:sz="0" w:space="0" w:color="auto"/>
            <w:left w:val="none" w:sz="0" w:space="0" w:color="auto"/>
            <w:bottom w:val="none" w:sz="0" w:space="0" w:color="auto"/>
            <w:right w:val="none" w:sz="0" w:space="0" w:color="auto"/>
          </w:divBdr>
        </w:div>
        <w:div w:id="192769187">
          <w:marLeft w:val="0"/>
          <w:marRight w:val="0"/>
          <w:marTop w:val="0"/>
          <w:marBottom w:val="0"/>
          <w:divBdr>
            <w:top w:val="none" w:sz="0" w:space="0" w:color="auto"/>
            <w:left w:val="none" w:sz="0" w:space="0" w:color="auto"/>
            <w:bottom w:val="none" w:sz="0" w:space="0" w:color="auto"/>
            <w:right w:val="none" w:sz="0" w:space="0" w:color="auto"/>
          </w:divBdr>
        </w:div>
        <w:div w:id="1196046157">
          <w:marLeft w:val="0"/>
          <w:marRight w:val="0"/>
          <w:marTop w:val="0"/>
          <w:marBottom w:val="0"/>
          <w:divBdr>
            <w:top w:val="none" w:sz="0" w:space="0" w:color="auto"/>
            <w:left w:val="none" w:sz="0" w:space="0" w:color="auto"/>
            <w:bottom w:val="none" w:sz="0" w:space="0" w:color="auto"/>
            <w:right w:val="none" w:sz="0" w:space="0" w:color="auto"/>
          </w:divBdr>
        </w:div>
        <w:div w:id="258488445">
          <w:marLeft w:val="0"/>
          <w:marRight w:val="0"/>
          <w:marTop w:val="0"/>
          <w:marBottom w:val="0"/>
          <w:divBdr>
            <w:top w:val="none" w:sz="0" w:space="0" w:color="auto"/>
            <w:left w:val="none" w:sz="0" w:space="0" w:color="auto"/>
            <w:bottom w:val="none" w:sz="0" w:space="0" w:color="auto"/>
            <w:right w:val="none" w:sz="0" w:space="0" w:color="auto"/>
          </w:divBdr>
        </w:div>
        <w:div w:id="272056758">
          <w:marLeft w:val="0"/>
          <w:marRight w:val="0"/>
          <w:marTop w:val="0"/>
          <w:marBottom w:val="0"/>
          <w:divBdr>
            <w:top w:val="none" w:sz="0" w:space="0" w:color="auto"/>
            <w:left w:val="none" w:sz="0" w:space="0" w:color="auto"/>
            <w:bottom w:val="none" w:sz="0" w:space="0" w:color="auto"/>
            <w:right w:val="none" w:sz="0" w:space="0" w:color="auto"/>
          </w:divBdr>
        </w:div>
        <w:div w:id="1965185052">
          <w:marLeft w:val="0"/>
          <w:marRight w:val="0"/>
          <w:marTop w:val="0"/>
          <w:marBottom w:val="0"/>
          <w:divBdr>
            <w:top w:val="none" w:sz="0" w:space="0" w:color="auto"/>
            <w:left w:val="none" w:sz="0" w:space="0" w:color="auto"/>
            <w:bottom w:val="none" w:sz="0" w:space="0" w:color="auto"/>
            <w:right w:val="none" w:sz="0" w:space="0" w:color="auto"/>
          </w:divBdr>
        </w:div>
        <w:div w:id="1743067104">
          <w:marLeft w:val="0"/>
          <w:marRight w:val="0"/>
          <w:marTop w:val="0"/>
          <w:marBottom w:val="0"/>
          <w:divBdr>
            <w:top w:val="none" w:sz="0" w:space="0" w:color="auto"/>
            <w:left w:val="none" w:sz="0" w:space="0" w:color="auto"/>
            <w:bottom w:val="none" w:sz="0" w:space="0" w:color="auto"/>
            <w:right w:val="none" w:sz="0" w:space="0" w:color="auto"/>
          </w:divBdr>
        </w:div>
        <w:div w:id="315300055">
          <w:marLeft w:val="0"/>
          <w:marRight w:val="0"/>
          <w:marTop w:val="0"/>
          <w:marBottom w:val="0"/>
          <w:divBdr>
            <w:top w:val="none" w:sz="0" w:space="0" w:color="auto"/>
            <w:left w:val="none" w:sz="0" w:space="0" w:color="auto"/>
            <w:bottom w:val="none" w:sz="0" w:space="0" w:color="auto"/>
            <w:right w:val="none" w:sz="0" w:space="0" w:color="auto"/>
          </w:divBdr>
        </w:div>
        <w:div w:id="504127547">
          <w:marLeft w:val="0"/>
          <w:marRight w:val="0"/>
          <w:marTop w:val="0"/>
          <w:marBottom w:val="0"/>
          <w:divBdr>
            <w:top w:val="none" w:sz="0" w:space="0" w:color="auto"/>
            <w:left w:val="none" w:sz="0" w:space="0" w:color="auto"/>
            <w:bottom w:val="none" w:sz="0" w:space="0" w:color="auto"/>
            <w:right w:val="none" w:sz="0" w:space="0" w:color="auto"/>
          </w:divBdr>
        </w:div>
        <w:div w:id="1629504669">
          <w:marLeft w:val="0"/>
          <w:marRight w:val="0"/>
          <w:marTop w:val="0"/>
          <w:marBottom w:val="0"/>
          <w:divBdr>
            <w:top w:val="none" w:sz="0" w:space="0" w:color="auto"/>
            <w:left w:val="none" w:sz="0" w:space="0" w:color="auto"/>
            <w:bottom w:val="none" w:sz="0" w:space="0" w:color="auto"/>
            <w:right w:val="none" w:sz="0" w:space="0" w:color="auto"/>
          </w:divBdr>
        </w:div>
        <w:div w:id="1750232587">
          <w:marLeft w:val="0"/>
          <w:marRight w:val="0"/>
          <w:marTop w:val="0"/>
          <w:marBottom w:val="0"/>
          <w:divBdr>
            <w:top w:val="none" w:sz="0" w:space="0" w:color="auto"/>
            <w:left w:val="none" w:sz="0" w:space="0" w:color="auto"/>
            <w:bottom w:val="none" w:sz="0" w:space="0" w:color="auto"/>
            <w:right w:val="none" w:sz="0" w:space="0" w:color="auto"/>
          </w:divBdr>
        </w:div>
      </w:divsChild>
    </w:div>
    <w:div w:id="1497841426">
      <w:bodyDiv w:val="1"/>
      <w:marLeft w:val="0"/>
      <w:marRight w:val="0"/>
      <w:marTop w:val="0"/>
      <w:marBottom w:val="0"/>
      <w:divBdr>
        <w:top w:val="none" w:sz="0" w:space="0" w:color="auto"/>
        <w:left w:val="none" w:sz="0" w:space="0" w:color="auto"/>
        <w:bottom w:val="none" w:sz="0" w:space="0" w:color="auto"/>
        <w:right w:val="none" w:sz="0" w:space="0" w:color="auto"/>
      </w:divBdr>
      <w:divsChild>
        <w:div w:id="395402369">
          <w:marLeft w:val="0"/>
          <w:marRight w:val="0"/>
          <w:marTop w:val="0"/>
          <w:marBottom w:val="0"/>
          <w:divBdr>
            <w:top w:val="none" w:sz="0" w:space="0" w:color="auto"/>
            <w:left w:val="none" w:sz="0" w:space="0" w:color="auto"/>
            <w:bottom w:val="none" w:sz="0" w:space="0" w:color="auto"/>
            <w:right w:val="none" w:sz="0" w:space="0" w:color="auto"/>
          </w:divBdr>
          <w:divsChild>
            <w:div w:id="364988298">
              <w:marLeft w:val="0"/>
              <w:marRight w:val="0"/>
              <w:marTop w:val="0"/>
              <w:marBottom w:val="0"/>
              <w:divBdr>
                <w:top w:val="none" w:sz="0" w:space="0" w:color="auto"/>
                <w:left w:val="none" w:sz="0" w:space="0" w:color="auto"/>
                <w:bottom w:val="none" w:sz="0" w:space="0" w:color="auto"/>
                <w:right w:val="none" w:sz="0" w:space="0" w:color="auto"/>
              </w:divBdr>
              <w:divsChild>
                <w:div w:id="2027361870">
                  <w:marLeft w:val="0"/>
                  <w:marRight w:val="0"/>
                  <w:marTop w:val="0"/>
                  <w:marBottom w:val="0"/>
                  <w:divBdr>
                    <w:top w:val="none" w:sz="0" w:space="0" w:color="auto"/>
                    <w:left w:val="none" w:sz="0" w:space="0" w:color="auto"/>
                    <w:bottom w:val="none" w:sz="0" w:space="0" w:color="auto"/>
                    <w:right w:val="none" w:sz="0" w:space="0" w:color="auto"/>
                  </w:divBdr>
                  <w:divsChild>
                    <w:div w:id="1678191876">
                      <w:marLeft w:val="0"/>
                      <w:marRight w:val="0"/>
                      <w:marTop w:val="0"/>
                      <w:marBottom w:val="0"/>
                      <w:divBdr>
                        <w:top w:val="none" w:sz="0" w:space="0" w:color="auto"/>
                        <w:left w:val="none" w:sz="0" w:space="0" w:color="auto"/>
                        <w:bottom w:val="none" w:sz="0" w:space="0" w:color="auto"/>
                        <w:right w:val="none" w:sz="0" w:space="0" w:color="auto"/>
                      </w:divBdr>
                      <w:divsChild>
                        <w:div w:id="729617652">
                          <w:marLeft w:val="0"/>
                          <w:marRight w:val="0"/>
                          <w:marTop w:val="0"/>
                          <w:marBottom w:val="0"/>
                          <w:divBdr>
                            <w:top w:val="none" w:sz="0" w:space="0" w:color="auto"/>
                            <w:left w:val="none" w:sz="0" w:space="0" w:color="auto"/>
                            <w:bottom w:val="none" w:sz="0" w:space="0" w:color="auto"/>
                            <w:right w:val="none" w:sz="0" w:space="0" w:color="auto"/>
                          </w:divBdr>
                          <w:divsChild>
                            <w:div w:id="8105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68416">
                  <w:marLeft w:val="0"/>
                  <w:marRight w:val="0"/>
                  <w:marTop w:val="0"/>
                  <w:marBottom w:val="0"/>
                  <w:divBdr>
                    <w:top w:val="none" w:sz="0" w:space="0" w:color="auto"/>
                    <w:left w:val="none" w:sz="0" w:space="0" w:color="auto"/>
                    <w:bottom w:val="none" w:sz="0" w:space="0" w:color="auto"/>
                    <w:right w:val="none" w:sz="0" w:space="0" w:color="auto"/>
                  </w:divBdr>
                  <w:divsChild>
                    <w:div w:id="707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04551">
      <w:bodyDiv w:val="1"/>
      <w:marLeft w:val="0"/>
      <w:marRight w:val="0"/>
      <w:marTop w:val="0"/>
      <w:marBottom w:val="0"/>
      <w:divBdr>
        <w:top w:val="none" w:sz="0" w:space="0" w:color="auto"/>
        <w:left w:val="none" w:sz="0" w:space="0" w:color="auto"/>
        <w:bottom w:val="none" w:sz="0" w:space="0" w:color="auto"/>
        <w:right w:val="none" w:sz="0" w:space="0" w:color="auto"/>
      </w:divBdr>
    </w:div>
    <w:div w:id="1655257495">
      <w:bodyDiv w:val="1"/>
      <w:marLeft w:val="0"/>
      <w:marRight w:val="0"/>
      <w:marTop w:val="0"/>
      <w:marBottom w:val="0"/>
      <w:divBdr>
        <w:top w:val="none" w:sz="0" w:space="0" w:color="auto"/>
        <w:left w:val="none" w:sz="0" w:space="0" w:color="auto"/>
        <w:bottom w:val="none" w:sz="0" w:space="0" w:color="auto"/>
        <w:right w:val="none" w:sz="0" w:space="0" w:color="auto"/>
      </w:divBdr>
    </w:div>
    <w:div w:id="1669291549">
      <w:bodyDiv w:val="1"/>
      <w:marLeft w:val="0"/>
      <w:marRight w:val="0"/>
      <w:marTop w:val="0"/>
      <w:marBottom w:val="0"/>
      <w:divBdr>
        <w:top w:val="none" w:sz="0" w:space="0" w:color="auto"/>
        <w:left w:val="none" w:sz="0" w:space="0" w:color="auto"/>
        <w:bottom w:val="none" w:sz="0" w:space="0" w:color="auto"/>
        <w:right w:val="none" w:sz="0" w:space="0" w:color="auto"/>
      </w:divBdr>
      <w:divsChild>
        <w:div w:id="57822059">
          <w:marLeft w:val="0"/>
          <w:marRight w:val="0"/>
          <w:marTop w:val="0"/>
          <w:marBottom w:val="0"/>
          <w:divBdr>
            <w:top w:val="none" w:sz="0" w:space="0" w:color="auto"/>
            <w:left w:val="none" w:sz="0" w:space="0" w:color="auto"/>
            <w:bottom w:val="none" w:sz="0" w:space="0" w:color="auto"/>
            <w:right w:val="none" w:sz="0" w:space="0" w:color="auto"/>
          </w:divBdr>
          <w:divsChild>
            <w:div w:id="521939477">
              <w:marLeft w:val="0"/>
              <w:marRight w:val="0"/>
              <w:marTop w:val="0"/>
              <w:marBottom w:val="0"/>
              <w:divBdr>
                <w:top w:val="none" w:sz="0" w:space="0" w:color="auto"/>
                <w:left w:val="none" w:sz="0" w:space="0" w:color="auto"/>
                <w:bottom w:val="none" w:sz="0" w:space="0" w:color="auto"/>
                <w:right w:val="none" w:sz="0" w:space="0" w:color="auto"/>
              </w:divBdr>
            </w:div>
            <w:div w:id="2006476302">
              <w:marLeft w:val="0"/>
              <w:marRight w:val="0"/>
              <w:marTop w:val="0"/>
              <w:marBottom w:val="0"/>
              <w:divBdr>
                <w:top w:val="none" w:sz="0" w:space="0" w:color="auto"/>
                <w:left w:val="none" w:sz="0" w:space="0" w:color="auto"/>
                <w:bottom w:val="none" w:sz="0" w:space="0" w:color="auto"/>
                <w:right w:val="none" w:sz="0" w:space="0" w:color="auto"/>
              </w:divBdr>
            </w:div>
            <w:div w:id="1568302932">
              <w:marLeft w:val="0"/>
              <w:marRight w:val="0"/>
              <w:marTop w:val="0"/>
              <w:marBottom w:val="0"/>
              <w:divBdr>
                <w:top w:val="none" w:sz="0" w:space="0" w:color="auto"/>
                <w:left w:val="none" w:sz="0" w:space="0" w:color="auto"/>
                <w:bottom w:val="none" w:sz="0" w:space="0" w:color="auto"/>
                <w:right w:val="none" w:sz="0" w:space="0" w:color="auto"/>
              </w:divBdr>
            </w:div>
            <w:div w:id="781146891">
              <w:marLeft w:val="0"/>
              <w:marRight w:val="0"/>
              <w:marTop w:val="0"/>
              <w:marBottom w:val="0"/>
              <w:divBdr>
                <w:top w:val="none" w:sz="0" w:space="0" w:color="auto"/>
                <w:left w:val="none" w:sz="0" w:space="0" w:color="auto"/>
                <w:bottom w:val="none" w:sz="0" w:space="0" w:color="auto"/>
                <w:right w:val="none" w:sz="0" w:space="0" w:color="auto"/>
              </w:divBdr>
            </w:div>
            <w:div w:id="1289357087">
              <w:marLeft w:val="0"/>
              <w:marRight w:val="0"/>
              <w:marTop w:val="0"/>
              <w:marBottom w:val="0"/>
              <w:divBdr>
                <w:top w:val="none" w:sz="0" w:space="0" w:color="auto"/>
                <w:left w:val="none" w:sz="0" w:space="0" w:color="auto"/>
                <w:bottom w:val="none" w:sz="0" w:space="0" w:color="auto"/>
                <w:right w:val="none" w:sz="0" w:space="0" w:color="auto"/>
              </w:divBdr>
            </w:div>
            <w:div w:id="663778619">
              <w:marLeft w:val="0"/>
              <w:marRight w:val="0"/>
              <w:marTop w:val="0"/>
              <w:marBottom w:val="0"/>
              <w:divBdr>
                <w:top w:val="none" w:sz="0" w:space="0" w:color="auto"/>
                <w:left w:val="none" w:sz="0" w:space="0" w:color="auto"/>
                <w:bottom w:val="none" w:sz="0" w:space="0" w:color="auto"/>
                <w:right w:val="none" w:sz="0" w:space="0" w:color="auto"/>
              </w:divBdr>
            </w:div>
            <w:div w:id="248971420">
              <w:marLeft w:val="0"/>
              <w:marRight w:val="0"/>
              <w:marTop w:val="0"/>
              <w:marBottom w:val="0"/>
              <w:divBdr>
                <w:top w:val="none" w:sz="0" w:space="0" w:color="auto"/>
                <w:left w:val="none" w:sz="0" w:space="0" w:color="auto"/>
                <w:bottom w:val="none" w:sz="0" w:space="0" w:color="auto"/>
                <w:right w:val="none" w:sz="0" w:space="0" w:color="auto"/>
              </w:divBdr>
            </w:div>
            <w:div w:id="1536891721">
              <w:marLeft w:val="0"/>
              <w:marRight w:val="0"/>
              <w:marTop w:val="0"/>
              <w:marBottom w:val="0"/>
              <w:divBdr>
                <w:top w:val="none" w:sz="0" w:space="0" w:color="auto"/>
                <w:left w:val="none" w:sz="0" w:space="0" w:color="auto"/>
                <w:bottom w:val="none" w:sz="0" w:space="0" w:color="auto"/>
                <w:right w:val="none" w:sz="0" w:space="0" w:color="auto"/>
              </w:divBdr>
            </w:div>
            <w:div w:id="1616133829">
              <w:marLeft w:val="0"/>
              <w:marRight w:val="0"/>
              <w:marTop w:val="0"/>
              <w:marBottom w:val="0"/>
              <w:divBdr>
                <w:top w:val="none" w:sz="0" w:space="0" w:color="auto"/>
                <w:left w:val="none" w:sz="0" w:space="0" w:color="auto"/>
                <w:bottom w:val="none" w:sz="0" w:space="0" w:color="auto"/>
                <w:right w:val="none" w:sz="0" w:space="0" w:color="auto"/>
              </w:divBdr>
            </w:div>
            <w:div w:id="623462249">
              <w:marLeft w:val="0"/>
              <w:marRight w:val="0"/>
              <w:marTop w:val="0"/>
              <w:marBottom w:val="0"/>
              <w:divBdr>
                <w:top w:val="none" w:sz="0" w:space="0" w:color="auto"/>
                <w:left w:val="none" w:sz="0" w:space="0" w:color="auto"/>
                <w:bottom w:val="none" w:sz="0" w:space="0" w:color="auto"/>
                <w:right w:val="none" w:sz="0" w:space="0" w:color="auto"/>
              </w:divBdr>
            </w:div>
            <w:div w:id="1434323300">
              <w:marLeft w:val="0"/>
              <w:marRight w:val="0"/>
              <w:marTop w:val="0"/>
              <w:marBottom w:val="0"/>
              <w:divBdr>
                <w:top w:val="none" w:sz="0" w:space="0" w:color="auto"/>
                <w:left w:val="none" w:sz="0" w:space="0" w:color="auto"/>
                <w:bottom w:val="none" w:sz="0" w:space="0" w:color="auto"/>
                <w:right w:val="none" w:sz="0" w:space="0" w:color="auto"/>
              </w:divBdr>
            </w:div>
            <w:div w:id="1169255226">
              <w:marLeft w:val="0"/>
              <w:marRight w:val="0"/>
              <w:marTop w:val="0"/>
              <w:marBottom w:val="0"/>
              <w:divBdr>
                <w:top w:val="none" w:sz="0" w:space="0" w:color="auto"/>
                <w:left w:val="none" w:sz="0" w:space="0" w:color="auto"/>
                <w:bottom w:val="none" w:sz="0" w:space="0" w:color="auto"/>
                <w:right w:val="none" w:sz="0" w:space="0" w:color="auto"/>
              </w:divBdr>
            </w:div>
            <w:div w:id="1131939483">
              <w:marLeft w:val="0"/>
              <w:marRight w:val="0"/>
              <w:marTop w:val="0"/>
              <w:marBottom w:val="0"/>
              <w:divBdr>
                <w:top w:val="none" w:sz="0" w:space="0" w:color="auto"/>
                <w:left w:val="none" w:sz="0" w:space="0" w:color="auto"/>
                <w:bottom w:val="none" w:sz="0" w:space="0" w:color="auto"/>
                <w:right w:val="none" w:sz="0" w:space="0" w:color="auto"/>
              </w:divBdr>
            </w:div>
            <w:div w:id="1631936631">
              <w:marLeft w:val="0"/>
              <w:marRight w:val="0"/>
              <w:marTop w:val="0"/>
              <w:marBottom w:val="0"/>
              <w:divBdr>
                <w:top w:val="none" w:sz="0" w:space="0" w:color="auto"/>
                <w:left w:val="none" w:sz="0" w:space="0" w:color="auto"/>
                <w:bottom w:val="none" w:sz="0" w:space="0" w:color="auto"/>
                <w:right w:val="none" w:sz="0" w:space="0" w:color="auto"/>
              </w:divBdr>
            </w:div>
            <w:div w:id="1365401723">
              <w:marLeft w:val="0"/>
              <w:marRight w:val="0"/>
              <w:marTop w:val="0"/>
              <w:marBottom w:val="0"/>
              <w:divBdr>
                <w:top w:val="none" w:sz="0" w:space="0" w:color="auto"/>
                <w:left w:val="none" w:sz="0" w:space="0" w:color="auto"/>
                <w:bottom w:val="none" w:sz="0" w:space="0" w:color="auto"/>
                <w:right w:val="none" w:sz="0" w:space="0" w:color="auto"/>
              </w:divBdr>
            </w:div>
          </w:divsChild>
        </w:div>
        <w:div w:id="314262992">
          <w:marLeft w:val="0"/>
          <w:marRight w:val="0"/>
          <w:marTop w:val="0"/>
          <w:marBottom w:val="0"/>
          <w:divBdr>
            <w:top w:val="none" w:sz="0" w:space="0" w:color="auto"/>
            <w:left w:val="none" w:sz="0" w:space="0" w:color="auto"/>
            <w:bottom w:val="none" w:sz="0" w:space="0" w:color="auto"/>
            <w:right w:val="none" w:sz="0" w:space="0" w:color="auto"/>
          </w:divBdr>
          <w:divsChild>
            <w:div w:id="358701069">
              <w:marLeft w:val="-75"/>
              <w:marRight w:val="0"/>
              <w:marTop w:val="30"/>
              <w:marBottom w:val="30"/>
              <w:divBdr>
                <w:top w:val="none" w:sz="0" w:space="0" w:color="auto"/>
                <w:left w:val="none" w:sz="0" w:space="0" w:color="auto"/>
                <w:bottom w:val="none" w:sz="0" w:space="0" w:color="auto"/>
                <w:right w:val="none" w:sz="0" w:space="0" w:color="auto"/>
              </w:divBdr>
              <w:divsChild>
                <w:div w:id="1317298596">
                  <w:marLeft w:val="0"/>
                  <w:marRight w:val="0"/>
                  <w:marTop w:val="0"/>
                  <w:marBottom w:val="0"/>
                  <w:divBdr>
                    <w:top w:val="none" w:sz="0" w:space="0" w:color="auto"/>
                    <w:left w:val="none" w:sz="0" w:space="0" w:color="auto"/>
                    <w:bottom w:val="none" w:sz="0" w:space="0" w:color="auto"/>
                    <w:right w:val="none" w:sz="0" w:space="0" w:color="auto"/>
                  </w:divBdr>
                  <w:divsChild>
                    <w:div w:id="1858343355">
                      <w:marLeft w:val="0"/>
                      <w:marRight w:val="0"/>
                      <w:marTop w:val="0"/>
                      <w:marBottom w:val="0"/>
                      <w:divBdr>
                        <w:top w:val="none" w:sz="0" w:space="0" w:color="auto"/>
                        <w:left w:val="none" w:sz="0" w:space="0" w:color="auto"/>
                        <w:bottom w:val="none" w:sz="0" w:space="0" w:color="auto"/>
                        <w:right w:val="none" w:sz="0" w:space="0" w:color="auto"/>
                      </w:divBdr>
                    </w:div>
                  </w:divsChild>
                </w:div>
                <w:div w:id="499463971">
                  <w:marLeft w:val="0"/>
                  <w:marRight w:val="0"/>
                  <w:marTop w:val="0"/>
                  <w:marBottom w:val="0"/>
                  <w:divBdr>
                    <w:top w:val="none" w:sz="0" w:space="0" w:color="auto"/>
                    <w:left w:val="none" w:sz="0" w:space="0" w:color="auto"/>
                    <w:bottom w:val="none" w:sz="0" w:space="0" w:color="auto"/>
                    <w:right w:val="none" w:sz="0" w:space="0" w:color="auto"/>
                  </w:divBdr>
                  <w:divsChild>
                    <w:div w:id="1676489992">
                      <w:marLeft w:val="0"/>
                      <w:marRight w:val="0"/>
                      <w:marTop w:val="0"/>
                      <w:marBottom w:val="0"/>
                      <w:divBdr>
                        <w:top w:val="none" w:sz="0" w:space="0" w:color="auto"/>
                        <w:left w:val="none" w:sz="0" w:space="0" w:color="auto"/>
                        <w:bottom w:val="none" w:sz="0" w:space="0" w:color="auto"/>
                        <w:right w:val="none" w:sz="0" w:space="0" w:color="auto"/>
                      </w:divBdr>
                    </w:div>
                  </w:divsChild>
                </w:div>
                <w:div w:id="1874295892">
                  <w:marLeft w:val="0"/>
                  <w:marRight w:val="0"/>
                  <w:marTop w:val="0"/>
                  <w:marBottom w:val="0"/>
                  <w:divBdr>
                    <w:top w:val="none" w:sz="0" w:space="0" w:color="auto"/>
                    <w:left w:val="none" w:sz="0" w:space="0" w:color="auto"/>
                    <w:bottom w:val="none" w:sz="0" w:space="0" w:color="auto"/>
                    <w:right w:val="none" w:sz="0" w:space="0" w:color="auto"/>
                  </w:divBdr>
                  <w:divsChild>
                    <w:div w:id="1602492721">
                      <w:marLeft w:val="0"/>
                      <w:marRight w:val="0"/>
                      <w:marTop w:val="0"/>
                      <w:marBottom w:val="0"/>
                      <w:divBdr>
                        <w:top w:val="none" w:sz="0" w:space="0" w:color="auto"/>
                        <w:left w:val="none" w:sz="0" w:space="0" w:color="auto"/>
                        <w:bottom w:val="none" w:sz="0" w:space="0" w:color="auto"/>
                        <w:right w:val="none" w:sz="0" w:space="0" w:color="auto"/>
                      </w:divBdr>
                    </w:div>
                  </w:divsChild>
                </w:div>
                <w:div w:id="151221630">
                  <w:marLeft w:val="0"/>
                  <w:marRight w:val="0"/>
                  <w:marTop w:val="0"/>
                  <w:marBottom w:val="0"/>
                  <w:divBdr>
                    <w:top w:val="none" w:sz="0" w:space="0" w:color="auto"/>
                    <w:left w:val="none" w:sz="0" w:space="0" w:color="auto"/>
                    <w:bottom w:val="none" w:sz="0" w:space="0" w:color="auto"/>
                    <w:right w:val="none" w:sz="0" w:space="0" w:color="auto"/>
                  </w:divBdr>
                  <w:divsChild>
                    <w:div w:id="1526675343">
                      <w:marLeft w:val="0"/>
                      <w:marRight w:val="0"/>
                      <w:marTop w:val="0"/>
                      <w:marBottom w:val="0"/>
                      <w:divBdr>
                        <w:top w:val="none" w:sz="0" w:space="0" w:color="auto"/>
                        <w:left w:val="none" w:sz="0" w:space="0" w:color="auto"/>
                        <w:bottom w:val="none" w:sz="0" w:space="0" w:color="auto"/>
                        <w:right w:val="none" w:sz="0" w:space="0" w:color="auto"/>
                      </w:divBdr>
                    </w:div>
                  </w:divsChild>
                </w:div>
                <w:div w:id="1932539685">
                  <w:marLeft w:val="0"/>
                  <w:marRight w:val="0"/>
                  <w:marTop w:val="0"/>
                  <w:marBottom w:val="0"/>
                  <w:divBdr>
                    <w:top w:val="none" w:sz="0" w:space="0" w:color="auto"/>
                    <w:left w:val="none" w:sz="0" w:space="0" w:color="auto"/>
                    <w:bottom w:val="none" w:sz="0" w:space="0" w:color="auto"/>
                    <w:right w:val="none" w:sz="0" w:space="0" w:color="auto"/>
                  </w:divBdr>
                  <w:divsChild>
                    <w:div w:id="118186230">
                      <w:marLeft w:val="0"/>
                      <w:marRight w:val="0"/>
                      <w:marTop w:val="0"/>
                      <w:marBottom w:val="0"/>
                      <w:divBdr>
                        <w:top w:val="none" w:sz="0" w:space="0" w:color="auto"/>
                        <w:left w:val="none" w:sz="0" w:space="0" w:color="auto"/>
                        <w:bottom w:val="none" w:sz="0" w:space="0" w:color="auto"/>
                        <w:right w:val="none" w:sz="0" w:space="0" w:color="auto"/>
                      </w:divBdr>
                    </w:div>
                  </w:divsChild>
                </w:div>
                <w:div w:id="1039276737">
                  <w:marLeft w:val="0"/>
                  <w:marRight w:val="0"/>
                  <w:marTop w:val="0"/>
                  <w:marBottom w:val="0"/>
                  <w:divBdr>
                    <w:top w:val="none" w:sz="0" w:space="0" w:color="auto"/>
                    <w:left w:val="none" w:sz="0" w:space="0" w:color="auto"/>
                    <w:bottom w:val="none" w:sz="0" w:space="0" w:color="auto"/>
                    <w:right w:val="none" w:sz="0" w:space="0" w:color="auto"/>
                  </w:divBdr>
                  <w:divsChild>
                    <w:div w:id="489643026">
                      <w:marLeft w:val="0"/>
                      <w:marRight w:val="0"/>
                      <w:marTop w:val="0"/>
                      <w:marBottom w:val="0"/>
                      <w:divBdr>
                        <w:top w:val="none" w:sz="0" w:space="0" w:color="auto"/>
                        <w:left w:val="none" w:sz="0" w:space="0" w:color="auto"/>
                        <w:bottom w:val="none" w:sz="0" w:space="0" w:color="auto"/>
                        <w:right w:val="none" w:sz="0" w:space="0" w:color="auto"/>
                      </w:divBdr>
                    </w:div>
                  </w:divsChild>
                </w:div>
                <w:div w:id="2118136206">
                  <w:marLeft w:val="0"/>
                  <w:marRight w:val="0"/>
                  <w:marTop w:val="0"/>
                  <w:marBottom w:val="0"/>
                  <w:divBdr>
                    <w:top w:val="none" w:sz="0" w:space="0" w:color="auto"/>
                    <w:left w:val="none" w:sz="0" w:space="0" w:color="auto"/>
                    <w:bottom w:val="none" w:sz="0" w:space="0" w:color="auto"/>
                    <w:right w:val="none" w:sz="0" w:space="0" w:color="auto"/>
                  </w:divBdr>
                  <w:divsChild>
                    <w:div w:id="1892956497">
                      <w:marLeft w:val="0"/>
                      <w:marRight w:val="0"/>
                      <w:marTop w:val="0"/>
                      <w:marBottom w:val="0"/>
                      <w:divBdr>
                        <w:top w:val="none" w:sz="0" w:space="0" w:color="auto"/>
                        <w:left w:val="none" w:sz="0" w:space="0" w:color="auto"/>
                        <w:bottom w:val="none" w:sz="0" w:space="0" w:color="auto"/>
                        <w:right w:val="none" w:sz="0" w:space="0" w:color="auto"/>
                      </w:divBdr>
                    </w:div>
                  </w:divsChild>
                </w:div>
                <w:div w:id="1790583464">
                  <w:marLeft w:val="0"/>
                  <w:marRight w:val="0"/>
                  <w:marTop w:val="0"/>
                  <w:marBottom w:val="0"/>
                  <w:divBdr>
                    <w:top w:val="none" w:sz="0" w:space="0" w:color="auto"/>
                    <w:left w:val="none" w:sz="0" w:space="0" w:color="auto"/>
                    <w:bottom w:val="none" w:sz="0" w:space="0" w:color="auto"/>
                    <w:right w:val="none" w:sz="0" w:space="0" w:color="auto"/>
                  </w:divBdr>
                  <w:divsChild>
                    <w:div w:id="633099746">
                      <w:marLeft w:val="0"/>
                      <w:marRight w:val="0"/>
                      <w:marTop w:val="0"/>
                      <w:marBottom w:val="0"/>
                      <w:divBdr>
                        <w:top w:val="none" w:sz="0" w:space="0" w:color="auto"/>
                        <w:left w:val="none" w:sz="0" w:space="0" w:color="auto"/>
                        <w:bottom w:val="none" w:sz="0" w:space="0" w:color="auto"/>
                        <w:right w:val="none" w:sz="0" w:space="0" w:color="auto"/>
                      </w:divBdr>
                    </w:div>
                  </w:divsChild>
                </w:div>
                <w:div w:id="926616042">
                  <w:marLeft w:val="0"/>
                  <w:marRight w:val="0"/>
                  <w:marTop w:val="0"/>
                  <w:marBottom w:val="0"/>
                  <w:divBdr>
                    <w:top w:val="none" w:sz="0" w:space="0" w:color="auto"/>
                    <w:left w:val="none" w:sz="0" w:space="0" w:color="auto"/>
                    <w:bottom w:val="none" w:sz="0" w:space="0" w:color="auto"/>
                    <w:right w:val="none" w:sz="0" w:space="0" w:color="auto"/>
                  </w:divBdr>
                  <w:divsChild>
                    <w:div w:id="574049914">
                      <w:marLeft w:val="0"/>
                      <w:marRight w:val="0"/>
                      <w:marTop w:val="0"/>
                      <w:marBottom w:val="0"/>
                      <w:divBdr>
                        <w:top w:val="none" w:sz="0" w:space="0" w:color="auto"/>
                        <w:left w:val="none" w:sz="0" w:space="0" w:color="auto"/>
                        <w:bottom w:val="none" w:sz="0" w:space="0" w:color="auto"/>
                        <w:right w:val="none" w:sz="0" w:space="0" w:color="auto"/>
                      </w:divBdr>
                    </w:div>
                  </w:divsChild>
                </w:div>
                <w:div w:id="585647935">
                  <w:marLeft w:val="0"/>
                  <w:marRight w:val="0"/>
                  <w:marTop w:val="0"/>
                  <w:marBottom w:val="0"/>
                  <w:divBdr>
                    <w:top w:val="none" w:sz="0" w:space="0" w:color="auto"/>
                    <w:left w:val="none" w:sz="0" w:space="0" w:color="auto"/>
                    <w:bottom w:val="none" w:sz="0" w:space="0" w:color="auto"/>
                    <w:right w:val="none" w:sz="0" w:space="0" w:color="auto"/>
                  </w:divBdr>
                  <w:divsChild>
                    <w:div w:id="1368600694">
                      <w:marLeft w:val="0"/>
                      <w:marRight w:val="0"/>
                      <w:marTop w:val="0"/>
                      <w:marBottom w:val="0"/>
                      <w:divBdr>
                        <w:top w:val="none" w:sz="0" w:space="0" w:color="auto"/>
                        <w:left w:val="none" w:sz="0" w:space="0" w:color="auto"/>
                        <w:bottom w:val="none" w:sz="0" w:space="0" w:color="auto"/>
                        <w:right w:val="none" w:sz="0" w:space="0" w:color="auto"/>
                      </w:divBdr>
                    </w:div>
                  </w:divsChild>
                </w:div>
                <w:div w:id="1626279169">
                  <w:marLeft w:val="0"/>
                  <w:marRight w:val="0"/>
                  <w:marTop w:val="0"/>
                  <w:marBottom w:val="0"/>
                  <w:divBdr>
                    <w:top w:val="none" w:sz="0" w:space="0" w:color="auto"/>
                    <w:left w:val="none" w:sz="0" w:space="0" w:color="auto"/>
                    <w:bottom w:val="none" w:sz="0" w:space="0" w:color="auto"/>
                    <w:right w:val="none" w:sz="0" w:space="0" w:color="auto"/>
                  </w:divBdr>
                  <w:divsChild>
                    <w:div w:id="1667857282">
                      <w:marLeft w:val="0"/>
                      <w:marRight w:val="0"/>
                      <w:marTop w:val="0"/>
                      <w:marBottom w:val="0"/>
                      <w:divBdr>
                        <w:top w:val="none" w:sz="0" w:space="0" w:color="auto"/>
                        <w:left w:val="none" w:sz="0" w:space="0" w:color="auto"/>
                        <w:bottom w:val="none" w:sz="0" w:space="0" w:color="auto"/>
                        <w:right w:val="none" w:sz="0" w:space="0" w:color="auto"/>
                      </w:divBdr>
                    </w:div>
                  </w:divsChild>
                </w:div>
                <w:div w:id="2089616770">
                  <w:marLeft w:val="0"/>
                  <w:marRight w:val="0"/>
                  <w:marTop w:val="0"/>
                  <w:marBottom w:val="0"/>
                  <w:divBdr>
                    <w:top w:val="none" w:sz="0" w:space="0" w:color="auto"/>
                    <w:left w:val="none" w:sz="0" w:space="0" w:color="auto"/>
                    <w:bottom w:val="none" w:sz="0" w:space="0" w:color="auto"/>
                    <w:right w:val="none" w:sz="0" w:space="0" w:color="auto"/>
                  </w:divBdr>
                  <w:divsChild>
                    <w:div w:id="1819568135">
                      <w:marLeft w:val="0"/>
                      <w:marRight w:val="0"/>
                      <w:marTop w:val="0"/>
                      <w:marBottom w:val="0"/>
                      <w:divBdr>
                        <w:top w:val="none" w:sz="0" w:space="0" w:color="auto"/>
                        <w:left w:val="none" w:sz="0" w:space="0" w:color="auto"/>
                        <w:bottom w:val="none" w:sz="0" w:space="0" w:color="auto"/>
                        <w:right w:val="none" w:sz="0" w:space="0" w:color="auto"/>
                      </w:divBdr>
                    </w:div>
                  </w:divsChild>
                </w:div>
                <w:div w:id="453252472">
                  <w:marLeft w:val="0"/>
                  <w:marRight w:val="0"/>
                  <w:marTop w:val="0"/>
                  <w:marBottom w:val="0"/>
                  <w:divBdr>
                    <w:top w:val="none" w:sz="0" w:space="0" w:color="auto"/>
                    <w:left w:val="none" w:sz="0" w:space="0" w:color="auto"/>
                    <w:bottom w:val="none" w:sz="0" w:space="0" w:color="auto"/>
                    <w:right w:val="none" w:sz="0" w:space="0" w:color="auto"/>
                  </w:divBdr>
                  <w:divsChild>
                    <w:div w:id="1398939374">
                      <w:marLeft w:val="0"/>
                      <w:marRight w:val="0"/>
                      <w:marTop w:val="0"/>
                      <w:marBottom w:val="0"/>
                      <w:divBdr>
                        <w:top w:val="none" w:sz="0" w:space="0" w:color="auto"/>
                        <w:left w:val="none" w:sz="0" w:space="0" w:color="auto"/>
                        <w:bottom w:val="none" w:sz="0" w:space="0" w:color="auto"/>
                        <w:right w:val="none" w:sz="0" w:space="0" w:color="auto"/>
                      </w:divBdr>
                    </w:div>
                  </w:divsChild>
                </w:div>
                <w:div w:id="1250847762">
                  <w:marLeft w:val="0"/>
                  <w:marRight w:val="0"/>
                  <w:marTop w:val="0"/>
                  <w:marBottom w:val="0"/>
                  <w:divBdr>
                    <w:top w:val="none" w:sz="0" w:space="0" w:color="auto"/>
                    <w:left w:val="none" w:sz="0" w:space="0" w:color="auto"/>
                    <w:bottom w:val="none" w:sz="0" w:space="0" w:color="auto"/>
                    <w:right w:val="none" w:sz="0" w:space="0" w:color="auto"/>
                  </w:divBdr>
                  <w:divsChild>
                    <w:div w:id="890307853">
                      <w:marLeft w:val="0"/>
                      <w:marRight w:val="0"/>
                      <w:marTop w:val="0"/>
                      <w:marBottom w:val="0"/>
                      <w:divBdr>
                        <w:top w:val="none" w:sz="0" w:space="0" w:color="auto"/>
                        <w:left w:val="none" w:sz="0" w:space="0" w:color="auto"/>
                        <w:bottom w:val="none" w:sz="0" w:space="0" w:color="auto"/>
                        <w:right w:val="none" w:sz="0" w:space="0" w:color="auto"/>
                      </w:divBdr>
                    </w:div>
                  </w:divsChild>
                </w:div>
                <w:div w:id="300186255">
                  <w:marLeft w:val="0"/>
                  <w:marRight w:val="0"/>
                  <w:marTop w:val="0"/>
                  <w:marBottom w:val="0"/>
                  <w:divBdr>
                    <w:top w:val="none" w:sz="0" w:space="0" w:color="auto"/>
                    <w:left w:val="none" w:sz="0" w:space="0" w:color="auto"/>
                    <w:bottom w:val="none" w:sz="0" w:space="0" w:color="auto"/>
                    <w:right w:val="none" w:sz="0" w:space="0" w:color="auto"/>
                  </w:divBdr>
                  <w:divsChild>
                    <w:div w:id="379980718">
                      <w:marLeft w:val="0"/>
                      <w:marRight w:val="0"/>
                      <w:marTop w:val="0"/>
                      <w:marBottom w:val="0"/>
                      <w:divBdr>
                        <w:top w:val="none" w:sz="0" w:space="0" w:color="auto"/>
                        <w:left w:val="none" w:sz="0" w:space="0" w:color="auto"/>
                        <w:bottom w:val="none" w:sz="0" w:space="0" w:color="auto"/>
                        <w:right w:val="none" w:sz="0" w:space="0" w:color="auto"/>
                      </w:divBdr>
                    </w:div>
                  </w:divsChild>
                </w:div>
                <w:div w:id="1208446571">
                  <w:marLeft w:val="0"/>
                  <w:marRight w:val="0"/>
                  <w:marTop w:val="0"/>
                  <w:marBottom w:val="0"/>
                  <w:divBdr>
                    <w:top w:val="none" w:sz="0" w:space="0" w:color="auto"/>
                    <w:left w:val="none" w:sz="0" w:space="0" w:color="auto"/>
                    <w:bottom w:val="none" w:sz="0" w:space="0" w:color="auto"/>
                    <w:right w:val="none" w:sz="0" w:space="0" w:color="auto"/>
                  </w:divBdr>
                  <w:divsChild>
                    <w:div w:id="2132551458">
                      <w:marLeft w:val="0"/>
                      <w:marRight w:val="0"/>
                      <w:marTop w:val="0"/>
                      <w:marBottom w:val="0"/>
                      <w:divBdr>
                        <w:top w:val="none" w:sz="0" w:space="0" w:color="auto"/>
                        <w:left w:val="none" w:sz="0" w:space="0" w:color="auto"/>
                        <w:bottom w:val="none" w:sz="0" w:space="0" w:color="auto"/>
                        <w:right w:val="none" w:sz="0" w:space="0" w:color="auto"/>
                      </w:divBdr>
                    </w:div>
                  </w:divsChild>
                </w:div>
                <w:div w:id="1355155570">
                  <w:marLeft w:val="0"/>
                  <w:marRight w:val="0"/>
                  <w:marTop w:val="0"/>
                  <w:marBottom w:val="0"/>
                  <w:divBdr>
                    <w:top w:val="none" w:sz="0" w:space="0" w:color="auto"/>
                    <w:left w:val="none" w:sz="0" w:space="0" w:color="auto"/>
                    <w:bottom w:val="none" w:sz="0" w:space="0" w:color="auto"/>
                    <w:right w:val="none" w:sz="0" w:space="0" w:color="auto"/>
                  </w:divBdr>
                  <w:divsChild>
                    <w:div w:id="902837217">
                      <w:marLeft w:val="0"/>
                      <w:marRight w:val="0"/>
                      <w:marTop w:val="0"/>
                      <w:marBottom w:val="0"/>
                      <w:divBdr>
                        <w:top w:val="none" w:sz="0" w:space="0" w:color="auto"/>
                        <w:left w:val="none" w:sz="0" w:space="0" w:color="auto"/>
                        <w:bottom w:val="none" w:sz="0" w:space="0" w:color="auto"/>
                        <w:right w:val="none" w:sz="0" w:space="0" w:color="auto"/>
                      </w:divBdr>
                    </w:div>
                  </w:divsChild>
                </w:div>
                <w:div w:id="16590024">
                  <w:marLeft w:val="0"/>
                  <w:marRight w:val="0"/>
                  <w:marTop w:val="0"/>
                  <w:marBottom w:val="0"/>
                  <w:divBdr>
                    <w:top w:val="none" w:sz="0" w:space="0" w:color="auto"/>
                    <w:left w:val="none" w:sz="0" w:space="0" w:color="auto"/>
                    <w:bottom w:val="none" w:sz="0" w:space="0" w:color="auto"/>
                    <w:right w:val="none" w:sz="0" w:space="0" w:color="auto"/>
                  </w:divBdr>
                  <w:divsChild>
                    <w:div w:id="320083823">
                      <w:marLeft w:val="0"/>
                      <w:marRight w:val="0"/>
                      <w:marTop w:val="0"/>
                      <w:marBottom w:val="0"/>
                      <w:divBdr>
                        <w:top w:val="none" w:sz="0" w:space="0" w:color="auto"/>
                        <w:left w:val="none" w:sz="0" w:space="0" w:color="auto"/>
                        <w:bottom w:val="none" w:sz="0" w:space="0" w:color="auto"/>
                        <w:right w:val="none" w:sz="0" w:space="0" w:color="auto"/>
                      </w:divBdr>
                    </w:div>
                  </w:divsChild>
                </w:div>
                <w:div w:id="153879479">
                  <w:marLeft w:val="0"/>
                  <w:marRight w:val="0"/>
                  <w:marTop w:val="0"/>
                  <w:marBottom w:val="0"/>
                  <w:divBdr>
                    <w:top w:val="none" w:sz="0" w:space="0" w:color="auto"/>
                    <w:left w:val="none" w:sz="0" w:space="0" w:color="auto"/>
                    <w:bottom w:val="none" w:sz="0" w:space="0" w:color="auto"/>
                    <w:right w:val="none" w:sz="0" w:space="0" w:color="auto"/>
                  </w:divBdr>
                  <w:divsChild>
                    <w:div w:id="724183974">
                      <w:marLeft w:val="0"/>
                      <w:marRight w:val="0"/>
                      <w:marTop w:val="0"/>
                      <w:marBottom w:val="0"/>
                      <w:divBdr>
                        <w:top w:val="none" w:sz="0" w:space="0" w:color="auto"/>
                        <w:left w:val="none" w:sz="0" w:space="0" w:color="auto"/>
                        <w:bottom w:val="none" w:sz="0" w:space="0" w:color="auto"/>
                        <w:right w:val="none" w:sz="0" w:space="0" w:color="auto"/>
                      </w:divBdr>
                    </w:div>
                  </w:divsChild>
                </w:div>
                <w:div w:id="377625670">
                  <w:marLeft w:val="0"/>
                  <w:marRight w:val="0"/>
                  <w:marTop w:val="0"/>
                  <w:marBottom w:val="0"/>
                  <w:divBdr>
                    <w:top w:val="none" w:sz="0" w:space="0" w:color="auto"/>
                    <w:left w:val="none" w:sz="0" w:space="0" w:color="auto"/>
                    <w:bottom w:val="none" w:sz="0" w:space="0" w:color="auto"/>
                    <w:right w:val="none" w:sz="0" w:space="0" w:color="auto"/>
                  </w:divBdr>
                  <w:divsChild>
                    <w:div w:id="305202846">
                      <w:marLeft w:val="0"/>
                      <w:marRight w:val="0"/>
                      <w:marTop w:val="0"/>
                      <w:marBottom w:val="0"/>
                      <w:divBdr>
                        <w:top w:val="none" w:sz="0" w:space="0" w:color="auto"/>
                        <w:left w:val="none" w:sz="0" w:space="0" w:color="auto"/>
                        <w:bottom w:val="none" w:sz="0" w:space="0" w:color="auto"/>
                        <w:right w:val="none" w:sz="0" w:space="0" w:color="auto"/>
                      </w:divBdr>
                    </w:div>
                    <w:div w:id="1845777257">
                      <w:marLeft w:val="0"/>
                      <w:marRight w:val="0"/>
                      <w:marTop w:val="0"/>
                      <w:marBottom w:val="0"/>
                      <w:divBdr>
                        <w:top w:val="none" w:sz="0" w:space="0" w:color="auto"/>
                        <w:left w:val="none" w:sz="0" w:space="0" w:color="auto"/>
                        <w:bottom w:val="none" w:sz="0" w:space="0" w:color="auto"/>
                        <w:right w:val="none" w:sz="0" w:space="0" w:color="auto"/>
                      </w:divBdr>
                    </w:div>
                  </w:divsChild>
                </w:div>
                <w:div w:id="18169835">
                  <w:marLeft w:val="0"/>
                  <w:marRight w:val="0"/>
                  <w:marTop w:val="0"/>
                  <w:marBottom w:val="0"/>
                  <w:divBdr>
                    <w:top w:val="none" w:sz="0" w:space="0" w:color="auto"/>
                    <w:left w:val="none" w:sz="0" w:space="0" w:color="auto"/>
                    <w:bottom w:val="none" w:sz="0" w:space="0" w:color="auto"/>
                    <w:right w:val="none" w:sz="0" w:space="0" w:color="auto"/>
                  </w:divBdr>
                  <w:divsChild>
                    <w:div w:id="1089883365">
                      <w:marLeft w:val="0"/>
                      <w:marRight w:val="0"/>
                      <w:marTop w:val="0"/>
                      <w:marBottom w:val="0"/>
                      <w:divBdr>
                        <w:top w:val="none" w:sz="0" w:space="0" w:color="auto"/>
                        <w:left w:val="none" w:sz="0" w:space="0" w:color="auto"/>
                        <w:bottom w:val="none" w:sz="0" w:space="0" w:color="auto"/>
                        <w:right w:val="none" w:sz="0" w:space="0" w:color="auto"/>
                      </w:divBdr>
                    </w:div>
                  </w:divsChild>
                </w:div>
                <w:div w:id="1372683175">
                  <w:marLeft w:val="0"/>
                  <w:marRight w:val="0"/>
                  <w:marTop w:val="0"/>
                  <w:marBottom w:val="0"/>
                  <w:divBdr>
                    <w:top w:val="none" w:sz="0" w:space="0" w:color="auto"/>
                    <w:left w:val="none" w:sz="0" w:space="0" w:color="auto"/>
                    <w:bottom w:val="none" w:sz="0" w:space="0" w:color="auto"/>
                    <w:right w:val="none" w:sz="0" w:space="0" w:color="auto"/>
                  </w:divBdr>
                  <w:divsChild>
                    <w:div w:id="620763787">
                      <w:marLeft w:val="0"/>
                      <w:marRight w:val="0"/>
                      <w:marTop w:val="0"/>
                      <w:marBottom w:val="0"/>
                      <w:divBdr>
                        <w:top w:val="none" w:sz="0" w:space="0" w:color="auto"/>
                        <w:left w:val="none" w:sz="0" w:space="0" w:color="auto"/>
                        <w:bottom w:val="none" w:sz="0" w:space="0" w:color="auto"/>
                        <w:right w:val="none" w:sz="0" w:space="0" w:color="auto"/>
                      </w:divBdr>
                    </w:div>
                  </w:divsChild>
                </w:div>
                <w:div w:id="1112166443">
                  <w:marLeft w:val="0"/>
                  <w:marRight w:val="0"/>
                  <w:marTop w:val="0"/>
                  <w:marBottom w:val="0"/>
                  <w:divBdr>
                    <w:top w:val="none" w:sz="0" w:space="0" w:color="auto"/>
                    <w:left w:val="none" w:sz="0" w:space="0" w:color="auto"/>
                    <w:bottom w:val="none" w:sz="0" w:space="0" w:color="auto"/>
                    <w:right w:val="none" w:sz="0" w:space="0" w:color="auto"/>
                  </w:divBdr>
                  <w:divsChild>
                    <w:div w:id="1551067729">
                      <w:marLeft w:val="0"/>
                      <w:marRight w:val="0"/>
                      <w:marTop w:val="0"/>
                      <w:marBottom w:val="0"/>
                      <w:divBdr>
                        <w:top w:val="none" w:sz="0" w:space="0" w:color="auto"/>
                        <w:left w:val="none" w:sz="0" w:space="0" w:color="auto"/>
                        <w:bottom w:val="none" w:sz="0" w:space="0" w:color="auto"/>
                        <w:right w:val="none" w:sz="0" w:space="0" w:color="auto"/>
                      </w:divBdr>
                    </w:div>
                  </w:divsChild>
                </w:div>
                <w:div w:id="372730949">
                  <w:marLeft w:val="0"/>
                  <w:marRight w:val="0"/>
                  <w:marTop w:val="0"/>
                  <w:marBottom w:val="0"/>
                  <w:divBdr>
                    <w:top w:val="none" w:sz="0" w:space="0" w:color="auto"/>
                    <w:left w:val="none" w:sz="0" w:space="0" w:color="auto"/>
                    <w:bottom w:val="none" w:sz="0" w:space="0" w:color="auto"/>
                    <w:right w:val="none" w:sz="0" w:space="0" w:color="auto"/>
                  </w:divBdr>
                  <w:divsChild>
                    <w:div w:id="639193745">
                      <w:marLeft w:val="0"/>
                      <w:marRight w:val="0"/>
                      <w:marTop w:val="0"/>
                      <w:marBottom w:val="0"/>
                      <w:divBdr>
                        <w:top w:val="none" w:sz="0" w:space="0" w:color="auto"/>
                        <w:left w:val="none" w:sz="0" w:space="0" w:color="auto"/>
                        <w:bottom w:val="none" w:sz="0" w:space="0" w:color="auto"/>
                        <w:right w:val="none" w:sz="0" w:space="0" w:color="auto"/>
                      </w:divBdr>
                    </w:div>
                  </w:divsChild>
                </w:div>
                <w:div w:id="1878620039">
                  <w:marLeft w:val="0"/>
                  <w:marRight w:val="0"/>
                  <w:marTop w:val="0"/>
                  <w:marBottom w:val="0"/>
                  <w:divBdr>
                    <w:top w:val="none" w:sz="0" w:space="0" w:color="auto"/>
                    <w:left w:val="none" w:sz="0" w:space="0" w:color="auto"/>
                    <w:bottom w:val="none" w:sz="0" w:space="0" w:color="auto"/>
                    <w:right w:val="none" w:sz="0" w:space="0" w:color="auto"/>
                  </w:divBdr>
                  <w:divsChild>
                    <w:div w:id="825782846">
                      <w:marLeft w:val="0"/>
                      <w:marRight w:val="0"/>
                      <w:marTop w:val="0"/>
                      <w:marBottom w:val="0"/>
                      <w:divBdr>
                        <w:top w:val="none" w:sz="0" w:space="0" w:color="auto"/>
                        <w:left w:val="none" w:sz="0" w:space="0" w:color="auto"/>
                        <w:bottom w:val="none" w:sz="0" w:space="0" w:color="auto"/>
                        <w:right w:val="none" w:sz="0" w:space="0" w:color="auto"/>
                      </w:divBdr>
                    </w:div>
                  </w:divsChild>
                </w:div>
                <w:div w:id="1077557047">
                  <w:marLeft w:val="0"/>
                  <w:marRight w:val="0"/>
                  <w:marTop w:val="0"/>
                  <w:marBottom w:val="0"/>
                  <w:divBdr>
                    <w:top w:val="none" w:sz="0" w:space="0" w:color="auto"/>
                    <w:left w:val="none" w:sz="0" w:space="0" w:color="auto"/>
                    <w:bottom w:val="none" w:sz="0" w:space="0" w:color="auto"/>
                    <w:right w:val="none" w:sz="0" w:space="0" w:color="auto"/>
                  </w:divBdr>
                  <w:divsChild>
                    <w:div w:id="780538676">
                      <w:marLeft w:val="0"/>
                      <w:marRight w:val="0"/>
                      <w:marTop w:val="0"/>
                      <w:marBottom w:val="0"/>
                      <w:divBdr>
                        <w:top w:val="none" w:sz="0" w:space="0" w:color="auto"/>
                        <w:left w:val="none" w:sz="0" w:space="0" w:color="auto"/>
                        <w:bottom w:val="none" w:sz="0" w:space="0" w:color="auto"/>
                        <w:right w:val="none" w:sz="0" w:space="0" w:color="auto"/>
                      </w:divBdr>
                    </w:div>
                  </w:divsChild>
                </w:div>
                <w:div w:id="1059789137">
                  <w:marLeft w:val="0"/>
                  <w:marRight w:val="0"/>
                  <w:marTop w:val="0"/>
                  <w:marBottom w:val="0"/>
                  <w:divBdr>
                    <w:top w:val="none" w:sz="0" w:space="0" w:color="auto"/>
                    <w:left w:val="none" w:sz="0" w:space="0" w:color="auto"/>
                    <w:bottom w:val="none" w:sz="0" w:space="0" w:color="auto"/>
                    <w:right w:val="none" w:sz="0" w:space="0" w:color="auto"/>
                  </w:divBdr>
                  <w:divsChild>
                    <w:div w:id="1193420097">
                      <w:marLeft w:val="0"/>
                      <w:marRight w:val="0"/>
                      <w:marTop w:val="0"/>
                      <w:marBottom w:val="0"/>
                      <w:divBdr>
                        <w:top w:val="none" w:sz="0" w:space="0" w:color="auto"/>
                        <w:left w:val="none" w:sz="0" w:space="0" w:color="auto"/>
                        <w:bottom w:val="none" w:sz="0" w:space="0" w:color="auto"/>
                        <w:right w:val="none" w:sz="0" w:space="0" w:color="auto"/>
                      </w:divBdr>
                    </w:div>
                  </w:divsChild>
                </w:div>
                <w:div w:id="1857452449">
                  <w:marLeft w:val="0"/>
                  <w:marRight w:val="0"/>
                  <w:marTop w:val="0"/>
                  <w:marBottom w:val="0"/>
                  <w:divBdr>
                    <w:top w:val="none" w:sz="0" w:space="0" w:color="auto"/>
                    <w:left w:val="none" w:sz="0" w:space="0" w:color="auto"/>
                    <w:bottom w:val="none" w:sz="0" w:space="0" w:color="auto"/>
                    <w:right w:val="none" w:sz="0" w:space="0" w:color="auto"/>
                  </w:divBdr>
                  <w:divsChild>
                    <w:div w:id="1312716181">
                      <w:marLeft w:val="0"/>
                      <w:marRight w:val="0"/>
                      <w:marTop w:val="0"/>
                      <w:marBottom w:val="0"/>
                      <w:divBdr>
                        <w:top w:val="none" w:sz="0" w:space="0" w:color="auto"/>
                        <w:left w:val="none" w:sz="0" w:space="0" w:color="auto"/>
                        <w:bottom w:val="none" w:sz="0" w:space="0" w:color="auto"/>
                        <w:right w:val="none" w:sz="0" w:space="0" w:color="auto"/>
                      </w:divBdr>
                    </w:div>
                  </w:divsChild>
                </w:div>
                <w:div w:id="1891963162">
                  <w:marLeft w:val="0"/>
                  <w:marRight w:val="0"/>
                  <w:marTop w:val="0"/>
                  <w:marBottom w:val="0"/>
                  <w:divBdr>
                    <w:top w:val="none" w:sz="0" w:space="0" w:color="auto"/>
                    <w:left w:val="none" w:sz="0" w:space="0" w:color="auto"/>
                    <w:bottom w:val="none" w:sz="0" w:space="0" w:color="auto"/>
                    <w:right w:val="none" w:sz="0" w:space="0" w:color="auto"/>
                  </w:divBdr>
                  <w:divsChild>
                    <w:div w:id="1400981795">
                      <w:marLeft w:val="0"/>
                      <w:marRight w:val="0"/>
                      <w:marTop w:val="0"/>
                      <w:marBottom w:val="0"/>
                      <w:divBdr>
                        <w:top w:val="none" w:sz="0" w:space="0" w:color="auto"/>
                        <w:left w:val="none" w:sz="0" w:space="0" w:color="auto"/>
                        <w:bottom w:val="none" w:sz="0" w:space="0" w:color="auto"/>
                        <w:right w:val="none" w:sz="0" w:space="0" w:color="auto"/>
                      </w:divBdr>
                    </w:div>
                  </w:divsChild>
                </w:div>
                <w:div w:id="255016048">
                  <w:marLeft w:val="0"/>
                  <w:marRight w:val="0"/>
                  <w:marTop w:val="0"/>
                  <w:marBottom w:val="0"/>
                  <w:divBdr>
                    <w:top w:val="none" w:sz="0" w:space="0" w:color="auto"/>
                    <w:left w:val="none" w:sz="0" w:space="0" w:color="auto"/>
                    <w:bottom w:val="none" w:sz="0" w:space="0" w:color="auto"/>
                    <w:right w:val="none" w:sz="0" w:space="0" w:color="auto"/>
                  </w:divBdr>
                  <w:divsChild>
                    <w:div w:id="264046072">
                      <w:marLeft w:val="0"/>
                      <w:marRight w:val="0"/>
                      <w:marTop w:val="0"/>
                      <w:marBottom w:val="0"/>
                      <w:divBdr>
                        <w:top w:val="none" w:sz="0" w:space="0" w:color="auto"/>
                        <w:left w:val="none" w:sz="0" w:space="0" w:color="auto"/>
                        <w:bottom w:val="none" w:sz="0" w:space="0" w:color="auto"/>
                        <w:right w:val="none" w:sz="0" w:space="0" w:color="auto"/>
                      </w:divBdr>
                    </w:div>
                  </w:divsChild>
                </w:div>
                <w:div w:id="1238784673">
                  <w:marLeft w:val="0"/>
                  <w:marRight w:val="0"/>
                  <w:marTop w:val="0"/>
                  <w:marBottom w:val="0"/>
                  <w:divBdr>
                    <w:top w:val="none" w:sz="0" w:space="0" w:color="auto"/>
                    <w:left w:val="none" w:sz="0" w:space="0" w:color="auto"/>
                    <w:bottom w:val="none" w:sz="0" w:space="0" w:color="auto"/>
                    <w:right w:val="none" w:sz="0" w:space="0" w:color="auto"/>
                  </w:divBdr>
                  <w:divsChild>
                    <w:div w:id="793791365">
                      <w:marLeft w:val="0"/>
                      <w:marRight w:val="0"/>
                      <w:marTop w:val="0"/>
                      <w:marBottom w:val="0"/>
                      <w:divBdr>
                        <w:top w:val="none" w:sz="0" w:space="0" w:color="auto"/>
                        <w:left w:val="none" w:sz="0" w:space="0" w:color="auto"/>
                        <w:bottom w:val="none" w:sz="0" w:space="0" w:color="auto"/>
                        <w:right w:val="none" w:sz="0" w:space="0" w:color="auto"/>
                      </w:divBdr>
                    </w:div>
                  </w:divsChild>
                </w:div>
                <w:div w:id="1036390544">
                  <w:marLeft w:val="0"/>
                  <w:marRight w:val="0"/>
                  <w:marTop w:val="0"/>
                  <w:marBottom w:val="0"/>
                  <w:divBdr>
                    <w:top w:val="none" w:sz="0" w:space="0" w:color="auto"/>
                    <w:left w:val="none" w:sz="0" w:space="0" w:color="auto"/>
                    <w:bottom w:val="none" w:sz="0" w:space="0" w:color="auto"/>
                    <w:right w:val="none" w:sz="0" w:space="0" w:color="auto"/>
                  </w:divBdr>
                  <w:divsChild>
                    <w:div w:id="2031642766">
                      <w:marLeft w:val="0"/>
                      <w:marRight w:val="0"/>
                      <w:marTop w:val="0"/>
                      <w:marBottom w:val="0"/>
                      <w:divBdr>
                        <w:top w:val="none" w:sz="0" w:space="0" w:color="auto"/>
                        <w:left w:val="none" w:sz="0" w:space="0" w:color="auto"/>
                        <w:bottom w:val="none" w:sz="0" w:space="0" w:color="auto"/>
                        <w:right w:val="none" w:sz="0" w:space="0" w:color="auto"/>
                      </w:divBdr>
                    </w:div>
                  </w:divsChild>
                </w:div>
                <w:div w:id="584728759">
                  <w:marLeft w:val="0"/>
                  <w:marRight w:val="0"/>
                  <w:marTop w:val="0"/>
                  <w:marBottom w:val="0"/>
                  <w:divBdr>
                    <w:top w:val="none" w:sz="0" w:space="0" w:color="auto"/>
                    <w:left w:val="none" w:sz="0" w:space="0" w:color="auto"/>
                    <w:bottom w:val="none" w:sz="0" w:space="0" w:color="auto"/>
                    <w:right w:val="none" w:sz="0" w:space="0" w:color="auto"/>
                  </w:divBdr>
                  <w:divsChild>
                    <w:div w:id="1812363744">
                      <w:marLeft w:val="0"/>
                      <w:marRight w:val="0"/>
                      <w:marTop w:val="0"/>
                      <w:marBottom w:val="0"/>
                      <w:divBdr>
                        <w:top w:val="none" w:sz="0" w:space="0" w:color="auto"/>
                        <w:left w:val="none" w:sz="0" w:space="0" w:color="auto"/>
                        <w:bottom w:val="none" w:sz="0" w:space="0" w:color="auto"/>
                        <w:right w:val="none" w:sz="0" w:space="0" w:color="auto"/>
                      </w:divBdr>
                    </w:div>
                  </w:divsChild>
                </w:div>
                <w:div w:id="509444002">
                  <w:marLeft w:val="0"/>
                  <w:marRight w:val="0"/>
                  <w:marTop w:val="0"/>
                  <w:marBottom w:val="0"/>
                  <w:divBdr>
                    <w:top w:val="none" w:sz="0" w:space="0" w:color="auto"/>
                    <w:left w:val="none" w:sz="0" w:space="0" w:color="auto"/>
                    <w:bottom w:val="none" w:sz="0" w:space="0" w:color="auto"/>
                    <w:right w:val="none" w:sz="0" w:space="0" w:color="auto"/>
                  </w:divBdr>
                  <w:divsChild>
                    <w:div w:id="983892633">
                      <w:marLeft w:val="0"/>
                      <w:marRight w:val="0"/>
                      <w:marTop w:val="0"/>
                      <w:marBottom w:val="0"/>
                      <w:divBdr>
                        <w:top w:val="none" w:sz="0" w:space="0" w:color="auto"/>
                        <w:left w:val="none" w:sz="0" w:space="0" w:color="auto"/>
                        <w:bottom w:val="none" w:sz="0" w:space="0" w:color="auto"/>
                        <w:right w:val="none" w:sz="0" w:space="0" w:color="auto"/>
                      </w:divBdr>
                    </w:div>
                  </w:divsChild>
                </w:div>
                <w:div w:id="1111977011">
                  <w:marLeft w:val="0"/>
                  <w:marRight w:val="0"/>
                  <w:marTop w:val="0"/>
                  <w:marBottom w:val="0"/>
                  <w:divBdr>
                    <w:top w:val="none" w:sz="0" w:space="0" w:color="auto"/>
                    <w:left w:val="none" w:sz="0" w:space="0" w:color="auto"/>
                    <w:bottom w:val="none" w:sz="0" w:space="0" w:color="auto"/>
                    <w:right w:val="none" w:sz="0" w:space="0" w:color="auto"/>
                  </w:divBdr>
                  <w:divsChild>
                    <w:div w:id="2036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82452">
          <w:marLeft w:val="0"/>
          <w:marRight w:val="0"/>
          <w:marTop w:val="0"/>
          <w:marBottom w:val="0"/>
          <w:divBdr>
            <w:top w:val="none" w:sz="0" w:space="0" w:color="auto"/>
            <w:left w:val="none" w:sz="0" w:space="0" w:color="auto"/>
            <w:bottom w:val="none" w:sz="0" w:space="0" w:color="auto"/>
            <w:right w:val="none" w:sz="0" w:space="0" w:color="auto"/>
          </w:divBdr>
        </w:div>
      </w:divsChild>
    </w:div>
    <w:div w:id="1696536982">
      <w:bodyDiv w:val="1"/>
      <w:marLeft w:val="0"/>
      <w:marRight w:val="0"/>
      <w:marTop w:val="0"/>
      <w:marBottom w:val="0"/>
      <w:divBdr>
        <w:top w:val="none" w:sz="0" w:space="0" w:color="auto"/>
        <w:left w:val="none" w:sz="0" w:space="0" w:color="auto"/>
        <w:bottom w:val="none" w:sz="0" w:space="0" w:color="auto"/>
        <w:right w:val="none" w:sz="0" w:space="0" w:color="auto"/>
      </w:divBdr>
    </w:div>
    <w:div w:id="1698432021">
      <w:bodyDiv w:val="1"/>
      <w:marLeft w:val="0"/>
      <w:marRight w:val="0"/>
      <w:marTop w:val="0"/>
      <w:marBottom w:val="0"/>
      <w:divBdr>
        <w:top w:val="none" w:sz="0" w:space="0" w:color="auto"/>
        <w:left w:val="none" w:sz="0" w:space="0" w:color="auto"/>
        <w:bottom w:val="none" w:sz="0" w:space="0" w:color="auto"/>
        <w:right w:val="none" w:sz="0" w:space="0" w:color="auto"/>
      </w:divBdr>
      <w:divsChild>
        <w:div w:id="1998654465">
          <w:marLeft w:val="0"/>
          <w:marRight w:val="0"/>
          <w:marTop w:val="0"/>
          <w:marBottom w:val="0"/>
          <w:divBdr>
            <w:top w:val="none" w:sz="0" w:space="0" w:color="auto"/>
            <w:left w:val="none" w:sz="0" w:space="0" w:color="auto"/>
            <w:bottom w:val="none" w:sz="0" w:space="0" w:color="auto"/>
            <w:right w:val="none" w:sz="0" w:space="0" w:color="auto"/>
          </w:divBdr>
        </w:div>
        <w:div w:id="348258627">
          <w:marLeft w:val="0"/>
          <w:marRight w:val="0"/>
          <w:marTop w:val="0"/>
          <w:marBottom w:val="0"/>
          <w:divBdr>
            <w:top w:val="none" w:sz="0" w:space="0" w:color="auto"/>
            <w:left w:val="none" w:sz="0" w:space="0" w:color="auto"/>
            <w:bottom w:val="none" w:sz="0" w:space="0" w:color="auto"/>
            <w:right w:val="none" w:sz="0" w:space="0" w:color="auto"/>
          </w:divBdr>
        </w:div>
        <w:div w:id="1679572881">
          <w:marLeft w:val="0"/>
          <w:marRight w:val="0"/>
          <w:marTop w:val="0"/>
          <w:marBottom w:val="0"/>
          <w:divBdr>
            <w:top w:val="none" w:sz="0" w:space="0" w:color="auto"/>
            <w:left w:val="none" w:sz="0" w:space="0" w:color="auto"/>
            <w:bottom w:val="none" w:sz="0" w:space="0" w:color="auto"/>
            <w:right w:val="none" w:sz="0" w:space="0" w:color="auto"/>
          </w:divBdr>
        </w:div>
        <w:div w:id="1217667639">
          <w:marLeft w:val="0"/>
          <w:marRight w:val="0"/>
          <w:marTop w:val="0"/>
          <w:marBottom w:val="0"/>
          <w:divBdr>
            <w:top w:val="none" w:sz="0" w:space="0" w:color="auto"/>
            <w:left w:val="none" w:sz="0" w:space="0" w:color="auto"/>
            <w:bottom w:val="none" w:sz="0" w:space="0" w:color="auto"/>
            <w:right w:val="none" w:sz="0" w:space="0" w:color="auto"/>
          </w:divBdr>
        </w:div>
        <w:div w:id="969633899">
          <w:marLeft w:val="0"/>
          <w:marRight w:val="0"/>
          <w:marTop w:val="0"/>
          <w:marBottom w:val="0"/>
          <w:divBdr>
            <w:top w:val="none" w:sz="0" w:space="0" w:color="auto"/>
            <w:left w:val="none" w:sz="0" w:space="0" w:color="auto"/>
            <w:bottom w:val="none" w:sz="0" w:space="0" w:color="auto"/>
            <w:right w:val="none" w:sz="0" w:space="0" w:color="auto"/>
          </w:divBdr>
        </w:div>
        <w:div w:id="1518928429">
          <w:marLeft w:val="0"/>
          <w:marRight w:val="0"/>
          <w:marTop w:val="0"/>
          <w:marBottom w:val="0"/>
          <w:divBdr>
            <w:top w:val="none" w:sz="0" w:space="0" w:color="auto"/>
            <w:left w:val="none" w:sz="0" w:space="0" w:color="auto"/>
            <w:bottom w:val="none" w:sz="0" w:space="0" w:color="auto"/>
            <w:right w:val="none" w:sz="0" w:space="0" w:color="auto"/>
          </w:divBdr>
        </w:div>
        <w:div w:id="1309087883">
          <w:marLeft w:val="0"/>
          <w:marRight w:val="0"/>
          <w:marTop w:val="0"/>
          <w:marBottom w:val="0"/>
          <w:divBdr>
            <w:top w:val="none" w:sz="0" w:space="0" w:color="auto"/>
            <w:left w:val="none" w:sz="0" w:space="0" w:color="auto"/>
            <w:bottom w:val="none" w:sz="0" w:space="0" w:color="auto"/>
            <w:right w:val="none" w:sz="0" w:space="0" w:color="auto"/>
          </w:divBdr>
        </w:div>
        <w:div w:id="691303827">
          <w:marLeft w:val="0"/>
          <w:marRight w:val="0"/>
          <w:marTop w:val="0"/>
          <w:marBottom w:val="0"/>
          <w:divBdr>
            <w:top w:val="none" w:sz="0" w:space="0" w:color="auto"/>
            <w:left w:val="none" w:sz="0" w:space="0" w:color="auto"/>
            <w:bottom w:val="none" w:sz="0" w:space="0" w:color="auto"/>
            <w:right w:val="none" w:sz="0" w:space="0" w:color="auto"/>
          </w:divBdr>
        </w:div>
        <w:div w:id="944730249">
          <w:marLeft w:val="0"/>
          <w:marRight w:val="0"/>
          <w:marTop w:val="0"/>
          <w:marBottom w:val="0"/>
          <w:divBdr>
            <w:top w:val="none" w:sz="0" w:space="0" w:color="auto"/>
            <w:left w:val="none" w:sz="0" w:space="0" w:color="auto"/>
            <w:bottom w:val="none" w:sz="0" w:space="0" w:color="auto"/>
            <w:right w:val="none" w:sz="0" w:space="0" w:color="auto"/>
          </w:divBdr>
        </w:div>
        <w:div w:id="563489984">
          <w:marLeft w:val="0"/>
          <w:marRight w:val="0"/>
          <w:marTop w:val="0"/>
          <w:marBottom w:val="0"/>
          <w:divBdr>
            <w:top w:val="none" w:sz="0" w:space="0" w:color="auto"/>
            <w:left w:val="none" w:sz="0" w:space="0" w:color="auto"/>
            <w:bottom w:val="none" w:sz="0" w:space="0" w:color="auto"/>
            <w:right w:val="none" w:sz="0" w:space="0" w:color="auto"/>
          </w:divBdr>
        </w:div>
        <w:div w:id="582446443">
          <w:marLeft w:val="0"/>
          <w:marRight w:val="0"/>
          <w:marTop w:val="0"/>
          <w:marBottom w:val="0"/>
          <w:divBdr>
            <w:top w:val="none" w:sz="0" w:space="0" w:color="auto"/>
            <w:left w:val="none" w:sz="0" w:space="0" w:color="auto"/>
            <w:bottom w:val="none" w:sz="0" w:space="0" w:color="auto"/>
            <w:right w:val="none" w:sz="0" w:space="0" w:color="auto"/>
          </w:divBdr>
        </w:div>
        <w:div w:id="1500851535">
          <w:marLeft w:val="0"/>
          <w:marRight w:val="0"/>
          <w:marTop w:val="0"/>
          <w:marBottom w:val="0"/>
          <w:divBdr>
            <w:top w:val="none" w:sz="0" w:space="0" w:color="auto"/>
            <w:left w:val="none" w:sz="0" w:space="0" w:color="auto"/>
            <w:bottom w:val="none" w:sz="0" w:space="0" w:color="auto"/>
            <w:right w:val="none" w:sz="0" w:space="0" w:color="auto"/>
          </w:divBdr>
        </w:div>
        <w:div w:id="1073039731">
          <w:marLeft w:val="0"/>
          <w:marRight w:val="0"/>
          <w:marTop w:val="0"/>
          <w:marBottom w:val="0"/>
          <w:divBdr>
            <w:top w:val="none" w:sz="0" w:space="0" w:color="auto"/>
            <w:left w:val="none" w:sz="0" w:space="0" w:color="auto"/>
            <w:bottom w:val="none" w:sz="0" w:space="0" w:color="auto"/>
            <w:right w:val="none" w:sz="0" w:space="0" w:color="auto"/>
          </w:divBdr>
        </w:div>
      </w:divsChild>
    </w:div>
    <w:div w:id="1713845505">
      <w:bodyDiv w:val="1"/>
      <w:marLeft w:val="0"/>
      <w:marRight w:val="0"/>
      <w:marTop w:val="0"/>
      <w:marBottom w:val="0"/>
      <w:divBdr>
        <w:top w:val="none" w:sz="0" w:space="0" w:color="auto"/>
        <w:left w:val="none" w:sz="0" w:space="0" w:color="auto"/>
        <w:bottom w:val="none" w:sz="0" w:space="0" w:color="auto"/>
        <w:right w:val="none" w:sz="0" w:space="0" w:color="auto"/>
      </w:divBdr>
    </w:div>
    <w:div w:id="1716929302">
      <w:bodyDiv w:val="1"/>
      <w:marLeft w:val="0"/>
      <w:marRight w:val="0"/>
      <w:marTop w:val="0"/>
      <w:marBottom w:val="0"/>
      <w:divBdr>
        <w:top w:val="none" w:sz="0" w:space="0" w:color="auto"/>
        <w:left w:val="none" w:sz="0" w:space="0" w:color="auto"/>
        <w:bottom w:val="none" w:sz="0" w:space="0" w:color="auto"/>
        <w:right w:val="none" w:sz="0" w:space="0" w:color="auto"/>
      </w:divBdr>
    </w:div>
    <w:div w:id="1746147507">
      <w:bodyDiv w:val="1"/>
      <w:marLeft w:val="0"/>
      <w:marRight w:val="0"/>
      <w:marTop w:val="0"/>
      <w:marBottom w:val="0"/>
      <w:divBdr>
        <w:top w:val="none" w:sz="0" w:space="0" w:color="auto"/>
        <w:left w:val="none" w:sz="0" w:space="0" w:color="auto"/>
        <w:bottom w:val="none" w:sz="0" w:space="0" w:color="auto"/>
        <w:right w:val="none" w:sz="0" w:space="0" w:color="auto"/>
      </w:divBdr>
      <w:divsChild>
        <w:div w:id="2021929208">
          <w:marLeft w:val="0"/>
          <w:marRight w:val="0"/>
          <w:marTop w:val="0"/>
          <w:marBottom w:val="0"/>
          <w:divBdr>
            <w:top w:val="none" w:sz="0" w:space="0" w:color="auto"/>
            <w:left w:val="none" w:sz="0" w:space="0" w:color="auto"/>
            <w:bottom w:val="none" w:sz="0" w:space="0" w:color="auto"/>
            <w:right w:val="none" w:sz="0" w:space="0" w:color="auto"/>
          </w:divBdr>
          <w:divsChild>
            <w:div w:id="1128547856">
              <w:marLeft w:val="0"/>
              <w:marRight w:val="0"/>
              <w:marTop w:val="0"/>
              <w:marBottom w:val="0"/>
              <w:divBdr>
                <w:top w:val="none" w:sz="0" w:space="0" w:color="auto"/>
                <w:left w:val="none" w:sz="0" w:space="0" w:color="auto"/>
                <w:bottom w:val="none" w:sz="0" w:space="0" w:color="auto"/>
                <w:right w:val="none" w:sz="0" w:space="0" w:color="auto"/>
              </w:divBdr>
            </w:div>
          </w:divsChild>
        </w:div>
        <w:div w:id="1356269832">
          <w:marLeft w:val="0"/>
          <w:marRight w:val="0"/>
          <w:marTop w:val="0"/>
          <w:marBottom w:val="0"/>
          <w:divBdr>
            <w:top w:val="none" w:sz="0" w:space="0" w:color="auto"/>
            <w:left w:val="none" w:sz="0" w:space="0" w:color="auto"/>
            <w:bottom w:val="none" w:sz="0" w:space="0" w:color="auto"/>
            <w:right w:val="none" w:sz="0" w:space="0" w:color="auto"/>
          </w:divBdr>
          <w:divsChild>
            <w:div w:id="1133249418">
              <w:marLeft w:val="0"/>
              <w:marRight w:val="0"/>
              <w:marTop w:val="0"/>
              <w:marBottom w:val="0"/>
              <w:divBdr>
                <w:top w:val="none" w:sz="0" w:space="0" w:color="auto"/>
                <w:left w:val="none" w:sz="0" w:space="0" w:color="auto"/>
                <w:bottom w:val="none" w:sz="0" w:space="0" w:color="auto"/>
                <w:right w:val="none" w:sz="0" w:space="0" w:color="auto"/>
              </w:divBdr>
            </w:div>
          </w:divsChild>
        </w:div>
        <w:div w:id="482814075">
          <w:marLeft w:val="0"/>
          <w:marRight w:val="0"/>
          <w:marTop w:val="0"/>
          <w:marBottom w:val="0"/>
          <w:divBdr>
            <w:top w:val="none" w:sz="0" w:space="0" w:color="auto"/>
            <w:left w:val="none" w:sz="0" w:space="0" w:color="auto"/>
            <w:bottom w:val="none" w:sz="0" w:space="0" w:color="auto"/>
            <w:right w:val="none" w:sz="0" w:space="0" w:color="auto"/>
          </w:divBdr>
          <w:divsChild>
            <w:div w:id="1898197970">
              <w:marLeft w:val="0"/>
              <w:marRight w:val="0"/>
              <w:marTop w:val="0"/>
              <w:marBottom w:val="0"/>
              <w:divBdr>
                <w:top w:val="none" w:sz="0" w:space="0" w:color="auto"/>
                <w:left w:val="none" w:sz="0" w:space="0" w:color="auto"/>
                <w:bottom w:val="none" w:sz="0" w:space="0" w:color="auto"/>
                <w:right w:val="none" w:sz="0" w:space="0" w:color="auto"/>
              </w:divBdr>
            </w:div>
          </w:divsChild>
        </w:div>
        <w:div w:id="411894176">
          <w:marLeft w:val="0"/>
          <w:marRight w:val="0"/>
          <w:marTop w:val="0"/>
          <w:marBottom w:val="0"/>
          <w:divBdr>
            <w:top w:val="none" w:sz="0" w:space="0" w:color="auto"/>
            <w:left w:val="none" w:sz="0" w:space="0" w:color="auto"/>
            <w:bottom w:val="none" w:sz="0" w:space="0" w:color="auto"/>
            <w:right w:val="none" w:sz="0" w:space="0" w:color="auto"/>
          </w:divBdr>
          <w:divsChild>
            <w:div w:id="240137280">
              <w:marLeft w:val="0"/>
              <w:marRight w:val="0"/>
              <w:marTop w:val="0"/>
              <w:marBottom w:val="0"/>
              <w:divBdr>
                <w:top w:val="none" w:sz="0" w:space="0" w:color="auto"/>
                <w:left w:val="none" w:sz="0" w:space="0" w:color="auto"/>
                <w:bottom w:val="none" w:sz="0" w:space="0" w:color="auto"/>
                <w:right w:val="none" w:sz="0" w:space="0" w:color="auto"/>
              </w:divBdr>
            </w:div>
          </w:divsChild>
        </w:div>
        <w:div w:id="2104256662">
          <w:marLeft w:val="0"/>
          <w:marRight w:val="0"/>
          <w:marTop w:val="0"/>
          <w:marBottom w:val="0"/>
          <w:divBdr>
            <w:top w:val="none" w:sz="0" w:space="0" w:color="auto"/>
            <w:left w:val="none" w:sz="0" w:space="0" w:color="auto"/>
            <w:bottom w:val="none" w:sz="0" w:space="0" w:color="auto"/>
            <w:right w:val="none" w:sz="0" w:space="0" w:color="auto"/>
          </w:divBdr>
          <w:divsChild>
            <w:div w:id="1490056537">
              <w:marLeft w:val="0"/>
              <w:marRight w:val="0"/>
              <w:marTop w:val="0"/>
              <w:marBottom w:val="0"/>
              <w:divBdr>
                <w:top w:val="none" w:sz="0" w:space="0" w:color="auto"/>
                <w:left w:val="none" w:sz="0" w:space="0" w:color="auto"/>
                <w:bottom w:val="none" w:sz="0" w:space="0" w:color="auto"/>
                <w:right w:val="none" w:sz="0" w:space="0" w:color="auto"/>
              </w:divBdr>
            </w:div>
          </w:divsChild>
        </w:div>
        <w:div w:id="375391212">
          <w:marLeft w:val="0"/>
          <w:marRight w:val="0"/>
          <w:marTop w:val="0"/>
          <w:marBottom w:val="0"/>
          <w:divBdr>
            <w:top w:val="none" w:sz="0" w:space="0" w:color="auto"/>
            <w:left w:val="none" w:sz="0" w:space="0" w:color="auto"/>
            <w:bottom w:val="none" w:sz="0" w:space="0" w:color="auto"/>
            <w:right w:val="none" w:sz="0" w:space="0" w:color="auto"/>
          </w:divBdr>
          <w:divsChild>
            <w:div w:id="1844128638">
              <w:marLeft w:val="0"/>
              <w:marRight w:val="0"/>
              <w:marTop w:val="0"/>
              <w:marBottom w:val="0"/>
              <w:divBdr>
                <w:top w:val="none" w:sz="0" w:space="0" w:color="auto"/>
                <w:left w:val="none" w:sz="0" w:space="0" w:color="auto"/>
                <w:bottom w:val="none" w:sz="0" w:space="0" w:color="auto"/>
                <w:right w:val="none" w:sz="0" w:space="0" w:color="auto"/>
              </w:divBdr>
            </w:div>
          </w:divsChild>
        </w:div>
        <w:div w:id="2073967848">
          <w:marLeft w:val="0"/>
          <w:marRight w:val="0"/>
          <w:marTop w:val="0"/>
          <w:marBottom w:val="0"/>
          <w:divBdr>
            <w:top w:val="none" w:sz="0" w:space="0" w:color="auto"/>
            <w:left w:val="none" w:sz="0" w:space="0" w:color="auto"/>
            <w:bottom w:val="none" w:sz="0" w:space="0" w:color="auto"/>
            <w:right w:val="none" w:sz="0" w:space="0" w:color="auto"/>
          </w:divBdr>
          <w:divsChild>
            <w:div w:id="275455488">
              <w:marLeft w:val="0"/>
              <w:marRight w:val="0"/>
              <w:marTop w:val="0"/>
              <w:marBottom w:val="0"/>
              <w:divBdr>
                <w:top w:val="none" w:sz="0" w:space="0" w:color="auto"/>
                <w:left w:val="none" w:sz="0" w:space="0" w:color="auto"/>
                <w:bottom w:val="none" w:sz="0" w:space="0" w:color="auto"/>
                <w:right w:val="none" w:sz="0" w:space="0" w:color="auto"/>
              </w:divBdr>
            </w:div>
          </w:divsChild>
        </w:div>
        <w:div w:id="1676414933">
          <w:marLeft w:val="0"/>
          <w:marRight w:val="0"/>
          <w:marTop w:val="0"/>
          <w:marBottom w:val="0"/>
          <w:divBdr>
            <w:top w:val="none" w:sz="0" w:space="0" w:color="auto"/>
            <w:left w:val="none" w:sz="0" w:space="0" w:color="auto"/>
            <w:bottom w:val="none" w:sz="0" w:space="0" w:color="auto"/>
            <w:right w:val="none" w:sz="0" w:space="0" w:color="auto"/>
          </w:divBdr>
          <w:divsChild>
            <w:div w:id="628784580">
              <w:marLeft w:val="0"/>
              <w:marRight w:val="0"/>
              <w:marTop w:val="0"/>
              <w:marBottom w:val="0"/>
              <w:divBdr>
                <w:top w:val="none" w:sz="0" w:space="0" w:color="auto"/>
                <w:left w:val="none" w:sz="0" w:space="0" w:color="auto"/>
                <w:bottom w:val="none" w:sz="0" w:space="0" w:color="auto"/>
                <w:right w:val="none" w:sz="0" w:space="0" w:color="auto"/>
              </w:divBdr>
            </w:div>
          </w:divsChild>
        </w:div>
        <w:div w:id="467402933">
          <w:marLeft w:val="0"/>
          <w:marRight w:val="0"/>
          <w:marTop w:val="0"/>
          <w:marBottom w:val="0"/>
          <w:divBdr>
            <w:top w:val="none" w:sz="0" w:space="0" w:color="auto"/>
            <w:left w:val="none" w:sz="0" w:space="0" w:color="auto"/>
            <w:bottom w:val="none" w:sz="0" w:space="0" w:color="auto"/>
            <w:right w:val="none" w:sz="0" w:space="0" w:color="auto"/>
          </w:divBdr>
          <w:divsChild>
            <w:div w:id="1893150864">
              <w:marLeft w:val="0"/>
              <w:marRight w:val="0"/>
              <w:marTop w:val="0"/>
              <w:marBottom w:val="0"/>
              <w:divBdr>
                <w:top w:val="none" w:sz="0" w:space="0" w:color="auto"/>
                <w:left w:val="none" w:sz="0" w:space="0" w:color="auto"/>
                <w:bottom w:val="none" w:sz="0" w:space="0" w:color="auto"/>
                <w:right w:val="none" w:sz="0" w:space="0" w:color="auto"/>
              </w:divBdr>
            </w:div>
          </w:divsChild>
        </w:div>
        <w:div w:id="303118205">
          <w:marLeft w:val="0"/>
          <w:marRight w:val="0"/>
          <w:marTop w:val="0"/>
          <w:marBottom w:val="0"/>
          <w:divBdr>
            <w:top w:val="none" w:sz="0" w:space="0" w:color="auto"/>
            <w:left w:val="none" w:sz="0" w:space="0" w:color="auto"/>
            <w:bottom w:val="none" w:sz="0" w:space="0" w:color="auto"/>
            <w:right w:val="none" w:sz="0" w:space="0" w:color="auto"/>
          </w:divBdr>
          <w:divsChild>
            <w:div w:id="953052316">
              <w:marLeft w:val="0"/>
              <w:marRight w:val="0"/>
              <w:marTop w:val="0"/>
              <w:marBottom w:val="0"/>
              <w:divBdr>
                <w:top w:val="none" w:sz="0" w:space="0" w:color="auto"/>
                <w:left w:val="none" w:sz="0" w:space="0" w:color="auto"/>
                <w:bottom w:val="none" w:sz="0" w:space="0" w:color="auto"/>
                <w:right w:val="none" w:sz="0" w:space="0" w:color="auto"/>
              </w:divBdr>
            </w:div>
            <w:div w:id="1173034903">
              <w:marLeft w:val="0"/>
              <w:marRight w:val="0"/>
              <w:marTop w:val="0"/>
              <w:marBottom w:val="0"/>
              <w:divBdr>
                <w:top w:val="none" w:sz="0" w:space="0" w:color="auto"/>
                <w:left w:val="none" w:sz="0" w:space="0" w:color="auto"/>
                <w:bottom w:val="none" w:sz="0" w:space="0" w:color="auto"/>
                <w:right w:val="none" w:sz="0" w:space="0" w:color="auto"/>
              </w:divBdr>
            </w:div>
          </w:divsChild>
        </w:div>
        <w:div w:id="1907253445">
          <w:marLeft w:val="0"/>
          <w:marRight w:val="0"/>
          <w:marTop w:val="0"/>
          <w:marBottom w:val="0"/>
          <w:divBdr>
            <w:top w:val="none" w:sz="0" w:space="0" w:color="auto"/>
            <w:left w:val="none" w:sz="0" w:space="0" w:color="auto"/>
            <w:bottom w:val="none" w:sz="0" w:space="0" w:color="auto"/>
            <w:right w:val="none" w:sz="0" w:space="0" w:color="auto"/>
          </w:divBdr>
          <w:divsChild>
            <w:div w:id="1021971426">
              <w:marLeft w:val="0"/>
              <w:marRight w:val="0"/>
              <w:marTop w:val="0"/>
              <w:marBottom w:val="0"/>
              <w:divBdr>
                <w:top w:val="none" w:sz="0" w:space="0" w:color="auto"/>
                <w:left w:val="none" w:sz="0" w:space="0" w:color="auto"/>
                <w:bottom w:val="none" w:sz="0" w:space="0" w:color="auto"/>
                <w:right w:val="none" w:sz="0" w:space="0" w:color="auto"/>
              </w:divBdr>
            </w:div>
          </w:divsChild>
        </w:div>
        <w:div w:id="701052147">
          <w:marLeft w:val="0"/>
          <w:marRight w:val="0"/>
          <w:marTop w:val="0"/>
          <w:marBottom w:val="0"/>
          <w:divBdr>
            <w:top w:val="none" w:sz="0" w:space="0" w:color="auto"/>
            <w:left w:val="none" w:sz="0" w:space="0" w:color="auto"/>
            <w:bottom w:val="none" w:sz="0" w:space="0" w:color="auto"/>
            <w:right w:val="none" w:sz="0" w:space="0" w:color="auto"/>
          </w:divBdr>
          <w:divsChild>
            <w:div w:id="26150199">
              <w:marLeft w:val="0"/>
              <w:marRight w:val="0"/>
              <w:marTop w:val="0"/>
              <w:marBottom w:val="0"/>
              <w:divBdr>
                <w:top w:val="none" w:sz="0" w:space="0" w:color="auto"/>
                <w:left w:val="none" w:sz="0" w:space="0" w:color="auto"/>
                <w:bottom w:val="none" w:sz="0" w:space="0" w:color="auto"/>
                <w:right w:val="none" w:sz="0" w:space="0" w:color="auto"/>
              </w:divBdr>
            </w:div>
          </w:divsChild>
        </w:div>
        <w:div w:id="828054063">
          <w:marLeft w:val="0"/>
          <w:marRight w:val="0"/>
          <w:marTop w:val="0"/>
          <w:marBottom w:val="0"/>
          <w:divBdr>
            <w:top w:val="none" w:sz="0" w:space="0" w:color="auto"/>
            <w:left w:val="none" w:sz="0" w:space="0" w:color="auto"/>
            <w:bottom w:val="none" w:sz="0" w:space="0" w:color="auto"/>
            <w:right w:val="none" w:sz="0" w:space="0" w:color="auto"/>
          </w:divBdr>
          <w:divsChild>
            <w:div w:id="1709842228">
              <w:marLeft w:val="0"/>
              <w:marRight w:val="0"/>
              <w:marTop w:val="0"/>
              <w:marBottom w:val="0"/>
              <w:divBdr>
                <w:top w:val="none" w:sz="0" w:space="0" w:color="auto"/>
                <w:left w:val="none" w:sz="0" w:space="0" w:color="auto"/>
                <w:bottom w:val="none" w:sz="0" w:space="0" w:color="auto"/>
                <w:right w:val="none" w:sz="0" w:space="0" w:color="auto"/>
              </w:divBdr>
            </w:div>
          </w:divsChild>
        </w:div>
        <w:div w:id="1267082316">
          <w:marLeft w:val="0"/>
          <w:marRight w:val="0"/>
          <w:marTop w:val="0"/>
          <w:marBottom w:val="0"/>
          <w:divBdr>
            <w:top w:val="none" w:sz="0" w:space="0" w:color="auto"/>
            <w:left w:val="none" w:sz="0" w:space="0" w:color="auto"/>
            <w:bottom w:val="none" w:sz="0" w:space="0" w:color="auto"/>
            <w:right w:val="none" w:sz="0" w:space="0" w:color="auto"/>
          </w:divBdr>
          <w:divsChild>
            <w:div w:id="414865363">
              <w:marLeft w:val="0"/>
              <w:marRight w:val="0"/>
              <w:marTop w:val="0"/>
              <w:marBottom w:val="0"/>
              <w:divBdr>
                <w:top w:val="none" w:sz="0" w:space="0" w:color="auto"/>
                <w:left w:val="none" w:sz="0" w:space="0" w:color="auto"/>
                <w:bottom w:val="none" w:sz="0" w:space="0" w:color="auto"/>
                <w:right w:val="none" w:sz="0" w:space="0" w:color="auto"/>
              </w:divBdr>
            </w:div>
          </w:divsChild>
        </w:div>
        <w:div w:id="271061026">
          <w:marLeft w:val="0"/>
          <w:marRight w:val="0"/>
          <w:marTop w:val="0"/>
          <w:marBottom w:val="0"/>
          <w:divBdr>
            <w:top w:val="none" w:sz="0" w:space="0" w:color="auto"/>
            <w:left w:val="none" w:sz="0" w:space="0" w:color="auto"/>
            <w:bottom w:val="none" w:sz="0" w:space="0" w:color="auto"/>
            <w:right w:val="none" w:sz="0" w:space="0" w:color="auto"/>
          </w:divBdr>
          <w:divsChild>
            <w:div w:id="98717318">
              <w:marLeft w:val="0"/>
              <w:marRight w:val="0"/>
              <w:marTop w:val="0"/>
              <w:marBottom w:val="0"/>
              <w:divBdr>
                <w:top w:val="none" w:sz="0" w:space="0" w:color="auto"/>
                <w:left w:val="none" w:sz="0" w:space="0" w:color="auto"/>
                <w:bottom w:val="none" w:sz="0" w:space="0" w:color="auto"/>
                <w:right w:val="none" w:sz="0" w:space="0" w:color="auto"/>
              </w:divBdr>
            </w:div>
          </w:divsChild>
        </w:div>
        <w:div w:id="1084913976">
          <w:marLeft w:val="0"/>
          <w:marRight w:val="0"/>
          <w:marTop w:val="0"/>
          <w:marBottom w:val="0"/>
          <w:divBdr>
            <w:top w:val="none" w:sz="0" w:space="0" w:color="auto"/>
            <w:left w:val="none" w:sz="0" w:space="0" w:color="auto"/>
            <w:bottom w:val="none" w:sz="0" w:space="0" w:color="auto"/>
            <w:right w:val="none" w:sz="0" w:space="0" w:color="auto"/>
          </w:divBdr>
          <w:divsChild>
            <w:div w:id="103351945">
              <w:marLeft w:val="0"/>
              <w:marRight w:val="0"/>
              <w:marTop w:val="0"/>
              <w:marBottom w:val="0"/>
              <w:divBdr>
                <w:top w:val="none" w:sz="0" w:space="0" w:color="auto"/>
                <w:left w:val="none" w:sz="0" w:space="0" w:color="auto"/>
                <w:bottom w:val="none" w:sz="0" w:space="0" w:color="auto"/>
                <w:right w:val="none" w:sz="0" w:space="0" w:color="auto"/>
              </w:divBdr>
            </w:div>
          </w:divsChild>
        </w:div>
        <w:div w:id="1034694578">
          <w:marLeft w:val="0"/>
          <w:marRight w:val="0"/>
          <w:marTop w:val="0"/>
          <w:marBottom w:val="0"/>
          <w:divBdr>
            <w:top w:val="none" w:sz="0" w:space="0" w:color="auto"/>
            <w:left w:val="none" w:sz="0" w:space="0" w:color="auto"/>
            <w:bottom w:val="none" w:sz="0" w:space="0" w:color="auto"/>
            <w:right w:val="none" w:sz="0" w:space="0" w:color="auto"/>
          </w:divBdr>
          <w:divsChild>
            <w:div w:id="1995445875">
              <w:marLeft w:val="0"/>
              <w:marRight w:val="0"/>
              <w:marTop w:val="0"/>
              <w:marBottom w:val="0"/>
              <w:divBdr>
                <w:top w:val="none" w:sz="0" w:space="0" w:color="auto"/>
                <w:left w:val="none" w:sz="0" w:space="0" w:color="auto"/>
                <w:bottom w:val="none" w:sz="0" w:space="0" w:color="auto"/>
                <w:right w:val="none" w:sz="0" w:space="0" w:color="auto"/>
              </w:divBdr>
            </w:div>
          </w:divsChild>
        </w:div>
        <w:div w:id="478694516">
          <w:marLeft w:val="0"/>
          <w:marRight w:val="0"/>
          <w:marTop w:val="0"/>
          <w:marBottom w:val="0"/>
          <w:divBdr>
            <w:top w:val="none" w:sz="0" w:space="0" w:color="auto"/>
            <w:left w:val="none" w:sz="0" w:space="0" w:color="auto"/>
            <w:bottom w:val="none" w:sz="0" w:space="0" w:color="auto"/>
            <w:right w:val="none" w:sz="0" w:space="0" w:color="auto"/>
          </w:divBdr>
          <w:divsChild>
            <w:div w:id="1612781380">
              <w:marLeft w:val="0"/>
              <w:marRight w:val="0"/>
              <w:marTop w:val="0"/>
              <w:marBottom w:val="0"/>
              <w:divBdr>
                <w:top w:val="none" w:sz="0" w:space="0" w:color="auto"/>
                <w:left w:val="none" w:sz="0" w:space="0" w:color="auto"/>
                <w:bottom w:val="none" w:sz="0" w:space="0" w:color="auto"/>
                <w:right w:val="none" w:sz="0" w:space="0" w:color="auto"/>
              </w:divBdr>
            </w:div>
          </w:divsChild>
        </w:div>
        <w:div w:id="2074692165">
          <w:marLeft w:val="0"/>
          <w:marRight w:val="0"/>
          <w:marTop w:val="0"/>
          <w:marBottom w:val="0"/>
          <w:divBdr>
            <w:top w:val="none" w:sz="0" w:space="0" w:color="auto"/>
            <w:left w:val="none" w:sz="0" w:space="0" w:color="auto"/>
            <w:bottom w:val="none" w:sz="0" w:space="0" w:color="auto"/>
            <w:right w:val="none" w:sz="0" w:space="0" w:color="auto"/>
          </w:divBdr>
          <w:divsChild>
            <w:div w:id="373190654">
              <w:marLeft w:val="0"/>
              <w:marRight w:val="0"/>
              <w:marTop w:val="0"/>
              <w:marBottom w:val="0"/>
              <w:divBdr>
                <w:top w:val="none" w:sz="0" w:space="0" w:color="auto"/>
                <w:left w:val="none" w:sz="0" w:space="0" w:color="auto"/>
                <w:bottom w:val="none" w:sz="0" w:space="0" w:color="auto"/>
                <w:right w:val="none" w:sz="0" w:space="0" w:color="auto"/>
              </w:divBdr>
            </w:div>
          </w:divsChild>
        </w:div>
        <w:div w:id="180364997">
          <w:marLeft w:val="0"/>
          <w:marRight w:val="0"/>
          <w:marTop w:val="0"/>
          <w:marBottom w:val="0"/>
          <w:divBdr>
            <w:top w:val="none" w:sz="0" w:space="0" w:color="auto"/>
            <w:left w:val="none" w:sz="0" w:space="0" w:color="auto"/>
            <w:bottom w:val="none" w:sz="0" w:space="0" w:color="auto"/>
            <w:right w:val="none" w:sz="0" w:space="0" w:color="auto"/>
          </w:divBdr>
          <w:divsChild>
            <w:div w:id="1556163060">
              <w:marLeft w:val="0"/>
              <w:marRight w:val="0"/>
              <w:marTop w:val="0"/>
              <w:marBottom w:val="0"/>
              <w:divBdr>
                <w:top w:val="none" w:sz="0" w:space="0" w:color="auto"/>
                <w:left w:val="none" w:sz="0" w:space="0" w:color="auto"/>
                <w:bottom w:val="none" w:sz="0" w:space="0" w:color="auto"/>
                <w:right w:val="none" w:sz="0" w:space="0" w:color="auto"/>
              </w:divBdr>
            </w:div>
            <w:div w:id="2087804064">
              <w:marLeft w:val="0"/>
              <w:marRight w:val="0"/>
              <w:marTop w:val="0"/>
              <w:marBottom w:val="0"/>
              <w:divBdr>
                <w:top w:val="none" w:sz="0" w:space="0" w:color="auto"/>
                <w:left w:val="none" w:sz="0" w:space="0" w:color="auto"/>
                <w:bottom w:val="none" w:sz="0" w:space="0" w:color="auto"/>
                <w:right w:val="none" w:sz="0" w:space="0" w:color="auto"/>
              </w:divBdr>
            </w:div>
          </w:divsChild>
        </w:div>
        <w:div w:id="1219322283">
          <w:marLeft w:val="0"/>
          <w:marRight w:val="0"/>
          <w:marTop w:val="0"/>
          <w:marBottom w:val="0"/>
          <w:divBdr>
            <w:top w:val="none" w:sz="0" w:space="0" w:color="auto"/>
            <w:left w:val="none" w:sz="0" w:space="0" w:color="auto"/>
            <w:bottom w:val="none" w:sz="0" w:space="0" w:color="auto"/>
            <w:right w:val="none" w:sz="0" w:space="0" w:color="auto"/>
          </w:divBdr>
          <w:divsChild>
            <w:div w:id="1585603212">
              <w:marLeft w:val="0"/>
              <w:marRight w:val="0"/>
              <w:marTop w:val="0"/>
              <w:marBottom w:val="0"/>
              <w:divBdr>
                <w:top w:val="none" w:sz="0" w:space="0" w:color="auto"/>
                <w:left w:val="none" w:sz="0" w:space="0" w:color="auto"/>
                <w:bottom w:val="none" w:sz="0" w:space="0" w:color="auto"/>
                <w:right w:val="none" w:sz="0" w:space="0" w:color="auto"/>
              </w:divBdr>
            </w:div>
          </w:divsChild>
        </w:div>
        <w:div w:id="468014099">
          <w:marLeft w:val="0"/>
          <w:marRight w:val="0"/>
          <w:marTop w:val="0"/>
          <w:marBottom w:val="0"/>
          <w:divBdr>
            <w:top w:val="none" w:sz="0" w:space="0" w:color="auto"/>
            <w:left w:val="none" w:sz="0" w:space="0" w:color="auto"/>
            <w:bottom w:val="none" w:sz="0" w:space="0" w:color="auto"/>
            <w:right w:val="none" w:sz="0" w:space="0" w:color="auto"/>
          </w:divBdr>
          <w:divsChild>
            <w:div w:id="2056854707">
              <w:marLeft w:val="0"/>
              <w:marRight w:val="0"/>
              <w:marTop w:val="0"/>
              <w:marBottom w:val="0"/>
              <w:divBdr>
                <w:top w:val="none" w:sz="0" w:space="0" w:color="auto"/>
                <w:left w:val="none" w:sz="0" w:space="0" w:color="auto"/>
                <w:bottom w:val="none" w:sz="0" w:space="0" w:color="auto"/>
                <w:right w:val="none" w:sz="0" w:space="0" w:color="auto"/>
              </w:divBdr>
            </w:div>
          </w:divsChild>
        </w:div>
        <w:div w:id="1567915760">
          <w:marLeft w:val="0"/>
          <w:marRight w:val="0"/>
          <w:marTop w:val="0"/>
          <w:marBottom w:val="0"/>
          <w:divBdr>
            <w:top w:val="none" w:sz="0" w:space="0" w:color="auto"/>
            <w:left w:val="none" w:sz="0" w:space="0" w:color="auto"/>
            <w:bottom w:val="none" w:sz="0" w:space="0" w:color="auto"/>
            <w:right w:val="none" w:sz="0" w:space="0" w:color="auto"/>
          </w:divBdr>
          <w:divsChild>
            <w:div w:id="1953124687">
              <w:marLeft w:val="0"/>
              <w:marRight w:val="0"/>
              <w:marTop w:val="0"/>
              <w:marBottom w:val="0"/>
              <w:divBdr>
                <w:top w:val="none" w:sz="0" w:space="0" w:color="auto"/>
                <w:left w:val="none" w:sz="0" w:space="0" w:color="auto"/>
                <w:bottom w:val="none" w:sz="0" w:space="0" w:color="auto"/>
                <w:right w:val="none" w:sz="0" w:space="0" w:color="auto"/>
              </w:divBdr>
            </w:div>
          </w:divsChild>
        </w:div>
        <w:div w:id="958293628">
          <w:marLeft w:val="0"/>
          <w:marRight w:val="0"/>
          <w:marTop w:val="0"/>
          <w:marBottom w:val="0"/>
          <w:divBdr>
            <w:top w:val="none" w:sz="0" w:space="0" w:color="auto"/>
            <w:left w:val="none" w:sz="0" w:space="0" w:color="auto"/>
            <w:bottom w:val="none" w:sz="0" w:space="0" w:color="auto"/>
            <w:right w:val="none" w:sz="0" w:space="0" w:color="auto"/>
          </w:divBdr>
          <w:divsChild>
            <w:div w:id="1860194278">
              <w:marLeft w:val="0"/>
              <w:marRight w:val="0"/>
              <w:marTop w:val="0"/>
              <w:marBottom w:val="0"/>
              <w:divBdr>
                <w:top w:val="none" w:sz="0" w:space="0" w:color="auto"/>
                <w:left w:val="none" w:sz="0" w:space="0" w:color="auto"/>
                <w:bottom w:val="none" w:sz="0" w:space="0" w:color="auto"/>
                <w:right w:val="none" w:sz="0" w:space="0" w:color="auto"/>
              </w:divBdr>
            </w:div>
          </w:divsChild>
        </w:div>
        <w:div w:id="254215129">
          <w:marLeft w:val="0"/>
          <w:marRight w:val="0"/>
          <w:marTop w:val="0"/>
          <w:marBottom w:val="0"/>
          <w:divBdr>
            <w:top w:val="none" w:sz="0" w:space="0" w:color="auto"/>
            <w:left w:val="none" w:sz="0" w:space="0" w:color="auto"/>
            <w:bottom w:val="none" w:sz="0" w:space="0" w:color="auto"/>
            <w:right w:val="none" w:sz="0" w:space="0" w:color="auto"/>
          </w:divBdr>
          <w:divsChild>
            <w:div w:id="920213616">
              <w:marLeft w:val="0"/>
              <w:marRight w:val="0"/>
              <w:marTop w:val="0"/>
              <w:marBottom w:val="0"/>
              <w:divBdr>
                <w:top w:val="none" w:sz="0" w:space="0" w:color="auto"/>
                <w:left w:val="none" w:sz="0" w:space="0" w:color="auto"/>
                <w:bottom w:val="none" w:sz="0" w:space="0" w:color="auto"/>
                <w:right w:val="none" w:sz="0" w:space="0" w:color="auto"/>
              </w:divBdr>
            </w:div>
            <w:div w:id="14524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4745">
      <w:bodyDiv w:val="1"/>
      <w:marLeft w:val="0"/>
      <w:marRight w:val="0"/>
      <w:marTop w:val="0"/>
      <w:marBottom w:val="0"/>
      <w:divBdr>
        <w:top w:val="none" w:sz="0" w:space="0" w:color="auto"/>
        <w:left w:val="none" w:sz="0" w:space="0" w:color="auto"/>
        <w:bottom w:val="none" w:sz="0" w:space="0" w:color="auto"/>
        <w:right w:val="none" w:sz="0" w:space="0" w:color="auto"/>
      </w:divBdr>
      <w:divsChild>
        <w:div w:id="981276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035540">
      <w:bodyDiv w:val="1"/>
      <w:marLeft w:val="0"/>
      <w:marRight w:val="0"/>
      <w:marTop w:val="0"/>
      <w:marBottom w:val="0"/>
      <w:divBdr>
        <w:top w:val="none" w:sz="0" w:space="0" w:color="auto"/>
        <w:left w:val="none" w:sz="0" w:space="0" w:color="auto"/>
        <w:bottom w:val="none" w:sz="0" w:space="0" w:color="auto"/>
        <w:right w:val="none" w:sz="0" w:space="0" w:color="auto"/>
      </w:divBdr>
      <w:divsChild>
        <w:div w:id="1247956894">
          <w:marLeft w:val="0"/>
          <w:marRight w:val="0"/>
          <w:marTop w:val="0"/>
          <w:marBottom w:val="0"/>
          <w:divBdr>
            <w:top w:val="none" w:sz="0" w:space="0" w:color="auto"/>
            <w:left w:val="none" w:sz="0" w:space="0" w:color="auto"/>
            <w:bottom w:val="none" w:sz="0" w:space="0" w:color="auto"/>
            <w:right w:val="none" w:sz="0" w:space="0" w:color="auto"/>
          </w:divBdr>
        </w:div>
        <w:div w:id="1925257045">
          <w:marLeft w:val="0"/>
          <w:marRight w:val="0"/>
          <w:marTop w:val="0"/>
          <w:marBottom w:val="0"/>
          <w:divBdr>
            <w:top w:val="none" w:sz="0" w:space="0" w:color="auto"/>
            <w:left w:val="none" w:sz="0" w:space="0" w:color="auto"/>
            <w:bottom w:val="none" w:sz="0" w:space="0" w:color="auto"/>
            <w:right w:val="none" w:sz="0" w:space="0" w:color="auto"/>
          </w:divBdr>
        </w:div>
        <w:div w:id="507719809">
          <w:marLeft w:val="0"/>
          <w:marRight w:val="0"/>
          <w:marTop w:val="0"/>
          <w:marBottom w:val="0"/>
          <w:divBdr>
            <w:top w:val="none" w:sz="0" w:space="0" w:color="auto"/>
            <w:left w:val="none" w:sz="0" w:space="0" w:color="auto"/>
            <w:bottom w:val="none" w:sz="0" w:space="0" w:color="auto"/>
            <w:right w:val="none" w:sz="0" w:space="0" w:color="auto"/>
          </w:divBdr>
        </w:div>
        <w:div w:id="1245141261">
          <w:marLeft w:val="0"/>
          <w:marRight w:val="0"/>
          <w:marTop w:val="0"/>
          <w:marBottom w:val="0"/>
          <w:divBdr>
            <w:top w:val="none" w:sz="0" w:space="0" w:color="auto"/>
            <w:left w:val="none" w:sz="0" w:space="0" w:color="auto"/>
            <w:bottom w:val="none" w:sz="0" w:space="0" w:color="auto"/>
            <w:right w:val="none" w:sz="0" w:space="0" w:color="auto"/>
          </w:divBdr>
        </w:div>
      </w:divsChild>
    </w:div>
    <w:div w:id="1771269362">
      <w:bodyDiv w:val="1"/>
      <w:marLeft w:val="0"/>
      <w:marRight w:val="0"/>
      <w:marTop w:val="0"/>
      <w:marBottom w:val="0"/>
      <w:divBdr>
        <w:top w:val="none" w:sz="0" w:space="0" w:color="auto"/>
        <w:left w:val="none" w:sz="0" w:space="0" w:color="auto"/>
        <w:bottom w:val="none" w:sz="0" w:space="0" w:color="auto"/>
        <w:right w:val="none" w:sz="0" w:space="0" w:color="auto"/>
      </w:divBdr>
      <w:divsChild>
        <w:div w:id="773598544">
          <w:marLeft w:val="0"/>
          <w:marRight w:val="0"/>
          <w:marTop w:val="0"/>
          <w:marBottom w:val="0"/>
          <w:divBdr>
            <w:top w:val="none" w:sz="0" w:space="0" w:color="auto"/>
            <w:left w:val="none" w:sz="0" w:space="0" w:color="auto"/>
            <w:bottom w:val="none" w:sz="0" w:space="0" w:color="auto"/>
            <w:right w:val="none" w:sz="0" w:space="0" w:color="auto"/>
          </w:divBdr>
        </w:div>
      </w:divsChild>
    </w:div>
    <w:div w:id="1775897745">
      <w:bodyDiv w:val="1"/>
      <w:marLeft w:val="0"/>
      <w:marRight w:val="0"/>
      <w:marTop w:val="0"/>
      <w:marBottom w:val="0"/>
      <w:divBdr>
        <w:top w:val="none" w:sz="0" w:space="0" w:color="auto"/>
        <w:left w:val="none" w:sz="0" w:space="0" w:color="auto"/>
        <w:bottom w:val="none" w:sz="0" w:space="0" w:color="auto"/>
        <w:right w:val="none" w:sz="0" w:space="0" w:color="auto"/>
      </w:divBdr>
    </w:div>
    <w:div w:id="1776557571">
      <w:bodyDiv w:val="1"/>
      <w:marLeft w:val="0"/>
      <w:marRight w:val="0"/>
      <w:marTop w:val="0"/>
      <w:marBottom w:val="0"/>
      <w:divBdr>
        <w:top w:val="none" w:sz="0" w:space="0" w:color="auto"/>
        <w:left w:val="none" w:sz="0" w:space="0" w:color="auto"/>
        <w:bottom w:val="none" w:sz="0" w:space="0" w:color="auto"/>
        <w:right w:val="none" w:sz="0" w:space="0" w:color="auto"/>
      </w:divBdr>
    </w:div>
    <w:div w:id="1815221198">
      <w:bodyDiv w:val="1"/>
      <w:marLeft w:val="0"/>
      <w:marRight w:val="0"/>
      <w:marTop w:val="0"/>
      <w:marBottom w:val="0"/>
      <w:divBdr>
        <w:top w:val="none" w:sz="0" w:space="0" w:color="auto"/>
        <w:left w:val="none" w:sz="0" w:space="0" w:color="auto"/>
        <w:bottom w:val="none" w:sz="0" w:space="0" w:color="auto"/>
        <w:right w:val="none" w:sz="0" w:space="0" w:color="auto"/>
      </w:divBdr>
    </w:div>
    <w:div w:id="1821262544">
      <w:bodyDiv w:val="1"/>
      <w:marLeft w:val="0"/>
      <w:marRight w:val="0"/>
      <w:marTop w:val="0"/>
      <w:marBottom w:val="0"/>
      <w:divBdr>
        <w:top w:val="none" w:sz="0" w:space="0" w:color="auto"/>
        <w:left w:val="none" w:sz="0" w:space="0" w:color="auto"/>
        <w:bottom w:val="none" w:sz="0" w:space="0" w:color="auto"/>
        <w:right w:val="none" w:sz="0" w:space="0" w:color="auto"/>
      </w:divBdr>
      <w:divsChild>
        <w:div w:id="600650696">
          <w:marLeft w:val="0"/>
          <w:marRight w:val="0"/>
          <w:marTop w:val="0"/>
          <w:marBottom w:val="0"/>
          <w:divBdr>
            <w:top w:val="none" w:sz="0" w:space="0" w:color="auto"/>
            <w:left w:val="none" w:sz="0" w:space="0" w:color="auto"/>
            <w:bottom w:val="none" w:sz="0" w:space="0" w:color="auto"/>
            <w:right w:val="none" w:sz="0" w:space="0" w:color="auto"/>
          </w:divBdr>
          <w:divsChild>
            <w:div w:id="952710319">
              <w:marLeft w:val="0"/>
              <w:marRight w:val="0"/>
              <w:marTop w:val="0"/>
              <w:marBottom w:val="0"/>
              <w:divBdr>
                <w:top w:val="none" w:sz="0" w:space="0" w:color="auto"/>
                <w:left w:val="none" w:sz="0" w:space="0" w:color="auto"/>
                <w:bottom w:val="none" w:sz="0" w:space="0" w:color="auto"/>
                <w:right w:val="none" w:sz="0" w:space="0" w:color="auto"/>
              </w:divBdr>
            </w:div>
            <w:div w:id="687562203">
              <w:marLeft w:val="0"/>
              <w:marRight w:val="0"/>
              <w:marTop w:val="0"/>
              <w:marBottom w:val="0"/>
              <w:divBdr>
                <w:top w:val="none" w:sz="0" w:space="0" w:color="auto"/>
                <w:left w:val="none" w:sz="0" w:space="0" w:color="auto"/>
                <w:bottom w:val="none" w:sz="0" w:space="0" w:color="auto"/>
                <w:right w:val="none" w:sz="0" w:space="0" w:color="auto"/>
              </w:divBdr>
            </w:div>
            <w:div w:id="909997232">
              <w:marLeft w:val="0"/>
              <w:marRight w:val="0"/>
              <w:marTop w:val="0"/>
              <w:marBottom w:val="0"/>
              <w:divBdr>
                <w:top w:val="none" w:sz="0" w:space="0" w:color="auto"/>
                <w:left w:val="none" w:sz="0" w:space="0" w:color="auto"/>
                <w:bottom w:val="none" w:sz="0" w:space="0" w:color="auto"/>
                <w:right w:val="none" w:sz="0" w:space="0" w:color="auto"/>
              </w:divBdr>
            </w:div>
            <w:div w:id="871528133">
              <w:marLeft w:val="0"/>
              <w:marRight w:val="0"/>
              <w:marTop w:val="0"/>
              <w:marBottom w:val="0"/>
              <w:divBdr>
                <w:top w:val="none" w:sz="0" w:space="0" w:color="auto"/>
                <w:left w:val="none" w:sz="0" w:space="0" w:color="auto"/>
                <w:bottom w:val="none" w:sz="0" w:space="0" w:color="auto"/>
                <w:right w:val="none" w:sz="0" w:space="0" w:color="auto"/>
              </w:divBdr>
            </w:div>
            <w:div w:id="309478305">
              <w:marLeft w:val="0"/>
              <w:marRight w:val="0"/>
              <w:marTop w:val="0"/>
              <w:marBottom w:val="0"/>
              <w:divBdr>
                <w:top w:val="none" w:sz="0" w:space="0" w:color="auto"/>
                <w:left w:val="none" w:sz="0" w:space="0" w:color="auto"/>
                <w:bottom w:val="none" w:sz="0" w:space="0" w:color="auto"/>
                <w:right w:val="none" w:sz="0" w:space="0" w:color="auto"/>
              </w:divBdr>
            </w:div>
            <w:div w:id="583421673">
              <w:marLeft w:val="0"/>
              <w:marRight w:val="0"/>
              <w:marTop w:val="0"/>
              <w:marBottom w:val="0"/>
              <w:divBdr>
                <w:top w:val="none" w:sz="0" w:space="0" w:color="auto"/>
                <w:left w:val="none" w:sz="0" w:space="0" w:color="auto"/>
                <w:bottom w:val="none" w:sz="0" w:space="0" w:color="auto"/>
                <w:right w:val="none" w:sz="0" w:space="0" w:color="auto"/>
              </w:divBdr>
            </w:div>
            <w:div w:id="1818254053">
              <w:marLeft w:val="0"/>
              <w:marRight w:val="0"/>
              <w:marTop w:val="0"/>
              <w:marBottom w:val="0"/>
              <w:divBdr>
                <w:top w:val="none" w:sz="0" w:space="0" w:color="auto"/>
                <w:left w:val="none" w:sz="0" w:space="0" w:color="auto"/>
                <w:bottom w:val="none" w:sz="0" w:space="0" w:color="auto"/>
                <w:right w:val="none" w:sz="0" w:space="0" w:color="auto"/>
              </w:divBdr>
            </w:div>
            <w:div w:id="510267847">
              <w:marLeft w:val="0"/>
              <w:marRight w:val="0"/>
              <w:marTop w:val="0"/>
              <w:marBottom w:val="0"/>
              <w:divBdr>
                <w:top w:val="none" w:sz="0" w:space="0" w:color="auto"/>
                <w:left w:val="none" w:sz="0" w:space="0" w:color="auto"/>
                <w:bottom w:val="none" w:sz="0" w:space="0" w:color="auto"/>
                <w:right w:val="none" w:sz="0" w:space="0" w:color="auto"/>
              </w:divBdr>
            </w:div>
            <w:div w:id="499659770">
              <w:marLeft w:val="0"/>
              <w:marRight w:val="0"/>
              <w:marTop w:val="0"/>
              <w:marBottom w:val="0"/>
              <w:divBdr>
                <w:top w:val="none" w:sz="0" w:space="0" w:color="auto"/>
                <w:left w:val="none" w:sz="0" w:space="0" w:color="auto"/>
                <w:bottom w:val="none" w:sz="0" w:space="0" w:color="auto"/>
                <w:right w:val="none" w:sz="0" w:space="0" w:color="auto"/>
              </w:divBdr>
            </w:div>
            <w:div w:id="378673717">
              <w:marLeft w:val="0"/>
              <w:marRight w:val="0"/>
              <w:marTop w:val="0"/>
              <w:marBottom w:val="0"/>
              <w:divBdr>
                <w:top w:val="none" w:sz="0" w:space="0" w:color="auto"/>
                <w:left w:val="none" w:sz="0" w:space="0" w:color="auto"/>
                <w:bottom w:val="none" w:sz="0" w:space="0" w:color="auto"/>
                <w:right w:val="none" w:sz="0" w:space="0" w:color="auto"/>
              </w:divBdr>
            </w:div>
            <w:div w:id="1976834575">
              <w:marLeft w:val="0"/>
              <w:marRight w:val="0"/>
              <w:marTop w:val="0"/>
              <w:marBottom w:val="0"/>
              <w:divBdr>
                <w:top w:val="none" w:sz="0" w:space="0" w:color="auto"/>
                <w:left w:val="none" w:sz="0" w:space="0" w:color="auto"/>
                <w:bottom w:val="none" w:sz="0" w:space="0" w:color="auto"/>
                <w:right w:val="none" w:sz="0" w:space="0" w:color="auto"/>
              </w:divBdr>
            </w:div>
            <w:div w:id="774135714">
              <w:marLeft w:val="0"/>
              <w:marRight w:val="0"/>
              <w:marTop w:val="0"/>
              <w:marBottom w:val="0"/>
              <w:divBdr>
                <w:top w:val="none" w:sz="0" w:space="0" w:color="auto"/>
                <w:left w:val="none" w:sz="0" w:space="0" w:color="auto"/>
                <w:bottom w:val="none" w:sz="0" w:space="0" w:color="auto"/>
                <w:right w:val="none" w:sz="0" w:space="0" w:color="auto"/>
              </w:divBdr>
            </w:div>
            <w:div w:id="2131127211">
              <w:marLeft w:val="0"/>
              <w:marRight w:val="0"/>
              <w:marTop w:val="0"/>
              <w:marBottom w:val="0"/>
              <w:divBdr>
                <w:top w:val="none" w:sz="0" w:space="0" w:color="auto"/>
                <w:left w:val="none" w:sz="0" w:space="0" w:color="auto"/>
                <w:bottom w:val="none" w:sz="0" w:space="0" w:color="auto"/>
                <w:right w:val="none" w:sz="0" w:space="0" w:color="auto"/>
              </w:divBdr>
            </w:div>
            <w:div w:id="1068268967">
              <w:marLeft w:val="0"/>
              <w:marRight w:val="0"/>
              <w:marTop w:val="0"/>
              <w:marBottom w:val="0"/>
              <w:divBdr>
                <w:top w:val="none" w:sz="0" w:space="0" w:color="auto"/>
                <w:left w:val="none" w:sz="0" w:space="0" w:color="auto"/>
                <w:bottom w:val="none" w:sz="0" w:space="0" w:color="auto"/>
                <w:right w:val="none" w:sz="0" w:space="0" w:color="auto"/>
              </w:divBdr>
            </w:div>
            <w:div w:id="623345132">
              <w:marLeft w:val="0"/>
              <w:marRight w:val="0"/>
              <w:marTop w:val="0"/>
              <w:marBottom w:val="0"/>
              <w:divBdr>
                <w:top w:val="none" w:sz="0" w:space="0" w:color="auto"/>
                <w:left w:val="none" w:sz="0" w:space="0" w:color="auto"/>
                <w:bottom w:val="none" w:sz="0" w:space="0" w:color="auto"/>
                <w:right w:val="none" w:sz="0" w:space="0" w:color="auto"/>
              </w:divBdr>
            </w:div>
            <w:div w:id="1801146867">
              <w:marLeft w:val="0"/>
              <w:marRight w:val="0"/>
              <w:marTop w:val="0"/>
              <w:marBottom w:val="0"/>
              <w:divBdr>
                <w:top w:val="none" w:sz="0" w:space="0" w:color="auto"/>
                <w:left w:val="none" w:sz="0" w:space="0" w:color="auto"/>
                <w:bottom w:val="none" w:sz="0" w:space="0" w:color="auto"/>
                <w:right w:val="none" w:sz="0" w:space="0" w:color="auto"/>
              </w:divBdr>
            </w:div>
            <w:div w:id="528299578">
              <w:marLeft w:val="0"/>
              <w:marRight w:val="0"/>
              <w:marTop w:val="0"/>
              <w:marBottom w:val="0"/>
              <w:divBdr>
                <w:top w:val="none" w:sz="0" w:space="0" w:color="auto"/>
                <w:left w:val="none" w:sz="0" w:space="0" w:color="auto"/>
                <w:bottom w:val="none" w:sz="0" w:space="0" w:color="auto"/>
                <w:right w:val="none" w:sz="0" w:space="0" w:color="auto"/>
              </w:divBdr>
            </w:div>
            <w:div w:id="202639727">
              <w:marLeft w:val="0"/>
              <w:marRight w:val="0"/>
              <w:marTop w:val="0"/>
              <w:marBottom w:val="0"/>
              <w:divBdr>
                <w:top w:val="none" w:sz="0" w:space="0" w:color="auto"/>
                <w:left w:val="none" w:sz="0" w:space="0" w:color="auto"/>
                <w:bottom w:val="none" w:sz="0" w:space="0" w:color="auto"/>
                <w:right w:val="none" w:sz="0" w:space="0" w:color="auto"/>
              </w:divBdr>
            </w:div>
            <w:div w:id="23750996">
              <w:marLeft w:val="0"/>
              <w:marRight w:val="0"/>
              <w:marTop w:val="0"/>
              <w:marBottom w:val="0"/>
              <w:divBdr>
                <w:top w:val="none" w:sz="0" w:space="0" w:color="auto"/>
                <w:left w:val="none" w:sz="0" w:space="0" w:color="auto"/>
                <w:bottom w:val="none" w:sz="0" w:space="0" w:color="auto"/>
                <w:right w:val="none" w:sz="0" w:space="0" w:color="auto"/>
              </w:divBdr>
            </w:div>
            <w:div w:id="1077167086">
              <w:marLeft w:val="0"/>
              <w:marRight w:val="0"/>
              <w:marTop w:val="0"/>
              <w:marBottom w:val="0"/>
              <w:divBdr>
                <w:top w:val="none" w:sz="0" w:space="0" w:color="auto"/>
                <w:left w:val="none" w:sz="0" w:space="0" w:color="auto"/>
                <w:bottom w:val="none" w:sz="0" w:space="0" w:color="auto"/>
                <w:right w:val="none" w:sz="0" w:space="0" w:color="auto"/>
              </w:divBdr>
            </w:div>
            <w:div w:id="503865776">
              <w:marLeft w:val="0"/>
              <w:marRight w:val="0"/>
              <w:marTop w:val="0"/>
              <w:marBottom w:val="0"/>
              <w:divBdr>
                <w:top w:val="none" w:sz="0" w:space="0" w:color="auto"/>
                <w:left w:val="none" w:sz="0" w:space="0" w:color="auto"/>
                <w:bottom w:val="none" w:sz="0" w:space="0" w:color="auto"/>
                <w:right w:val="none" w:sz="0" w:space="0" w:color="auto"/>
              </w:divBdr>
            </w:div>
            <w:div w:id="339238191">
              <w:marLeft w:val="0"/>
              <w:marRight w:val="0"/>
              <w:marTop w:val="0"/>
              <w:marBottom w:val="0"/>
              <w:divBdr>
                <w:top w:val="none" w:sz="0" w:space="0" w:color="auto"/>
                <w:left w:val="none" w:sz="0" w:space="0" w:color="auto"/>
                <w:bottom w:val="none" w:sz="0" w:space="0" w:color="auto"/>
                <w:right w:val="none" w:sz="0" w:space="0" w:color="auto"/>
              </w:divBdr>
            </w:div>
            <w:div w:id="54666945">
              <w:marLeft w:val="0"/>
              <w:marRight w:val="0"/>
              <w:marTop w:val="0"/>
              <w:marBottom w:val="0"/>
              <w:divBdr>
                <w:top w:val="none" w:sz="0" w:space="0" w:color="auto"/>
                <w:left w:val="none" w:sz="0" w:space="0" w:color="auto"/>
                <w:bottom w:val="none" w:sz="0" w:space="0" w:color="auto"/>
                <w:right w:val="none" w:sz="0" w:space="0" w:color="auto"/>
              </w:divBdr>
            </w:div>
            <w:div w:id="708072830">
              <w:marLeft w:val="0"/>
              <w:marRight w:val="0"/>
              <w:marTop w:val="0"/>
              <w:marBottom w:val="0"/>
              <w:divBdr>
                <w:top w:val="none" w:sz="0" w:space="0" w:color="auto"/>
                <w:left w:val="none" w:sz="0" w:space="0" w:color="auto"/>
                <w:bottom w:val="none" w:sz="0" w:space="0" w:color="auto"/>
                <w:right w:val="none" w:sz="0" w:space="0" w:color="auto"/>
              </w:divBdr>
            </w:div>
            <w:div w:id="1388843913">
              <w:marLeft w:val="0"/>
              <w:marRight w:val="0"/>
              <w:marTop w:val="0"/>
              <w:marBottom w:val="0"/>
              <w:divBdr>
                <w:top w:val="none" w:sz="0" w:space="0" w:color="auto"/>
                <w:left w:val="none" w:sz="0" w:space="0" w:color="auto"/>
                <w:bottom w:val="none" w:sz="0" w:space="0" w:color="auto"/>
                <w:right w:val="none" w:sz="0" w:space="0" w:color="auto"/>
              </w:divBdr>
            </w:div>
            <w:div w:id="448478294">
              <w:marLeft w:val="0"/>
              <w:marRight w:val="0"/>
              <w:marTop w:val="0"/>
              <w:marBottom w:val="0"/>
              <w:divBdr>
                <w:top w:val="none" w:sz="0" w:space="0" w:color="auto"/>
                <w:left w:val="none" w:sz="0" w:space="0" w:color="auto"/>
                <w:bottom w:val="none" w:sz="0" w:space="0" w:color="auto"/>
                <w:right w:val="none" w:sz="0" w:space="0" w:color="auto"/>
              </w:divBdr>
            </w:div>
            <w:div w:id="1913420341">
              <w:marLeft w:val="0"/>
              <w:marRight w:val="0"/>
              <w:marTop w:val="0"/>
              <w:marBottom w:val="0"/>
              <w:divBdr>
                <w:top w:val="none" w:sz="0" w:space="0" w:color="auto"/>
                <w:left w:val="none" w:sz="0" w:space="0" w:color="auto"/>
                <w:bottom w:val="none" w:sz="0" w:space="0" w:color="auto"/>
                <w:right w:val="none" w:sz="0" w:space="0" w:color="auto"/>
              </w:divBdr>
            </w:div>
            <w:div w:id="863058176">
              <w:marLeft w:val="0"/>
              <w:marRight w:val="0"/>
              <w:marTop w:val="0"/>
              <w:marBottom w:val="0"/>
              <w:divBdr>
                <w:top w:val="none" w:sz="0" w:space="0" w:color="auto"/>
                <w:left w:val="none" w:sz="0" w:space="0" w:color="auto"/>
                <w:bottom w:val="none" w:sz="0" w:space="0" w:color="auto"/>
                <w:right w:val="none" w:sz="0" w:space="0" w:color="auto"/>
              </w:divBdr>
            </w:div>
            <w:div w:id="1107433565">
              <w:marLeft w:val="0"/>
              <w:marRight w:val="0"/>
              <w:marTop w:val="0"/>
              <w:marBottom w:val="0"/>
              <w:divBdr>
                <w:top w:val="none" w:sz="0" w:space="0" w:color="auto"/>
                <w:left w:val="none" w:sz="0" w:space="0" w:color="auto"/>
                <w:bottom w:val="none" w:sz="0" w:space="0" w:color="auto"/>
                <w:right w:val="none" w:sz="0" w:space="0" w:color="auto"/>
              </w:divBdr>
            </w:div>
          </w:divsChild>
        </w:div>
        <w:div w:id="1705138088">
          <w:marLeft w:val="0"/>
          <w:marRight w:val="0"/>
          <w:marTop w:val="0"/>
          <w:marBottom w:val="0"/>
          <w:divBdr>
            <w:top w:val="none" w:sz="0" w:space="0" w:color="auto"/>
            <w:left w:val="none" w:sz="0" w:space="0" w:color="auto"/>
            <w:bottom w:val="none" w:sz="0" w:space="0" w:color="auto"/>
            <w:right w:val="none" w:sz="0" w:space="0" w:color="auto"/>
          </w:divBdr>
          <w:divsChild>
            <w:div w:id="1622490246">
              <w:marLeft w:val="0"/>
              <w:marRight w:val="0"/>
              <w:marTop w:val="0"/>
              <w:marBottom w:val="0"/>
              <w:divBdr>
                <w:top w:val="none" w:sz="0" w:space="0" w:color="auto"/>
                <w:left w:val="none" w:sz="0" w:space="0" w:color="auto"/>
                <w:bottom w:val="none" w:sz="0" w:space="0" w:color="auto"/>
                <w:right w:val="none" w:sz="0" w:space="0" w:color="auto"/>
              </w:divBdr>
            </w:div>
            <w:div w:id="202331800">
              <w:marLeft w:val="0"/>
              <w:marRight w:val="0"/>
              <w:marTop w:val="0"/>
              <w:marBottom w:val="0"/>
              <w:divBdr>
                <w:top w:val="none" w:sz="0" w:space="0" w:color="auto"/>
                <w:left w:val="none" w:sz="0" w:space="0" w:color="auto"/>
                <w:bottom w:val="none" w:sz="0" w:space="0" w:color="auto"/>
                <w:right w:val="none" w:sz="0" w:space="0" w:color="auto"/>
              </w:divBdr>
            </w:div>
            <w:div w:id="466433817">
              <w:marLeft w:val="0"/>
              <w:marRight w:val="0"/>
              <w:marTop w:val="0"/>
              <w:marBottom w:val="0"/>
              <w:divBdr>
                <w:top w:val="none" w:sz="0" w:space="0" w:color="auto"/>
                <w:left w:val="none" w:sz="0" w:space="0" w:color="auto"/>
                <w:bottom w:val="none" w:sz="0" w:space="0" w:color="auto"/>
                <w:right w:val="none" w:sz="0" w:space="0" w:color="auto"/>
              </w:divBdr>
            </w:div>
            <w:div w:id="1654023881">
              <w:marLeft w:val="0"/>
              <w:marRight w:val="0"/>
              <w:marTop w:val="0"/>
              <w:marBottom w:val="0"/>
              <w:divBdr>
                <w:top w:val="none" w:sz="0" w:space="0" w:color="auto"/>
                <w:left w:val="none" w:sz="0" w:space="0" w:color="auto"/>
                <w:bottom w:val="none" w:sz="0" w:space="0" w:color="auto"/>
                <w:right w:val="none" w:sz="0" w:space="0" w:color="auto"/>
              </w:divBdr>
            </w:div>
            <w:div w:id="1310091360">
              <w:marLeft w:val="0"/>
              <w:marRight w:val="0"/>
              <w:marTop w:val="0"/>
              <w:marBottom w:val="0"/>
              <w:divBdr>
                <w:top w:val="none" w:sz="0" w:space="0" w:color="auto"/>
                <w:left w:val="none" w:sz="0" w:space="0" w:color="auto"/>
                <w:bottom w:val="none" w:sz="0" w:space="0" w:color="auto"/>
                <w:right w:val="none" w:sz="0" w:space="0" w:color="auto"/>
              </w:divBdr>
            </w:div>
            <w:div w:id="655307929">
              <w:marLeft w:val="0"/>
              <w:marRight w:val="0"/>
              <w:marTop w:val="0"/>
              <w:marBottom w:val="0"/>
              <w:divBdr>
                <w:top w:val="none" w:sz="0" w:space="0" w:color="auto"/>
                <w:left w:val="none" w:sz="0" w:space="0" w:color="auto"/>
                <w:bottom w:val="none" w:sz="0" w:space="0" w:color="auto"/>
                <w:right w:val="none" w:sz="0" w:space="0" w:color="auto"/>
              </w:divBdr>
            </w:div>
            <w:div w:id="1514343271">
              <w:marLeft w:val="0"/>
              <w:marRight w:val="0"/>
              <w:marTop w:val="0"/>
              <w:marBottom w:val="0"/>
              <w:divBdr>
                <w:top w:val="none" w:sz="0" w:space="0" w:color="auto"/>
                <w:left w:val="none" w:sz="0" w:space="0" w:color="auto"/>
                <w:bottom w:val="none" w:sz="0" w:space="0" w:color="auto"/>
                <w:right w:val="none" w:sz="0" w:space="0" w:color="auto"/>
              </w:divBdr>
            </w:div>
            <w:div w:id="137891672">
              <w:marLeft w:val="0"/>
              <w:marRight w:val="0"/>
              <w:marTop w:val="0"/>
              <w:marBottom w:val="0"/>
              <w:divBdr>
                <w:top w:val="none" w:sz="0" w:space="0" w:color="auto"/>
                <w:left w:val="none" w:sz="0" w:space="0" w:color="auto"/>
                <w:bottom w:val="none" w:sz="0" w:space="0" w:color="auto"/>
                <w:right w:val="none" w:sz="0" w:space="0" w:color="auto"/>
              </w:divBdr>
            </w:div>
            <w:div w:id="2054304863">
              <w:marLeft w:val="0"/>
              <w:marRight w:val="0"/>
              <w:marTop w:val="0"/>
              <w:marBottom w:val="0"/>
              <w:divBdr>
                <w:top w:val="none" w:sz="0" w:space="0" w:color="auto"/>
                <w:left w:val="none" w:sz="0" w:space="0" w:color="auto"/>
                <w:bottom w:val="none" w:sz="0" w:space="0" w:color="auto"/>
                <w:right w:val="none" w:sz="0" w:space="0" w:color="auto"/>
              </w:divBdr>
            </w:div>
            <w:div w:id="1594362602">
              <w:marLeft w:val="0"/>
              <w:marRight w:val="0"/>
              <w:marTop w:val="0"/>
              <w:marBottom w:val="0"/>
              <w:divBdr>
                <w:top w:val="none" w:sz="0" w:space="0" w:color="auto"/>
                <w:left w:val="none" w:sz="0" w:space="0" w:color="auto"/>
                <w:bottom w:val="none" w:sz="0" w:space="0" w:color="auto"/>
                <w:right w:val="none" w:sz="0" w:space="0" w:color="auto"/>
              </w:divBdr>
            </w:div>
            <w:div w:id="933248151">
              <w:marLeft w:val="0"/>
              <w:marRight w:val="0"/>
              <w:marTop w:val="0"/>
              <w:marBottom w:val="0"/>
              <w:divBdr>
                <w:top w:val="none" w:sz="0" w:space="0" w:color="auto"/>
                <w:left w:val="none" w:sz="0" w:space="0" w:color="auto"/>
                <w:bottom w:val="none" w:sz="0" w:space="0" w:color="auto"/>
                <w:right w:val="none" w:sz="0" w:space="0" w:color="auto"/>
              </w:divBdr>
            </w:div>
            <w:div w:id="3399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5722">
      <w:bodyDiv w:val="1"/>
      <w:marLeft w:val="0"/>
      <w:marRight w:val="0"/>
      <w:marTop w:val="0"/>
      <w:marBottom w:val="0"/>
      <w:divBdr>
        <w:top w:val="none" w:sz="0" w:space="0" w:color="auto"/>
        <w:left w:val="none" w:sz="0" w:space="0" w:color="auto"/>
        <w:bottom w:val="none" w:sz="0" w:space="0" w:color="auto"/>
        <w:right w:val="none" w:sz="0" w:space="0" w:color="auto"/>
      </w:divBdr>
    </w:div>
    <w:div w:id="1902397944">
      <w:bodyDiv w:val="1"/>
      <w:marLeft w:val="0"/>
      <w:marRight w:val="0"/>
      <w:marTop w:val="0"/>
      <w:marBottom w:val="0"/>
      <w:divBdr>
        <w:top w:val="none" w:sz="0" w:space="0" w:color="auto"/>
        <w:left w:val="none" w:sz="0" w:space="0" w:color="auto"/>
        <w:bottom w:val="none" w:sz="0" w:space="0" w:color="auto"/>
        <w:right w:val="none" w:sz="0" w:space="0" w:color="auto"/>
      </w:divBdr>
    </w:div>
    <w:div w:id="1929072803">
      <w:bodyDiv w:val="1"/>
      <w:marLeft w:val="0"/>
      <w:marRight w:val="0"/>
      <w:marTop w:val="0"/>
      <w:marBottom w:val="0"/>
      <w:divBdr>
        <w:top w:val="none" w:sz="0" w:space="0" w:color="auto"/>
        <w:left w:val="none" w:sz="0" w:space="0" w:color="auto"/>
        <w:bottom w:val="none" w:sz="0" w:space="0" w:color="auto"/>
        <w:right w:val="none" w:sz="0" w:space="0" w:color="auto"/>
      </w:divBdr>
    </w:div>
    <w:div w:id="1955286427">
      <w:bodyDiv w:val="1"/>
      <w:marLeft w:val="0"/>
      <w:marRight w:val="0"/>
      <w:marTop w:val="0"/>
      <w:marBottom w:val="0"/>
      <w:divBdr>
        <w:top w:val="none" w:sz="0" w:space="0" w:color="auto"/>
        <w:left w:val="none" w:sz="0" w:space="0" w:color="auto"/>
        <w:bottom w:val="none" w:sz="0" w:space="0" w:color="auto"/>
        <w:right w:val="none" w:sz="0" w:space="0" w:color="auto"/>
      </w:divBdr>
      <w:divsChild>
        <w:div w:id="258610411">
          <w:marLeft w:val="0"/>
          <w:marRight w:val="0"/>
          <w:marTop w:val="0"/>
          <w:marBottom w:val="0"/>
          <w:divBdr>
            <w:top w:val="none" w:sz="0" w:space="0" w:color="auto"/>
            <w:left w:val="none" w:sz="0" w:space="0" w:color="auto"/>
            <w:bottom w:val="none" w:sz="0" w:space="0" w:color="auto"/>
            <w:right w:val="none" w:sz="0" w:space="0" w:color="auto"/>
          </w:divBdr>
        </w:div>
        <w:div w:id="1709640897">
          <w:marLeft w:val="0"/>
          <w:marRight w:val="0"/>
          <w:marTop w:val="0"/>
          <w:marBottom w:val="0"/>
          <w:divBdr>
            <w:top w:val="none" w:sz="0" w:space="0" w:color="auto"/>
            <w:left w:val="none" w:sz="0" w:space="0" w:color="auto"/>
            <w:bottom w:val="none" w:sz="0" w:space="0" w:color="auto"/>
            <w:right w:val="none" w:sz="0" w:space="0" w:color="auto"/>
          </w:divBdr>
        </w:div>
        <w:div w:id="829834941">
          <w:marLeft w:val="0"/>
          <w:marRight w:val="0"/>
          <w:marTop w:val="0"/>
          <w:marBottom w:val="0"/>
          <w:divBdr>
            <w:top w:val="none" w:sz="0" w:space="0" w:color="auto"/>
            <w:left w:val="none" w:sz="0" w:space="0" w:color="auto"/>
            <w:bottom w:val="none" w:sz="0" w:space="0" w:color="auto"/>
            <w:right w:val="none" w:sz="0" w:space="0" w:color="auto"/>
          </w:divBdr>
        </w:div>
        <w:div w:id="1328172228">
          <w:marLeft w:val="0"/>
          <w:marRight w:val="0"/>
          <w:marTop w:val="0"/>
          <w:marBottom w:val="0"/>
          <w:divBdr>
            <w:top w:val="none" w:sz="0" w:space="0" w:color="auto"/>
            <w:left w:val="none" w:sz="0" w:space="0" w:color="auto"/>
            <w:bottom w:val="none" w:sz="0" w:space="0" w:color="auto"/>
            <w:right w:val="none" w:sz="0" w:space="0" w:color="auto"/>
          </w:divBdr>
        </w:div>
        <w:div w:id="540703389">
          <w:marLeft w:val="0"/>
          <w:marRight w:val="0"/>
          <w:marTop w:val="0"/>
          <w:marBottom w:val="0"/>
          <w:divBdr>
            <w:top w:val="none" w:sz="0" w:space="0" w:color="auto"/>
            <w:left w:val="none" w:sz="0" w:space="0" w:color="auto"/>
            <w:bottom w:val="none" w:sz="0" w:space="0" w:color="auto"/>
            <w:right w:val="none" w:sz="0" w:space="0" w:color="auto"/>
          </w:divBdr>
        </w:div>
        <w:div w:id="359890513">
          <w:marLeft w:val="0"/>
          <w:marRight w:val="0"/>
          <w:marTop w:val="0"/>
          <w:marBottom w:val="0"/>
          <w:divBdr>
            <w:top w:val="none" w:sz="0" w:space="0" w:color="auto"/>
            <w:left w:val="none" w:sz="0" w:space="0" w:color="auto"/>
            <w:bottom w:val="none" w:sz="0" w:space="0" w:color="auto"/>
            <w:right w:val="none" w:sz="0" w:space="0" w:color="auto"/>
          </w:divBdr>
        </w:div>
        <w:div w:id="348218006">
          <w:marLeft w:val="0"/>
          <w:marRight w:val="0"/>
          <w:marTop w:val="0"/>
          <w:marBottom w:val="0"/>
          <w:divBdr>
            <w:top w:val="none" w:sz="0" w:space="0" w:color="auto"/>
            <w:left w:val="none" w:sz="0" w:space="0" w:color="auto"/>
            <w:bottom w:val="none" w:sz="0" w:space="0" w:color="auto"/>
            <w:right w:val="none" w:sz="0" w:space="0" w:color="auto"/>
          </w:divBdr>
        </w:div>
        <w:div w:id="806244936">
          <w:marLeft w:val="0"/>
          <w:marRight w:val="0"/>
          <w:marTop w:val="0"/>
          <w:marBottom w:val="0"/>
          <w:divBdr>
            <w:top w:val="none" w:sz="0" w:space="0" w:color="auto"/>
            <w:left w:val="none" w:sz="0" w:space="0" w:color="auto"/>
            <w:bottom w:val="none" w:sz="0" w:space="0" w:color="auto"/>
            <w:right w:val="none" w:sz="0" w:space="0" w:color="auto"/>
          </w:divBdr>
        </w:div>
        <w:div w:id="442846867">
          <w:marLeft w:val="0"/>
          <w:marRight w:val="0"/>
          <w:marTop w:val="0"/>
          <w:marBottom w:val="0"/>
          <w:divBdr>
            <w:top w:val="none" w:sz="0" w:space="0" w:color="auto"/>
            <w:left w:val="none" w:sz="0" w:space="0" w:color="auto"/>
            <w:bottom w:val="none" w:sz="0" w:space="0" w:color="auto"/>
            <w:right w:val="none" w:sz="0" w:space="0" w:color="auto"/>
          </w:divBdr>
        </w:div>
        <w:div w:id="181942389">
          <w:marLeft w:val="0"/>
          <w:marRight w:val="0"/>
          <w:marTop w:val="0"/>
          <w:marBottom w:val="0"/>
          <w:divBdr>
            <w:top w:val="none" w:sz="0" w:space="0" w:color="auto"/>
            <w:left w:val="none" w:sz="0" w:space="0" w:color="auto"/>
            <w:bottom w:val="none" w:sz="0" w:space="0" w:color="auto"/>
            <w:right w:val="none" w:sz="0" w:space="0" w:color="auto"/>
          </w:divBdr>
        </w:div>
        <w:div w:id="54159038">
          <w:marLeft w:val="0"/>
          <w:marRight w:val="0"/>
          <w:marTop w:val="0"/>
          <w:marBottom w:val="0"/>
          <w:divBdr>
            <w:top w:val="none" w:sz="0" w:space="0" w:color="auto"/>
            <w:left w:val="none" w:sz="0" w:space="0" w:color="auto"/>
            <w:bottom w:val="none" w:sz="0" w:space="0" w:color="auto"/>
            <w:right w:val="none" w:sz="0" w:space="0" w:color="auto"/>
          </w:divBdr>
        </w:div>
        <w:div w:id="713312973">
          <w:marLeft w:val="0"/>
          <w:marRight w:val="0"/>
          <w:marTop w:val="0"/>
          <w:marBottom w:val="0"/>
          <w:divBdr>
            <w:top w:val="none" w:sz="0" w:space="0" w:color="auto"/>
            <w:left w:val="none" w:sz="0" w:space="0" w:color="auto"/>
            <w:bottom w:val="none" w:sz="0" w:space="0" w:color="auto"/>
            <w:right w:val="none" w:sz="0" w:space="0" w:color="auto"/>
          </w:divBdr>
        </w:div>
        <w:div w:id="1220555933">
          <w:marLeft w:val="0"/>
          <w:marRight w:val="0"/>
          <w:marTop w:val="0"/>
          <w:marBottom w:val="0"/>
          <w:divBdr>
            <w:top w:val="none" w:sz="0" w:space="0" w:color="auto"/>
            <w:left w:val="none" w:sz="0" w:space="0" w:color="auto"/>
            <w:bottom w:val="none" w:sz="0" w:space="0" w:color="auto"/>
            <w:right w:val="none" w:sz="0" w:space="0" w:color="auto"/>
          </w:divBdr>
        </w:div>
      </w:divsChild>
    </w:div>
    <w:div w:id="2019576239">
      <w:bodyDiv w:val="1"/>
      <w:marLeft w:val="0"/>
      <w:marRight w:val="0"/>
      <w:marTop w:val="0"/>
      <w:marBottom w:val="0"/>
      <w:divBdr>
        <w:top w:val="none" w:sz="0" w:space="0" w:color="auto"/>
        <w:left w:val="none" w:sz="0" w:space="0" w:color="auto"/>
        <w:bottom w:val="none" w:sz="0" w:space="0" w:color="auto"/>
        <w:right w:val="none" w:sz="0" w:space="0" w:color="auto"/>
      </w:divBdr>
    </w:div>
    <w:div w:id="2028289778">
      <w:bodyDiv w:val="1"/>
      <w:marLeft w:val="0"/>
      <w:marRight w:val="0"/>
      <w:marTop w:val="0"/>
      <w:marBottom w:val="0"/>
      <w:divBdr>
        <w:top w:val="none" w:sz="0" w:space="0" w:color="auto"/>
        <w:left w:val="none" w:sz="0" w:space="0" w:color="auto"/>
        <w:bottom w:val="none" w:sz="0" w:space="0" w:color="auto"/>
        <w:right w:val="none" w:sz="0" w:space="0" w:color="auto"/>
      </w:divBdr>
      <w:divsChild>
        <w:div w:id="1979141883">
          <w:marLeft w:val="0"/>
          <w:marRight w:val="0"/>
          <w:marTop w:val="0"/>
          <w:marBottom w:val="0"/>
          <w:divBdr>
            <w:top w:val="none" w:sz="0" w:space="0" w:color="auto"/>
            <w:left w:val="none" w:sz="0" w:space="0" w:color="auto"/>
            <w:bottom w:val="none" w:sz="0" w:space="0" w:color="auto"/>
            <w:right w:val="none" w:sz="0" w:space="0" w:color="auto"/>
          </w:divBdr>
        </w:div>
        <w:div w:id="535121581">
          <w:marLeft w:val="0"/>
          <w:marRight w:val="0"/>
          <w:marTop w:val="0"/>
          <w:marBottom w:val="0"/>
          <w:divBdr>
            <w:top w:val="none" w:sz="0" w:space="0" w:color="auto"/>
            <w:left w:val="none" w:sz="0" w:space="0" w:color="auto"/>
            <w:bottom w:val="none" w:sz="0" w:space="0" w:color="auto"/>
            <w:right w:val="none" w:sz="0" w:space="0" w:color="auto"/>
          </w:divBdr>
        </w:div>
        <w:div w:id="1839617659">
          <w:marLeft w:val="0"/>
          <w:marRight w:val="0"/>
          <w:marTop w:val="0"/>
          <w:marBottom w:val="0"/>
          <w:divBdr>
            <w:top w:val="none" w:sz="0" w:space="0" w:color="auto"/>
            <w:left w:val="none" w:sz="0" w:space="0" w:color="auto"/>
            <w:bottom w:val="none" w:sz="0" w:space="0" w:color="auto"/>
            <w:right w:val="none" w:sz="0" w:space="0" w:color="auto"/>
          </w:divBdr>
        </w:div>
        <w:div w:id="460458333">
          <w:marLeft w:val="0"/>
          <w:marRight w:val="0"/>
          <w:marTop w:val="0"/>
          <w:marBottom w:val="0"/>
          <w:divBdr>
            <w:top w:val="none" w:sz="0" w:space="0" w:color="auto"/>
            <w:left w:val="none" w:sz="0" w:space="0" w:color="auto"/>
            <w:bottom w:val="none" w:sz="0" w:space="0" w:color="auto"/>
            <w:right w:val="none" w:sz="0" w:space="0" w:color="auto"/>
          </w:divBdr>
        </w:div>
        <w:div w:id="1171793888">
          <w:marLeft w:val="0"/>
          <w:marRight w:val="0"/>
          <w:marTop w:val="0"/>
          <w:marBottom w:val="0"/>
          <w:divBdr>
            <w:top w:val="none" w:sz="0" w:space="0" w:color="auto"/>
            <w:left w:val="none" w:sz="0" w:space="0" w:color="auto"/>
            <w:bottom w:val="none" w:sz="0" w:space="0" w:color="auto"/>
            <w:right w:val="none" w:sz="0" w:space="0" w:color="auto"/>
          </w:divBdr>
        </w:div>
        <w:div w:id="1394738095">
          <w:marLeft w:val="0"/>
          <w:marRight w:val="0"/>
          <w:marTop w:val="0"/>
          <w:marBottom w:val="0"/>
          <w:divBdr>
            <w:top w:val="none" w:sz="0" w:space="0" w:color="auto"/>
            <w:left w:val="none" w:sz="0" w:space="0" w:color="auto"/>
            <w:bottom w:val="none" w:sz="0" w:space="0" w:color="auto"/>
            <w:right w:val="none" w:sz="0" w:space="0" w:color="auto"/>
          </w:divBdr>
        </w:div>
        <w:div w:id="1105274153">
          <w:marLeft w:val="0"/>
          <w:marRight w:val="0"/>
          <w:marTop w:val="0"/>
          <w:marBottom w:val="0"/>
          <w:divBdr>
            <w:top w:val="none" w:sz="0" w:space="0" w:color="auto"/>
            <w:left w:val="none" w:sz="0" w:space="0" w:color="auto"/>
            <w:bottom w:val="none" w:sz="0" w:space="0" w:color="auto"/>
            <w:right w:val="none" w:sz="0" w:space="0" w:color="auto"/>
          </w:divBdr>
        </w:div>
        <w:div w:id="510878963">
          <w:marLeft w:val="0"/>
          <w:marRight w:val="0"/>
          <w:marTop w:val="0"/>
          <w:marBottom w:val="0"/>
          <w:divBdr>
            <w:top w:val="none" w:sz="0" w:space="0" w:color="auto"/>
            <w:left w:val="none" w:sz="0" w:space="0" w:color="auto"/>
            <w:bottom w:val="none" w:sz="0" w:space="0" w:color="auto"/>
            <w:right w:val="none" w:sz="0" w:space="0" w:color="auto"/>
          </w:divBdr>
        </w:div>
        <w:div w:id="2089031414">
          <w:marLeft w:val="0"/>
          <w:marRight w:val="0"/>
          <w:marTop w:val="0"/>
          <w:marBottom w:val="0"/>
          <w:divBdr>
            <w:top w:val="none" w:sz="0" w:space="0" w:color="auto"/>
            <w:left w:val="none" w:sz="0" w:space="0" w:color="auto"/>
            <w:bottom w:val="none" w:sz="0" w:space="0" w:color="auto"/>
            <w:right w:val="none" w:sz="0" w:space="0" w:color="auto"/>
          </w:divBdr>
        </w:div>
        <w:div w:id="1478916687">
          <w:marLeft w:val="0"/>
          <w:marRight w:val="0"/>
          <w:marTop w:val="0"/>
          <w:marBottom w:val="0"/>
          <w:divBdr>
            <w:top w:val="none" w:sz="0" w:space="0" w:color="auto"/>
            <w:left w:val="none" w:sz="0" w:space="0" w:color="auto"/>
            <w:bottom w:val="none" w:sz="0" w:space="0" w:color="auto"/>
            <w:right w:val="none" w:sz="0" w:space="0" w:color="auto"/>
          </w:divBdr>
        </w:div>
        <w:div w:id="1584295330">
          <w:marLeft w:val="0"/>
          <w:marRight w:val="0"/>
          <w:marTop w:val="0"/>
          <w:marBottom w:val="0"/>
          <w:divBdr>
            <w:top w:val="none" w:sz="0" w:space="0" w:color="auto"/>
            <w:left w:val="none" w:sz="0" w:space="0" w:color="auto"/>
            <w:bottom w:val="none" w:sz="0" w:space="0" w:color="auto"/>
            <w:right w:val="none" w:sz="0" w:space="0" w:color="auto"/>
          </w:divBdr>
        </w:div>
        <w:div w:id="157501721">
          <w:marLeft w:val="0"/>
          <w:marRight w:val="0"/>
          <w:marTop w:val="0"/>
          <w:marBottom w:val="0"/>
          <w:divBdr>
            <w:top w:val="none" w:sz="0" w:space="0" w:color="auto"/>
            <w:left w:val="none" w:sz="0" w:space="0" w:color="auto"/>
            <w:bottom w:val="none" w:sz="0" w:space="0" w:color="auto"/>
            <w:right w:val="none" w:sz="0" w:space="0" w:color="auto"/>
          </w:divBdr>
        </w:div>
        <w:div w:id="1846165225">
          <w:marLeft w:val="0"/>
          <w:marRight w:val="0"/>
          <w:marTop w:val="0"/>
          <w:marBottom w:val="0"/>
          <w:divBdr>
            <w:top w:val="none" w:sz="0" w:space="0" w:color="auto"/>
            <w:left w:val="none" w:sz="0" w:space="0" w:color="auto"/>
            <w:bottom w:val="none" w:sz="0" w:space="0" w:color="auto"/>
            <w:right w:val="none" w:sz="0" w:space="0" w:color="auto"/>
          </w:divBdr>
        </w:div>
      </w:divsChild>
    </w:div>
    <w:div w:id="2053729646">
      <w:bodyDiv w:val="1"/>
      <w:marLeft w:val="0"/>
      <w:marRight w:val="0"/>
      <w:marTop w:val="0"/>
      <w:marBottom w:val="0"/>
      <w:divBdr>
        <w:top w:val="none" w:sz="0" w:space="0" w:color="auto"/>
        <w:left w:val="none" w:sz="0" w:space="0" w:color="auto"/>
        <w:bottom w:val="none" w:sz="0" w:space="0" w:color="auto"/>
        <w:right w:val="none" w:sz="0" w:space="0" w:color="auto"/>
      </w:divBdr>
    </w:div>
    <w:div w:id="2064018835">
      <w:bodyDiv w:val="1"/>
      <w:marLeft w:val="0"/>
      <w:marRight w:val="0"/>
      <w:marTop w:val="0"/>
      <w:marBottom w:val="0"/>
      <w:divBdr>
        <w:top w:val="none" w:sz="0" w:space="0" w:color="auto"/>
        <w:left w:val="none" w:sz="0" w:space="0" w:color="auto"/>
        <w:bottom w:val="none" w:sz="0" w:space="0" w:color="auto"/>
        <w:right w:val="none" w:sz="0" w:space="0" w:color="auto"/>
      </w:divBdr>
    </w:div>
    <w:div w:id="2064138931">
      <w:bodyDiv w:val="1"/>
      <w:marLeft w:val="0"/>
      <w:marRight w:val="0"/>
      <w:marTop w:val="0"/>
      <w:marBottom w:val="0"/>
      <w:divBdr>
        <w:top w:val="none" w:sz="0" w:space="0" w:color="auto"/>
        <w:left w:val="none" w:sz="0" w:space="0" w:color="auto"/>
        <w:bottom w:val="none" w:sz="0" w:space="0" w:color="auto"/>
        <w:right w:val="none" w:sz="0" w:space="0" w:color="auto"/>
      </w:divBdr>
    </w:div>
    <w:div w:id="214141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83553F-24CD-B64C-9187-A00D4972DE61}">
  <we:reference id="wa200009285" version="1.0.2.0" store="en-US" storeType="OMEX"/>
  <we:alternateReferences>
    <we:reference id="WA200009285" version="1.0.2.0" store="WA20000928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1705</TotalTime>
  <Pages>1</Pages>
  <Words>7803</Words>
  <Characters>44481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business.academy2022@gmail.com</dc:creator>
  <cp:keywords/>
  <dc:description/>
  <cp:lastModifiedBy>Zulaa Mungunzul</cp:lastModifiedBy>
  <cp:revision>22</cp:revision>
  <cp:lastPrinted>2025-11-14T04:05:00Z</cp:lastPrinted>
  <dcterms:created xsi:type="dcterms:W3CDTF">2025-09-25T09:05:00Z</dcterms:created>
  <dcterms:modified xsi:type="dcterms:W3CDTF">2026-03-16T03:26:00Z</dcterms:modified>
</cp:coreProperties>
</file>