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0E5A7" w14:textId="28FF9A81" w:rsidR="000F6A62" w:rsidRPr="000F6A62" w:rsidRDefault="00577261" w:rsidP="1CB55B71">
      <w:pPr>
        <w:rPr>
          <w:b/>
          <w:bCs/>
        </w:rPr>
      </w:pPr>
      <w:r w:rsidRPr="00971E0D">
        <w:rPr>
          <w:b/>
          <w:bCs/>
          <w:noProof/>
          <w:color w:val="0070C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526B59" wp14:editId="6DAF611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95805" cy="1858645"/>
            <wp:effectExtent l="0" t="0" r="4445" b="8255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EF5BBF6-4E4A-90AD-F403-58BE6270E6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EF5BBF6-4E4A-90AD-F403-58BE6270E6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589" cy="1873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CB55B71" w:rsidRPr="00971E0D">
        <w:rPr>
          <w:b/>
          <w:bCs/>
          <w:color w:val="0070C0"/>
          <w:sz w:val="32"/>
          <w:szCs w:val="32"/>
        </w:rPr>
        <w:t>How to Model Your Favorite Biological Network with Netflux</w:t>
      </w:r>
      <w:r w:rsidR="00642495" w:rsidRPr="00971E0D">
        <w:rPr>
          <w:b/>
          <w:bCs/>
          <w:color w:val="0070C0"/>
          <w:sz w:val="32"/>
          <w:szCs w:val="32"/>
        </w:rPr>
        <w:t xml:space="preserve"> </w:t>
      </w:r>
    </w:p>
    <w:p w14:paraId="244B3BF2" w14:textId="750BFA5E" w:rsidR="00024E05" w:rsidRPr="000F6A62" w:rsidRDefault="00642495">
      <w:pPr>
        <w:rPr>
          <w:b/>
          <w:bCs/>
        </w:rPr>
      </w:pPr>
      <w:r w:rsidRPr="000F6A62">
        <w:rPr>
          <w:b/>
          <w:bCs/>
        </w:rPr>
        <w:t>Jeff Saucerman (U. Virginia)</w:t>
      </w:r>
    </w:p>
    <w:p w14:paraId="68EAC56A" w14:textId="26DDD562" w:rsidR="004233EA" w:rsidRPr="00535F39" w:rsidRDefault="00E7285F">
      <w:pPr>
        <w:rPr>
          <w:b/>
          <w:bCs/>
          <w:color w:val="000000" w:themeColor="text1"/>
        </w:rPr>
      </w:pPr>
      <w:r w:rsidRPr="00535F39">
        <w:rPr>
          <w:b/>
          <w:bCs/>
          <w:color w:val="000000" w:themeColor="text1"/>
        </w:rPr>
        <w:t>UC Davis, December 10, 2026</w:t>
      </w:r>
      <w:r w:rsidR="00535F39" w:rsidRPr="00535F39">
        <w:rPr>
          <w:b/>
          <w:bCs/>
          <w:color w:val="000000" w:themeColor="text1"/>
        </w:rPr>
        <w:t xml:space="preserve">, </w:t>
      </w:r>
      <w:r w:rsidR="00535F39" w:rsidRPr="00535F39">
        <w:rPr>
          <w:rFonts w:cs="Arial"/>
          <w:b/>
          <w:bCs/>
          <w:color w:val="000000" w:themeColor="text1"/>
          <w:shd w:val="clear" w:color="auto" w:fill="FFFFFF"/>
        </w:rPr>
        <w:t>3:00 to 5:00 PM, followed by a reception · GBSF Auditorium</w:t>
      </w:r>
    </w:p>
    <w:p w14:paraId="3A458644" w14:textId="77777777" w:rsidR="00535F39" w:rsidRDefault="00535F39" w:rsidP="000F6A62">
      <w:pPr>
        <w:rPr>
          <w:b/>
          <w:bCs/>
        </w:rPr>
      </w:pPr>
    </w:p>
    <w:p w14:paraId="6A55B720" w14:textId="77777777" w:rsidR="00535F39" w:rsidRDefault="00535F39" w:rsidP="000F6A62">
      <w:pPr>
        <w:rPr>
          <w:b/>
          <w:bCs/>
        </w:rPr>
      </w:pPr>
    </w:p>
    <w:p w14:paraId="56C0C8A2" w14:textId="183CAA15" w:rsidR="00B33831" w:rsidRDefault="00B33831" w:rsidP="000F6A62">
      <w:pPr>
        <w:rPr>
          <w:b/>
          <w:bCs/>
        </w:rPr>
      </w:pPr>
      <w:r>
        <w:rPr>
          <w:b/>
          <w:bCs/>
        </w:rPr>
        <w:t>Bring your laptop with WiFi and a</w:t>
      </w:r>
      <w:r w:rsidR="003B6C8D">
        <w:rPr>
          <w:b/>
          <w:bCs/>
        </w:rPr>
        <w:t xml:space="preserve"> cartoon </w:t>
      </w:r>
      <w:r>
        <w:rPr>
          <w:b/>
          <w:bCs/>
        </w:rPr>
        <w:t>image of a signaling pathway you’d like to model</w:t>
      </w:r>
    </w:p>
    <w:p w14:paraId="5F56EF73" w14:textId="37C4870A" w:rsidR="009671EF" w:rsidRPr="00535F39" w:rsidRDefault="009671EF" w:rsidP="00535F39">
      <w:pPr>
        <w:pStyle w:val="ListParagraph"/>
        <w:numPr>
          <w:ilvl w:val="0"/>
          <w:numId w:val="1"/>
        </w:numPr>
        <w:rPr>
          <w:b/>
          <w:bCs/>
        </w:rPr>
      </w:pPr>
      <w:r w:rsidRPr="00535F39">
        <w:rPr>
          <w:b/>
          <w:bCs/>
        </w:rPr>
        <w:t>More info at: https://tinyurl.com/</w:t>
      </w:r>
      <w:r w:rsidR="00E7285F" w:rsidRPr="00535F39">
        <w:rPr>
          <w:b/>
          <w:bCs/>
        </w:rPr>
        <w:t>davisnetflux</w:t>
      </w:r>
    </w:p>
    <w:p w14:paraId="48909710" w14:textId="3D7EAE88" w:rsidR="000F6A62" w:rsidRDefault="000F6A62" w:rsidP="000F6A62">
      <w:r w:rsidRPr="00FC6492">
        <w:rPr>
          <w:b/>
          <w:bCs/>
        </w:rPr>
        <w:t xml:space="preserve">Goal: </w:t>
      </w:r>
      <w:r w:rsidRPr="00642495">
        <w:t>To develop your own predictive computational model of a small biological network</w:t>
      </w:r>
    </w:p>
    <w:p w14:paraId="3D676958" w14:textId="6851F5DC" w:rsidR="000F6A62" w:rsidRDefault="00FC6492">
      <w:r>
        <w:t>Feel free to email Jeff Saucerman (</w:t>
      </w:r>
      <w:hyperlink r:id="rId6" w:history="1">
        <w:r w:rsidRPr="00D651D7">
          <w:rPr>
            <w:rStyle w:val="Hyperlink"/>
          </w:rPr>
          <w:t>jsaucerman@virginia.edu</w:t>
        </w:r>
      </w:hyperlink>
      <w:r>
        <w:t>) or submit issues on GitHub</w:t>
      </w:r>
    </w:p>
    <w:p w14:paraId="15C30D1F" w14:textId="427A1E78" w:rsidR="00FC6492" w:rsidRDefault="00E7285F">
      <w:r w:rsidRPr="00E7285F">
        <w:rPr>
          <w:noProof/>
        </w:rPr>
        <w:drawing>
          <wp:inline distT="0" distB="0" distL="0" distR="0" wp14:anchorId="61EFB357" wp14:editId="51718780">
            <wp:extent cx="5943600" cy="1155948"/>
            <wp:effectExtent l="0" t="0" r="0" b="63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828C70F-7471-080A-D78A-D6A6515C35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828C70F-7471-080A-D78A-D6A6515C35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6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2D586" w14:textId="6349330A" w:rsidR="00E7285F" w:rsidRDefault="00E7285F" w:rsidP="00E7285F">
      <w:pPr>
        <w:jc w:val="center"/>
      </w:pPr>
      <w:r>
        <w:rPr>
          <w:noProof/>
        </w:rPr>
        <w:drawing>
          <wp:inline distT="0" distB="0" distL="0" distR="0" wp14:anchorId="15C8264B" wp14:editId="22ADB7BB">
            <wp:extent cx="1097280" cy="1097280"/>
            <wp:effectExtent l="0" t="0" r="7620" b="7620"/>
            <wp:docPr id="2132493043" name="Picture 1" descr="Generated Q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QR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124" cy="110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F9AD" w14:textId="77777777" w:rsidR="00E7285F" w:rsidRDefault="00E7285F"/>
    <w:p w14:paraId="72A68763" w14:textId="77777777" w:rsidR="00E7285F" w:rsidRDefault="00E7285F">
      <w:pPr>
        <w:rPr>
          <w:b/>
          <w:bCs/>
        </w:rPr>
      </w:pPr>
      <w:r>
        <w:rPr>
          <w:b/>
          <w:bCs/>
        </w:rPr>
        <w:br w:type="page"/>
      </w:r>
    </w:p>
    <w:p w14:paraId="657B5B53" w14:textId="3C931C04" w:rsidR="00642495" w:rsidRPr="00943E0C" w:rsidRDefault="00642495">
      <w:pPr>
        <w:rPr>
          <w:b/>
          <w:bCs/>
        </w:rPr>
      </w:pPr>
      <w:r w:rsidRPr="00943E0C">
        <w:rPr>
          <w:b/>
          <w:bCs/>
        </w:rPr>
        <w:lastRenderedPageBreak/>
        <w:t>Resources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95"/>
        <w:gridCol w:w="4855"/>
      </w:tblGrid>
      <w:tr w:rsidR="000F6A62" w14:paraId="2BA3DE2D" w14:textId="77777777" w:rsidTr="0E463313">
        <w:tc>
          <w:tcPr>
            <w:tcW w:w="4495" w:type="dxa"/>
            <w:shd w:val="clear" w:color="auto" w:fill="D9D9D9" w:themeFill="background1" w:themeFillShade="D9"/>
          </w:tcPr>
          <w:p w14:paraId="63D061A6" w14:textId="1B6F06C2" w:rsidR="000F6A62" w:rsidRPr="00FC6492" w:rsidRDefault="0E463313">
            <w:pPr>
              <w:rPr>
                <w:b/>
                <w:bCs/>
              </w:rPr>
            </w:pPr>
            <w:r w:rsidRPr="0E463313">
              <w:rPr>
                <w:b/>
                <w:bCs/>
              </w:rPr>
              <w:t>Primary Resources</w:t>
            </w:r>
          </w:p>
        </w:tc>
        <w:tc>
          <w:tcPr>
            <w:tcW w:w="4855" w:type="dxa"/>
            <w:shd w:val="clear" w:color="auto" w:fill="D9D9D9" w:themeFill="background1" w:themeFillShade="D9"/>
          </w:tcPr>
          <w:p w14:paraId="4C3F18B6" w14:textId="3DC4DC37" w:rsidR="000F6A62" w:rsidRPr="00FC6492" w:rsidRDefault="000F6A62">
            <w:pPr>
              <w:rPr>
                <w:b/>
                <w:bCs/>
              </w:rPr>
            </w:pPr>
            <w:r w:rsidRPr="00FC6492">
              <w:rPr>
                <w:b/>
                <w:bCs/>
              </w:rPr>
              <w:t>URL</w:t>
            </w:r>
          </w:p>
        </w:tc>
      </w:tr>
      <w:tr w:rsidR="000F6A62" w14:paraId="296C5A13" w14:textId="77777777" w:rsidTr="0E463313">
        <w:tc>
          <w:tcPr>
            <w:tcW w:w="4495" w:type="dxa"/>
          </w:tcPr>
          <w:p w14:paraId="2BFCF538" w14:textId="25541377" w:rsidR="000F6A62" w:rsidRDefault="000F6A62">
            <w:r>
              <w:t>Netflux Workshop Notes (this doc</w:t>
            </w:r>
            <w:r w:rsidR="0021228F">
              <w:t>ument</w:t>
            </w:r>
            <w:r>
              <w:t>)</w:t>
            </w:r>
          </w:p>
        </w:tc>
        <w:tc>
          <w:tcPr>
            <w:tcW w:w="4855" w:type="dxa"/>
          </w:tcPr>
          <w:p w14:paraId="44790AB7" w14:textId="157092A9" w:rsidR="00E7285F" w:rsidRDefault="00E7285F" w:rsidP="009671EF">
            <w:r w:rsidRPr="00E7285F">
              <w:t>https://virginia.box.com/s/bh3y8wypzeitvddsj50etvqvc2zgkuux</w:t>
            </w:r>
          </w:p>
          <w:p w14:paraId="22581D64" w14:textId="484E2B34" w:rsidR="009671EF" w:rsidRPr="00642495" w:rsidRDefault="00E7285F" w:rsidP="009671EF">
            <w:r w:rsidRPr="00E7285F">
              <w:t>https://tinyurl.com/davisnetflux</w:t>
            </w:r>
          </w:p>
        </w:tc>
      </w:tr>
      <w:tr w:rsidR="00642495" w14:paraId="0BE69FA4" w14:textId="77777777" w:rsidTr="0E463313">
        <w:tc>
          <w:tcPr>
            <w:tcW w:w="4495" w:type="dxa"/>
          </w:tcPr>
          <w:p w14:paraId="17B2484F" w14:textId="7BD62303" w:rsidR="00642495" w:rsidRDefault="00642495">
            <w:r>
              <w:t>Netflux Web App</w:t>
            </w:r>
          </w:p>
        </w:tc>
        <w:tc>
          <w:tcPr>
            <w:tcW w:w="4855" w:type="dxa"/>
          </w:tcPr>
          <w:p w14:paraId="2D8CC176" w14:textId="33C5A5A6" w:rsidR="00642495" w:rsidRDefault="00642495">
            <w:r w:rsidRPr="00642495">
              <w:t>https://netflux.pythonanywhere.com</w:t>
            </w:r>
          </w:p>
        </w:tc>
      </w:tr>
      <w:tr w:rsidR="00642495" w14:paraId="482D7FB6" w14:textId="77777777" w:rsidTr="0E463313">
        <w:tc>
          <w:tcPr>
            <w:tcW w:w="4495" w:type="dxa"/>
          </w:tcPr>
          <w:p w14:paraId="2A12E3CE" w14:textId="31BA0E42" w:rsidR="00642495" w:rsidRDefault="00642495">
            <w:r>
              <w:t>Netflux tutorial</w:t>
            </w:r>
          </w:p>
          <w:p w14:paraId="29870CE7" w14:textId="244299CC" w:rsidR="00642495" w:rsidRDefault="00642495">
            <w:r>
              <w:t xml:space="preserve">Clark et al PLOS Comp Biol 2025 </w:t>
            </w:r>
          </w:p>
        </w:tc>
        <w:tc>
          <w:tcPr>
            <w:tcW w:w="4855" w:type="dxa"/>
          </w:tcPr>
          <w:p w14:paraId="3D06C7D8" w14:textId="57C1BB7B" w:rsidR="00642495" w:rsidRDefault="0E463313">
            <w:r>
              <w:t>https://pubmed.ncbi.nlm.nih.gov/40184419</w:t>
            </w:r>
          </w:p>
        </w:tc>
      </w:tr>
      <w:tr w:rsidR="00642495" w14:paraId="1D747A6A" w14:textId="77777777" w:rsidTr="0E463313">
        <w:tc>
          <w:tcPr>
            <w:tcW w:w="4495" w:type="dxa"/>
          </w:tcPr>
          <w:p w14:paraId="14894595" w14:textId="2639B65D" w:rsidR="00642495" w:rsidRDefault="00642495">
            <w:r>
              <w:t>Netflux Workshop slides</w:t>
            </w:r>
          </w:p>
        </w:tc>
        <w:tc>
          <w:tcPr>
            <w:tcW w:w="4855" w:type="dxa"/>
          </w:tcPr>
          <w:p w14:paraId="713F1E26" w14:textId="6E805858" w:rsidR="00642495" w:rsidRDefault="00642495" w:rsidP="0E463313"/>
        </w:tc>
      </w:tr>
      <w:tr w:rsidR="0E463313" w14:paraId="6F069EBB" w14:textId="77777777" w:rsidTr="0E463313">
        <w:trPr>
          <w:trHeight w:val="300"/>
        </w:trPr>
        <w:tc>
          <w:tcPr>
            <w:tcW w:w="4495" w:type="dxa"/>
          </w:tcPr>
          <w:p w14:paraId="366EB4B1" w14:textId="08390986" w:rsidR="0E463313" w:rsidRDefault="0E463313" w:rsidP="0E463313"/>
        </w:tc>
        <w:tc>
          <w:tcPr>
            <w:tcW w:w="4855" w:type="dxa"/>
          </w:tcPr>
          <w:p w14:paraId="0ACCEADF" w14:textId="5BE78297" w:rsidR="0E463313" w:rsidRDefault="0E463313" w:rsidP="0E463313"/>
        </w:tc>
      </w:tr>
      <w:tr w:rsidR="0E463313" w14:paraId="7E045ED8" w14:textId="77777777" w:rsidTr="0E463313">
        <w:trPr>
          <w:trHeight w:val="300"/>
        </w:trPr>
        <w:tc>
          <w:tcPr>
            <w:tcW w:w="4495" w:type="dxa"/>
            <w:shd w:val="clear" w:color="auto" w:fill="D9D9D9" w:themeFill="background1" w:themeFillShade="D9"/>
          </w:tcPr>
          <w:p w14:paraId="7D92C689" w14:textId="0C9930A5" w:rsidR="0E463313" w:rsidRDefault="0E463313" w:rsidP="0E463313">
            <w:pPr>
              <w:rPr>
                <w:b/>
                <w:bCs/>
              </w:rPr>
            </w:pPr>
            <w:r w:rsidRPr="0E463313">
              <w:rPr>
                <w:b/>
                <w:bCs/>
              </w:rPr>
              <w:t>Supplementary Resources</w:t>
            </w:r>
          </w:p>
        </w:tc>
        <w:tc>
          <w:tcPr>
            <w:tcW w:w="4855" w:type="dxa"/>
            <w:shd w:val="clear" w:color="auto" w:fill="D9D9D9" w:themeFill="background1" w:themeFillShade="D9"/>
          </w:tcPr>
          <w:p w14:paraId="4976205A" w14:textId="44985FAB" w:rsidR="0E463313" w:rsidRDefault="0E463313" w:rsidP="0E463313">
            <w:pPr>
              <w:rPr>
                <w:b/>
                <w:bCs/>
              </w:rPr>
            </w:pPr>
            <w:r w:rsidRPr="0E463313">
              <w:rPr>
                <w:b/>
                <w:bCs/>
              </w:rPr>
              <w:t>URL</w:t>
            </w:r>
          </w:p>
        </w:tc>
      </w:tr>
      <w:tr w:rsidR="00642495" w14:paraId="4B0BB429" w14:textId="77777777" w:rsidTr="0E463313">
        <w:tc>
          <w:tcPr>
            <w:tcW w:w="4495" w:type="dxa"/>
          </w:tcPr>
          <w:p w14:paraId="4BEB62C6" w14:textId="78EC5BB3" w:rsidR="00642495" w:rsidRDefault="0E463313" w:rsidP="0E463313">
            <w:r>
              <w:t>Netflux video tutorial</w:t>
            </w:r>
          </w:p>
        </w:tc>
        <w:tc>
          <w:tcPr>
            <w:tcW w:w="4855" w:type="dxa"/>
          </w:tcPr>
          <w:p w14:paraId="2039234B" w14:textId="772A1403" w:rsidR="00642495" w:rsidRDefault="00642495">
            <w:r w:rsidRPr="00642495">
              <w:t>https://www.youtube.com/watch?v=tU2gU8d5hvQ</w:t>
            </w:r>
          </w:p>
        </w:tc>
      </w:tr>
      <w:tr w:rsidR="00642495" w14:paraId="2E90E89D" w14:textId="77777777" w:rsidTr="0E463313">
        <w:tc>
          <w:tcPr>
            <w:tcW w:w="4495" w:type="dxa"/>
          </w:tcPr>
          <w:p w14:paraId="50A15D70" w14:textId="411D30E4" w:rsidR="00642495" w:rsidRDefault="00642495">
            <w:r>
              <w:t>Netflux source code - MATLAB</w:t>
            </w:r>
          </w:p>
        </w:tc>
        <w:tc>
          <w:tcPr>
            <w:tcW w:w="4855" w:type="dxa"/>
          </w:tcPr>
          <w:p w14:paraId="598A6D53" w14:textId="63883446" w:rsidR="00642495" w:rsidRPr="00642495" w:rsidRDefault="00642495">
            <w:r w:rsidRPr="00642495">
              <w:t>https://github.com/saucermanlab/Netflux</w:t>
            </w:r>
          </w:p>
        </w:tc>
      </w:tr>
      <w:tr w:rsidR="00642495" w14:paraId="37EB0CB6" w14:textId="77777777" w:rsidTr="0E463313">
        <w:tc>
          <w:tcPr>
            <w:tcW w:w="4495" w:type="dxa"/>
          </w:tcPr>
          <w:p w14:paraId="567F5118" w14:textId="33035942" w:rsidR="00642495" w:rsidRDefault="00642495">
            <w:r>
              <w:t>Netflux source code - Python</w:t>
            </w:r>
          </w:p>
        </w:tc>
        <w:tc>
          <w:tcPr>
            <w:tcW w:w="4855" w:type="dxa"/>
          </w:tcPr>
          <w:p w14:paraId="6D56D9B6" w14:textId="40300D6E" w:rsidR="00642495" w:rsidRPr="00642495" w:rsidRDefault="00642495">
            <w:r w:rsidRPr="00642495">
              <w:t>https://github.com/saucermanlab/Netflux</w:t>
            </w:r>
            <w:r>
              <w:t>2</w:t>
            </w:r>
          </w:p>
        </w:tc>
      </w:tr>
      <w:tr w:rsidR="00642495" w14:paraId="4D9943BB" w14:textId="77777777" w:rsidTr="0E463313">
        <w:tc>
          <w:tcPr>
            <w:tcW w:w="4495" w:type="dxa"/>
          </w:tcPr>
          <w:p w14:paraId="0DC9FF65" w14:textId="4E91F240" w:rsidR="00642495" w:rsidRDefault="0E463313">
            <w:r>
              <w:t>Papers using Netflux or Logic-Based Differential Equations</w:t>
            </w:r>
          </w:p>
        </w:tc>
        <w:tc>
          <w:tcPr>
            <w:tcW w:w="4855" w:type="dxa"/>
          </w:tcPr>
          <w:p w14:paraId="19578515" w14:textId="19D42D2F" w:rsidR="00642495" w:rsidRPr="00642495" w:rsidRDefault="000F6A62">
            <w:r w:rsidRPr="000F6A62">
              <w:t>https://virginia.box.com/s/adyouty5x4jakr6lcr2il45708eiqmb4</w:t>
            </w:r>
          </w:p>
        </w:tc>
      </w:tr>
      <w:tr w:rsidR="0E463313" w14:paraId="65556BEE" w14:textId="77777777" w:rsidTr="0E463313">
        <w:trPr>
          <w:trHeight w:val="300"/>
        </w:trPr>
        <w:tc>
          <w:tcPr>
            <w:tcW w:w="4495" w:type="dxa"/>
          </w:tcPr>
          <w:p w14:paraId="3EB5DF50" w14:textId="0487F135" w:rsidR="0E463313" w:rsidRDefault="0E463313" w:rsidP="0E463313">
            <w:r>
              <w:t>FAQ about Logic-Based Differential Equations and Netflux (advanced)</w:t>
            </w:r>
          </w:p>
        </w:tc>
        <w:tc>
          <w:tcPr>
            <w:tcW w:w="4855" w:type="dxa"/>
          </w:tcPr>
          <w:p w14:paraId="4300A35A" w14:textId="6429E15F" w:rsidR="0E463313" w:rsidRDefault="0E463313" w:rsidP="0E463313">
            <w:r>
              <w:t>https://virginia.app.box.com/file/1958177298069</w:t>
            </w:r>
          </w:p>
        </w:tc>
      </w:tr>
    </w:tbl>
    <w:p w14:paraId="0B71D57C" w14:textId="77777777" w:rsidR="00642495" w:rsidRDefault="00642495"/>
    <w:p w14:paraId="28F9951A" w14:textId="77777777" w:rsidR="00E7285F" w:rsidRDefault="00E7285F">
      <w:pPr>
        <w:rPr>
          <w:b/>
          <w:bCs/>
        </w:rPr>
      </w:pPr>
      <w:r>
        <w:rPr>
          <w:b/>
          <w:bCs/>
        </w:rPr>
        <w:br w:type="page"/>
      </w:r>
    </w:p>
    <w:p w14:paraId="6E7313E0" w14:textId="0BADE367" w:rsidR="00943E0C" w:rsidRPr="00943E0C" w:rsidRDefault="00943E0C">
      <w:pPr>
        <w:rPr>
          <w:b/>
          <w:bCs/>
        </w:rPr>
      </w:pPr>
      <w:r w:rsidRPr="00943E0C">
        <w:rPr>
          <w:b/>
          <w:bCs/>
        </w:rPr>
        <w:lastRenderedPageBreak/>
        <w:t>Agenda</w:t>
      </w:r>
    </w:p>
    <w:p w14:paraId="246AD2B2" w14:textId="0F00C7AE" w:rsidR="00943E0C" w:rsidRDefault="00943E0C">
      <w:r>
        <w:t>Introduction (10 min)</w:t>
      </w:r>
    </w:p>
    <w:p w14:paraId="0E113423" w14:textId="0FF1A8B9" w:rsidR="00943E0C" w:rsidRDefault="00943E0C">
      <w:r>
        <w:t>Hands-on introduction to using Netflux using exampleNet (10 min)</w:t>
      </w:r>
    </w:p>
    <w:p w14:paraId="4226E6C4" w14:textId="7CB2D8B4" w:rsidR="00943E0C" w:rsidRDefault="2B8926C8">
      <w:r>
        <w:t>Share and discuss your network schematic (10 min)</w:t>
      </w:r>
    </w:p>
    <w:p w14:paraId="015C37DE" w14:textId="538C899F" w:rsidR="00A82F00" w:rsidRDefault="4B526411">
      <w:r>
        <w:t>Time to work on your network model, in pairs (25 min)</w:t>
      </w:r>
    </w:p>
    <w:p w14:paraId="0E965548" w14:textId="10561906" w:rsidR="00943E0C" w:rsidRDefault="00943E0C">
      <w:r>
        <w:t>Shar</w:t>
      </w:r>
      <w:r w:rsidR="00A82F00">
        <w:t>e</w:t>
      </w:r>
      <w:r>
        <w:t xml:space="preserve"> initial progress </w:t>
      </w:r>
      <w:r w:rsidR="00A82F00">
        <w:t xml:space="preserve">with your model, </w:t>
      </w:r>
      <w:r>
        <w:t>reflection</w:t>
      </w:r>
      <w:r w:rsidR="00A82F00">
        <w:t xml:space="preserve"> and questions</w:t>
      </w:r>
      <w:r>
        <w:t xml:space="preserve"> on modeling biological networks</w:t>
      </w:r>
    </w:p>
    <w:p w14:paraId="6760DA66" w14:textId="7CBA6C93" w:rsidR="00943E0C" w:rsidRDefault="00943E0C">
      <w:r>
        <w:t>Wrap-up</w:t>
      </w:r>
    </w:p>
    <w:p w14:paraId="4F96922F" w14:textId="77777777" w:rsidR="00A82F00" w:rsidRDefault="00A82F00"/>
    <w:p w14:paraId="2748E6E3" w14:textId="77777777" w:rsidR="00A82F00" w:rsidRDefault="00A82F00">
      <w:r>
        <w:br w:type="page"/>
      </w:r>
    </w:p>
    <w:p w14:paraId="7A628748" w14:textId="3BA2DA86" w:rsidR="00A82F00" w:rsidRPr="00A82F00" w:rsidRDefault="00A82F00">
      <w:pPr>
        <w:rPr>
          <w:b/>
          <w:bCs/>
        </w:rPr>
      </w:pPr>
      <w:r w:rsidRPr="00A82F00">
        <w:rPr>
          <w:b/>
          <w:bCs/>
        </w:rPr>
        <w:lastRenderedPageBreak/>
        <w:t>Share your name and example network schematic</w:t>
      </w:r>
    </w:p>
    <w:p w14:paraId="0BB93152" w14:textId="65D76B18" w:rsidR="00A82F00" w:rsidRDefault="00A82F00">
      <w:r>
        <w:t>Jeff Saucerman</w:t>
      </w:r>
    </w:p>
    <w:p w14:paraId="6D5C76FB" w14:textId="5CBAEC1D" w:rsidR="00C46A49" w:rsidRDefault="00C46A49">
      <w:r>
        <w:t xml:space="preserve">Wnt signaling in myocardial infarction. Fu et al </w:t>
      </w:r>
      <w:r w:rsidRPr="00C46A49">
        <w:t>Acta Pharmacologica Sinica (2019)</w:t>
      </w:r>
    </w:p>
    <w:p w14:paraId="3A5F9C20" w14:textId="226B6A64" w:rsidR="00A82F00" w:rsidRDefault="00A82F00">
      <w:r>
        <w:rPr>
          <w:noProof/>
        </w:rPr>
        <w:drawing>
          <wp:inline distT="0" distB="0" distL="0" distR="0" wp14:anchorId="1C2A4492" wp14:editId="34175022">
            <wp:extent cx="5497629" cy="3105338"/>
            <wp:effectExtent l="0" t="0" r="8255" b="0"/>
            <wp:docPr id="1980722411" name="Picture 1" descr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6" cy="310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C859" w14:textId="658CCF93" w:rsidR="00A82F00" w:rsidRDefault="00A82F00">
      <w:r>
        <w:br w:type="page"/>
      </w:r>
    </w:p>
    <w:p w14:paraId="46AE9301" w14:textId="5391ABD5" w:rsidR="00A82F00" w:rsidRDefault="00A82F00" w:rsidP="00A82F00">
      <w:r>
        <w:lastRenderedPageBreak/>
        <w:t>Share your name and example network schematic</w:t>
      </w:r>
    </w:p>
    <w:p w14:paraId="66041BE2" w14:textId="77777777" w:rsidR="00A82F00" w:rsidRDefault="00A82F00"/>
    <w:p w14:paraId="3FEEDF64" w14:textId="77777777" w:rsidR="00943E0C" w:rsidRDefault="00943E0C"/>
    <w:sectPr w:rsidR="0094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D278A"/>
    <w:multiLevelType w:val="hybridMultilevel"/>
    <w:tmpl w:val="1F2884D8"/>
    <w:lvl w:ilvl="0" w:tplc="622A7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421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51"/>
    <w:rsid w:val="00024E05"/>
    <w:rsid w:val="00051CCA"/>
    <w:rsid w:val="0008508B"/>
    <w:rsid w:val="000F6A62"/>
    <w:rsid w:val="001060DC"/>
    <w:rsid w:val="0021228F"/>
    <w:rsid w:val="003B6C8D"/>
    <w:rsid w:val="003D1A5E"/>
    <w:rsid w:val="004233EA"/>
    <w:rsid w:val="00464F51"/>
    <w:rsid w:val="00535F39"/>
    <w:rsid w:val="00577261"/>
    <w:rsid w:val="006023E1"/>
    <w:rsid w:val="00642495"/>
    <w:rsid w:val="00896C52"/>
    <w:rsid w:val="008E2D3F"/>
    <w:rsid w:val="009221BC"/>
    <w:rsid w:val="00943E0C"/>
    <w:rsid w:val="009671EF"/>
    <w:rsid w:val="00971E0D"/>
    <w:rsid w:val="00A82F00"/>
    <w:rsid w:val="00B33831"/>
    <w:rsid w:val="00BE7DEE"/>
    <w:rsid w:val="00C46A49"/>
    <w:rsid w:val="00D11E3F"/>
    <w:rsid w:val="00D13039"/>
    <w:rsid w:val="00DB720A"/>
    <w:rsid w:val="00E7285F"/>
    <w:rsid w:val="00FC6492"/>
    <w:rsid w:val="00FF315E"/>
    <w:rsid w:val="0E463313"/>
    <w:rsid w:val="1CB55B71"/>
    <w:rsid w:val="2B8926C8"/>
    <w:rsid w:val="4B52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CF33"/>
  <w15:chartTrackingRefBased/>
  <w15:docId w15:val="{09FF5C2F-EAC1-4993-977B-F9FD7574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2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saucerman@virginia.ed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219</Words>
  <Characters>1645</Characters>
  <Application>Microsoft Office Word</Application>
  <DocSecurity>0</DocSecurity>
  <Lines>71</Lines>
  <Paragraphs>51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Saucerman, Jeffrey J (jjs3g)</dc:creator>
  <cp:keywords/>
  <dc:description/>
  <cp:lastModifiedBy>Adriane M Joo</cp:lastModifiedBy>
  <cp:revision>4</cp:revision>
  <dcterms:created xsi:type="dcterms:W3CDTF">2026-10-01T13:22:00Z</dcterms:created>
  <dcterms:modified xsi:type="dcterms:W3CDTF">2026-10-09T21:53:00Z</dcterms:modified>
</cp:coreProperties>
</file>