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2026-06-25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rPr>
          <w:rStyle w:val="CommentTok"/>
        </w:rPr>
        <w:t xml:space="preserve">#&gt; Warning in eval(family$initialize): non-integer #successes in a binomial glm!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2026-06-25T16:13:03Z</dcterms:created>
  <dcterms:modified xsi:type="dcterms:W3CDTF">2026-06-25T16:13:03Z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