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A633A" w14:textId="0E38627A" w:rsidR="00C04EFB" w:rsidRPr="0069370C" w:rsidRDefault="00C04EFB" w:rsidP="007C7AA1">
      <w:pPr>
        <w:widowControl w:val="0"/>
        <w:autoSpaceDE w:val="0"/>
        <w:autoSpaceDN w:val="0"/>
        <w:adjustRightInd w:val="0"/>
        <w:spacing w:after="240"/>
        <w:rPr>
          <w:sz w:val="22"/>
          <w:szCs w:val="22"/>
        </w:rPr>
      </w:pPr>
      <w:r w:rsidRPr="0069370C">
        <w:rPr>
          <w:sz w:val="22"/>
          <w:szCs w:val="22"/>
        </w:rPr>
        <w:t>Dear</w:t>
      </w:r>
      <w:r w:rsidR="009A3C40">
        <w:rPr>
          <w:sz w:val="22"/>
          <w:szCs w:val="22"/>
        </w:rPr>
        <w:t xml:space="preserve"> </w:t>
      </w:r>
      <w:r w:rsidR="009A3C40">
        <w:rPr>
          <w:sz w:val="22"/>
          <w:szCs w:val="22"/>
        </w:rPr>
        <w:fldChar w:fldCharType="begin"/>
      </w:r>
      <w:r w:rsidR="009A3C40">
        <w:rPr>
          <w:sz w:val="22"/>
          <w:szCs w:val="22"/>
        </w:rPr>
        <w:instrText xml:space="preserve"> MERGEFIELD Name </w:instrText>
      </w:r>
      <w:r w:rsidR="009A3C40">
        <w:rPr>
          <w:sz w:val="22"/>
          <w:szCs w:val="22"/>
        </w:rPr>
        <w:fldChar w:fldCharType="separate"/>
      </w:r>
      <w:r w:rsidR="001B3792">
        <w:rPr>
          <w:noProof/>
          <w:sz w:val="22"/>
          <w:szCs w:val="22"/>
        </w:rPr>
        <w:t>«Name»</w:t>
      </w:r>
      <w:r w:rsidR="009A3C40">
        <w:rPr>
          <w:sz w:val="22"/>
          <w:szCs w:val="22"/>
        </w:rPr>
        <w:fldChar w:fldCharType="end"/>
      </w:r>
      <w:r w:rsidR="009A3C40">
        <w:rPr>
          <w:sz w:val="22"/>
          <w:szCs w:val="22"/>
        </w:rPr>
        <w:t>,</w:t>
      </w:r>
    </w:p>
    <w:p w14:paraId="12CD9F96" w14:textId="27985CA4" w:rsidR="00E6659A" w:rsidRPr="0069370C" w:rsidRDefault="00C04EFB" w:rsidP="00E6659A">
      <w:pPr>
        <w:widowControl w:val="0"/>
        <w:autoSpaceDE w:val="0"/>
        <w:autoSpaceDN w:val="0"/>
        <w:adjustRightInd w:val="0"/>
        <w:spacing w:after="240"/>
        <w:rPr>
          <w:sz w:val="22"/>
          <w:szCs w:val="22"/>
        </w:rPr>
      </w:pPr>
      <w:r w:rsidRPr="0069370C">
        <w:rPr>
          <w:sz w:val="22"/>
          <w:szCs w:val="22"/>
        </w:rPr>
        <w:t xml:space="preserve">Congratulations! The UC Davis Research and Innovation Fellowship for Agriculture (RIFA) is pleased to inform you that you have been awarded a </w:t>
      </w:r>
      <w:r w:rsidR="00E6659A" w:rsidRPr="0069370C">
        <w:rPr>
          <w:sz w:val="22"/>
          <w:szCs w:val="22"/>
        </w:rPr>
        <w:t xml:space="preserve">fellowship for your work </w:t>
      </w:r>
      <w:r w:rsidR="009A3C40">
        <w:rPr>
          <w:sz w:val="22"/>
          <w:szCs w:val="22"/>
        </w:rPr>
        <w:t>with</w:t>
      </w:r>
      <w:r w:rsidR="00180BEE">
        <w:rPr>
          <w:sz w:val="22"/>
          <w:szCs w:val="22"/>
        </w:rPr>
        <w:t xml:space="preserve"> </w:t>
      </w:r>
      <w:r w:rsidR="009A3C40">
        <w:rPr>
          <w:sz w:val="22"/>
          <w:szCs w:val="22"/>
        </w:rPr>
        <w:fldChar w:fldCharType="begin"/>
      </w:r>
      <w:r w:rsidR="009A3C40">
        <w:rPr>
          <w:sz w:val="22"/>
          <w:szCs w:val="22"/>
        </w:rPr>
        <w:instrText xml:space="preserve"> MERGEFIELD Host_organization </w:instrText>
      </w:r>
      <w:r w:rsidR="009A3C40">
        <w:rPr>
          <w:sz w:val="22"/>
          <w:szCs w:val="22"/>
        </w:rPr>
        <w:fldChar w:fldCharType="separate"/>
      </w:r>
      <w:r w:rsidR="001B3792">
        <w:rPr>
          <w:noProof/>
          <w:sz w:val="22"/>
          <w:szCs w:val="22"/>
        </w:rPr>
        <w:t>«Host_organization»</w:t>
      </w:r>
      <w:r w:rsidR="009A3C40">
        <w:rPr>
          <w:sz w:val="22"/>
          <w:szCs w:val="22"/>
        </w:rPr>
        <w:fldChar w:fldCharType="end"/>
      </w:r>
      <w:r w:rsidR="009A3C40">
        <w:rPr>
          <w:sz w:val="22"/>
          <w:szCs w:val="22"/>
        </w:rPr>
        <w:t xml:space="preserve"> </w:t>
      </w:r>
      <w:r w:rsidR="007C7AA1">
        <w:rPr>
          <w:sz w:val="22"/>
          <w:szCs w:val="22"/>
        </w:rPr>
        <w:t>in</w:t>
      </w:r>
      <w:r w:rsidR="009A3C40">
        <w:rPr>
          <w:sz w:val="22"/>
          <w:szCs w:val="22"/>
        </w:rPr>
        <w:t xml:space="preserve"> </w:t>
      </w:r>
      <w:r w:rsidR="009A3C40">
        <w:rPr>
          <w:sz w:val="22"/>
          <w:szCs w:val="22"/>
        </w:rPr>
        <w:fldChar w:fldCharType="begin"/>
      </w:r>
      <w:r w:rsidR="009A3C40">
        <w:rPr>
          <w:sz w:val="22"/>
          <w:szCs w:val="22"/>
        </w:rPr>
        <w:instrText xml:space="preserve"> MERGEFIELD Country </w:instrText>
      </w:r>
      <w:r w:rsidR="009A3C40">
        <w:rPr>
          <w:sz w:val="22"/>
          <w:szCs w:val="22"/>
        </w:rPr>
        <w:fldChar w:fldCharType="separate"/>
      </w:r>
      <w:r w:rsidR="001B3792">
        <w:rPr>
          <w:noProof/>
          <w:sz w:val="22"/>
          <w:szCs w:val="22"/>
        </w:rPr>
        <w:t>«Country»</w:t>
      </w:r>
      <w:r w:rsidR="009A3C40">
        <w:rPr>
          <w:sz w:val="22"/>
          <w:szCs w:val="22"/>
        </w:rPr>
        <w:fldChar w:fldCharType="end"/>
      </w:r>
      <w:r w:rsidRPr="0069370C">
        <w:rPr>
          <w:sz w:val="22"/>
          <w:szCs w:val="22"/>
        </w:rPr>
        <w:t>.</w:t>
      </w:r>
    </w:p>
    <w:p w14:paraId="756FE62D" w14:textId="11DC4BA4" w:rsidR="009F6544" w:rsidRPr="0069370C" w:rsidRDefault="009F6544" w:rsidP="00E6659A">
      <w:pPr>
        <w:widowControl w:val="0"/>
        <w:autoSpaceDE w:val="0"/>
        <w:autoSpaceDN w:val="0"/>
        <w:adjustRightInd w:val="0"/>
        <w:spacing w:after="240"/>
        <w:rPr>
          <w:sz w:val="22"/>
          <w:szCs w:val="22"/>
        </w:rPr>
      </w:pPr>
      <w:r w:rsidRPr="0069370C">
        <w:rPr>
          <w:sz w:val="22"/>
          <w:szCs w:val="22"/>
        </w:rPr>
        <w:t xml:space="preserve">The total fellowship will be issued as a one-time payment to you for </w:t>
      </w:r>
      <w:r w:rsidRPr="000D0DCF">
        <w:rPr>
          <w:b/>
          <w:sz w:val="22"/>
          <w:szCs w:val="22"/>
        </w:rPr>
        <w:t>$</w:t>
      </w:r>
      <w:r w:rsidR="000D0DCF" w:rsidRPr="000D0DCF">
        <w:t xml:space="preserve"> </w:t>
      </w:r>
      <w:r w:rsidR="009A3C40">
        <w:rPr>
          <w:b/>
          <w:sz w:val="22"/>
          <w:szCs w:val="22"/>
        </w:rPr>
        <w:t xml:space="preserve">XXXX.00 </w:t>
      </w:r>
      <w:r w:rsidRPr="0069370C">
        <w:rPr>
          <w:sz w:val="22"/>
          <w:szCs w:val="22"/>
        </w:rPr>
        <w:t xml:space="preserve">and should be used by you as you see fit to support your relationship with your host and your continued academic and professional development. </w:t>
      </w:r>
    </w:p>
    <w:p w14:paraId="60DE3E63" w14:textId="77777777" w:rsidR="009F6544" w:rsidRPr="0069370C" w:rsidRDefault="009F6544" w:rsidP="009F6544">
      <w:pPr>
        <w:ind w:firstLine="360"/>
        <w:rPr>
          <w:sz w:val="22"/>
          <w:szCs w:val="22"/>
        </w:rPr>
      </w:pPr>
      <w:r w:rsidRPr="0069370C">
        <w:rPr>
          <w:sz w:val="22"/>
          <w:szCs w:val="22"/>
        </w:rPr>
        <w:t>Our expectations from you prior to your project include:</w:t>
      </w:r>
    </w:p>
    <w:p w14:paraId="490C477D" w14:textId="0FABD9E7" w:rsidR="009F6544" w:rsidRDefault="00180BEE" w:rsidP="009F6544">
      <w:pPr>
        <w:numPr>
          <w:ilvl w:val="0"/>
          <w:numId w:val="9"/>
        </w:numPr>
        <w:rPr>
          <w:sz w:val="22"/>
          <w:szCs w:val="22"/>
        </w:rPr>
      </w:pPr>
      <w:r>
        <w:rPr>
          <w:sz w:val="22"/>
          <w:szCs w:val="22"/>
        </w:rPr>
        <w:t>A completed implementation plan</w:t>
      </w:r>
    </w:p>
    <w:p w14:paraId="771F52FC" w14:textId="77777777" w:rsidR="003E34B9" w:rsidRPr="0069370C" w:rsidRDefault="003E34B9" w:rsidP="009F6544">
      <w:pPr>
        <w:numPr>
          <w:ilvl w:val="0"/>
          <w:numId w:val="9"/>
        </w:numPr>
        <w:rPr>
          <w:sz w:val="22"/>
          <w:szCs w:val="22"/>
        </w:rPr>
      </w:pPr>
      <w:bookmarkStart w:id="0" w:name="_GoBack"/>
      <w:r>
        <w:rPr>
          <w:sz w:val="22"/>
          <w:szCs w:val="22"/>
        </w:rPr>
        <w:t>Participation in the May annual conference and short course</w:t>
      </w:r>
    </w:p>
    <w:bookmarkEnd w:id="0"/>
    <w:p w14:paraId="07BF7FD1" w14:textId="77777777" w:rsidR="009F6544" w:rsidRPr="0069370C" w:rsidRDefault="009F6544" w:rsidP="009F6544">
      <w:pPr>
        <w:numPr>
          <w:ilvl w:val="0"/>
          <w:numId w:val="9"/>
        </w:numPr>
        <w:rPr>
          <w:sz w:val="22"/>
          <w:szCs w:val="22"/>
        </w:rPr>
      </w:pPr>
      <w:r w:rsidRPr="0069370C">
        <w:rPr>
          <w:sz w:val="22"/>
          <w:szCs w:val="22"/>
        </w:rPr>
        <w:t xml:space="preserve">A signed award letter </w:t>
      </w:r>
    </w:p>
    <w:p w14:paraId="5897288D" w14:textId="77777777" w:rsidR="009F6544" w:rsidRPr="0069370C" w:rsidRDefault="009F6544" w:rsidP="009F6544">
      <w:pPr>
        <w:numPr>
          <w:ilvl w:val="0"/>
          <w:numId w:val="9"/>
        </w:numPr>
        <w:rPr>
          <w:sz w:val="22"/>
          <w:szCs w:val="22"/>
        </w:rPr>
      </w:pPr>
      <w:r w:rsidRPr="0069370C">
        <w:rPr>
          <w:sz w:val="22"/>
          <w:szCs w:val="22"/>
        </w:rPr>
        <w:t>A signed liability form</w:t>
      </w:r>
      <w:r w:rsidR="002B642A">
        <w:rPr>
          <w:sz w:val="22"/>
          <w:szCs w:val="22"/>
        </w:rPr>
        <w:t xml:space="preserve"> and emergency contact form</w:t>
      </w:r>
    </w:p>
    <w:p w14:paraId="582E3071" w14:textId="436150D9" w:rsidR="00B37EB2" w:rsidRDefault="00E6659A" w:rsidP="00B37EB2">
      <w:pPr>
        <w:numPr>
          <w:ilvl w:val="0"/>
          <w:numId w:val="9"/>
        </w:numPr>
        <w:rPr>
          <w:sz w:val="22"/>
          <w:szCs w:val="22"/>
        </w:rPr>
      </w:pPr>
      <w:r w:rsidRPr="0069370C">
        <w:rPr>
          <w:sz w:val="22"/>
          <w:szCs w:val="22"/>
        </w:rPr>
        <w:t>Proof of insurance</w:t>
      </w:r>
      <w:r w:rsidR="00774484">
        <w:rPr>
          <w:sz w:val="22"/>
          <w:szCs w:val="22"/>
        </w:rPr>
        <w:t xml:space="preserve"> </w:t>
      </w:r>
      <w:r w:rsidR="00B37EB2">
        <w:rPr>
          <w:sz w:val="22"/>
          <w:szCs w:val="22"/>
        </w:rPr>
        <w:t xml:space="preserve">and/or an </w:t>
      </w:r>
      <w:r w:rsidR="00591888" w:rsidRPr="00591888">
        <w:rPr>
          <w:sz w:val="22"/>
          <w:szCs w:val="22"/>
        </w:rPr>
        <w:t>https://ehs.ucop.edu/away/#/trip/detail</w:t>
      </w:r>
      <w:r w:rsidR="00B37EB2">
        <w:rPr>
          <w:sz w:val="22"/>
          <w:szCs w:val="22"/>
        </w:rPr>
        <w:t xml:space="preserve"> “insurance card” </w:t>
      </w:r>
      <w:proofErr w:type="spellStart"/>
      <w:r w:rsidR="00B37EB2">
        <w:rPr>
          <w:sz w:val="22"/>
          <w:szCs w:val="22"/>
        </w:rPr>
        <w:t>pdf</w:t>
      </w:r>
      <w:proofErr w:type="spellEnd"/>
    </w:p>
    <w:p w14:paraId="39FB88D5" w14:textId="3F66D625" w:rsidR="00E6659A" w:rsidRPr="0069370C" w:rsidRDefault="00B37EB2" w:rsidP="009F6544">
      <w:pPr>
        <w:numPr>
          <w:ilvl w:val="0"/>
          <w:numId w:val="9"/>
        </w:numPr>
        <w:rPr>
          <w:sz w:val="22"/>
          <w:szCs w:val="22"/>
        </w:rPr>
      </w:pPr>
      <w:r>
        <w:rPr>
          <w:sz w:val="22"/>
          <w:szCs w:val="22"/>
        </w:rPr>
        <w:t>Proof of p</w:t>
      </w:r>
      <w:r w:rsidR="00E6659A" w:rsidRPr="0069370C">
        <w:rPr>
          <w:sz w:val="22"/>
          <w:szCs w:val="22"/>
        </w:rPr>
        <w:t>re-travel medical visit</w:t>
      </w:r>
      <w:r>
        <w:rPr>
          <w:sz w:val="22"/>
          <w:szCs w:val="22"/>
        </w:rPr>
        <w:t xml:space="preserve"> or vaccination receipt</w:t>
      </w:r>
    </w:p>
    <w:p w14:paraId="4ED319CE" w14:textId="2BE6654A" w:rsidR="00180BEE" w:rsidRPr="00B37EB2" w:rsidRDefault="009F6544" w:rsidP="00B37EB2">
      <w:pPr>
        <w:numPr>
          <w:ilvl w:val="0"/>
          <w:numId w:val="9"/>
        </w:numPr>
        <w:rPr>
          <w:sz w:val="22"/>
          <w:szCs w:val="22"/>
        </w:rPr>
      </w:pPr>
      <w:r w:rsidRPr="0069370C">
        <w:rPr>
          <w:sz w:val="22"/>
          <w:szCs w:val="22"/>
        </w:rPr>
        <w:t>Demonstration o</w:t>
      </w:r>
      <w:r w:rsidR="00E6659A" w:rsidRPr="0069370C">
        <w:rPr>
          <w:sz w:val="22"/>
          <w:szCs w:val="22"/>
        </w:rPr>
        <w:t>f purchased round trip airfare</w:t>
      </w:r>
    </w:p>
    <w:p w14:paraId="502F1E04" w14:textId="77777777" w:rsidR="009F6544" w:rsidRPr="0069370C" w:rsidRDefault="009F6544" w:rsidP="009F6544">
      <w:pPr>
        <w:ind w:firstLine="360"/>
        <w:rPr>
          <w:sz w:val="22"/>
          <w:szCs w:val="22"/>
        </w:rPr>
      </w:pPr>
      <w:r w:rsidRPr="0069370C">
        <w:rPr>
          <w:sz w:val="22"/>
          <w:szCs w:val="22"/>
        </w:rPr>
        <w:t>During your project our expectations include:</w:t>
      </w:r>
    </w:p>
    <w:p w14:paraId="3A9F6A87" w14:textId="77777777" w:rsidR="009F6544" w:rsidRPr="0069370C" w:rsidRDefault="009F6544" w:rsidP="009F6544">
      <w:pPr>
        <w:numPr>
          <w:ilvl w:val="0"/>
          <w:numId w:val="10"/>
        </w:numPr>
        <w:rPr>
          <w:sz w:val="22"/>
          <w:szCs w:val="22"/>
        </w:rPr>
      </w:pPr>
      <w:r w:rsidRPr="0069370C">
        <w:rPr>
          <w:sz w:val="22"/>
          <w:szCs w:val="22"/>
        </w:rPr>
        <w:t>Monthly reports and photos</w:t>
      </w:r>
    </w:p>
    <w:p w14:paraId="10C69D2E" w14:textId="77777777" w:rsidR="009F6544" w:rsidRPr="0069370C" w:rsidRDefault="009F6544" w:rsidP="009F6544">
      <w:pPr>
        <w:ind w:left="360"/>
        <w:rPr>
          <w:sz w:val="22"/>
          <w:szCs w:val="22"/>
        </w:rPr>
      </w:pPr>
      <w:r w:rsidRPr="0069370C">
        <w:rPr>
          <w:sz w:val="22"/>
          <w:szCs w:val="22"/>
        </w:rPr>
        <w:t>After project completion our expectations include:</w:t>
      </w:r>
    </w:p>
    <w:p w14:paraId="2E88A2E9" w14:textId="77777777" w:rsidR="00E6659A" w:rsidRPr="0069370C" w:rsidRDefault="009F6544" w:rsidP="00E6659A">
      <w:pPr>
        <w:numPr>
          <w:ilvl w:val="0"/>
          <w:numId w:val="10"/>
        </w:numPr>
        <w:rPr>
          <w:sz w:val="22"/>
          <w:szCs w:val="22"/>
        </w:rPr>
      </w:pPr>
      <w:r w:rsidRPr="0069370C">
        <w:rPr>
          <w:sz w:val="22"/>
          <w:szCs w:val="22"/>
        </w:rPr>
        <w:t xml:space="preserve">A final report </w:t>
      </w:r>
    </w:p>
    <w:p w14:paraId="4ADE9D22" w14:textId="77777777" w:rsidR="009F6544" w:rsidRDefault="00807E88" w:rsidP="00E6659A">
      <w:pPr>
        <w:numPr>
          <w:ilvl w:val="0"/>
          <w:numId w:val="10"/>
        </w:numPr>
        <w:rPr>
          <w:sz w:val="22"/>
          <w:szCs w:val="22"/>
        </w:rPr>
      </w:pPr>
      <w:r>
        <w:rPr>
          <w:sz w:val="22"/>
          <w:szCs w:val="22"/>
        </w:rPr>
        <w:t>A</w:t>
      </w:r>
      <w:r w:rsidR="009F6544" w:rsidRPr="0069370C">
        <w:rPr>
          <w:sz w:val="22"/>
          <w:szCs w:val="22"/>
        </w:rPr>
        <w:t xml:space="preserve"> short video presentation</w:t>
      </w:r>
      <w:r w:rsidR="003E34B9">
        <w:rPr>
          <w:sz w:val="22"/>
          <w:szCs w:val="22"/>
        </w:rPr>
        <w:t>/or alternate communications project</w:t>
      </w:r>
    </w:p>
    <w:p w14:paraId="593F0F0C" w14:textId="77777777" w:rsidR="003E34B9" w:rsidRPr="0069370C" w:rsidRDefault="003E34B9" w:rsidP="00E6659A">
      <w:pPr>
        <w:numPr>
          <w:ilvl w:val="0"/>
          <w:numId w:val="10"/>
        </w:numPr>
        <w:rPr>
          <w:sz w:val="22"/>
          <w:szCs w:val="22"/>
        </w:rPr>
      </w:pPr>
      <w:r>
        <w:rPr>
          <w:sz w:val="22"/>
          <w:szCs w:val="22"/>
        </w:rPr>
        <w:t>Attendance and participation in next year’s RIFA annual conference</w:t>
      </w:r>
    </w:p>
    <w:p w14:paraId="63311633" w14:textId="77777777" w:rsidR="00E6659A" w:rsidRPr="0069370C" w:rsidRDefault="00E6659A" w:rsidP="00807E88">
      <w:pPr>
        <w:rPr>
          <w:sz w:val="22"/>
          <w:szCs w:val="22"/>
        </w:rPr>
      </w:pPr>
    </w:p>
    <w:p w14:paraId="6D2D905F" w14:textId="77777777" w:rsidR="00C04EFB" w:rsidRPr="0069370C" w:rsidRDefault="00C04EFB" w:rsidP="00C04EFB">
      <w:pPr>
        <w:widowControl w:val="0"/>
        <w:autoSpaceDE w:val="0"/>
        <w:autoSpaceDN w:val="0"/>
        <w:adjustRightInd w:val="0"/>
        <w:spacing w:after="240"/>
        <w:rPr>
          <w:rFonts w:ascii="Times" w:hAnsi="Times" w:cs="Times"/>
          <w:sz w:val="22"/>
          <w:szCs w:val="22"/>
        </w:rPr>
      </w:pPr>
      <w:r w:rsidRPr="0069370C">
        <w:rPr>
          <w:sz w:val="22"/>
          <w:szCs w:val="22"/>
        </w:rPr>
        <w:t>If you accept this fellowship, please be aware that, if you are a UC Davis Student, it will appear in your financial aid. If you are a student from another university, it will arrive to you as a check, and you are responsible for reporting it to your University as financial aid.</w:t>
      </w:r>
    </w:p>
    <w:p w14:paraId="0808714B" w14:textId="77777777" w:rsidR="00C04EFB" w:rsidRPr="0069370C" w:rsidRDefault="00C04EFB" w:rsidP="00C04EFB">
      <w:pPr>
        <w:widowControl w:val="0"/>
        <w:autoSpaceDE w:val="0"/>
        <w:autoSpaceDN w:val="0"/>
        <w:adjustRightInd w:val="0"/>
        <w:spacing w:after="240"/>
        <w:rPr>
          <w:rFonts w:ascii="Times" w:hAnsi="Times" w:cs="Times"/>
          <w:sz w:val="22"/>
          <w:szCs w:val="22"/>
        </w:rPr>
      </w:pPr>
      <w:r w:rsidRPr="0069370C">
        <w:rPr>
          <w:sz w:val="22"/>
          <w:szCs w:val="22"/>
        </w:rPr>
        <w:t xml:space="preserve">To accept this fellowship, please </w:t>
      </w:r>
      <w:r w:rsidR="00047269">
        <w:rPr>
          <w:sz w:val="22"/>
          <w:szCs w:val="22"/>
        </w:rPr>
        <w:t xml:space="preserve">return this signed letter and the contact information below. </w:t>
      </w:r>
    </w:p>
    <w:p w14:paraId="46EF098F" w14:textId="77777777" w:rsidR="00047269" w:rsidRDefault="00C04EFB" w:rsidP="00EC73FE">
      <w:pPr>
        <w:widowControl w:val="0"/>
        <w:autoSpaceDE w:val="0"/>
        <w:autoSpaceDN w:val="0"/>
        <w:adjustRightInd w:val="0"/>
        <w:spacing w:after="240"/>
        <w:rPr>
          <w:rFonts w:ascii="Times" w:hAnsi="Times" w:cs="Times"/>
          <w:sz w:val="22"/>
          <w:szCs w:val="22"/>
        </w:rPr>
      </w:pPr>
      <w:r w:rsidRPr="0069370C">
        <w:rPr>
          <w:sz w:val="22"/>
          <w:szCs w:val="22"/>
        </w:rPr>
        <w:t>Attached below is additional information from the IRS regarding student scholarships and fellowships. You are responsible for reporting any applicable income and earnings to the IRS</w:t>
      </w:r>
      <w:r w:rsidR="00394752">
        <w:rPr>
          <w:sz w:val="22"/>
          <w:szCs w:val="22"/>
        </w:rPr>
        <w:t xml:space="preserve"> if you are not a UC Davis student</w:t>
      </w:r>
    </w:p>
    <w:tbl>
      <w:tblPr>
        <w:tblpPr w:leftFromText="180" w:rightFromText="180" w:vertAnchor="text" w:horzAnchor="page" w:tblpX="1149" w:tblpY="121"/>
        <w:tblW w:w="0" w:type="auto"/>
        <w:tblLook w:val="0000" w:firstRow="0" w:lastRow="0" w:firstColumn="0" w:lastColumn="0" w:noHBand="0" w:noVBand="0"/>
      </w:tblPr>
      <w:tblGrid>
        <w:gridCol w:w="4580"/>
        <w:gridCol w:w="5716"/>
      </w:tblGrid>
      <w:tr w:rsidR="00394752" w:rsidRPr="0069370C" w14:paraId="64D38DE4" w14:textId="77777777" w:rsidTr="00394752">
        <w:trPr>
          <w:trHeight w:val="2220"/>
        </w:trPr>
        <w:tc>
          <w:tcPr>
            <w:tcW w:w="4580" w:type="dxa"/>
          </w:tcPr>
          <w:p w14:paraId="5B4E9F72" w14:textId="77777777" w:rsidR="00394752" w:rsidRPr="0069370C" w:rsidRDefault="00394752" w:rsidP="00394752">
            <w:pPr>
              <w:widowControl w:val="0"/>
              <w:autoSpaceDE w:val="0"/>
              <w:autoSpaceDN w:val="0"/>
              <w:adjustRightInd w:val="0"/>
              <w:spacing w:after="240"/>
              <w:rPr>
                <w:rFonts w:ascii="Times" w:hAnsi="Times" w:cs="Times"/>
                <w:sz w:val="22"/>
                <w:szCs w:val="22"/>
              </w:rPr>
            </w:pPr>
            <w:r w:rsidRPr="0069370C">
              <w:rPr>
                <w:sz w:val="22"/>
                <w:szCs w:val="22"/>
              </w:rPr>
              <w:t>Thank you so much for being a part of our program.</w:t>
            </w:r>
          </w:p>
          <w:p w14:paraId="7247B2DA" w14:textId="77777777" w:rsidR="00394752" w:rsidRPr="0069370C" w:rsidRDefault="00394752" w:rsidP="00394752">
            <w:pPr>
              <w:widowControl w:val="0"/>
              <w:autoSpaceDE w:val="0"/>
              <w:autoSpaceDN w:val="0"/>
              <w:adjustRightInd w:val="0"/>
              <w:spacing w:after="240"/>
              <w:rPr>
                <w:rFonts w:ascii="Times" w:hAnsi="Times" w:cs="Times"/>
                <w:sz w:val="22"/>
                <w:szCs w:val="22"/>
              </w:rPr>
            </w:pPr>
            <w:r w:rsidRPr="0069370C">
              <w:rPr>
                <w:sz w:val="22"/>
                <w:szCs w:val="22"/>
              </w:rPr>
              <w:t>Sincerely,</w:t>
            </w:r>
          </w:p>
          <w:p w14:paraId="43A53840" w14:textId="1FEB265E" w:rsidR="00394752" w:rsidRPr="0069370C" w:rsidRDefault="006D5757" w:rsidP="00394752">
            <w:pPr>
              <w:rPr>
                <w:sz w:val="22"/>
                <w:szCs w:val="22"/>
              </w:rPr>
            </w:pPr>
            <w:r>
              <w:rPr>
                <w:noProof/>
                <w:sz w:val="22"/>
                <w:szCs w:val="22"/>
              </w:rPr>
              <w:drawing>
                <wp:inline distT="0" distB="0" distL="0" distR="0" wp14:anchorId="2E9D276E" wp14:editId="67A7801F">
                  <wp:extent cx="19812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l="10503" t="35225" r="18361" b="39552"/>
                          <a:stretch>
                            <a:fillRect/>
                          </a:stretch>
                        </pic:blipFill>
                        <pic:spPr bwMode="auto">
                          <a:xfrm>
                            <a:off x="0" y="0"/>
                            <a:ext cx="1981200" cy="533400"/>
                          </a:xfrm>
                          <a:prstGeom prst="rect">
                            <a:avLst/>
                          </a:prstGeom>
                          <a:noFill/>
                          <a:ln>
                            <a:noFill/>
                          </a:ln>
                        </pic:spPr>
                      </pic:pic>
                    </a:graphicData>
                  </a:graphic>
                </wp:inline>
              </w:drawing>
            </w:r>
          </w:p>
          <w:p w14:paraId="346BCE2F" w14:textId="77777777" w:rsidR="00394752" w:rsidRPr="0069370C" w:rsidRDefault="00394752" w:rsidP="00394752">
            <w:pPr>
              <w:rPr>
                <w:sz w:val="22"/>
                <w:szCs w:val="22"/>
              </w:rPr>
            </w:pPr>
            <w:r w:rsidRPr="0069370C">
              <w:rPr>
                <w:sz w:val="22"/>
                <w:szCs w:val="22"/>
              </w:rPr>
              <w:t>Elana Peach-Fine</w:t>
            </w:r>
          </w:p>
          <w:p w14:paraId="26D1C03C" w14:textId="77777777" w:rsidR="00394752" w:rsidRPr="0069370C" w:rsidRDefault="00394752" w:rsidP="00394752">
            <w:pPr>
              <w:rPr>
                <w:sz w:val="22"/>
                <w:szCs w:val="22"/>
              </w:rPr>
            </w:pPr>
            <w:r w:rsidRPr="0069370C">
              <w:rPr>
                <w:sz w:val="22"/>
                <w:szCs w:val="22"/>
              </w:rPr>
              <w:t>Associate Director</w:t>
            </w:r>
          </w:p>
          <w:p w14:paraId="57C88B7F" w14:textId="77777777" w:rsidR="00394752" w:rsidRPr="0069370C" w:rsidRDefault="00394752" w:rsidP="00394752">
            <w:pPr>
              <w:rPr>
                <w:sz w:val="22"/>
                <w:szCs w:val="22"/>
              </w:rPr>
            </w:pPr>
            <w:r w:rsidRPr="0069370C">
              <w:rPr>
                <w:sz w:val="22"/>
                <w:szCs w:val="22"/>
              </w:rPr>
              <w:t>The RIFA Program</w:t>
            </w:r>
          </w:p>
        </w:tc>
        <w:tc>
          <w:tcPr>
            <w:tcW w:w="5716" w:type="dxa"/>
            <w:shd w:val="clear" w:color="auto" w:fill="auto"/>
          </w:tcPr>
          <w:p w14:paraId="439C6ED6" w14:textId="77777777" w:rsidR="00394752" w:rsidRPr="0069370C" w:rsidRDefault="00394752" w:rsidP="00394752">
            <w:pPr>
              <w:rPr>
                <w:sz w:val="22"/>
                <w:szCs w:val="22"/>
              </w:rPr>
            </w:pPr>
            <w:r w:rsidRPr="0069370C">
              <w:rPr>
                <w:sz w:val="22"/>
                <w:szCs w:val="22"/>
              </w:rPr>
              <w:t xml:space="preserve">SIGNATURE OF FELLOWSHIP RECIPIENT: </w:t>
            </w:r>
          </w:p>
          <w:p w14:paraId="6354F091" w14:textId="77777777" w:rsidR="00394752" w:rsidRPr="0069370C" w:rsidRDefault="00394752" w:rsidP="00394752">
            <w:pPr>
              <w:rPr>
                <w:sz w:val="22"/>
                <w:szCs w:val="22"/>
              </w:rPr>
            </w:pPr>
          </w:p>
          <w:p w14:paraId="4C9DC8EF" w14:textId="77777777" w:rsidR="00394752" w:rsidRPr="0069370C" w:rsidRDefault="00394752" w:rsidP="00394752">
            <w:pPr>
              <w:rPr>
                <w:sz w:val="22"/>
                <w:szCs w:val="22"/>
              </w:rPr>
            </w:pPr>
          </w:p>
          <w:p w14:paraId="5C3265FE" w14:textId="77777777" w:rsidR="00394752" w:rsidRPr="0069370C" w:rsidRDefault="00394752" w:rsidP="00394752">
            <w:pPr>
              <w:rPr>
                <w:sz w:val="22"/>
                <w:szCs w:val="22"/>
              </w:rPr>
            </w:pPr>
          </w:p>
          <w:p w14:paraId="147FB411" w14:textId="77777777" w:rsidR="00394752" w:rsidRPr="0069370C" w:rsidRDefault="00394752" w:rsidP="00394752">
            <w:pPr>
              <w:rPr>
                <w:sz w:val="22"/>
                <w:szCs w:val="22"/>
              </w:rPr>
            </w:pPr>
            <w:r w:rsidRPr="0069370C">
              <w:rPr>
                <w:sz w:val="22"/>
                <w:szCs w:val="22"/>
              </w:rPr>
              <w:t>__________________________________________________</w:t>
            </w:r>
          </w:p>
          <w:p w14:paraId="022BAE25" w14:textId="77777777" w:rsidR="00394752" w:rsidRPr="0069370C" w:rsidRDefault="00394752" w:rsidP="00394752">
            <w:pPr>
              <w:rPr>
                <w:sz w:val="22"/>
                <w:szCs w:val="22"/>
              </w:rPr>
            </w:pPr>
          </w:p>
          <w:p w14:paraId="60C47D3C" w14:textId="77777777" w:rsidR="00394752" w:rsidRPr="0069370C" w:rsidRDefault="00394752" w:rsidP="00394752">
            <w:pPr>
              <w:rPr>
                <w:sz w:val="22"/>
                <w:szCs w:val="22"/>
              </w:rPr>
            </w:pPr>
            <w:r w:rsidRPr="0069370C">
              <w:rPr>
                <w:sz w:val="22"/>
                <w:szCs w:val="22"/>
              </w:rPr>
              <w:t>DATE</w:t>
            </w:r>
          </w:p>
          <w:p w14:paraId="6D053EB0" w14:textId="77777777" w:rsidR="00394752" w:rsidRPr="0069370C" w:rsidRDefault="00394752" w:rsidP="00394752">
            <w:pPr>
              <w:rPr>
                <w:sz w:val="22"/>
                <w:szCs w:val="22"/>
              </w:rPr>
            </w:pPr>
          </w:p>
          <w:p w14:paraId="7D42D940" w14:textId="77777777" w:rsidR="00394752" w:rsidRPr="0069370C" w:rsidRDefault="00394752" w:rsidP="00394752">
            <w:pPr>
              <w:rPr>
                <w:sz w:val="22"/>
                <w:szCs w:val="22"/>
              </w:rPr>
            </w:pPr>
          </w:p>
          <w:p w14:paraId="08955B13" w14:textId="77777777" w:rsidR="00394752" w:rsidRPr="0069370C" w:rsidRDefault="00394752" w:rsidP="00394752">
            <w:pPr>
              <w:rPr>
                <w:sz w:val="22"/>
                <w:szCs w:val="22"/>
              </w:rPr>
            </w:pPr>
            <w:r w:rsidRPr="0069370C">
              <w:rPr>
                <w:sz w:val="22"/>
                <w:szCs w:val="22"/>
              </w:rPr>
              <w:t>_______________________________</w:t>
            </w:r>
          </w:p>
        </w:tc>
      </w:tr>
    </w:tbl>
    <w:p w14:paraId="22F74131" w14:textId="77777777" w:rsidR="00EC73FE" w:rsidRPr="00EC73FE" w:rsidRDefault="00EC73FE" w:rsidP="00EC73FE">
      <w:pPr>
        <w:shd w:val="clear" w:color="auto" w:fill="404040"/>
        <w:spacing w:before="200"/>
        <w:jc w:val="center"/>
        <w:outlineLvl w:val="1"/>
        <w:rPr>
          <w:rFonts w:ascii="Arial" w:hAnsi="Arial"/>
          <w:b/>
          <w:color w:val="FFFFFF"/>
          <w:sz w:val="22"/>
        </w:rPr>
      </w:pPr>
      <w:r w:rsidRPr="00EC73FE">
        <w:rPr>
          <w:rFonts w:ascii="Arial" w:hAnsi="Arial"/>
          <w:b/>
          <w:color w:val="FFFFFF"/>
          <w:sz w:val="22"/>
        </w:rPr>
        <w:lastRenderedPageBreak/>
        <w:t>Personal Information</w:t>
      </w:r>
    </w:p>
    <w:tbl>
      <w:tblPr>
        <w:tblW w:w="5000" w:type="pct"/>
        <w:tblLayout w:type="fixed"/>
        <w:tblCellMar>
          <w:left w:w="0" w:type="dxa"/>
          <w:right w:w="0" w:type="dxa"/>
        </w:tblCellMar>
        <w:tblLook w:val="0000" w:firstRow="0" w:lastRow="0" w:firstColumn="0" w:lastColumn="0" w:noHBand="0" w:noVBand="0"/>
      </w:tblPr>
      <w:tblGrid>
        <w:gridCol w:w="1647"/>
        <w:gridCol w:w="4491"/>
        <w:gridCol w:w="2332"/>
        <w:gridCol w:w="1610"/>
      </w:tblGrid>
      <w:tr w:rsidR="00EC73FE" w:rsidRPr="00EC73FE" w14:paraId="70FC6136" w14:textId="77777777" w:rsidTr="00C67037">
        <w:trPr>
          <w:trHeight w:val="432"/>
        </w:trPr>
        <w:tc>
          <w:tcPr>
            <w:tcW w:w="1530" w:type="dxa"/>
            <w:vAlign w:val="bottom"/>
          </w:tcPr>
          <w:p w14:paraId="028CB4B8" w14:textId="77777777" w:rsidR="00EC73FE" w:rsidRPr="00EC73FE" w:rsidRDefault="00EC73FE" w:rsidP="00EC73FE">
            <w:pPr>
              <w:rPr>
                <w:rFonts w:ascii="Arial" w:hAnsi="Arial"/>
                <w:sz w:val="18"/>
              </w:rPr>
            </w:pPr>
            <w:r w:rsidRPr="00EC73FE">
              <w:rPr>
                <w:rFonts w:ascii="Arial" w:hAnsi="Arial"/>
                <w:sz w:val="18"/>
              </w:rPr>
              <w:t>Full Name:</w:t>
            </w:r>
          </w:p>
        </w:tc>
        <w:tc>
          <w:tcPr>
            <w:tcW w:w="4170" w:type="dxa"/>
            <w:tcBorders>
              <w:bottom w:val="single" w:sz="4" w:space="0" w:color="auto"/>
            </w:tcBorders>
            <w:vAlign w:val="bottom"/>
          </w:tcPr>
          <w:p w14:paraId="6AFDA7FF" w14:textId="77777777" w:rsidR="00EC73FE" w:rsidRPr="00EC73FE" w:rsidRDefault="00EC73FE" w:rsidP="00EC73FE">
            <w:pPr>
              <w:rPr>
                <w:rFonts w:ascii="Arial" w:hAnsi="Arial"/>
                <w:b/>
                <w:sz w:val="18"/>
                <w:szCs w:val="19"/>
              </w:rPr>
            </w:pPr>
          </w:p>
        </w:tc>
        <w:tc>
          <w:tcPr>
            <w:tcW w:w="2165" w:type="dxa"/>
            <w:tcBorders>
              <w:bottom w:val="single" w:sz="4" w:space="0" w:color="auto"/>
            </w:tcBorders>
            <w:vAlign w:val="bottom"/>
          </w:tcPr>
          <w:p w14:paraId="2022C17A" w14:textId="77777777" w:rsidR="00EC73FE" w:rsidRPr="00EC73FE" w:rsidRDefault="00EC73FE" w:rsidP="00EC73FE">
            <w:pPr>
              <w:rPr>
                <w:rFonts w:ascii="Arial" w:hAnsi="Arial"/>
                <w:b/>
                <w:sz w:val="18"/>
                <w:szCs w:val="19"/>
              </w:rPr>
            </w:pPr>
          </w:p>
        </w:tc>
        <w:tc>
          <w:tcPr>
            <w:tcW w:w="1495" w:type="dxa"/>
            <w:tcBorders>
              <w:bottom w:val="single" w:sz="4" w:space="0" w:color="auto"/>
            </w:tcBorders>
            <w:vAlign w:val="bottom"/>
          </w:tcPr>
          <w:p w14:paraId="706515A5" w14:textId="77777777" w:rsidR="00EC73FE" w:rsidRPr="00EC73FE" w:rsidRDefault="00EC73FE" w:rsidP="00EC73FE">
            <w:pPr>
              <w:rPr>
                <w:rFonts w:ascii="Arial" w:hAnsi="Arial"/>
                <w:b/>
                <w:sz w:val="18"/>
                <w:szCs w:val="19"/>
              </w:rPr>
            </w:pPr>
          </w:p>
        </w:tc>
      </w:tr>
      <w:tr w:rsidR="00EC73FE" w:rsidRPr="00EC73FE" w14:paraId="0DBEBDA1" w14:textId="77777777" w:rsidTr="00C67037">
        <w:tc>
          <w:tcPr>
            <w:tcW w:w="1530" w:type="dxa"/>
            <w:vAlign w:val="bottom"/>
          </w:tcPr>
          <w:p w14:paraId="1D2A41A4" w14:textId="77777777" w:rsidR="00EC73FE" w:rsidRPr="00EC73FE" w:rsidRDefault="00EC73FE" w:rsidP="00EC73FE">
            <w:pPr>
              <w:rPr>
                <w:rFonts w:ascii="Arial" w:hAnsi="Arial"/>
                <w:sz w:val="18"/>
              </w:rPr>
            </w:pPr>
          </w:p>
        </w:tc>
        <w:tc>
          <w:tcPr>
            <w:tcW w:w="4170" w:type="dxa"/>
            <w:tcBorders>
              <w:top w:val="single" w:sz="4" w:space="0" w:color="auto"/>
            </w:tcBorders>
            <w:vAlign w:val="bottom"/>
          </w:tcPr>
          <w:p w14:paraId="7924EF24" w14:textId="77777777" w:rsidR="00EC73FE" w:rsidRPr="00EC73FE" w:rsidRDefault="00EC73FE" w:rsidP="00EC73FE">
            <w:pPr>
              <w:outlineLvl w:val="2"/>
              <w:rPr>
                <w:rFonts w:ascii="Arial" w:hAnsi="Arial"/>
                <w:i/>
                <w:sz w:val="16"/>
              </w:rPr>
            </w:pPr>
            <w:r w:rsidRPr="00EC73FE">
              <w:rPr>
                <w:rFonts w:ascii="Arial" w:hAnsi="Arial"/>
                <w:i/>
                <w:sz w:val="16"/>
              </w:rPr>
              <w:t>Last</w:t>
            </w:r>
          </w:p>
        </w:tc>
        <w:tc>
          <w:tcPr>
            <w:tcW w:w="2165" w:type="dxa"/>
            <w:tcBorders>
              <w:top w:val="single" w:sz="4" w:space="0" w:color="auto"/>
            </w:tcBorders>
            <w:vAlign w:val="bottom"/>
          </w:tcPr>
          <w:p w14:paraId="18F72B9F" w14:textId="77777777" w:rsidR="00EC73FE" w:rsidRPr="00EC73FE" w:rsidRDefault="00EC73FE" w:rsidP="00EC73FE">
            <w:pPr>
              <w:outlineLvl w:val="2"/>
              <w:rPr>
                <w:rFonts w:ascii="Arial" w:hAnsi="Arial"/>
                <w:i/>
                <w:sz w:val="16"/>
              </w:rPr>
            </w:pPr>
            <w:r w:rsidRPr="00EC73FE">
              <w:rPr>
                <w:rFonts w:ascii="Arial" w:hAnsi="Arial"/>
                <w:i/>
                <w:sz w:val="16"/>
              </w:rPr>
              <w:t>First</w:t>
            </w:r>
          </w:p>
        </w:tc>
        <w:tc>
          <w:tcPr>
            <w:tcW w:w="1495" w:type="dxa"/>
            <w:tcBorders>
              <w:top w:val="single" w:sz="4" w:space="0" w:color="auto"/>
            </w:tcBorders>
            <w:vAlign w:val="bottom"/>
          </w:tcPr>
          <w:p w14:paraId="5D5129D5" w14:textId="77777777" w:rsidR="00EC73FE" w:rsidRPr="00EC73FE" w:rsidRDefault="00EC73FE" w:rsidP="00EC73FE">
            <w:pPr>
              <w:outlineLvl w:val="2"/>
              <w:rPr>
                <w:rFonts w:ascii="Arial" w:hAnsi="Arial"/>
                <w:i/>
                <w:sz w:val="16"/>
              </w:rPr>
            </w:pPr>
            <w:r w:rsidRPr="00EC73FE">
              <w:rPr>
                <w:rFonts w:ascii="Arial" w:hAnsi="Arial"/>
                <w:i/>
                <w:sz w:val="16"/>
              </w:rPr>
              <w:t>M.I.</w:t>
            </w:r>
          </w:p>
        </w:tc>
      </w:tr>
    </w:tbl>
    <w:p w14:paraId="697D7685" w14:textId="77777777" w:rsidR="00EC73FE" w:rsidRPr="00EC73FE" w:rsidRDefault="00EC73FE" w:rsidP="00EC73FE">
      <w:pPr>
        <w:rPr>
          <w:rFonts w:ascii="Arial" w:hAnsi="Arial"/>
          <w:sz w:val="18"/>
        </w:rPr>
      </w:pPr>
    </w:p>
    <w:tbl>
      <w:tblPr>
        <w:tblW w:w="5000" w:type="pct"/>
        <w:tblLayout w:type="fixed"/>
        <w:tblCellMar>
          <w:left w:w="0" w:type="dxa"/>
          <w:right w:w="0" w:type="dxa"/>
        </w:tblCellMar>
        <w:tblLook w:val="0000" w:firstRow="0" w:lastRow="0" w:firstColumn="0" w:lastColumn="0" w:noHBand="0" w:noVBand="0"/>
      </w:tblPr>
      <w:tblGrid>
        <w:gridCol w:w="1648"/>
        <w:gridCol w:w="6822"/>
        <w:gridCol w:w="1610"/>
      </w:tblGrid>
      <w:tr w:rsidR="00EC73FE" w:rsidRPr="00EC73FE" w14:paraId="45665B9E" w14:textId="77777777" w:rsidTr="00C67037">
        <w:trPr>
          <w:trHeight w:val="288"/>
        </w:trPr>
        <w:tc>
          <w:tcPr>
            <w:tcW w:w="1530" w:type="dxa"/>
            <w:vAlign w:val="bottom"/>
          </w:tcPr>
          <w:p w14:paraId="0D38AC87" w14:textId="77777777" w:rsidR="00EC73FE" w:rsidRPr="00EC73FE" w:rsidRDefault="00EC73FE" w:rsidP="00EC73FE">
            <w:pPr>
              <w:rPr>
                <w:rFonts w:ascii="Arial" w:hAnsi="Arial"/>
                <w:sz w:val="18"/>
              </w:rPr>
            </w:pPr>
            <w:r w:rsidRPr="00EC73FE">
              <w:rPr>
                <w:rFonts w:ascii="Arial" w:hAnsi="Arial"/>
                <w:sz w:val="18"/>
              </w:rPr>
              <w:t>Address:</w:t>
            </w:r>
          </w:p>
        </w:tc>
        <w:tc>
          <w:tcPr>
            <w:tcW w:w="6335" w:type="dxa"/>
            <w:tcBorders>
              <w:bottom w:val="single" w:sz="4" w:space="0" w:color="auto"/>
            </w:tcBorders>
            <w:vAlign w:val="bottom"/>
          </w:tcPr>
          <w:p w14:paraId="523F7336" w14:textId="77777777" w:rsidR="00EC73FE" w:rsidRPr="00EC73FE" w:rsidRDefault="00EC73FE" w:rsidP="00EC73FE">
            <w:pPr>
              <w:rPr>
                <w:rFonts w:ascii="Arial" w:hAnsi="Arial"/>
                <w:b/>
                <w:sz w:val="18"/>
                <w:szCs w:val="19"/>
              </w:rPr>
            </w:pPr>
          </w:p>
        </w:tc>
        <w:tc>
          <w:tcPr>
            <w:tcW w:w="1495" w:type="dxa"/>
            <w:tcBorders>
              <w:bottom w:val="single" w:sz="4" w:space="0" w:color="auto"/>
            </w:tcBorders>
            <w:vAlign w:val="bottom"/>
          </w:tcPr>
          <w:p w14:paraId="6733B2FC" w14:textId="77777777" w:rsidR="00EC73FE" w:rsidRPr="00EC73FE" w:rsidRDefault="00EC73FE" w:rsidP="00EC73FE">
            <w:pPr>
              <w:rPr>
                <w:rFonts w:ascii="Arial" w:hAnsi="Arial"/>
                <w:b/>
                <w:sz w:val="18"/>
                <w:szCs w:val="19"/>
              </w:rPr>
            </w:pPr>
          </w:p>
        </w:tc>
      </w:tr>
      <w:tr w:rsidR="00EC73FE" w:rsidRPr="00EC73FE" w14:paraId="5310A827" w14:textId="77777777" w:rsidTr="00C67037">
        <w:tc>
          <w:tcPr>
            <w:tcW w:w="1530" w:type="dxa"/>
            <w:vAlign w:val="bottom"/>
          </w:tcPr>
          <w:p w14:paraId="02D58FB9" w14:textId="77777777" w:rsidR="00EC73FE" w:rsidRPr="00EC73FE" w:rsidRDefault="00EC73FE" w:rsidP="00EC73FE">
            <w:pPr>
              <w:rPr>
                <w:rFonts w:ascii="Arial" w:hAnsi="Arial"/>
                <w:sz w:val="18"/>
              </w:rPr>
            </w:pPr>
          </w:p>
        </w:tc>
        <w:tc>
          <w:tcPr>
            <w:tcW w:w="6335" w:type="dxa"/>
            <w:tcBorders>
              <w:top w:val="single" w:sz="4" w:space="0" w:color="auto"/>
            </w:tcBorders>
            <w:vAlign w:val="bottom"/>
          </w:tcPr>
          <w:p w14:paraId="55F75F15" w14:textId="77777777" w:rsidR="00EC73FE" w:rsidRPr="00EC73FE" w:rsidRDefault="00EC73FE" w:rsidP="00EC73FE">
            <w:pPr>
              <w:outlineLvl w:val="2"/>
              <w:rPr>
                <w:rFonts w:ascii="Arial" w:hAnsi="Arial"/>
                <w:i/>
                <w:sz w:val="16"/>
              </w:rPr>
            </w:pPr>
            <w:r w:rsidRPr="00EC73FE">
              <w:rPr>
                <w:rFonts w:ascii="Arial" w:hAnsi="Arial"/>
                <w:i/>
                <w:sz w:val="16"/>
              </w:rPr>
              <w:t>Street Address</w:t>
            </w:r>
          </w:p>
        </w:tc>
        <w:tc>
          <w:tcPr>
            <w:tcW w:w="1495" w:type="dxa"/>
            <w:tcBorders>
              <w:top w:val="single" w:sz="4" w:space="0" w:color="auto"/>
            </w:tcBorders>
            <w:vAlign w:val="bottom"/>
          </w:tcPr>
          <w:p w14:paraId="0E078F49" w14:textId="77777777" w:rsidR="00EC73FE" w:rsidRPr="00EC73FE" w:rsidRDefault="00EC73FE" w:rsidP="00EC73FE">
            <w:pPr>
              <w:outlineLvl w:val="2"/>
              <w:rPr>
                <w:rFonts w:ascii="Arial" w:hAnsi="Arial"/>
                <w:i/>
                <w:sz w:val="16"/>
              </w:rPr>
            </w:pPr>
            <w:r w:rsidRPr="00EC73FE">
              <w:rPr>
                <w:rFonts w:ascii="Arial" w:hAnsi="Arial"/>
                <w:i/>
                <w:sz w:val="16"/>
              </w:rPr>
              <w:t>Apartment/Unit #</w:t>
            </w:r>
          </w:p>
        </w:tc>
      </w:tr>
    </w:tbl>
    <w:p w14:paraId="410FC8B1" w14:textId="77777777" w:rsidR="00EC73FE" w:rsidRPr="00EC73FE" w:rsidRDefault="00EC73FE" w:rsidP="00EC73FE">
      <w:pPr>
        <w:rPr>
          <w:rFonts w:ascii="Arial" w:hAnsi="Arial"/>
          <w:sz w:val="18"/>
        </w:rPr>
      </w:pPr>
    </w:p>
    <w:tbl>
      <w:tblPr>
        <w:tblW w:w="5000" w:type="pct"/>
        <w:tblLayout w:type="fixed"/>
        <w:tblCellMar>
          <w:left w:w="0" w:type="dxa"/>
          <w:right w:w="0" w:type="dxa"/>
        </w:tblCellMar>
        <w:tblLook w:val="0000" w:firstRow="0" w:lastRow="0" w:firstColumn="0" w:lastColumn="0" w:noHBand="0" w:noVBand="0"/>
      </w:tblPr>
      <w:tblGrid>
        <w:gridCol w:w="1648"/>
        <w:gridCol w:w="5559"/>
        <w:gridCol w:w="1263"/>
        <w:gridCol w:w="1610"/>
      </w:tblGrid>
      <w:tr w:rsidR="00EC73FE" w:rsidRPr="00EC73FE" w14:paraId="032BDA86" w14:textId="77777777" w:rsidTr="00C67037">
        <w:trPr>
          <w:trHeight w:val="288"/>
        </w:trPr>
        <w:tc>
          <w:tcPr>
            <w:tcW w:w="1530" w:type="dxa"/>
            <w:vAlign w:val="bottom"/>
          </w:tcPr>
          <w:p w14:paraId="1593170E" w14:textId="77777777" w:rsidR="00EC73FE" w:rsidRPr="00EC73FE" w:rsidRDefault="00EC73FE" w:rsidP="00EC73FE">
            <w:pPr>
              <w:rPr>
                <w:rFonts w:ascii="Arial" w:hAnsi="Arial"/>
                <w:sz w:val="18"/>
              </w:rPr>
            </w:pPr>
          </w:p>
        </w:tc>
        <w:tc>
          <w:tcPr>
            <w:tcW w:w="5162" w:type="dxa"/>
            <w:tcBorders>
              <w:bottom w:val="single" w:sz="4" w:space="0" w:color="auto"/>
            </w:tcBorders>
            <w:vAlign w:val="bottom"/>
          </w:tcPr>
          <w:p w14:paraId="46E82504" w14:textId="77777777" w:rsidR="00EC73FE" w:rsidRPr="00EC73FE" w:rsidRDefault="00EC73FE" w:rsidP="00EC73FE">
            <w:pPr>
              <w:rPr>
                <w:rFonts w:ascii="Arial" w:hAnsi="Arial"/>
                <w:b/>
                <w:sz w:val="18"/>
                <w:szCs w:val="19"/>
              </w:rPr>
            </w:pPr>
          </w:p>
        </w:tc>
        <w:tc>
          <w:tcPr>
            <w:tcW w:w="1173" w:type="dxa"/>
            <w:tcBorders>
              <w:bottom w:val="single" w:sz="4" w:space="0" w:color="auto"/>
            </w:tcBorders>
            <w:vAlign w:val="bottom"/>
          </w:tcPr>
          <w:p w14:paraId="52E0D561" w14:textId="77777777" w:rsidR="00EC73FE" w:rsidRPr="00EC73FE" w:rsidRDefault="00EC73FE" w:rsidP="00EC73FE">
            <w:pPr>
              <w:rPr>
                <w:rFonts w:ascii="Arial" w:hAnsi="Arial"/>
                <w:b/>
                <w:sz w:val="18"/>
                <w:szCs w:val="19"/>
              </w:rPr>
            </w:pPr>
          </w:p>
        </w:tc>
        <w:tc>
          <w:tcPr>
            <w:tcW w:w="1495" w:type="dxa"/>
            <w:tcBorders>
              <w:bottom w:val="single" w:sz="4" w:space="0" w:color="auto"/>
            </w:tcBorders>
            <w:vAlign w:val="bottom"/>
          </w:tcPr>
          <w:p w14:paraId="1666DCA8" w14:textId="77777777" w:rsidR="00EC73FE" w:rsidRPr="00EC73FE" w:rsidRDefault="00EC73FE" w:rsidP="00EC73FE">
            <w:pPr>
              <w:rPr>
                <w:rFonts w:ascii="Arial" w:hAnsi="Arial"/>
                <w:b/>
                <w:sz w:val="18"/>
                <w:szCs w:val="19"/>
              </w:rPr>
            </w:pPr>
          </w:p>
        </w:tc>
      </w:tr>
      <w:tr w:rsidR="00EC73FE" w:rsidRPr="00EC73FE" w14:paraId="1A979D4C" w14:textId="77777777" w:rsidTr="00C67037">
        <w:tc>
          <w:tcPr>
            <w:tcW w:w="1530" w:type="dxa"/>
            <w:vAlign w:val="bottom"/>
          </w:tcPr>
          <w:p w14:paraId="446AF0B7" w14:textId="77777777" w:rsidR="00EC73FE" w:rsidRPr="00EC73FE" w:rsidRDefault="00EC73FE" w:rsidP="00EC73FE">
            <w:pPr>
              <w:rPr>
                <w:rFonts w:ascii="Arial" w:hAnsi="Arial"/>
                <w:sz w:val="18"/>
              </w:rPr>
            </w:pPr>
          </w:p>
        </w:tc>
        <w:tc>
          <w:tcPr>
            <w:tcW w:w="5162" w:type="dxa"/>
            <w:tcBorders>
              <w:top w:val="single" w:sz="4" w:space="0" w:color="auto"/>
            </w:tcBorders>
            <w:vAlign w:val="bottom"/>
          </w:tcPr>
          <w:p w14:paraId="55A17280" w14:textId="77777777" w:rsidR="00EC73FE" w:rsidRPr="00EC73FE" w:rsidRDefault="00EC73FE" w:rsidP="00EC73FE">
            <w:pPr>
              <w:outlineLvl w:val="2"/>
              <w:rPr>
                <w:rFonts w:ascii="Arial" w:hAnsi="Arial"/>
                <w:i/>
                <w:sz w:val="16"/>
              </w:rPr>
            </w:pPr>
            <w:r w:rsidRPr="00EC73FE">
              <w:rPr>
                <w:rFonts w:ascii="Arial" w:hAnsi="Arial"/>
                <w:i/>
                <w:sz w:val="16"/>
              </w:rPr>
              <w:t>City</w:t>
            </w:r>
          </w:p>
        </w:tc>
        <w:tc>
          <w:tcPr>
            <w:tcW w:w="1173" w:type="dxa"/>
            <w:tcBorders>
              <w:top w:val="single" w:sz="4" w:space="0" w:color="auto"/>
            </w:tcBorders>
            <w:vAlign w:val="bottom"/>
          </w:tcPr>
          <w:p w14:paraId="2DB27710" w14:textId="77777777" w:rsidR="00EC73FE" w:rsidRPr="00EC73FE" w:rsidRDefault="00EC73FE" w:rsidP="00EC73FE">
            <w:pPr>
              <w:outlineLvl w:val="2"/>
              <w:rPr>
                <w:rFonts w:ascii="Arial" w:hAnsi="Arial"/>
                <w:i/>
                <w:sz w:val="16"/>
              </w:rPr>
            </w:pPr>
            <w:r w:rsidRPr="00EC73FE">
              <w:rPr>
                <w:rFonts w:ascii="Arial" w:hAnsi="Arial"/>
                <w:i/>
                <w:sz w:val="16"/>
              </w:rPr>
              <w:t>State</w:t>
            </w:r>
          </w:p>
        </w:tc>
        <w:tc>
          <w:tcPr>
            <w:tcW w:w="1495" w:type="dxa"/>
            <w:tcBorders>
              <w:top w:val="single" w:sz="4" w:space="0" w:color="auto"/>
            </w:tcBorders>
            <w:vAlign w:val="bottom"/>
          </w:tcPr>
          <w:p w14:paraId="328E5D22" w14:textId="77777777" w:rsidR="00EC73FE" w:rsidRPr="00EC73FE" w:rsidRDefault="00EC73FE" w:rsidP="00EC73FE">
            <w:pPr>
              <w:outlineLvl w:val="2"/>
              <w:rPr>
                <w:rFonts w:ascii="Arial" w:hAnsi="Arial"/>
                <w:i/>
                <w:sz w:val="16"/>
              </w:rPr>
            </w:pPr>
            <w:r w:rsidRPr="00EC73FE">
              <w:rPr>
                <w:rFonts w:ascii="Arial" w:hAnsi="Arial"/>
                <w:i/>
                <w:sz w:val="16"/>
              </w:rPr>
              <w:t>ZIP Code</w:t>
            </w:r>
          </w:p>
        </w:tc>
      </w:tr>
    </w:tbl>
    <w:p w14:paraId="457A2C13" w14:textId="77777777" w:rsidR="00EC73FE" w:rsidRPr="00EC73FE" w:rsidRDefault="00EC73FE" w:rsidP="00EC73FE">
      <w:pPr>
        <w:rPr>
          <w:rFonts w:ascii="Arial" w:hAnsi="Arial"/>
          <w:sz w:val="18"/>
        </w:rPr>
      </w:pPr>
    </w:p>
    <w:tbl>
      <w:tblPr>
        <w:tblW w:w="5000" w:type="pct"/>
        <w:tblLayout w:type="fixed"/>
        <w:tblCellMar>
          <w:left w:w="0" w:type="dxa"/>
          <w:right w:w="0" w:type="dxa"/>
        </w:tblCellMar>
        <w:tblLook w:val="0000" w:firstRow="0" w:lastRow="0" w:firstColumn="0" w:lastColumn="0" w:noHBand="0" w:noVBand="0"/>
      </w:tblPr>
      <w:tblGrid>
        <w:gridCol w:w="1648"/>
        <w:gridCol w:w="3066"/>
        <w:gridCol w:w="1695"/>
        <w:gridCol w:w="3671"/>
      </w:tblGrid>
      <w:tr w:rsidR="00EC73FE" w:rsidRPr="00EC73FE" w14:paraId="72200C4A" w14:textId="77777777" w:rsidTr="00C67037">
        <w:trPr>
          <w:trHeight w:val="288"/>
        </w:trPr>
        <w:tc>
          <w:tcPr>
            <w:tcW w:w="1530" w:type="dxa"/>
            <w:vAlign w:val="bottom"/>
          </w:tcPr>
          <w:p w14:paraId="7AF9A8F8" w14:textId="77777777" w:rsidR="00EC73FE" w:rsidRPr="00EC73FE" w:rsidRDefault="00EC73FE" w:rsidP="00EC73FE">
            <w:pPr>
              <w:rPr>
                <w:rFonts w:ascii="Arial" w:hAnsi="Arial"/>
                <w:sz w:val="18"/>
              </w:rPr>
            </w:pPr>
            <w:r>
              <w:rPr>
                <w:rFonts w:ascii="Arial" w:hAnsi="Arial"/>
                <w:sz w:val="18"/>
              </w:rPr>
              <w:t>Cell</w:t>
            </w:r>
            <w:r w:rsidRPr="00EC73FE">
              <w:rPr>
                <w:rFonts w:ascii="Arial" w:hAnsi="Arial"/>
                <w:sz w:val="18"/>
              </w:rPr>
              <w:t xml:space="preserve"> Phone:</w:t>
            </w:r>
          </w:p>
        </w:tc>
        <w:tc>
          <w:tcPr>
            <w:tcW w:w="2847" w:type="dxa"/>
            <w:tcBorders>
              <w:bottom w:val="single" w:sz="4" w:space="0" w:color="auto"/>
            </w:tcBorders>
            <w:vAlign w:val="bottom"/>
          </w:tcPr>
          <w:p w14:paraId="56D42AA7" w14:textId="77777777" w:rsidR="00EC73FE" w:rsidRPr="00EC73FE" w:rsidRDefault="00EC73FE" w:rsidP="00EC73FE">
            <w:pPr>
              <w:rPr>
                <w:rFonts w:ascii="Arial" w:hAnsi="Arial"/>
                <w:b/>
                <w:sz w:val="18"/>
                <w:szCs w:val="19"/>
              </w:rPr>
            </w:pPr>
          </w:p>
        </w:tc>
        <w:tc>
          <w:tcPr>
            <w:tcW w:w="1574" w:type="dxa"/>
            <w:vAlign w:val="bottom"/>
          </w:tcPr>
          <w:p w14:paraId="24752C8D" w14:textId="77777777" w:rsidR="00EC73FE" w:rsidRPr="00EC73FE" w:rsidRDefault="00EC73FE" w:rsidP="00EC73FE">
            <w:pPr>
              <w:rPr>
                <w:rFonts w:ascii="Arial" w:hAnsi="Arial"/>
                <w:sz w:val="18"/>
              </w:rPr>
            </w:pPr>
            <w:r w:rsidRPr="00EC73FE">
              <w:rPr>
                <w:rFonts w:ascii="Arial" w:hAnsi="Arial"/>
                <w:sz w:val="18"/>
              </w:rPr>
              <w:t>Alternate Phone:</w:t>
            </w:r>
          </w:p>
        </w:tc>
        <w:tc>
          <w:tcPr>
            <w:tcW w:w="3409" w:type="dxa"/>
            <w:tcBorders>
              <w:bottom w:val="single" w:sz="4" w:space="0" w:color="auto"/>
            </w:tcBorders>
            <w:vAlign w:val="bottom"/>
          </w:tcPr>
          <w:p w14:paraId="3E3AD592" w14:textId="77777777" w:rsidR="00EC73FE" w:rsidRPr="00EC73FE" w:rsidRDefault="00EC73FE" w:rsidP="00EC73FE">
            <w:pPr>
              <w:rPr>
                <w:rFonts w:ascii="Arial" w:hAnsi="Arial"/>
                <w:b/>
                <w:sz w:val="18"/>
                <w:szCs w:val="19"/>
              </w:rPr>
            </w:pPr>
          </w:p>
        </w:tc>
      </w:tr>
    </w:tbl>
    <w:p w14:paraId="5284734F" w14:textId="77777777" w:rsidR="00EC73FE" w:rsidRPr="00EC73FE" w:rsidRDefault="00EC73FE" w:rsidP="00EC73FE">
      <w:pPr>
        <w:rPr>
          <w:rFonts w:ascii="Arial" w:hAnsi="Arial"/>
          <w:sz w:val="18"/>
        </w:rPr>
      </w:pPr>
    </w:p>
    <w:tbl>
      <w:tblPr>
        <w:tblW w:w="5000" w:type="pct"/>
        <w:tblLayout w:type="fixed"/>
        <w:tblCellMar>
          <w:left w:w="0" w:type="dxa"/>
          <w:right w:w="0" w:type="dxa"/>
        </w:tblCellMar>
        <w:tblLook w:val="0000" w:firstRow="0" w:lastRow="0" w:firstColumn="0" w:lastColumn="0" w:noHBand="0" w:noVBand="0"/>
      </w:tblPr>
      <w:tblGrid>
        <w:gridCol w:w="1648"/>
        <w:gridCol w:w="8432"/>
      </w:tblGrid>
      <w:tr w:rsidR="00EC73FE" w:rsidRPr="00EC73FE" w14:paraId="36406F6C" w14:textId="77777777" w:rsidTr="00EC73FE">
        <w:trPr>
          <w:trHeight w:val="432"/>
        </w:trPr>
        <w:tc>
          <w:tcPr>
            <w:tcW w:w="1648" w:type="dxa"/>
            <w:vAlign w:val="bottom"/>
          </w:tcPr>
          <w:p w14:paraId="3E48846D" w14:textId="77777777" w:rsidR="00EC73FE" w:rsidRPr="00EC73FE" w:rsidRDefault="00EC73FE" w:rsidP="00EC73FE">
            <w:pPr>
              <w:rPr>
                <w:rFonts w:ascii="Arial" w:hAnsi="Arial"/>
                <w:sz w:val="18"/>
              </w:rPr>
            </w:pPr>
            <w:r w:rsidRPr="00EC73FE">
              <w:rPr>
                <w:rFonts w:ascii="Arial" w:hAnsi="Arial"/>
                <w:sz w:val="18"/>
              </w:rPr>
              <w:t>Email</w:t>
            </w:r>
          </w:p>
        </w:tc>
        <w:tc>
          <w:tcPr>
            <w:tcW w:w="8432" w:type="dxa"/>
            <w:tcBorders>
              <w:bottom w:val="single" w:sz="4" w:space="0" w:color="auto"/>
            </w:tcBorders>
            <w:vAlign w:val="bottom"/>
          </w:tcPr>
          <w:p w14:paraId="7F0D248F" w14:textId="77777777" w:rsidR="00EC73FE" w:rsidRPr="00EC73FE" w:rsidRDefault="00EC73FE" w:rsidP="00EC73FE">
            <w:pPr>
              <w:rPr>
                <w:rFonts w:ascii="Arial" w:hAnsi="Arial"/>
                <w:b/>
                <w:sz w:val="18"/>
                <w:szCs w:val="19"/>
              </w:rPr>
            </w:pPr>
          </w:p>
        </w:tc>
      </w:tr>
    </w:tbl>
    <w:p w14:paraId="60FF443F" w14:textId="77777777" w:rsidR="00047269" w:rsidRDefault="00047269" w:rsidP="00EC73FE">
      <w:pPr>
        <w:widowControl w:val="0"/>
        <w:autoSpaceDE w:val="0"/>
        <w:autoSpaceDN w:val="0"/>
        <w:adjustRightInd w:val="0"/>
        <w:rPr>
          <w:rFonts w:ascii="Times" w:hAnsi="Times" w:cs="Times"/>
          <w:sz w:val="22"/>
          <w:szCs w:val="22"/>
        </w:rPr>
      </w:pPr>
    </w:p>
    <w:p w14:paraId="3BE9FFB3" w14:textId="77777777" w:rsidR="00C04EFB" w:rsidRPr="00394752" w:rsidRDefault="001B3792" w:rsidP="00394752">
      <w:pPr>
        <w:widowControl w:val="0"/>
        <w:autoSpaceDE w:val="0"/>
        <w:autoSpaceDN w:val="0"/>
        <w:adjustRightInd w:val="0"/>
        <w:jc w:val="center"/>
        <w:rPr>
          <w:color w:val="0000FF"/>
          <w:sz w:val="22"/>
          <w:szCs w:val="22"/>
          <w:u w:val="single"/>
        </w:rPr>
      </w:pPr>
      <w:hyperlink r:id="rId10" w:history="1">
        <w:r w:rsidR="00394752" w:rsidRPr="00391F88">
          <w:rPr>
            <w:rStyle w:val="Hyperlink"/>
            <w:rFonts w:ascii="Times" w:hAnsi="Times" w:cs="Times"/>
            <w:sz w:val="22"/>
            <w:szCs w:val="22"/>
          </w:rPr>
          <w:t>h</w:t>
        </w:r>
        <w:r w:rsidR="00394752" w:rsidRPr="00391F88">
          <w:rPr>
            <w:rStyle w:val="Hyperlink"/>
            <w:sz w:val="22"/>
            <w:szCs w:val="22"/>
          </w:rPr>
          <w:t>ttp://www.irs.gov/taxtopics/tc421.html</w:t>
        </w:r>
      </w:hyperlink>
    </w:p>
    <w:p w14:paraId="1B035590" w14:textId="77777777" w:rsidR="00C04EFB" w:rsidRPr="0069370C" w:rsidRDefault="00C04EFB" w:rsidP="00C04EFB">
      <w:pPr>
        <w:widowControl w:val="0"/>
        <w:autoSpaceDE w:val="0"/>
        <w:autoSpaceDN w:val="0"/>
        <w:adjustRightInd w:val="0"/>
        <w:rPr>
          <w:rFonts w:ascii="Times" w:hAnsi="Times" w:cs="Times"/>
          <w:sz w:val="22"/>
          <w:szCs w:val="22"/>
        </w:rPr>
      </w:pPr>
    </w:p>
    <w:p w14:paraId="69F63F7D" w14:textId="77777777" w:rsidR="00C04EFB" w:rsidRPr="0069370C" w:rsidRDefault="00C04EFB" w:rsidP="00EC73FE">
      <w:pPr>
        <w:widowControl w:val="0"/>
        <w:autoSpaceDE w:val="0"/>
        <w:autoSpaceDN w:val="0"/>
        <w:adjustRightInd w:val="0"/>
        <w:spacing w:after="240"/>
        <w:contextualSpacing/>
        <w:rPr>
          <w:rFonts w:ascii="Times" w:hAnsi="Times" w:cs="Times"/>
          <w:sz w:val="22"/>
          <w:szCs w:val="22"/>
        </w:rPr>
      </w:pPr>
      <w:r w:rsidRPr="0069370C">
        <w:rPr>
          <w:rFonts w:ascii="Times" w:hAnsi="Times" w:cs="Times"/>
          <w:b/>
          <w:bCs/>
          <w:sz w:val="22"/>
          <w:szCs w:val="22"/>
        </w:rPr>
        <w:t>Topic 421 - Scholarships, Fellowship Grants, and Other Grants</w:t>
      </w:r>
    </w:p>
    <w:p w14:paraId="26EE97DF" w14:textId="77777777" w:rsidR="00C04EFB" w:rsidRPr="0069370C" w:rsidRDefault="00C04EFB" w:rsidP="00EC73FE">
      <w:pPr>
        <w:widowControl w:val="0"/>
        <w:autoSpaceDE w:val="0"/>
        <w:autoSpaceDN w:val="0"/>
        <w:adjustRightInd w:val="0"/>
        <w:spacing w:after="240"/>
        <w:contextualSpacing/>
        <w:rPr>
          <w:rFonts w:ascii="Times" w:hAnsi="Times" w:cs="Times"/>
          <w:sz w:val="22"/>
          <w:szCs w:val="22"/>
        </w:rPr>
      </w:pPr>
      <w:r w:rsidRPr="0069370C">
        <w:rPr>
          <w:sz w:val="22"/>
          <w:szCs w:val="22"/>
        </w:rPr>
        <w:t>A scholarship is generally an amount paid or allowed to a student at an educational institution for the purpose of study. A fellowship grant is generally an amount paid or allowed to an individual for the purpose of study or research. Other types of grants include need-based grants (such as Pell Grants) and Fulbright grants.</w:t>
      </w:r>
    </w:p>
    <w:p w14:paraId="2A450A59" w14:textId="77777777" w:rsidR="00C04EFB" w:rsidRPr="0069370C" w:rsidRDefault="00C04EFB" w:rsidP="00EC73FE">
      <w:pPr>
        <w:widowControl w:val="0"/>
        <w:autoSpaceDE w:val="0"/>
        <w:autoSpaceDN w:val="0"/>
        <w:adjustRightInd w:val="0"/>
        <w:spacing w:after="240"/>
        <w:contextualSpacing/>
        <w:rPr>
          <w:rFonts w:ascii="Times" w:hAnsi="Times" w:cs="Times"/>
          <w:sz w:val="22"/>
          <w:szCs w:val="22"/>
        </w:rPr>
      </w:pPr>
      <w:r w:rsidRPr="0069370C">
        <w:rPr>
          <w:rFonts w:ascii="Times" w:hAnsi="Times" w:cs="Times"/>
          <w:b/>
          <w:bCs/>
          <w:sz w:val="22"/>
          <w:szCs w:val="22"/>
        </w:rPr>
        <w:t>Tax-Free</w:t>
      </w:r>
    </w:p>
    <w:p w14:paraId="35AAC4FC" w14:textId="77777777" w:rsidR="00C04EFB" w:rsidRPr="0069370C" w:rsidRDefault="00C04EFB" w:rsidP="00EC73FE">
      <w:pPr>
        <w:widowControl w:val="0"/>
        <w:autoSpaceDE w:val="0"/>
        <w:autoSpaceDN w:val="0"/>
        <w:adjustRightInd w:val="0"/>
        <w:spacing w:after="240"/>
        <w:contextualSpacing/>
        <w:rPr>
          <w:rFonts w:ascii="Times" w:hAnsi="Times" w:cs="Times"/>
          <w:sz w:val="22"/>
          <w:szCs w:val="22"/>
        </w:rPr>
      </w:pPr>
      <w:r w:rsidRPr="0069370C">
        <w:rPr>
          <w:sz w:val="22"/>
          <w:szCs w:val="22"/>
        </w:rPr>
        <w:t>If you receive a scholarship, a fellowship grant, or other grant, all or part of the amounts you receive may be tax-free. Scholarships, fellowship grants, and other grants are tax-free if you meet the following conditions:</w:t>
      </w:r>
    </w:p>
    <w:p w14:paraId="7353CA6A" w14:textId="77777777" w:rsidR="00C04EFB" w:rsidRPr="0069370C" w:rsidRDefault="00C04EFB" w:rsidP="00EC73FE">
      <w:pPr>
        <w:widowControl w:val="0"/>
        <w:numPr>
          <w:ilvl w:val="0"/>
          <w:numId w:val="7"/>
        </w:numPr>
        <w:tabs>
          <w:tab w:val="left" w:pos="220"/>
          <w:tab w:val="left" w:pos="720"/>
        </w:tabs>
        <w:autoSpaceDE w:val="0"/>
        <w:autoSpaceDN w:val="0"/>
        <w:adjustRightInd w:val="0"/>
        <w:contextualSpacing/>
        <w:rPr>
          <w:rFonts w:ascii="Times" w:hAnsi="Times" w:cs="Times"/>
          <w:sz w:val="22"/>
          <w:szCs w:val="22"/>
        </w:rPr>
      </w:pPr>
      <w:r w:rsidRPr="0069370C">
        <w:rPr>
          <w:sz w:val="22"/>
          <w:szCs w:val="22"/>
        </w:rPr>
        <w:t xml:space="preserve">You are a candidate for a degree at an educational institution that maintains a regular faculty and curriculum and normally has a regularly enrolled body of students in attendance at the place where it carries on its educational activities; and </w:t>
      </w:r>
    </w:p>
    <w:p w14:paraId="708940A9" w14:textId="77777777" w:rsidR="00C04EFB" w:rsidRPr="0069370C" w:rsidRDefault="00C04EFB" w:rsidP="00EC73FE">
      <w:pPr>
        <w:widowControl w:val="0"/>
        <w:numPr>
          <w:ilvl w:val="0"/>
          <w:numId w:val="7"/>
        </w:numPr>
        <w:tabs>
          <w:tab w:val="left" w:pos="220"/>
          <w:tab w:val="left" w:pos="720"/>
        </w:tabs>
        <w:autoSpaceDE w:val="0"/>
        <w:autoSpaceDN w:val="0"/>
        <w:adjustRightInd w:val="0"/>
        <w:contextualSpacing/>
        <w:rPr>
          <w:rFonts w:ascii="Times" w:hAnsi="Times" w:cs="Times"/>
          <w:sz w:val="22"/>
          <w:szCs w:val="22"/>
        </w:rPr>
      </w:pPr>
      <w:r w:rsidRPr="0069370C">
        <w:rPr>
          <w:sz w:val="22"/>
          <w:szCs w:val="22"/>
        </w:rPr>
        <w:t xml:space="preserve">The amounts you receive are used to pay for tuition and fees required for enrollment or attendance at the educational institution, or for fees, books, supplies, and equipment required for courses at the educational institution. </w:t>
      </w:r>
      <w:r w:rsidRPr="0069370C">
        <w:rPr>
          <w:rFonts w:ascii="Times" w:hAnsi="Times" w:cs="Times"/>
          <w:sz w:val="22"/>
          <w:szCs w:val="22"/>
        </w:rPr>
        <w:t> </w:t>
      </w:r>
    </w:p>
    <w:p w14:paraId="5C8292D9" w14:textId="77777777" w:rsidR="00C04EFB" w:rsidRPr="0069370C" w:rsidRDefault="00C04EFB" w:rsidP="00EC73FE">
      <w:pPr>
        <w:widowControl w:val="0"/>
        <w:tabs>
          <w:tab w:val="left" w:pos="220"/>
          <w:tab w:val="left" w:pos="720"/>
        </w:tabs>
        <w:autoSpaceDE w:val="0"/>
        <w:autoSpaceDN w:val="0"/>
        <w:adjustRightInd w:val="0"/>
        <w:ind w:left="720"/>
        <w:contextualSpacing/>
        <w:rPr>
          <w:rFonts w:ascii="Times" w:hAnsi="Times" w:cs="Times"/>
          <w:sz w:val="22"/>
          <w:szCs w:val="22"/>
        </w:rPr>
      </w:pPr>
    </w:p>
    <w:p w14:paraId="184867A0" w14:textId="5724C4AD" w:rsidR="00C04EFB" w:rsidRPr="0069370C" w:rsidRDefault="00C04EFB" w:rsidP="00EC73FE">
      <w:pPr>
        <w:widowControl w:val="0"/>
        <w:tabs>
          <w:tab w:val="left" w:pos="220"/>
          <w:tab w:val="left" w:pos="720"/>
        </w:tabs>
        <w:autoSpaceDE w:val="0"/>
        <w:autoSpaceDN w:val="0"/>
        <w:adjustRightInd w:val="0"/>
        <w:spacing w:after="266"/>
        <w:contextualSpacing/>
        <w:rPr>
          <w:rFonts w:ascii="Times" w:hAnsi="Times" w:cs="Times"/>
          <w:sz w:val="22"/>
          <w:szCs w:val="22"/>
        </w:rPr>
      </w:pPr>
      <w:r w:rsidRPr="0069370C">
        <w:rPr>
          <w:rFonts w:ascii="Times" w:hAnsi="Times" w:cs="Times"/>
          <w:b/>
          <w:bCs/>
          <w:sz w:val="22"/>
          <w:szCs w:val="22"/>
          <w:highlight w:val="yellow"/>
        </w:rPr>
        <w:t xml:space="preserve">Taxable </w:t>
      </w:r>
      <w:r w:rsidRPr="0069370C">
        <w:rPr>
          <w:sz w:val="22"/>
          <w:szCs w:val="22"/>
          <w:highlight w:val="yellow"/>
        </w:rPr>
        <w:t>You must include in gross income</w:t>
      </w:r>
      <w:r w:rsidRPr="0069370C">
        <w:rPr>
          <w:sz w:val="22"/>
          <w:szCs w:val="22"/>
        </w:rPr>
        <w:t xml:space="preserve">: </w:t>
      </w:r>
    </w:p>
    <w:p w14:paraId="2CBC21F8" w14:textId="77777777" w:rsidR="00C04EFB" w:rsidRPr="0069370C" w:rsidRDefault="00C04EFB" w:rsidP="00EC73FE">
      <w:pPr>
        <w:widowControl w:val="0"/>
        <w:numPr>
          <w:ilvl w:val="0"/>
          <w:numId w:val="6"/>
        </w:numPr>
        <w:tabs>
          <w:tab w:val="left" w:pos="220"/>
          <w:tab w:val="left" w:pos="720"/>
        </w:tabs>
        <w:autoSpaceDE w:val="0"/>
        <w:autoSpaceDN w:val="0"/>
        <w:adjustRightInd w:val="0"/>
        <w:ind w:hanging="720"/>
        <w:contextualSpacing/>
        <w:rPr>
          <w:rFonts w:ascii="Times" w:hAnsi="Times" w:cs="Times"/>
          <w:sz w:val="22"/>
          <w:szCs w:val="22"/>
        </w:rPr>
      </w:pPr>
      <w:r w:rsidRPr="0069370C">
        <w:rPr>
          <w:sz w:val="22"/>
          <w:szCs w:val="22"/>
        </w:rPr>
        <w:t xml:space="preserve">Amounts used for incidental expenses, such as room and board, travel, and optional equipment. </w:t>
      </w:r>
    </w:p>
    <w:p w14:paraId="486FED74" w14:textId="2491E92B" w:rsidR="00C04EFB" w:rsidRPr="0069370C" w:rsidRDefault="00C04EFB" w:rsidP="00EC73FE">
      <w:pPr>
        <w:widowControl w:val="0"/>
        <w:numPr>
          <w:ilvl w:val="0"/>
          <w:numId w:val="6"/>
        </w:numPr>
        <w:tabs>
          <w:tab w:val="left" w:pos="220"/>
          <w:tab w:val="left" w:pos="270"/>
        </w:tabs>
        <w:autoSpaceDE w:val="0"/>
        <w:autoSpaceDN w:val="0"/>
        <w:adjustRightInd w:val="0"/>
        <w:ind w:left="270" w:hanging="270"/>
        <w:contextualSpacing/>
        <w:rPr>
          <w:rFonts w:ascii="Times" w:hAnsi="Times" w:cs="Times"/>
          <w:sz w:val="22"/>
          <w:szCs w:val="22"/>
        </w:rPr>
      </w:pPr>
      <w:r w:rsidRPr="0069370C">
        <w:rPr>
          <w:sz w:val="22"/>
          <w:szCs w:val="22"/>
        </w:rPr>
        <w:t xml:space="preserve">Amounts received as payments for teaching, research, or other services required as a condition for receiving the scholarship or fellowship grant. However, you do not need to include in gross income any amounts you receive for services that are required by the National Health Service Corps Scholarship Program or the Armed Forces Health Professions Scholarship and Financial Assistance Program. </w:t>
      </w:r>
      <w:r w:rsidRPr="0069370C">
        <w:rPr>
          <w:sz w:val="22"/>
          <w:szCs w:val="22"/>
        </w:rPr>
        <w:br/>
      </w:r>
    </w:p>
    <w:p w14:paraId="08F54420" w14:textId="07891439" w:rsidR="00C04EFB" w:rsidRPr="0069370C" w:rsidRDefault="00C04EFB" w:rsidP="00EC73FE">
      <w:pPr>
        <w:widowControl w:val="0"/>
        <w:tabs>
          <w:tab w:val="left" w:pos="220"/>
          <w:tab w:val="left" w:pos="270"/>
        </w:tabs>
        <w:autoSpaceDE w:val="0"/>
        <w:autoSpaceDN w:val="0"/>
        <w:adjustRightInd w:val="0"/>
        <w:contextualSpacing/>
        <w:rPr>
          <w:rFonts w:ascii="Times" w:hAnsi="Times" w:cs="Times"/>
          <w:sz w:val="22"/>
          <w:szCs w:val="22"/>
        </w:rPr>
      </w:pPr>
      <w:r w:rsidRPr="0069370C">
        <w:rPr>
          <w:rFonts w:ascii="Times" w:hAnsi="Times" w:cs="Times"/>
          <w:b/>
          <w:bCs/>
          <w:sz w:val="22"/>
          <w:szCs w:val="22"/>
        </w:rPr>
        <w:t xml:space="preserve">How to Report - </w:t>
      </w:r>
      <w:r w:rsidRPr="0069370C">
        <w:rPr>
          <w:sz w:val="22"/>
          <w:szCs w:val="22"/>
        </w:rPr>
        <w:t xml:space="preserve">Generally, you report any portion of a scholarship, a fellowship grant, or other grant that you must include in gross income as follows: </w:t>
      </w:r>
      <w:r w:rsidRPr="0069370C">
        <w:rPr>
          <w:sz w:val="22"/>
          <w:szCs w:val="22"/>
        </w:rPr>
        <w:br/>
      </w:r>
    </w:p>
    <w:p w14:paraId="44432FF4" w14:textId="77777777" w:rsidR="00C04EFB" w:rsidRPr="0069370C" w:rsidRDefault="00C04EFB" w:rsidP="00EC73FE">
      <w:pPr>
        <w:widowControl w:val="0"/>
        <w:numPr>
          <w:ilvl w:val="0"/>
          <w:numId w:val="8"/>
        </w:numPr>
        <w:autoSpaceDE w:val="0"/>
        <w:autoSpaceDN w:val="0"/>
        <w:adjustRightInd w:val="0"/>
        <w:spacing w:after="240"/>
        <w:contextualSpacing/>
        <w:rPr>
          <w:rFonts w:ascii="Times" w:hAnsi="Times" w:cs="Times"/>
          <w:sz w:val="22"/>
          <w:szCs w:val="22"/>
        </w:rPr>
      </w:pPr>
      <w:r w:rsidRPr="0069370C">
        <w:rPr>
          <w:sz w:val="22"/>
          <w:szCs w:val="22"/>
        </w:rPr>
        <w:t xml:space="preserve">If filing </w:t>
      </w:r>
      <w:r w:rsidRPr="0069370C">
        <w:rPr>
          <w:color w:val="0000FF"/>
          <w:sz w:val="22"/>
          <w:szCs w:val="22"/>
        </w:rPr>
        <w:t xml:space="preserve">Form 1040 </w:t>
      </w:r>
      <w:r w:rsidRPr="0069370C">
        <w:rPr>
          <w:sz w:val="22"/>
          <w:szCs w:val="22"/>
        </w:rPr>
        <w:t xml:space="preserve">(PDF), </w:t>
      </w:r>
      <w:r w:rsidRPr="0069370C">
        <w:rPr>
          <w:color w:val="0000FF"/>
          <w:sz w:val="22"/>
          <w:szCs w:val="22"/>
        </w:rPr>
        <w:t xml:space="preserve">Form 1040A </w:t>
      </w:r>
      <w:r w:rsidRPr="0069370C">
        <w:rPr>
          <w:sz w:val="22"/>
          <w:szCs w:val="22"/>
        </w:rPr>
        <w:t xml:space="preserve">(PDF), or </w:t>
      </w:r>
      <w:r w:rsidRPr="0069370C">
        <w:rPr>
          <w:color w:val="0000FF"/>
          <w:sz w:val="22"/>
          <w:szCs w:val="22"/>
        </w:rPr>
        <w:t xml:space="preserve">Form 1040EZ </w:t>
      </w:r>
      <w:r w:rsidRPr="0069370C">
        <w:rPr>
          <w:sz w:val="22"/>
          <w:szCs w:val="22"/>
        </w:rPr>
        <w:t xml:space="preserve">(PDF), include the taxable amount in the total on the "Wages, salaries, tips" line of your tax return. In addition, if the taxable amount was not reported on </w:t>
      </w:r>
      <w:r w:rsidRPr="0069370C">
        <w:rPr>
          <w:color w:val="0000FF"/>
          <w:sz w:val="22"/>
          <w:szCs w:val="22"/>
        </w:rPr>
        <w:t xml:space="preserve">Form W-2 </w:t>
      </w:r>
      <w:r w:rsidRPr="0069370C">
        <w:rPr>
          <w:sz w:val="22"/>
          <w:szCs w:val="22"/>
        </w:rPr>
        <w:t xml:space="preserve">(PDF), enter "SCH" with the taxable amount in the space to the left of the "Wages, salaries, tips" line. If filing </w:t>
      </w:r>
      <w:r w:rsidRPr="0069370C">
        <w:rPr>
          <w:color w:val="0000FF"/>
          <w:sz w:val="22"/>
          <w:szCs w:val="22"/>
        </w:rPr>
        <w:t xml:space="preserve">Form 1040NR </w:t>
      </w:r>
      <w:r w:rsidRPr="0069370C">
        <w:rPr>
          <w:sz w:val="22"/>
          <w:szCs w:val="22"/>
        </w:rPr>
        <w:t xml:space="preserve">(PDF) or </w:t>
      </w:r>
      <w:r w:rsidRPr="0069370C">
        <w:rPr>
          <w:color w:val="0000FF"/>
          <w:sz w:val="22"/>
          <w:szCs w:val="22"/>
        </w:rPr>
        <w:t xml:space="preserve">Form 1040NR-EZ </w:t>
      </w:r>
      <w:r w:rsidRPr="0069370C">
        <w:rPr>
          <w:sz w:val="22"/>
          <w:szCs w:val="22"/>
        </w:rPr>
        <w:t>(PDF), report the taxable amount on the "Scholarship and fellowship grants" line.</w:t>
      </w:r>
    </w:p>
    <w:p w14:paraId="6093838C" w14:textId="77777777" w:rsidR="00C04EFB" w:rsidRPr="0069370C" w:rsidRDefault="00C04EFB" w:rsidP="00EC73FE">
      <w:pPr>
        <w:widowControl w:val="0"/>
        <w:autoSpaceDE w:val="0"/>
        <w:autoSpaceDN w:val="0"/>
        <w:adjustRightInd w:val="0"/>
        <w:spacing w:after="240"/>
        <w:contextualSpacing/>
        <w:rPr>
          <w:rFonts w:ascii="Times" w:hAnsi="Times" w:cs="Times"/>
          <w:sz w:val="22"/>
          <w:szCs w:val="22"/>
        </w:rPr>
      </w:pPr>
      <w:r w:rsidRPr="0069370C">
        <w:rPr>
          <w:rFonts w:ascii="Times" w:hAnsi="Times" w:cs="Times"/>
          <w:b/>
          <w:bCs/>
          <w:sz w:val="22"/>
          <w:szCs w:val="22"/>
        </w:rPr>
        <w:t xml:space="preserve">Estimated Tax Payments - </w:t>
      </w:r>
      <w:r w:rsidRPr="0069370C">
        <w:rPr>
          <w:sz w:val="22"/>
          <w:szCs w:val="22"/>
        </w:rPr>
        <w:t xml:space="preserve">If any part of your scholarship or fellowship grant is taxable, you may have to make estimated tax payments. Refer to </w:t>
      </w:r>
      <w:r w:rsidRPr="0069370C">
        <w:rPr>
          <w:color w:val="0000FF"/>
          <w:sz w:val="22"/>
          <w:szCs w:val="22"/>
        </w:rPr>
        <w:t>Publication 505</w:t>
      </w:r>
      <w:r w:rsidRPr="0069370C">
        <w:rPr>
          <w:sz w:val="22"/>
          <w:szCs w:val="22"/>
        </w:rPr>
        <w:t xml:space="preserve">, </w:t>
      </w:r>
      <w:r w:rsidRPr="0069370C">
        <w:rPr>
          <w:rFonts w:ascii="Times" w:hAnsi="Times" w:cs="Times"/>
          <w:i/>
          <w:iCs/>
          <w:sz w:val="22"/>
          <w:szCs w:val="22"/>
        </w:rPr>
        <w:t>Tax Withholding and Estimated Tax</w:t>
      </w:r>
      <w:r w:rsidRPr="0069370C">
        <w:rPr>
          <w:sz w:val="22"/>
          <w:szCs w:val="22"/>
        </w:rPr>
        <w:t>, for additional information on estimated tax.</w:t>
      </w:r>
    </w:p>
    <w:p w14:paraId="162A7EE2" w14:textId="77777777" w:rsidR="00C04EFB" w:rsidRPr="0069370C" w:rsidRDefault="00C04EFB" w:rsidP="00EC73FE">
      <w:pPr>
        <w:widowControl w:val="0"/>
        <w:autoSpaceDE w:val="0"/>
        <w:autoSpaceDN w:val="0"/>
        <w:adjustRightInd w:val="0"/>
        <w:spacing w:after="240"/>
        <w:contextualSpacing/>
        <w:rPr>
          <w:rFonts w:ascii="Times" w:hAnsi="Times" w:cs="Times"/>
          <w:sz w:val="22"/>
          <w:szCs w:val="22"/>
        </w:rPr>
      </w:pPr>
      <w:r w:rsidRPr="0069370C">
        <w:rPr>
          <w:rFonts w:ascii="Times" w:hAnsi="Times" w:cs="Times"/>
          <w:b/>
          <w:bCs/>
          <w:sz w:val="22"/>
          <w:szCs w:val="22"/>
        </w:rPr>
        <w:t>Additional Information</w:t>
      </w:r>
    </w:p>
    <w:p w14:paraId="77526297" w14:textId="2D807402" w:rsidR="00E1661D" w:rsidRPr="0069370C" w:rsidRDefault="00C04EFB" w:rsidP="00EC73FE">
      <w:pPr>
        <w:widowControl w:val="0"/>
        <w:autoSpaceDE w:val="0"/>
        <w:autoSpaceDN w:val="0"/>
        <w:adjustRightInd w:val="0"/>
        <w:spacing w:after="240"/>
        <w:contextualSpacing/>
        <w:rPr>
          <w:rFonts w:ascii="Times" w:hAnsi="Times" w:cs="Times"/>
          <w:sz w:val="22"/>
          <w:szCs w:val="22"/>
        </w:rPr>
      </w:pPr>
      <w:r w:rsidRPr="0069370C">
        <w:rPr>
          <w:sz w:val="22"/>
          <w:szCs w:val="22"/>
        </w:rPr>
        <w:t xml:space="preserve">For more information, refer to </w:t>
      </w:r>
      <w:r w:rsidRPr="0069370C">
        <w:rPr>
          <w:color w:val="0000FF"/>
          <w:sz w:val="22"/>
          <w:szCs w:val="22"/>
        </w:rPr>
        <w:t>Publication 970</w:t>
      </w:r>
      <w:r w:rsidRPr="0069370C">
        <w:rPr>
          <w:sz w:val="22"/>
          <w:szCs w:val="22"/>
        </w:rPr>
        <w:t xml:space="preserve">, </w:t>
      </w:r>
      <w:r w:rsidRPr="0069370C">
        <w:rPr>
          <w:rFonts w:ascii="Times" w:hAnsi="Times" w:cs="Times"/>
          <w:i/>
          <w:iCs/>
          <w:sz w:val="22"/>
          <w:szCs w:val="22"/>
        </w:rPr>
        <w:t>Tax Benefits for Education</w:t>
      </w:r>
      <w:r w:rsidRPr="0069370C">
        <w:rPr>
          <w:sz w:val="22"/>
          <w:szCs w:val="22"/>
        </w:rPr>
        <w:t xml:space="preserve">. </w:t>
      </w:r>
      <w:r w:rsidRPr="0069370C">
        <w:rPr>
          <w:color w:val="0000FF"/>
          <w:sz w:val="22"/>
          <w:szCs w:val="22"/>
        </w:rPr>
        <w:t>More Tax Topic Categories</w:t>
      </w:r>
    </w:p>
    <w:sectPr w:rsidR="00E1661D" w:rsidRPr="0069370C" w:rsidSect="009A3C40">
      <w:headerReference w:type="default" r:id="rId11"/>
      <w:footerReference w:type="first" r:id="rId12"/>
      <w:pgSz w:w="12240" w:h="15840" w:code="1"/>
      <w:pgMar w:top="1080" w:right="1080" w:bottom="540" w:left="1080" w:header="108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4CADD" w14:textId="77777777" w:rsidR="00AD3F8C" w:rsidRDefault="00AD3F8C">
      <w:r>
        <w:separator/>
      </w:r>
    </w:p>
  </w:endnote>
  <w:endnote w:type="continuationSeparator" w:id="0">
    <w:p w14:paraId="6C55AC94" w14:textId="77777777" w:rsidR="00AD3F8C" w:rsidRDefault="00AD3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DA75D" w14:textId="77777777" w:rsidR="00AD3F8C" w:rsidRDefault="00AD3F8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381D6" w14:textId="77777777" w:rsidR="00AD3F8C" w:rsidRDefault="00AD3F8C">
      <w:r>
        <w:separator/>
      </w:r>
    </w:p>
  </w:footnote>
  <w:footnote w:type="continuationSeparator" w:id="0">
    <w:p w14:paraId="4EB5C9DE" w14:textId="77777777" w:rsidR="00AD3F8C" w:rsidRDefault="00AD3F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96" w:type="dxa"/>
      <w:tblLayout w:type="fixed"/>
      <w:tblLook w:val="0000" w:firstRow="0" w:lastRow="0" w:firstColumn="0" w:lastColumn="0" w:noHBand="0" w:noVBand="0"/>
    </w:tblPr>
    <w:tblGrid>
      <w:gridCol w:w="6228"/>
      <w:gridCol w:w="720"/>
      <w:gridCol w:w="1080"/>
      <w:gridCol w:w="990"/>
      <w:gridCol w:w="1278"/>
    </w:tblGrid>
    <w:tr w:rsidR="00AD3F8C" w14:paraId="1673F806" w14:textId="77777777">
      <w:tc>
        <w:tcPr>
          <w:tcW w:w="6948" w:type="dxa"/>
          <w:gridSpan w:val="2"/>
          <w:vAlign w:val="center"/>
        </w:tcPr>
        <w:p w14:paraId="04ADE202" w14:textId="77777777" w:rsidR="00AD3F8C" w:rsidRDefault="00AD3F8C" w:rsidP="00DC0DFD">
          <w:pPr>
            <w:pStyle w:val="Heading4"/>
          </w:pPr>
          <w:r>
            <w:t>UNIVERSITY OF CALIFORNIA, DAVIS</w:t>
          </w:r>
        </w:p>
      </w:tc>
      <w:tc>
        <w:tcPr>
          <w:tcW w:w="1080" w:type="dxa"/>
        </w:tcPr>
        <w:p w14:paraId="1DC427B1" w14:textId="77777777" w:rsidR="00AD3F8C" w:rsidRDefault="00AD3F8C" w:rsidP="00DC0DFD">
          <w:pPr>
            <w:ind w:left="-108" w:right="-108"/>
            <w:jc w:val="center"/>
            <w:rPr>
              <w:sz w:val="12"/>
            </w:rPr>
          </w:pPr>
        </w:p>
      </w:tc>
      <w:tc>
        <w:tcPr>
          <w:tcW w:w="2268" w:type="dxa"/>
          <w:gridSpan w:val="2"/>
          <w:vAlign w:val="center"/>
        </w:tcPr>
        <w:p w14:paraId="0933774A" w14:textId="77777777" w:rsidR="00AD3F8C" w:rsidRDefault="00AD3F8C" w:rsidP="00DC0DFD">
          <w:pPr>
            <w:ind w:left="-108" w:right="-90"/>
            <w:jc w:val="center"/>
            <w:rPr>
              <w:sz w:val="12"/>
            </w:rPr>
          </w:pPr>
        </w:p>
      </w:tc>
    </w:tr>
    <w:tr w:rsidR="00AD3F8C" w14:paraId="00E1D300" w14:textId="77777777">
      <w:tc>
        <w:tcPr>
          <w:tcW w:w="6948" w:type="dxa"/>
          <w:gridSpan w:val="2"/>
          <w:vAlign w:val="center"/>
        </w:tcPr>
        <w:p w14:paraId="79FEC31C" w14:textId="77777777" w:rsidR="00AD3F8C" w:rsidRDefault="00AD3F8C" w:rsidP="00DC0DFD">
          <w:pPr>
            <w:pBdr>
              <w:top w:val="single" w:sz="8" w:space="3" w:color="auto"/>
              <w:bottom w:val="single" w:sz="8" w:space="3" w:color="auto"/>
            </w:pBdr>
            <w:tabs>
              <w:tab w:val="left" w:pos="-90"/>
            </w:tabs>
            <w:ind w:right="-108"/>
            <w:rPr>
              <w:sz w:val="12"/>
            </w:rPr>
          </w:pPr>
          <w:r>
            <w:rPr>
              <w:sz w:val="12"/>
            </w:rPr>
            <w:t xml:space="preserve">BERKELEY   </w:t>
          </w:r>
          <w:r>
            <w:rPr>
              <w:sz w:val="12"/>
            </w:rPr>
            <w:sym w:font="Symbol" w:char="F0B7"/>
          </w:r>
          <w:proofErr w:type="gramStart"/>
          <w:r>
            <w:rPr>
              <w:sz w:val="12"/>
            </w:rPr>
            <w:t xml:space="preserve">   DAVIS</w:t>
          </w:r>
          <w:proofErr w:type="gramEnd"/>
          <w:r>
            <w:rPr>
              <w:sz w:val="12"/>
            </w:rPr>
            <w:t xml:space="preserve">   </w:t>
          </w:r>
          <w:r>
            <w:rPr>
              <w:sz w:val="12"/>
            </w:rPr>
            <w:sym w:font="Symbol" w:char="F0B7"/>
          </w:r>
          <w:r>
            <w:rPr>
              <w:sz w:val="12"/>
            </w:rPr>
            <w:t xml:space="preserve">   IRVINE   </w:t>
          </w:r>
          <w:r>
            <w:rPr>
              <w:sz w:val="12"/>
            </w:rPr>
            <w:sym w:font="Symbol" w:char="F0B7"/>
          </w:r>
          <w:r>
            <w:rPr>
              <w:sz w:val="12"/>
            </w:rPr>
            <w:t xml:space="preserve">   LOS ANGELES   </w:t>
          </w:r>
          <w:r>
            <w:rPr>
              <w:sz w:val="12"/>
            </w:rPr>
            <w:sym w:font="Symbol" w:char="F0B7"/>
          </w:r>
          <w:r>
            <w:rPr>
              <w:sz w:val="12"/>
            </w:rPr>
            <w:t xml:space="preserve">   MERCED   </w:t>
          </w:r>
          <w:r>
            <w:rPr>
              <w:sz w:val="12"/>
            </w:rPr>
            <w:sym w:font="Symbol" w:char="F0B7"/>
          </w:r>
          <w:r>
            <w:rPr>
              <w:sz w:val="12"/>
            </w:rPr>
            <w:t xml:space="preserve">   RIVERSIDE    </w:t>
          </w:r>
          <w:r>
            <w:rPr>
              <w:sz w:val="12"/>
            </w:rPr>
            <w:sym w:font="Symbol" w:char="F0B7"/>
          </w:r>
          <w:r>
            <w:rPr>
              <w:sz w:val="12"/>
            </w:rPr>
            <w:t xml:space="preserve">   SAN DIEGO   </w:t>
          </w:r>
          <w:r>
            <w:rPr>
              <w:sz w:val="12"/>
            </w:rPr>
            <w:sym w:font="Symbol" w:char="F0B7"/>
          </w:r>
          <w:r>
            <w:rPr>
              <w:sz w:val="12"/>
            </w:rPr>
            <w:t xml:space="preserve">   SAN FRANCISCO</w:t>
          </w:r>
        </w:p>
      </w:tc>
      <w:tc>
        <w:tcPr>
          <w:tcW w:w="1080" w:type="dxa"/>
        </w:tcPr>
        <w:p w14:paraId="3D900D92" w14:textId="5B9F3C6B" w:rsidR="00AD3F8C" w:rsidRDefault="00AD3F8C" w:rsidP="00DC0DFD">
          <w:pPr>
            <w:ind w:left="-108" w:right="-108"/>
            <w:jc w:val="center"/>
            <w:rPr>
              <w:sz w:val="12"/>
            </w:rPr>
          </w:pPr>
          <w:r>
            <w:rPr>
              <w:noProof/>
              <w:sz w:val="12"/>
            </w:rPr>
            <w:drawing>
              <wp:inline distT="0" distB="0" distL="0" distR="0" wp14:anchorId="3F65D17A" wp14:editId="08EBDD8E">
                <wp:extent cx="676275" cy="676275"/>
                <wp:effectExtent l="0" t="0" r="0" b="0"/>
                <wp:docPr id="2" name="Picture 2" descr="ucdavis_seal_blk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davis_seal_blk_l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tc>
      <w:tc>
        <w:tcPr>
          <w:tcW w:w="2268" w:type="dxa"/>
          <w:gridSpan w:val="2"/>
          <w:vAlign w:val="center"/>
        </w:tcPr>
        <w:p w14:paraId="5A657261" w14:textId="77777777" w:rsidR="00AD3F8C" w:rsidRDefault="00AD3F8C" w:rsidP="00DC0DFD">
          <w:pPr>
            <w:pBdr>
              <w:top w:val="single" w:sz="8" w:space="3" w:color="auto"/>
              <w:bottom w:val="single" w:sz="8" w:space="3" w:color="auto"/>
            </w:pBdr>
            <w:ind w:left="-108" w:right="-90"/>
            <w:jc w:val="center"/>
            <w:rPr>
              <w:sz w:val="12"/>
            </w:rPr>
          </w:pPr>
          <w:r>
            <w:rPr>
              <w:sz w:val="12"/>
            </w:rPr>
            <w:t xml:space="preserve">SANTA </w:t>
          </w:r>
          <w:proofErr w:type="gramStart"/>
          <w:r>
            <w:rPr>
              <w:sz w:val="12"/>
            </w:rPr>
            <w:t xml:space="preserve">BARBARA    </w:t>
          </w:r>
          <w:proofErr w:type="gramEnd"/>
          <w:r>
            <w:rPr>
              <w:sz w:val="12"/>
            </w:rPr>
            <w:sym w:font="Symbol" w:char="F0B7"/>
          </w:r>
          <w:r>
            <w:rPr>
              <w:sz w:val="12"/>
            </w:rPr>
            <w:t xml:space="preserve">    SANTA CRUZ</w:t>
          </w:r>
        </w:p>
      </w:tc>
    </w:tr>
    <w:tr w:rsidR="00AD3F8C" w14:paraId="25AEC82C" w14:textId="77777777">
      <w:tc>
        <w:tcPr>
          <w:tcW w:w="6228" w:type="dxa"/>
        </w:tcPr>
        <w:p w14:paraId="72685FB8" w14:textId="77777777" w:rsidR="00AD3F8C" w:rsidRPr="00E1661D" w:rsidRDefault="00AD3F8C" w:rsidP="00E1661D">
          <w:pPr>
            <w:tabs>
              <w:tab w:val="left" w:pos="0"/>
            </w:tabs>
            <w:rPr>
              <w:sz w:val="14"/>
            </w:rPr>
          </w:pPr>
          <w:r w:rsidRPr="00E1661D">
            <w:rPr>
              <w:sz w:val="14"/>
            </w:rPr>
            <w:t>COLLEGE OF AGRICULTURAL AND</w:t>
          </w:r>
        </w:p>
        <w:p w14:paraId="292D02F1" w14:textId="77777777" w:rsidR="00AD3F8C" w:rsidRPr="00E1661D" w:rsidRDefault="00AD3F8C" w:rsidP="00E1661D">
          <w:pPr>
            <w:tabs>
              <w:tab w:val="left" w:pos="0"/>
            </w:tabs>
            <w:rPr>
              <w:sz w:val="14"/>
            </w:rPr>
          </w:pPr>
          <w:r w:rsidRPr="00E1661D">
            <w:rPr>
              <w:sz w:val="14"/>
            </w:rPr>
            <w:t>ENVIRONMENTAL SCIENCES</w:t>
          </w:r>
        </w:p>
        <w:p w14:paraId="3ED6A88C" w14:textId="77777777" w:rsidR="00AD3F8C" w:rsidRPr="00E1661D" w:rsidRDefault="00AD3F8C" w:rsidP="00E1661D">
          <w:pPr>
            <w:tabs>
              <w:tab w:val="left" w:pos="0"/>
            </w:tabs>
            <w:rPr>
              <w:sz w:val="14"/>
            </w:rPr>
          </w:pPr>
          <w:r w:rsidRPr="00E1661D">
            <w:rPr>
              <w:sz w:val="14"/>
            </w:rPr>
            <w:t>OFFICE OF THE DEAN</w:t>
          </w:r>
        </w:p>
        <w:p w14:paraId="4C0CEA43" w14:textId="77777777" w:rsidR="00AD3F8C" w:rsidRPr="00E1661D" w:rsidRDefault="00AD3F8C" w:rsidP="00E1661D">
          <w:pPr>
            <w:tabs>
              <w:tab w:val="left" w:pos="0"/>
            </w:tabs>
            <w:rPr>
              <w:sz w:val="14"/>
            </w:rPr>
          </w:pPr>
          <w:r w:rsidRPr="00E1661D">
            <w:rPr>
              <w:sz w:val="14"/>
            </w:rPr>
            <w:t>UNIVERSITY OF CALIFORNIA</w:t>
          </w:r>
        </w:p>
        <w:p w14:paraId="2683D94B" w14:textId="77777777" w:rsidR="00AD3F8C" w:rsidRPr="00E1661D" w:rsidRDefault="00AD3F8C" w:rsidP="00E1661D">
          <w:pPr>
            <w:tabs>
              <w:tab w:val="left" w:pos="0"/>
            </w:tabs>
            <w:rPr>
              <w:sz w:val="14"/>
            </w:rPr>
          </w:pPr>
          <w:r w:rsidRPr="00E1661D">
            <w:rPr>
              <w:sz w:val="14"/>
            </w:rPr>
            <w:t>(530) 754-0275 PHONE</w:t>
          </w:r>
        </w:p>
        <w:p w14:paraId="2B33DAA1" w14:textId="77777777" w:rsidR="00AD3F8C" w:rsidRDefault="00AD3F8C" w:rsidP="00E1661D">
          <w:pPr>
            <w:tabs>
              <w:tab w:val="left" w:pos="0"/>
            </w:tabs>
            <w:rPr>
              <w:sz w:val="14"/>
            </w:rPr>
          </w:pPr>
          <w:r w:rsidRPr="00E1661D">
            <w:rPr>
              <w:sz w:val="14"/>
            </w:rPr>
            <w:t>(530) 754-7160 FAX</w:t>
          </w:r>
        </w:p>
      </w:tc>
      <w:tc>
        <w:tcPr>
          <w:tcW w:w="2790" w:type="dxa"/>
          <w:gridSpan w:val="3"/>
        </w:tcPr>
        <w:p w14:paraId="7F5717CB" w14:textId="77777777" w:rsidR="00AD3F8C" w:rsidRPr="00E1661D" w:rsidRDefault="00AD3F8C" w:rsidP="00E1661D">
          <w:pPr>
            <w:rPr>
              <w:sz w:val="14"/>
            </w:rPr>
          </w:pPr>
          <w:r w:rsidRPr="00E1661D">
            <w:rPr>
              <w:sz w:val="14"/>
            </w:rPr>
            <w:t>INTERNATIONAL PROGRAMS OFFICE</w:t>
          </w:r>
        </w:p>
        <w:p w14:paraId="4B38C79F" w14:textId="77777777" w:rsidR="00AD3F8C" w:rsidRPr="00E1661D" w:rsidRDefault="00AD3F8C" w:rsidP="00E1661D">
          <w:pPr>
            <w:rPr>
              <w:sz w:val="14"/>
            </w:rPr>
          </w:pPr>
          <w:r w:rsidRPr="00E1661D">
            <w:rPr>
              <w:sz w:val="14"/>
            </w:rPr>
            <w:t>ONE SHIELDS AVENUE</w:t>
          </w:r>
        </w:p>
        <w:p w14:paraId="5C4F08C9" w14:textId="77777777" w:rsidR="00AD3F8C" w:rsidRDefault="00AD3F8C" w:rsidP="00E1661D">
          <w:pPr>
            <w:rPr>
              <w:sz w:val="14"/>
            </w:rPr>
          </w:pPr>
          <w:r w:rsidRPr="00E1661D">
            <w:rPr>
              <w:sz w:val="14"/>
            </w:rPr>
            <w:t>DAVIS, CALIFORNIA 95616-8683</w:t>
          </w:r>
        </w:p>
      </w:tc>
      <w:tc>
        <w:tcPr>
          <w:tcW w:w="1278" w:type="dxa"/>
        </w:tcPr>
        <w:p w14:paraId="5F10E1AE" w14:textId="77777777" w:rsidR="00AD3F8C" w:rsidRDefault="00AD3F8C" w:rsidP="00DC0DFD">
          <w:pPr>
            <w:rPr>
              <w:sz w:val="14"/>
            </w:rPr>
          </w:pPr>
        </w:p>
      </w:tc>
    </w:tr>
  </w:tbl>
  <w:p w14:paraId="3D421268" w14:textId="77777777" w:rsidR="00AD3F8C" w:rsidRDefault="00AD3F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2EE0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5D2C41"/>
    <w:multiLevelType w:val="hybridMultilevel"/>
    <w:tmpl w:val="FD2A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C5EB7"/>
    <w:multiLevelType w:val="hybridMultilevel"/>
    <w:tmpl w:val="DBBE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C2E77"/>
    <w:multiLevelType w:val="hybridMultilevel"/>
    <w:tmpl w:val="60AAEA3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610CB5"/>
    <w:multiLevelType w:val="hybridMultilevel"/>
    <w:tmpl w:val="4692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F721F"/>
    <w:multiLevelType w:val="hybridMultilevel"/>
    <w:tmpl w:val="8F88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C6A5C"/>
    <w:multiLevelType w:val="hybridMultilevel"/>
    <w:tmpl w:val="CB4A4A76"/>
    <w:lvl w:ilvl="0" w:tplc="E8467B50">
      <w:start w:val="1"/>
      <w:numFmt w:val="decimal"/>
      <w:lvlText w:val="%1."/>
      <w:lvlJc w:val="left"/>
      <w:pPr>
        <w:tabs>
          <w:tab w:val="num" w:pos="720"/>
        </w:tabs>
        <w:ind w:left="720" w:hanging="360"/>
      </w:pPr>
    </w:lvl>
    <w:lvl w:ilvl="1" w:tplc="44922300">
      <w:start w:val="1"/>
      <w:numFmt w:val="lowerLetter"/>
      <w:lvlText w:val="%2."/>
      <w:lvlJc w:val="left"/>
      <w:pPr>
        <w:tabs>
          <w:tab w:val="num" w:pos="1440"/>
        </w:tabs>
        <w:ind w:left="1440" w:hanging="360"/>
      </w:pPr>
    </w:lvl>
    <w:lvl w:ilvl="2" w:tplc="39C494B4">
      <w:start w:val="1"/>
      <w:numFmt w:val="decimal"/>
      <w:lvlText w:val="%3."/>
      <w:lvlJc w:val="left"/>
      <w:pPr>
        <w:tabs>
          <w:tab w:val="num" w:pos="2160"/>
        </w:tabs>
        <w:ind w:left="2160" w:hanging="360"/>
      </w:pPr>
    </w:lvl>
    <w:lvl w:ilvl="3" w:tplc="6658ADAA">
      <w:start w:val="1"/>
      <w:numFmt w:val="decimal"/>
      <w:lvlText w:val="%4."/>
      <w:lvlJc w:val="left"/>
      <w:pPr>
        <w:tabs>
          <w:tab w:val="num" w:pos="2880"/>
        </w:tabs>
        <w:ind w:left="2880" w:hanging="360"/>
      </w:pPr>
    </w:lvl>
    <w:lvl w:ilvl="4" w:tplc="D2824B62">
      <w:start w:val="1"/>
      <w:numFmt w:val="decimal"/>
      <w:lvlText w:val="%5."/>
      <w:lvlJc w:val="left"/>
      <w:pPr>
        <w:tabs>
          <w:tab w:val="num" w:pos="3600"/>
        </w:tabs>
        <w:ind w:left="3600" w:hanging="360"/>
      </w:pPr>
    </w:lvl>
    <w:lvl w:ilvl="5" w:tplc="7966D888">
      <w:start w:val="1"/>
      <w:numFmt w:val="decimal"/>
      <w:lvlText w:val="%6."/>
      <w:lvlJc w:val="left"/>
      <w:pPr>
        <w:tabs>
          <w:tab w:val="num" w:pos="4320"/>
        </w:tabs>
        <w:ind w:left="4320" w:hanging="360"/>
      </w:pPr>
    </w:lvl>
    <w:lvl w:ilvl="6" w:tplc="9CA04D6A">
      <w:start w:val="1"/>
      <w:numFmt w:val="decimal"/>
      <w:lvlText w:val="%7."/>
      <w:lvlJc w:val="left"/>
      <w:pPr>
        <w:tabs>
          <w:tab w:val="num" w:pos="5040"/>
        </w:tabs>
        <w:ind w:left="5040" w:hanging="360"/>
      </w:pPr>
    </w:lvl>
    <w:lvl w:ilvl="7" w:tplc="6ADE2D72">
      <w:start w:val="1"/>
      <w:numFmt w:val="decimal"/>
      <w:lvlText w:val="%8."/>
      <w:lvlJc w:val="left"/>
      <w:pPr>
        <w:tabs>
          <w:tab w:val="num" w:pos="5760"/>
        </w:tabs>
        <w:ind w:left="5760" w:hanging="360"/>
      </w:pPr>
    </w:lvl>
    <w:lvl w:ilvl="8" w:tplc="E93E6D94">
      <w:start w:val="1"/>
      <w:numFmt w:val="decimal"/>
      <w:lvlText w:val="%9."/>
      <w:lvlJc w:val="left"/>
      <w:pPr>
        <w:tabs>
          <w:tab w:val="num" w:pos="6480"/>
        </w:tabs>
        <w:ind w:left="6480" w:hanging="360"/>
      </w:pPr>
    </w:lvl>
  </w:abstractNum>
  <w:abstractNum w:abstractNumId="9">
    <w:nsid w:val="5C707A3E"/>
    <w:multiLevelType w:val="hybridMultilevel"/>
    <w:tmpl w:val="D6B2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0"/>
  </w:num>
  <w:num w:numId="5">
    <w:abstractNumId w:val="1"/>
  </w:num>
  <w:num w:numId="6">
    <w:abstractNumId w:val="2"/>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A0A"/>
    <w:rsid w:val="0000125C"/>
    <w:rsid w:val="00047269"/>
    <w:rsid w:val="00055805"/>
    <w:rsid w:val="000974C5"/>
    <w:rsid w:val="000D0DCF"/>
    <w:rsid w:val="000F3187"/>
    <w:rsid w:val="00113B45"/>
    <w:rsid w:val="00130964"/>
    <w:rsid w:val="00131FC6"/>
    <w:rsid w:val="00137DC8"/>
    <w:rsid w:val="00180BEE"/>
    <w:rsid w:val="001B3792"/>
    <w:rsid w:val="002936EC"/>
    <w:rsid w:val="002B642A"/>
    <w:rsid w:val="002C2837"/>
    <w:rsid w:val="002D59A4"/>
    <w:rsid w:val="003371EE"/>
    <w:rsid w:val="00343E49"/>
    <w:rsid w:val="00394752"/>
    <w:rsid w:val="003B266E"/>
    <w:rsid w:val="003E34B9"/>
    <w:rsid w:val="00410146"/>
    <w:rsid w:val="00433261"/>
    <w:rsid w:val="00437A0A"/>
    <w:rsid w:val="004636C3"/>
    <w:rsid w:val="004640A9"/>
    <w:rsid w:val="00493EDB"/>
    <w:rsid w:val="004A5659"/>
    <w:rsid w:val="00586EFE"/>
    <w:rsid w:val="00591888"/>
    <w:rsid w:val="005F1181"/>
    <w:rsid w:val="00612C91"/>
    <w:rsid w:val="0069370C"/>
    <w:rsid w:val="006D5757"/>
    <w:rsid w:val="006E5DC4"/>
    <w:rsid w:val="006F0456"/>
    <w:rsid w:val="00771720"/>
    <w:rsid w:val="00774484"/>
    <w:rsid w:val="007978FC"/>
    <w:rsid w:val="007C7AA1"/>
    <w:rsid w:val="00807E88"/>
    <w:rsid w:val="00836946"/>
    <w:rsid w:val="008812BC"/>
    <w:rsid w:val="0088177A"/>
    <w:rsid w:val="008C2D2A"/>
    <w:rsid w:val="009242B1"/>
    <w:rsid w:val="0094516E"/>
    <w:rsid w:val="00963CD5"/>
    <w:rsid w:val="00973708"/>
    <w:rsid w:val="009A3C40"/>
    <w:rsid w:val="009B22AD"/>
    <w:rsid w:val="009F6544"/>
    <w:rsid w:val="00A0174E"/>
    <w:rsid w:val="00A20A31"/>
    <w:rsid w:val="00A60D48"/>
    <w:rsid w:val="00A77730"/>
    <w:rsid w:val="00A77833"/>
    <w:rsid w:val="00A828DD"/>
    <w:rsid w:val="00AD3F8C"/>
    <w:rsid w:val="00B37EB2"/>
    <w:rsid w:val="00C04EFB"/>
    <w:rsid w:val="00C144FB"/>
    <w:rsid w:val="00C2243C"/>
    <w:rsid w:val="00C33DE4"/>
    <w:rsid w:val="00C65FE7"/>
    <w:rsid w:val="00C67037"/>
    <w:rsid w:val="00C91B98"/>
    <w:rsid w:val="00D159E4"/>
    <w:rsid w:val="00D30408"/>
    <w:rsid w:val="00D37E8E"/>
    <w:rsid w:val="00DC0DFD"/>
    <w:rsid w:val="00DD2989"/>
    <w:rsid w:val="00DE4386"/>
    <w:rsid w:val="00E1661D"/>
    <w:rsid w:val="00E6659A"/>
    <w:rsid w:val="00EC3AC1"/>
    <w:rsid w:val="00EC73FE"/>
    <w:rsid w:val="00F22E4A"/>
    <w:rsid w:val="00FF2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10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style>
  <w:style w:type="paragraph" w:styleId="Heading2">
    <w:name w:val="heading 2"/>
    <w:basedOn w:val="Normal"/>
    <w:next w:val="Normal"/>
    <w:qFormat/>
    <w:pPr>
      <w:keepNext/>
      <w:ind w:left="720" w:right="1080"/>
      <w:outlineLvl w:val="1"/>
    </w:pPr>
  </w:style>
  <w:style w:type="paragraph" w:styleId="Heading3">
    <w:name w:val="heading 3"/>
    <w:basedOn w:val="Normal"/>
    <w:next w:val="Normal"/>
    <w:qFormat/>
    <w:pPr>
      <w:keepNext/>
      <w:ind w:left="720" w:right="720"/>
      <w:outlineLvl w:val="2"/>
    </w:pPr>
  </w:style>
  <w:style w:type="paragraph" w:styleId="Heading4">
    <w:name w:val="heading 4"/>
    <w:basedOn w:val="Normal"/>
    <w:next w:val="Normal"/>
    <w:qFormat/>
    <w:pPr>
      <w:keepNext/>
      <w:tabs>
        <w:tab w:val="left" w:pos="-90"/>
      </w:tabs>
      <w:ind w:right="-108"/>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130964"/>
    <w:rPr>
      <w:color w:val="0000FF"/>
      <w:u w:val="single"/>
    </w:rPr>
  </w:style>
  <w:style w:type="paragraph" w:customStyle="1" w:styleId="MediumGrid21">
    <w:name w:val="Medium Grid 21"/>
    <w:uiPriority w:val="1"/>
    <w:qFormat/>
    <w:rsid w:val="00973708"/>
    <w:rPr>
      <w:rFonts w:ascii="Calibri" w:eastAsia="Calibri" w:hAnsi="Calibri"/>
      <w:sz w:val="22"/>
      <w:szCs w:val="22"/>
    </w:rPr>
  </w:style>
  <w:style w:type="character" w:styleId="FollowedHyperlink">
    <w:name w:val="FollowedHyperlink"/>
    <w:rsid w:val="00E6659A"/>
    <w:rPr>
      <w:color w:val="800080"/>
      <w:u w:val="single"/>
    </w:rPr>
  </w:style>
  <w:style w:type="paragraph" w:styleId="BalloonText">
    <w:name w:val="Balloon Text"/>
    <w:basedOn w:val="Normal"/>
    <w:link w:val="BalloonTextChar"/>
    <w:semiHidden/>
    <w:unhideWhenUsed/>
    <w:rsid w:val="00591888"/>
    <w:rPr>
      <w:rFonts w:ascii="Lucida Grande" w:hAnsi="Lucida Grande" w:cs="Lucida Grande"/>
      <w:sz w:val="18"/>
      <w:szCs w:val="18"/>
    </w:rPr>
  </w:style>
  <w:style w:type="character" w:customStyle="1" w:styleId="BalloonTextChar">
    <w:name w:val="Balloon Text Char"/>
    <w:basedOn w:val="DefaultParagraphFont"/>
    <w:link w:val="BalloonText"/>
    <w:semiHidden/>
    <w:rsid w:val="005918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style>
  <w:style w:type="paragraph" w:styleId="Heading2">
    <w:name w:val="heading 2"/>
    <w:basedOn w:val="Normal"/>
    <w:next w:val="Normal"/>
    <w:qFormat/>
    <w:pPr>
      <w:keepNext/>
      <w:ind w:left="720" w:right="1080"/>
      <w:outlineLvl w:val="1"/>
    </w:pPr>
  </w:style>
  <w:style w:type="paragraph" w:styleId="Heading3">
    <w:name w:val="heading 3"/>
    <w:basedOn w:val="Normal"/>
    <w:next w:val="Normal"/>
    <w:qFormat/>
    <w:pPr>
      <w:keepNext/>
      <w:ind w:left="720" w:right="720"/>
      <w:outlineLvl w:val="2"/>
    </w:pPr>
  </w:style>
  <w:style w:type="paragraph" w:styleId="Heading4">
    <w:name w:val="heading 4"/>
    <w:basedOn w:val="Normal"/>
    <w:next w:val="Normal"/>
    <w:qFormat/>
    <w:pPr>
      <w:keepNext/>
      <w:tabs>
        <w:tab w:val="left" w:pos="-90"/>
      </w:tabs>
      <w:ind w:right="-108"/>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130964"/>
    <w:rPr>
      <w:color w:val="0000FF"/>
      <w:u w:val="single"/>
    </w:rPr>
  </w:style>
  <w:style w:type="paragraph" w:customStyle="1" w:styleId="MediumGrid21">
    <w:name w:val="Medium Grid 21"/>
    <w:uiPriority w:val="1"/>
    <w:qFormat/>
    <w:rsid w:val="00973708"/>
    <w:rPr>
      <w:rFonts w:ascii="Calibri" w:eastAsia="Calibri" w:hAnsi="Calibri"/>
      <w:sz w:val="22"/>
      <w:szCs w:val="22"/>
    </w:rPr>
  </w:style>
  <w:style w:type="character" w:styleId="FollowedHyperlink">
    <w:name w:val="FollowedHyperlink"/>
    <w:rsid w:val="00E6659A"/>
    <w:rPr>
      <w:color w:val="800080"/>
      <w:u w:val="single"/>
    </w:rPr>
  </w:style>
  <w:style w:type="paragraph" w:styleId="BalloonText">
    <w:name w:val="Balloon Text"/>
    <w:basedOn w:val="Normal"/>
    <w:link w:val="BalloonTextChar"/>
    <w:semiHidden/>
    <w:unhideWhenUsed/>
    <w:rsid w:val="00591888"/>
    <w:rPr>
      <w:rFonts w:ascii="Lucida Grande" w:hAnsi="Lucida Grande" w:cs="Lucida Grande"/>
      <w:sz w:val="18"/>
      <w:szCs w:val="18"/>
    </w:rPr>
  </w:style>
  <w:style w:type="character" w:customStyle="1" w:styleId="BalloonTextChar">
    <w:name w:val="Balloon Text Char"/>
    <w:basedOn w:val="DefaultParagraphFont"/>
    <w:link w:val="BalloonText"/>
    <w:semiHidden/>
    <w:rsid w:val="005918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0979">
      <w:bodyDiv w:val="1"/>
      <w:marLeft w:val="0"/>
      <w:marRight w:val="0"/>
      <w:marTop w:val="0"/>
      <w:marBottom w:val="0"/>
      <w:divBdr>
        <w:top w:val="none" w:sz="0" w:space="0" w:color="auto"/>
        <w:left w:val="none" w:sz="0" w:space="0" w:color="auto"/>
        <w:bottom w:val="none" w:sz="0" w:space="0" w:color="auto"/>
        <w:right w:val="none" w:sz="0" w:space="0" w:color="auto"/>
      </w:divBdr>
    </w:div>
    <w:div w:id="583418865">
      <w:bodyDiv w:val="1"/>
      <w:marLeft w:val="0"/>
      <w:marRight w:val="0"/>
      <w:marTop w:val="0"/>
      <w:marBottom w:val="0"/>
      <w:divBdr>
        <w:top w:val="none" w:sz="0" w:space="0" w:color="auto"/>
        <w:left w:val="none" w:sz="0" w:space="0" w:color="auto"/>
        <w:bottom w:val="none" w:sz="0" w:space="0" w:color="auto"/>
        <w:right w:val="none" w:sz="0" w:space="0" w:color="auto"/>
      </w:divBdr>
    </w:div>
    <w:div w:id="781535901">
      <w:bodyDiv w:val="1"/>
      <w:marLeft w:val="0"/>
      <w:marRight w:val="0"/>
      <w:marTop w:val="0"/>
      <w:marBottom w:val="0"/>
      <w:divBdr>
        <w:top w:val="none" w:sz="0" w:space="0" w:color="auto"/>
        <w:left w:val="none" w:sz="0" w:space="0" w:color="auto"/>
        <w:bottom w:val="none" w:sz="0" w:space="0" w:color="auto"/>
        <w:right w:val="none" w:sz="0" w:space="0" w:color="auto"/>
      </w:divBdr>
    </w:div>
    <w:div w:id="1152022570">
      <w:bodyDiv w:val="1"/>
      <w:marLeft w:val="0"/>
      <w:marRight w:val="0"/>
      <w:marTop w:val="0"/>
      <w:marBottom w:val="0"/>
      <w:divBdr>
        <w:top w:val="none" w:sz="0" w:space="0" w:color="auto"/>
        <w:left w:val="none" w:sz="0" w:space="0" w:color="auto"/>
        <w:bottom w:val="none" w:sz="0" w:space="0" w:color="auto"/>
        <w:right w:val="none" w:sz="0" w:space="0" w:color="auto"/>
      </w:divBdr>
    </w:div>
    <w:div w:id="1245645857">
      <w:bodyDiv w:val="1"/>
      <w:marLeft w:val="0"/>
      <w:marRight w:val="0"/>
      <w:marTop w:val="0"/>
      <w:marBottom w:val="0"/>
      <w:divBdr>
        <w:top w:val="none" w:sz="0" w:space="0" w:color="auto"/>
        <w:left w:val="none" w:sz="0" w:space="0" w:color="auto"/>
        <w:bottom w:val="none" w:sz="0" w:space="0" w:color="auto"/>
        <w:right w:val="none" w:sz="0" w:space="0" w:color="auto"/>
      </w:divBdr>
    </w:div>
    <w:div w:id="1352757806">
      <w:bodyDiv w:val="1"/>
      <w:marLeft w:val="0"/>
      <w:marRight w:val="0"/>
      <w:marTop w:val="0"/>
      <w:marBottom w:val="0"/>
      <w:divBdr>
        <w:top w:val="none" w:sz="0" w:space="0" w:color="auto"/>
        <w:left w:val="none" w:sz="0" w:space="0" w:color="auto"/>
        <w:bottom w:val="none" w:sz="0" w:space="0" w:color="auto"/>
        <w:right w:val="none" w:sz="0" w:space="0" w:color="auto"/>
      </w:divBdr>
    </w:div>
    <w:div w:id="1381785629">
      <w:bodyDiv w:val="1"/>
      <w:marLeft w:val="0"/>
      <w:marRight w:val="0"/>
      <w:marTop w:val="0"/>
      <w:marBottom w:val="0"/>
      <w:divBdr>
        <w:top w:val="none" w:sz="0" w:space="0" w:color="auto"/>
        <w:left w:val="none" w:sz="0" w:space="0" w:color="auto"/>
        <w:bottom w:val="none" w:sz="0" w:space="0" w:color="auto"/>
        <w:right w:val="none" w:sz="0" w:space="0" w:color="auto"/>
      </w:divBdr>
    </w:div>
    <w:div w:id="1440637006">
      <w:bodyDiv w:val="1"/>
      <w:marLeft w:val="0"/>
      <w:marRight w:val="0"/>
      <w:marTop w:val="0"/>
      <w:marBottom w:val="0"/>
      <w:divBdr>
        <w:top w:val="none" w:sz="0" w:space="0" w:color="auto"/>
        <w:left w:val="none" w:sz="0" w:space="0" w:color="auto"/>
        <w:bottom w:val="none" w:sz="0" w:space="0" w:color="auto"/>
        <w:right w:val="none" w:sz="0" w:space="0" w:color="auto"/>
      </w:divBdr>
    </w:div>
    <w:div w:id="1552771160">
      <w:bodyDiv w:val="1"/>
      <w:marLeft w:val="0"/>
      <w:marRight w:val="0"/>
      <w:marTop w:val="0"/>
      <w:marBottom w:val="0"/>
      <w:divBdr>
        <w:top w:val="none" w:sz="0" w:space="0" w:color="auto"/>
        <w:left w:val="none" w:sz="0" w:space="0" w:color="auto"/>
        <w:bottom w:val="none" w:sz="0" w:space="0" w:color="auto"/>
        <w:right w:val="none" w:sz="0" w:space="0" w:color="auto"/>
      </w:divBdr>
    </w:div>
    <w:div w:id="1632710454">
      <w:bodyDiv w:val="1"/>
      <w:marLeft w:val="0"/>
      <w:marRight w:val="0"/>
      <w:marTop w:val="0"/>
      <w:marBottom w:val="0"/>
      <w:divBdr>
        <w:top w:val="none" w:sz="0" w:space="0" w:color="auto"/>
        <w:left w:val="none" w:sz="0" w:space="0" w:color="auto"/>
        <w:bottom w:val="none" w:sz="0" w:space="0" w:color="auto"/>
        <w:right w:val="none" w:sz="0" w:space="0" w:color="auto"/>
      </w:divBdr>
    </w:div>
    <w:div w:id="18926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irs.gov/taxtopics/tc42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WordTemplates\VMDOLetter_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8A246-0072-1742-8EAB-C30597B1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\WordTemplates\VMDOLetter_2001.dot</Template>
  <TotalTime>10</TotalTime>
  <Pages>2</Pages>
  <Words>754</Words>
  <Characters>4173</Characters>
  <Application>Microsoft Macintosh Word</Application>
  <DocSecurity>0</DocSecurity>
  <Lines>260</Lines>
  <Paragraphs>214</Paragraphs>
  <ScaleCrop>false</ScaleCrop>
  <HeadingPairs>
    <vt:vector size="2" baseType="variant">
      <vt:variant>
        <vt:lpstr>Title</vt:lpstr>
      </vt:variant>
      <vt:variant>
        <vt:i4>1</vt:i4>
      </vt:variant>
    </vt:vector>
  </HeadingPairs>
  <TitlesOfParts>
    <vt:vector size="1" baseType="lpstr">
      <vt:lpstr> </vt:lpstr>
    </vt:vector>
  </TitlesOfParts>
  <Company>Vet Med Dean's Office</Company>
  <LinksUpToDate>false</LinksUpToDate>
  <CharactersWithSpaces>4713</CharactersWithSpaces>
  <SharedDoc>false</SharedDoc>
  <HLinks>
    <vt:vector size="12" baseType="variant">
      <vt:variant>
        <vt:i4>2949122</vt:i4>
      </vt:variant>
      <vt:variant>
        <vt:i4>0</vt:i4>
      </vt:variant>
      <vt:variant>
        <vt:i4>0</vt:i4>
      </vt:variant>
      <vt:variant>
        <vt:i4>5</vt:i4>
      </vt:variant>
      <vt:variant>
        <vt:lpwstr>http://www.irs.gov/taxtopics/tc421.html</vt:lpwstr>
      </vt:variant>
      <vt:variant>
        <vt:lpwstr/>
      </vt:variant>
      <vt:variant>
        <vt:i4>4128792</vt:i4>
      </vt:variant>
      <vt:variant>
        <vt:i4>15865</vt:i4>
      </vt:variant>
      <vt:variant>
        <vt:i4>1026</vt:i4>
      </vt:variant>
      <vt:variant>
        <vt:i4>1</vt:i4>
      </vt:variant>
      <vt:variant>
        <vt:lpwstr>ucdavis_seal_blk_lrg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Brunner</dc:creator>
  <cp:keywords/>
  <cp:lastModifiedBy>Elana</cp:lastModifiedBy>
  <cp:revision>3</cp:revision>
  <cp:lastPrinted>2006-04-27T20:51:00Z</cp:lastPrinted>
  <dcterms:created xsi:type="dcterms:W3CDTF">2018-05-01T02:13:00Z</dcterms:created>
  <dcterms:modified xsi:type="dcterms:W3CDTF">2018-05-01T17:59:00Z</dcterms:modified>
</cp:coreProperties>
</file>