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952" w:rsidRDefault="00CF7952" w:rsidP="00CF7952">
      <w:pPr>
        <w:spacing w:before="84"/>
        <w:ind w:left="630" w:right="466"/>
        <w:rPr>
          <w:b/>
          <w:sz w:val="32"/>
        </w:rPr>
      </w:pPr>
      <w:r>
        <w:rPr>
          <w:b/>
          <w:noProof/>
          <w:sz w:val="32"/>
        </w:rPr>
        <mc:AlternateContent>
          <mc:Choice Requires="wps">
            <w:drawing>
              <wp:anchor distT="0" distB="0" distL="114300" distR="114300" simplePos="0" relativeHeight="251659264" behindDoc="1" locked="0" layoutInCell="1" allowOverlap="1">
                <wp:simplePos x="0" y="0"/>
                <wp:positionH relativeFrom="column">
                  <wp:posOffset>314325</wp:posOffset>
                </wp:positionH>
                <wp:positionV relativeFrom="paragraph">
                  <wp:posOffset>1</wp:posOffset>
                </wp:positionV>
                <wp:extent cx="5629275" cy="44958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5629275" cy="4495800"/>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7252D" id="Rectangle 43" o:spid="_x0000_s1026" style="position:absolute;margin-left:24.75pt;margin-top:0;width:443.25pt;height:3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" fillcolor="#0f243e [1615]" strokecolor="#243f60 [1604]" strokeweight="2pt"/>
            </w:pict>
          </mc:Fallback>
        </mc:AlternateContent>
      </w:r>
      <w:r w:rsidR="00713B8B">
        <w:rPr>
          <w:b/>
          <w:noProof/>
          <w:sz w:val="32"/>
        </w:rPr>
        <w:drawing>
          <wp:inline distT="0" distB="0" distL="0" distR="0">
            <wp:extent cx="2717800" cy="203835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ate_Vietn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2791" cy="2042093"/>
                    </a:xfrm>
                    <a:prstGeom prst="rect">
                      <a:avLst/>
                    </a:prstGeom>
                  </pic:spPr>
                </pic:pic>
              </a:graphicData>
            </a:graphic>
          </wp:inline>
        </w:drawing>
      </w:r>
      <w:r>
        <w:rPr>
          <w:b/>
          <w:sz w:val="32"/>
        </w:rPr>
        <w:t xml:space="preserve">  </w:t>
      </w:r>
      <w:r>
        <w:rPr>
          <w:b/>
          <w:noProof/>
          <w:sz w:val="32"/>
        </w:rPr>
        <w:drawing>
          <wp:inline distT="0" distB="0" distL="0" distR="0">
            <wp:extent cx="2667000" cy="2000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_dalynn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673" cy="2000755"/>
                    </a:xfrm>
                    <a:prstGeom prst="rect">
                      <a:avLst/>
                    </a:prstGeom>
                  </pic:spPr>
                </pic:pic>
              </a:graphicData>
            </a:graphic>
          </wp:inline>
        </w:drawing>
      </w:r>
      <w:r>
        <w:rPr>
          <w:b/>
          <w:sz w:val="32"/>
        </w:rPr>
        <w:t xml:space="preserve"> </w:t>
      </w:r>
    </w:p>
    <w:p w:rsidR="00CF7952" w:rsidRPr="00CF7952" w:rsidRDefault="00CF7952" w:rsidP="00CF7952">
      <w:pPr>
        <w:spacing w:before="84"/>
        <w:ind w:left="630" w:right="466" w:firstLine="720"/>
        <w:rPr>
          <w:b/>
          <w:sz w:val="20"/>
        </w:rPr>
      </w:pPr>
    </w:p>
    <w:p w:rsidR="00CF7952" w:rsidRDefault="00CF7952" w:rsidP="00CF7952">
      <w:pPr>
        <w:spacing w:before="84"/>
        <w:ind w:left="630" w:right="466"/>
        <w:rPr>
          <w:b/>
          <w:noProof/>
          <w:sz w:val="32"/>
        </w:rPr>
      </w:pPr>
      <w:r>
        <w:rPr>
          <w:b/>
          <w:sz w:val="32"/>
        </w:rPr>
        <w:t xml:space="preserve">  </w:t>
      </w:r>
      <w:r>
        <w:rPr>
          <w:b/>
          <w:noProof/>
          <w:sz w:val="32"/>
        </w:rPr>
        <w:drawing>
          <wp:inline distT="0" distB="0" distL="0" distR="0">
            <wp:extent cx="2571749" cy="2033073"/>
            <wp:effectExtent l="0" t="0" r="63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odrigo_Mexic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8284" cy="2038239"/>
                    </a:xfrm>
                    <a:prstGeom prst="rect">
                      <a:avLst/>
                    </a:prstGeom>
                  </pic:spPr>
                </pic:pic>
              </a:graphicData>
            </a:graphic>
          </wp:inline>
        </w:drawing>
      </w:r>
      <w:r>
        <w:rPr>
          <w:b/>
          <w:sz w:val="32"/>
        </w:rPr>
        <w:t xml:space="preserve">     </w:t>
      </w:r>
      <w:r>
        <w:rPr>
          <w:b/>
          <w:noProof/>
          <w:sz w:val="32"/>
        </w:rPr>
        <w:t xml:space="preserve"> </w:t>
      </w:r>
      <w:r>
        <w:rPr>
          <w:b/>
          <w:noProof/>
          <w:sz w:val="32"/>
        </w:rPr>
        <w:drawing>
          <wp:inline distT="0" distB="0" distL="0" distR="0">
            <wp:extent cx="2331198" cy="20288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egan_South Afric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3574" cy="2030893"/>
                    </a:xfrm>
                    <a:prstGeom prst="rect">
                      <a:avLst/>
                    </a:prstGeom>
                  </pic:spPr>
                </pic:pic>
              </a:graphicData>
            </a:graphic>
          </wp:inline>
        </w:drawing>
      </w:r>
    </w:p>
    <w:p w:rsidR="00CF7952" w:rsidRPr="009228D6" w:rsidRDefault="00CF7952">
      <w:pPr>
        <w:spacing w:before="84"/>
        <w:ind w:left="465" w:right="466"/>
        <w:jc w:val="center"/>
        <w:rPr>
          <w:b/>
          <w:sz w:val="20"/>
        </w:rPr>
      </w:pPr>
    </w:p>
    <w:p w:rsidR="002E20D6" w:rsidRDefault="007A16F8">
      <w:pPr>
        <w:spacing w:before="84"/>
        <w:ind w:left="465" w:right="466"/>
        <w:jc w:val="center"/>
        <w:rPr>
          <w:b/>
          <w:sz w:val="32"/>
        </w:rPr>
      </w:pPr>
      <w:r>
        <w:rPr>
          <w:b/>
          <w:sz w:val="32"/>
        </w:rPr>
        <w:t>2019 RIFA Project Catalog</w:t>
      </w:r>
    </w:p>
    <w:p w:rsidR="009228D6" w:rsidRDefault="009228D6">
      <w:pPr>
        <w:spacing w:before="55"/>
        <w:ind w:left="466" w:right="466"/>
        <w:jc w:val="center"/>
        <w:rPr>
          <w:b/>
        </w:rPr>
      </w:pPr>
      <w:r>
        <w:rPr>
          <w:b/>
        </w:rPr>
        <w:t xml:space="preserve">Expression of Interest due February </w:t>
      </w:r>
      <w:proofErr w:type="gramStart"/>
      <w:r>
        <w:rPr>
          <w:b/>
        </w:rPr>
        <w:t>11</w:t>
      </w:r>
      <w:r w:rsidRPr="009228D6">
        <w:rPr>
          <w:b/>
          <w:vertAlign w:val="superscript"/>
        </w:rPr>
        <w:t>th</w:t>
      </w:r>
      <w:proofErr w:type="gramEnd"/>
      <w:r>
        <w:rPr>
          <w:b/>
        </w:rPr>
        <w:t xml:space="preserve">, </w:t>
      </w:r>
    </w:p>
    <w:p w:rsidR="002E20D6" w:rsidRDefault="009228D6">
      <w:pPr>
        <w:spacing w:before="55"/>
        <w:ind w:left="466" w:right="466"/>
        <w:jc w:val="center"/>
        <w:rPr>
          <w:b/>
        </w:rPr>
      </w:pPr>
      <w:r>
        <w:rPr>
          <w:b/>
        </w:rPr>
        <w:t xml:space="preserve">Full </w:t>
      </w:r>
      <w:r w:rsidR="007A16F8">
        <w:rPr>
          <w:b/>
        </w:rPr>
        <w:t>Applications due March 8, 2019</w:t>
      </w:r>
    </w:p>
    <w:p w:rsidR="002E20D6" w:rsidRDefault="002E20D6">
      <w:pPr>
        <w:pStyle w:val="BodyText"/>
        <w:spacing w:before="7"/>
        <w:rPr>
          <w:b/>
          <w:sz w:val="30"/>
        </w:rPr>
      </w:pPr>
      <w:bookmarkStart w:id="0" w:name="_GoBack"/>
      <w:bookmarkEnd w:id="0"/>
    </w:p>
    <w:p w:rsidR="002E20D6" w:rsidRDefault="007A16F8">
      <w:pPr>
        <w:pStyle w:val="BodyText"/>
        <w:spacing w:line="276" w:lineRule="auto"/>
        <w:ind w:left="467" w:right="466"/>
        <w:jc w:val="center"/>
      </w:pPr>
      <w:r>
        <w:t>The Research and Innovation Fellowship for Agriculture (RIFA) offers early-career professionals enrolled in agricultural and development-oriented graduate programs at all University of California campuses the opportunity to plan, engage and implement two to six-month-long international projects in developing countries.</w:t>
      </w:r>
    </w:p>
    <w:p w:rsidR="002E20D6" w:rsidRDefault="002E20D6">
      <w:pPr>
        <w:pStyle w:val="BodyText"/>
        <w:spacing w:before="6"/>
        <w:rPr>
          <w:sz w:val="27"/>
        </w:rPr>
      </w:pPr>
    </w:p>
    <w:p w:rsidR="002E20D6" w:rsidRDefault="007A16F8">
      <w:pPr>
        <w:pStyle w:val="BodyText"/>
        <w:spacing w:line="276" w:lineRule="auto"/>
        <w:ind w:left="304" w:right="306" w:hanging="1"/>
        <w:jc w:val="center"/>
      </w:pPr>
      <w:r>
        <w:t>RIFA Fellows collaborate with a host institution in the country they are working to develop robust projects that address global challenges in agriculture and food systems. Host organizations define the available opportunities and a fellow’s collaborative work contributes integrally to the success and sustainability of ongoing projects</w:t>
      </w:r>
      <w:r>
        <w:rPr>
          <w:spacing w:val="-28"/>
        </w:rPr>
        <w:t xml:space="preserve"> </w:t>
      </w:r>
      <w:r>
        <w:t>and programs. Faculty mentors at the University of California also play an integral role, serving as resources and helping guide Fellows in their</w:t>
      </w:r>
      <w:r>
        <w:rPr>
          <w:spacing w:val="1"/>
        </w:rPr>
        <w:t xml:space="preserve"> </w:t>
      </w:r>
      <w:r>
        <w:t>projects.</w:t>
      </w:r>
    </w:p>
    <w:p w:rsidR="009228D6" w:rsidRDefault="007A16F8" w:rsidP="009228D6">
      <w:pPr>
        <w:pStyle w:val="Heading3"/>
        <w:ind w:left="464" w:right="466"/>
        <w:jc w:val="center"/>
      </w:pPr>
      <w:r>
        <w:t>RIFA application resources:</w:t>
      </w:r>
    </w:p>
    <w:p w:rsidR="009228D6" w:rsidRPr="009228D6" w:rsidRDefault="009228D6" w:rsidP="009228D6">
      <w:pPr>
        <w:pStyle w:val="Heading3"/>
        <w:ind w:left="464" w:right="466"/>
        <w:jc w:val="center"/>
        <w:rPr>
          <w:b w:val="0"/>
        </w:rPr>
      </w:pPr>
      <w:hyperlink r:id="rId11" w:history="1">
        <w:r w:rsidR="007A16F8" w:rsidRPr="009228D6">
          <w:rPr>
            <w:rStyle w:val="Hyperlink"/>
            <w:b w:val="0"/>
          </w:rPr>
          <w:t>RIFA application</w:t>
        </w:r>
      </w:hyperlink>
      <w:r w:rsidR="007A16F8" w:rsidRPr="009228D6">
        <w:rPr>
          <w:b w:val="0"/>
        </w:rPr>
        <w:t xml:space="preserve"> - </w:t>
      </w:r>
      <w:hyperlink r:id="rId12" w:history="1">
        <w:r w:rsidR="007A16F8" w:rsidRPr="009228D6">
          <w:rPr>
            <w:rStyle w:val="Hyperlink"/>
            <w:b w:val="0"/>
          </w:rPr>
          <w:t>Find a RIFA Me</w:t>
        </w:r>
        <w:r w:rsidRPr="009228D6">
          <w:rPr>
            <w:rStyle w:val="Hyperlink"/>
            <w:b w:val="0"/>
          </w:rPr>
          <w:t xml:space="preserve">ntor </w:t>
        </w:r>
      </w:hyperlink>
      <w:r w:rsidRPr="009228D6">
        <w:rPr>
          <w:b w:val="0"/>
        </w:rPr>
        <w:t xml:space="preserve"> </w:t>
      </w:r>
      <w:proofErr w:type="gramStart"/>
      <w:r w:rsidRPr="009228D6">
        <w:rPr>
          <w:b w:val="0"/>
        </w:rPr>
        <w:t>-  RIFA</w:t>
      </w:r>
      <w:proofErr w:type="gramEnd"/>
      <w:r w:rsidRPr="009228D6">
        <w:rPr>
          <w:b w:val="0"/>
        </w:rPr>
        <w:t xml:space="preserve"> Timeline  -  RIFA</w:t>
      </w:r>
      <w:r w:rsidR="00250983">
        <w:rPr>
          <w:b w:val="0"/>
        </w:rPr>
        <w:t xml:space="preserve"> </w:t>
      </w:r>
      <w:r w:rsidR="007A16F8" w:rsidRPr="009228D6">
        <w:rPr>
          <w:b w:val="0"/>
        </w:rPr>
        <w:t>Application</w:t>
      </w:r>
      <w:r w:rsidR="007A16F8" w:rsidRPr="009228D6">
        <w:rPr>
          <w:b w:val="0"/>
          <w:spacing w:val="-23"/>
        </w:rPr>
        <w:t xml:space="preserve"> </w:t>
      </w:r>
      <w:r w:rsidR="007A16F8" w:rsidRPr="009228D6">
        <w:rPr>
          <w:b w:val="0"/>
        </w:rPr>
        <w:t>Checklist</w:t>
      </w:r>
    </w:p>
    <w:p w:rsidR="002E20D6" w:rsidRPr="009228D6" w:rsidRDefault="007A16F8" w:rsidP="009228D6">
      <w:pPr>
        <w:ind w:left="720" w:firstLine="720"/>
      </w:pPr>
      <w:r w:rsidRPr="009228D6">
        <w:t>(</w:t>
      </w:r>
      <w:proofErr w:type="gramStart"/>
      <w:r w:rsidR="00713B8B" w:rsidRPr="009228D6">
        <w:t>all</w:t>
      </w:r>
      <w:proofErr w:type="gramEnd"/>
      <w:r w:rsidR="00713B8B" w:rsidRPr="009228D6">
        <w:t xml:space="preserve"> can be found at</w:t>
      </w:r>
      <w:r w:rsidR="00CF7952" w:rsidRPr="009228D6">
        <w:t xml:space="preserve"> </w:t>
      </w:r>
      <w:r w:rsidR="00713B8B" w:rsidRPr="009228D6">
        <w:t xml:space="preserve"> </w:t>
      </w:r>
      <w:hyperlink r:id="rId13" w:history="1">
        <w:r w:rsidR="00CF7952" w:rsidRPr="009228D6">
          <w:rPr>
            <w:rStyle w:val="Hyperlink"/>
          </w:rPr>
          <w:t>https://ip.ucdavis.edu/scholars-and-students/RIFA/</w:t>
        </w:r>
        <w:r w:rsidRPr="009228D6">
          <w:rPr>
            <w:rStyle w:val="Hyperlink"/>
          </w:rPr>
          <w:t>)</w:t>
        </w:r>
      </w:hyperlink>
    </w:p>
    <w:p w:rsidR="002E20D6" w:rsidRDefault="002E20D6">
      <w:pPr>
        <w:pStyle w:val="BodyText"/>
        <w:spacing w:before="10"/>
        <w:rPr>
          <w:sz w:val="27"/>
        </w:rPr>
      </w:pPr>
    </w:p>
    <w:p w:rsidR="002E20D6" w:rsidRDefault="007A16F8">
      <w:pPr>
        <w:ind w:left="466" w:right="466"/>
        <w:jc w:val="center"/>
        <w:rPr>
          <w:b/>
          <w:sz w:val="24"/>
        </w:rPr>
      </w:pPr>
      <w:r>
        <w:rPr>
          <w:b/>
          <w:color w:val="FF0000"/>
          <w:sz w:val="24"/>
        </w:rPr>
        <w:t>Project titles linked to full project listings – click title to read detailed project description.</w:t>
      </w:r>
    </w:p>
    <w:p w:rsidR="002E20D6" w:rsidRDefault="002E20D6">
      <w:pPr>
        <w:spacing w:after="42" w:line="252" w:lineRule="exact"/>
        <w:ind w:left="466" w:right="466"/>
        <w:jc w:val="center"/>
        <w:rPr>
          <w:b/>
          <w:i/>
        </w:rPr>
      </w:pPr>
    </w:p>
    <w:tbl>
      <w:tblPr>
        <w:tblW w:w="106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0"/>
        <w:gridCol w:w="201"/>
        <w:gridCol w:w="1573"/>
        <w:gridCol w:w="1271"/>
        <w:gridCol w:w="2178"/>
        <w:gridCol w:w="949"/>
        <w:gridCol w:w="49"/>
        <w:gridCol w:w="1199"/>
        <w:gridCol w:w="2160"/>
      </w:tblGrid>
      <w:tr w:rsidR="00FB6F87" w:rsidTr="007931C0">
        <w:trPr>
          <w:trHeight w:val="724"/>
        </w:trPr>
        <w:tc>
          <w:tcPr>
            <w:tcW w:w="2814" w:type="dxa"/>
            <w:gridSpan w:val="3"/>
            <w:shd w:val="clear" w:color="auto" w:fill="E36C0A" w:themeFill="accent6" w:themeFillShade="BF"/>
          </w:tcPr>
          <w:p w:rsidR="00311CB7" w:rsidRDefault="00311CB7">
            <w:pPr>
              <w:pStyle w:val="TableParagraph"/>
              <w:spacing w:line="265" w:lineRule="exact"/>
              <w:ind w:left="798"/>
              <w:rPr>
                <w:b/>
              </w:rPr>
            </w:pPr>
            <w:r>
              <w:rPr>
                <w:b/>
              </w:rPr>
              <w:t>Project Title</w:t>
            </w:r>
          </w:p>
        </w:tc>
        <w:tc>
          <w:tcPr>
            <w:tcW w:w="1271" w:type="dxa"/>
            <w:shd w:val="clear" w:color="auto" w:fill="E36C0A" w:themeFill="accent6" w:themeFillShade="BF"/>
          </w:tcPr>
          <w:p w:rsidR="00311CB7" w:rsidRDefault="00311CB7">
            <w:pPr>
              <w:pStyle w:val="TableParagraph"/>
              <w:spacing w:line="265" w:lineRule="exact"/>
              <w:ind w:left="218"/>
              <w:rPr>
                <w:b/>
              </w:rPr>
            </w:pPr>
            <w:r>
              <w:rPr>
                <w:b/>
              </w:rPr>
              <w:t>Country</w:t>
            </w:r>
          </w:p>
        </w:tc>
        <w:tc>
          <w:tcPr>
            <w:tcW w:w="2178" w:type="dxa"/>
            <w:shd w:val="clear" w:color="auto" w:fill="E36C0A" w:themeFill="accent6" w:themeFillShade="BF"/>
          </w:tcPr>
          <w:p w:rsidR="00311CB7" w:rsidRDefault="00311CB7">
            <w:pPr>
              <w:pStyle w:val="TableParagraph"/>
              <w:spacing w:line="265" w:lineRule="exact"/>
              <w:ind w:left="297"/>
              <w:rPr>
                <w:b/>
              </w:rPr>
            </w:pPr>
            <w:r>
              <w:rPr>
                <w:b/>
              </w:rPr>
              <w:t>Host Organization</w:t>
            </w:r>
          </w:p>
        </w:tc>
        <w:tc>
          <w:tcPr>
            <w:tcW w:w="998" w:type="dxa"/>
            <w:gridSpan w:val="2"/>
            <w:shd w:val="clear" w:color="auto" w:fill="E36C0A" w:themeFill="accent6" w:themeFillShade="BF"/>
          </w:tcPr>
          <w:p w:rsidR="00311CB7" w:rsidRPr="00F560DE" w:rsidRDefault="00311CB7" w:rsidP="00311CB7">
            <w:pPr>
              <w:pStyle w:val="TableParagraph"/>
              <w:rPr>
                <w:b/>
              </w:rPr>
            </w:pPr>
            <w:r w:rsidRPr="00F560DE">
              <w:rPr>
                <w:b/>
              </w:rPr>
              <w:t>Max. #  fellows</w:t>
            </w:r>
          </w:p>
        </w:tc>
        <w:tc>
          <w:tcPr>
            <w:tcW w:w="1199" w:type="dxa"/>
            <w:shd w:val="clear" w:color="auto" w:fill="E36C0A" w:themeFill="accent6" w:themeFillShade="BF"/>
          </w:tcPr>
          <w:p w:rsidR="00311CB7" w:rsidRDefault="00311CB7" w:rsidP="005D31A1">
            <w:pPr>
              <w:pStyle w:val="TableParagraph"/>
              <w:ind w:left="179" w:right="169" w:hanging="3"/>
              <w:jc w:val="both"/>
              <w:rPr>
                <w:b/>
              </w:rPr>
            </w:pPr>
            <w:r>
              <w:rPr>
                <w:b/>
              </w:rPr>
              <w:t xml:space="preserve">Duration </w:t>
            </w:r>
          </w:p>
          <w:p w:rsidR="00311CB7" w:rsidRDefault="00311CB7">
            <w:pPr>
              <w:pStyle w:val="TableParagraph"/>
              <w:spacing w:line="250" w:lineRule="exact"/>
              <w:ind w:left="230"/>
              <w:jc w:val="both"/>
              <w:rPr>
                <w:b/>
              </w:rPr>
            </w:pPr>
          </w:p>
        </w:tc>
        <w:tc>
          <w:tcPr>
            <w:tcW w:w="2160" w:type="dxa"/>
            <w:shd w:val="clear" w:color="auto" w:fill="E36C0A" w:themeFill="accent6" w:themeFillShade="BF"/>
          </w:tcPr>
          <w:p w:rsidR="00311CB7" w:rsidRDefault="00311CB7">
            <w:pPr>
              <w:pStyle w:val="TableParagraph"/>
              <w:spacing w:line="265" w:lineRule="exact"/>
              <w:ind w:left="580"/>
              <w:rPr>
                <w:b/>
              </w:rPr>
            </w:pPr>
            <w:r>
              <w:rPr>
                <w:b/>
              </w:rPr>
              <w:t>Keywords</w:t>
            </w:r>
          </w:p>
        </w:tc>
      </w:tr>
      <w:tr w:rsidR="00311CB7" w:rsidTr="007931C0">
        <w:trPr>
          <w:trHeight w:val="286"/>
        </w:trPr>
        <w:tc>
          <w:tcPr>
            <w:tcW w:w="1241" w:type="dxa"/>
            <w:gridSpan w:val="2"/>
            <w:shd w:val="clear" w:color="auto" w:fill="002060"/>
          </w:tcPr>
          <w:p w:rsidR="00311CB7" w:rsidRDefault="00311CB7">
            <w:pPr>
              <w:pStyle w:val="TableParagraph"/>
              <w:spacing w:line="268" w:lineRule="exact"/>
              <w:ind w:left="3925" w:right="3915"/>
              <w:jc w:val="center"/>
              <w:rPr>
                <w:b/>
                <w:color w:val="FFFFFF"/>
              </w:rPr>
            </w:pPr>
          </w:p>
        </w:tc>
        <w:tc>
          <w:tcPr>
            <w:tcW w:w="9379" w:type="dxa"/>
            <w:gridSpan w:val="7"/>
            <w:shd w:val="clear" w:color="auto" w:fill="002060"/>
          </w:tcPr>
          <w:p w:rsidR="00311CB7" w:rsidRDefault="00A50949" w:rsidP="00A50949">
            <w:pPr>
              <w:pStyle w:val="TableParagraph"/>
              <w:spacing w:line="268" w:lineRule="exact"/>
              <w:ind w:right="3915"/>
              <w:jc w:val="center"/>
              <w:rPr>
                <w:b/>
              </w:rPr>
            </w:pPr>
            <w:r>
              <w:rPr>
                <w:b/>
              </w:rPr>
              <w:t xml:space="preserve">                                     </w:t>
            </w:r>
            <w:r w:rsidR="00DA1D31">
              <w:rPr>
                <w:b/>
              </w:rPr>
              <w:t>Multiple</w:t>
            </w:r>
            <w:r>
              <w:rPr>
                <w:b/>
              </w:rPr>
              <w:t xml:space="preserve"> Countries</w:t>
            </w:r>
          </w:p>
        </w:tc>
      </w:tr>
      <w:tr w:rsidR="00FB6F87" w:rsidTr="007931C0">
        <w:trPr>
          <w:trHeight w:val="969"/>
        </w:trPr>
        <w:tc>
          <w:tcPr>
            <w:tcW w:w="2814" w:type="dxa"/>
            <w:gridSpan w:val="3"/>
          </w:tcPr>
          <w:p w:rsidR="00311CB7" w:rsidRDefault="00C765D6" w:rsidP="005D31A1">
            <w:pPr>
              <w:pStyle w:val="TableParagraph"/>
              <w:ind w:right="333"/>
            </w:pPr>
            <w:hyperlink w:anchor="_Project:_Food_Technology" w:history="1">
              <w:r w:rsidR="00DA1D31" w:rsidRPr="00C765D6">
                <w:rPr>
                  <w:rStyle w:val="Hyperlink"/>
                </w:rPr>
                <w:t>Food Technology Feasibility Study</w:t>
              </w:r>
            </w:hyperlink>
          </w:p>
        </w:tc>
        <w:tc>
          <w:tcPr>
            <w:tcW w:w="1271" w:type="dxa"/>
          </w:tcPr>
          <w:p w:rsidR="00311CB7" w:rsidRDefault="00DA1D31">
            <w:pPr>
              <w:pStyle w:val="TableParagraph"/>
              <w:spacing w:line="265" w:lineRule="exact"/>
            </w:pPr>
            <w:r>
              <w:t>various</w:t>
            </w:r>
          </w:p>
        </w:tc>
        <w:tc>
          <w:tcPr>
            <w:tcW w:w="2178" w:type="dxa"/>
          </w:tcPr>
          <w:p w:rsidR="00311CB7" w:rsidRDefault="00DA1D31">
            <w:pPr>
              <w:pStyle w:val="TableParagraph"/>
              <w:ind w:left="105" w:right="114"/>
            </w:pPr>
            <w:r>
              <w:t>Mercy Corps</w:t>
            </w:r>
          </w:p>
        </w:tc>
        <w:tc>
          <w:tcPr>
            <w:tcW w:w="998" w:type="dxa"/>
            <w:gridSpan w:val="2"/>
          </w:tcPr>
          <w:p w:rsidR="00311CB7" w:rsidRDefault="00DA1D31">
            <w:pPr>
              <w:pStyle w:val="TableParagraph"/>
              <w:spacing w:line="265" w:lineRule="exact"/>
              <w:ind w:left="6"/>
              <w:jc w:val="center"/>
            </w:pPr>
            <w:r>
              <w:t>2</w:t>
            </w:r>
          </w:p>
        </w:tc>
        <w:tc>
          <w:tcPr>
            <w:tcW w:w="1199" w:type="dxa"/>
          </w:tcPr>
          <w:p w:rsidR="00311CB7" w:rsidRDefault="00DA1D31">
            <w:pPr>
              <w:pStyle w:val="TableParagraph"/>
              <w:spacing w:line="265" w:lineRule="exact"/>
              <w:ind w:left="6"/>
              <w:jc w:val="center"/>
            </w:pPr>
            <w:r>
              <w:t>2</w:t>
            </w:r>
          </w:p>
        </w:tc>
        <w:tc>
          <w:tcPr>
            <w:tcW w:w="2160" w:type="dxa"/>
          </w:tcPr>
          <w:p w:rsidR="00311CB7" w:rsidRDefault="00DA1D31" w:rsidP="00B65453">
            <w:pPr>
              <w:pStyle w:val="TableParagraph"/>
              <w:ind w:left="105" w:right="537"/>
            </w:pPr>
            <w:r>
              <w:t xml:space="preserve">Youth, urban agriculture, value chains, </w:t>
            </w:r>
          </w:p>
        </w:tc>
      </w:tr>
      <w:tr w:rsidR="00DA1D31" w:rsidTr="007931C0">
        <w:trPr>
          <w:trHeight w:val="730"/>
        </w:trPr>
        <w:tc>
          <w:tcPr>
            <w:tcW w:w="2814" w:type="dxa"/>
            <w:gridSpan w:val="3"/>
            <w:shd w:val="clear" w:color="auto" w:fill="EEECE1" w:themeFill="background2"/>
          </w:tcPr>
          <w:p w:rsidR="00DA1D31" w:rsidRDefault="00DA1D31" w:rsidP="00092403">
            <w:pPr>
              <w:pStyle w:val="TableParagraph"/>
              <w:ind w:right="410"/>
            </w:pPr>
            <w:hyperlink w:anchor="_bookmark3" w:history="1">
              <w:r>
                <w:rPr>
                  <w:color w:val="0000FF"/>
                  <w:u w:val="single" w:color="0000FF"/>
                </w:rPr>
                <w:t>Various projects (6), see</w:t>
              </w:r>
            </w:hyperlink>
            <w:r>
              <w:rPr>
                <w:color w:val="0000FF"/>
              </w:rPr>
              <w:t xml:space="preserve"> </w:t>
            </w:r>
            <w:hyperlink w:anchor="_bookmark3" w:history="1">
              <w:r>
                <w:rPr>
                  <w:color w:val="0000FF"/>
                  <w:u w:val="single" w:color="0000FF"/>
                </w:rPr>
                <w:t>listing for details</w:t>
              </w:r>
            </w:hyperlink>
          </w:p>
        </w:tc>
        <w:tc>
          <w:tcPr>
            <w:tcW w:w="1271" w:type="dxa"/>
            <w:shd w:val="clear" w:color="auto" w:fill="EEECE1" w:themeFill="background2"/>
          </w:tcPr>
          <w:p w:rsidR="00DA1D31" w:rsidRDefault="00DA1D31" w:rsidP="00092403">
            <w:pPr>
              <w:pStyle w:val="TableParagraph"/>
              <w:spacing w:line="265" w:lineRule="exact"/>
            </w:pPr>
            <w:r>
              <w:t>various</w:t>
            </w:r>
          </w:p>
        </w:tc>
        <w:tc>
          <w:tcPr>
            <w:tcW w:w="2178" w:type="dxa"/>
            <w:shd w:val="clear" w:color="auto" w:fill="EEECE1" w:themeFill="background2"/>
          </w:tcPr>
          <w:p w:rsidR="00DA1D31" w:rsidRDefault="00DA1D31" w:rsidP="00092403">
            <w:pPr>
              <w:pStyle w:val="TableParagraph"/>
              <w:spacing w:line="265" w:lineRule="exact"/>
              <w:ind w:left="105"/>
            </w:pPr>
            <w:r>
              <w:t>CIMMYT</w:t>
            </w:r>
          </w:p>
        </w:tc>
        <w:tc>
          <w:tcPr>
            <w:tcW w:w="998" w:type="dxa"/>
            <w:gridSpan w:val="2"/>
            <w:shd w:val="clear" w:color="auto" w:fill="EEECE1" w:themeFill="background2"/>
          </w:tcPr>
          <w:p w:rsidR="00DA1D31" w:rsidRDefault="00C765D6" w:rsidP="00092403">
            <w:pPr>
              <w:pStyle w:val="TableParagraph"/>
              <w:spacing w:line="265" w:lineRule="exact"/>
              <w:ind w:left="318"/>
            </w:pPr>
            <w:r>
              <w:t>2</w:t>
            </w:r>
          </w:p>
        </w:tc>
        <w:tc>
          <w:tcPr>
            <w:tcW w:w="1199" w:type="dxa"/>
            <w:shd w:val="clear" w:color="auto" w:fill="EEECE1" w:themeFill="background2"/>
          </w:tcPr>
          <w:p w:rsidR="00DA1D31" w:rsidRDefault="00DA1D31" w:rsidP="00092403">
            <w:pPr>
              <w:pStyle w:val="TableParagraph"/>
              <w:spacing w:line="265" w:lineRule="exact"/>
              <w:ind w:left="318"/>
            </w:pPr>
            <w:r>
              <w:t>varies</w:t>
            </w:r>
          </w:p>
        </w:tc>
        <w:tc>
          <w:tcPr>
            <w:tcW w:w="2160" w:type="dxa"/>
            <w:shd w:val="clear" w:color="auto" w:fill="EEECE1" w:themeFill="background2"/>
          </w:tcPr>
          <w:p w:rsidR="00DA1D31" w:rsidRDefault="00DA1D31" w:rsidP="00092403">
            <w:pPr>
              <w:pStyle w:val="TableParagraph"/>
              <w:ind w:left="105" w:right="238"/>
            </w:pPr>
            <w:r>
              <w:t>wheat, data analysis, modeling,</w:t>
            </w:r>
          </w:p>
          <w:p w:rsidR="00DA1D31" w:rsidRDefault="00DA1D31" w:rsidP="00092403">
            <w:pPr>
              <w:pStyle w:val="TableParagraph"/>
              <w:spacing w:line="252" w:lineRule="exact"/>
              <w:ind w:left="105"/>
            </w:pPr>
            <w:r>
              <w:t>field trials</w:t>
            </w:r>
          </w:p>
        </w:tc>
      </w:tr>
      <w:tr w:rsidR="00FB6F87" w:rsidTr="007931C0">
        <w:trPr>
          <w:trHeight w:val="314"/>
        </w:trPr>
        <w:tc>
          <w:tcPr>
            <w:tcW w:w="1040" w:type="dxa"/>
            <w:shd w:val="clear" w:color="auto" w:fill="002060"/>
          </w:tcPr>
          <w:p w:rsidR="00FB6F87" w:rsidRDefault="00FB6F87" w:rsidP="00092403">
            <w:pPr>
              <w:pStyle w:val="TableParagraph"/>
              <w:spacing w:line="265" w:lineRule="exact"/>
              <w:ind w:left="3923" w:right="3915"/>
              <w:jc w:val="center"/>
              <w:rPr>
                <w:b/>
                <w:color w:val="FFFFFF"/>
              </w:rPr>
            </w:pPr>
          </w:p>
        </w:tc>
        <w:tc>
          <w:tcPr>
            <w:tcW w:w="9580" w:type="dxa"/>
            <w:gridSpan w:val="8"/>
            <w:shd w:val="clear" w:color="auto" w:fill="002060"/>
          </w:tcPr>
          <w:p w:rsidR="00FB6F87" w:rsidRDefault="00FB6F87" w:rsidP="00FB6F87">
            <w:pPr>
              <w:pStyle w:val="TableParagraph"/>
              <w:spacing w:line="265" w:lineRule="exact"/>
              <w:ind w:right="3915"/>
              <w:rPr>
                <w:b/>
              </w:rPr>
            </w:pPr>
            <w:r>
              <w:rPr>
                <w:b/>
                <w:color w:val="FFFFFF"/>
              </w:rPr>
              <w:t xml:space="preserve">                                                            Central &amp; South America</w:t>
            </w:r>
          </w:p>
        </w:tc>
      </w:tr>
      <w:tr w:rsidR="00C765D6" w:rsidTr="007931C0">
        <w:trPr>
          <w:trHeight w:val="1187"/>
        </w:trPr>
        <w:tc>
          <w:tcPr>
            <w:tcW w:w="2814" w:type="dxa"/>
            <w:gridSpan w:val="3"/>
            <w:shd w:val="clear" w:color="auto" w:fill="FFFFFF" w:themeFill="background1"/>
          </w:tcPr>
          <w:p w:rsidR="00C765D6" w:rsidRDefault="00092403" w:rsidP="00C765D6">
            <w:pPr>
              <w:pStyle w:val="TableParagraph"/>
              <w:ind w:right="333"/>
            </w:pPr>
            <w:hyperlink w:anchor="_Project:_Agronomic_Research" w:history="1">
              <w:r w:rsidR="00C765D6" w:rsidRPr="0052418E">
                <w:rPr>
                  <w:rStyle w:val="Hyperlink"/>
                </w:rPr>
                <w:t>Agronomic Research Needs Assessment for Coffee Production Systems</w:t>
              </w:r>
            </w:hyperlink>
            <w:r w:rsidR="00C765D6">
              <w:t xml:space="preserve"> </w:t>
            </w:r>
          </w:p>
        </w:tc>
        <w:tc>
          <w:tcPr>
            <w:tcW w:w="1271" w:type="dxa"/>
            <w:shd w:val="clear" w:color="auto" w:fill="FFFFFF" w:themeFill="background1"/>
          </w:tcPr>
          <w:p w:rsidR="00C765D6" w:rsidRDefault="00C765D6" w:rsidP="00C765D6">
            <w:pPr>
              <w:pStyle w:val="TableParagraph"/>
              <w:spacing w:line="265" w:lineRule="exact"/>
            </w:pPr>
            <w:r>
              <w:t>Guatemala</w:t>
            </w:r>
          </w:p>
        </w:tc>
        <w:tc>
          <w:tcPr>
            <w:tcW w:w="2178" w:type="dxa"/>
            <w:shd w:val="clear" w:color="auto" w:fill="FFFFFF" w:themeFill="background1"/>
          </w:tcPr>
          <w:p w:rsidR="00C765D6" w:rsidRDefault="00C765D6" w:rsidP="00C765D6">
            <w:pPr>
              <w:pStyle w:val="TableParagraph"/>
              <w:ind w:left="105" w:right="114"/>
            </w:pPr>
            <w:r>
              <w:t xml:space="preserve">DISAGRO de Guatemala S.A. </w:t>
            </w:r>
          </w:p>
        </w:tc>
        <w:tc>
          <w:tcPr>
            <w:tcW w:w="949" w:type="dxa"/>
            <w:shd w:val="clear" w:color="auto" w:fill="FFFFFF" w:themeFill="background1"/>
          </w:tcPr>
          <w:p w:rsidR="00C765D6" w:rsidRDefault="00C765D6" w:rsidP="00C765D6">
            <w:pPr>
              <w:pStyle w:val="TableParagraph"/>
              <w:spacing w:line="265" w:lineRule="exact"/>
              <w:ind w:left="6"/>
              <w:jc w:val="center"/>
            </w:pPr>
            <w:r>
              <w:t>2</w:t>
            </w:r>
          </w:p>
        </w:tc>
        <w:tc>
          <w:tcPr>
            <w:tcW w:w="1248" w:type="dxa"/>
            <w:gridSpan w:val="2"/>
            <w:shd w:val="clear" w:color="auto" w:fill="FFFFFF" w:themeFill="background1"/>
          </w:tcPr>
          <w:p w:rsidR="00C765D6" w:rsidRDefault="00C765D6" w:rsidP="00C765D6">
            <w:pPr>
              <w:pStyle w:val="TableParagraph"/>
              <w:spacing w:line="265" w:lineRule="exact"/>
              <w:ind w:left="6"/>
              <w:jc w:val="center"/>
            </w:pPr>
            <w:r>
              <w:t>3 months</w:t>
            </w:r>
          </w:p>
        </w:tc>
        <w:tc>
          <w:tcPr>
            <w:tcW w:w="2160" w:type="dxa"/>
            <w:shd w:val="clear" w:color="auto" w:fill="FFFFFF" w:themeFill="background1"/>
          </w:tcPr>
          <w:p w:rsidR="00C765D6" w:rsidRDefault="00C765D6" w:rsidP="00C765D6">
            <w:pPr>
              <w:pStyle w:val="TableParagraph"/>
              <w:ind w:left="105" w:right="537"/>
            </w:pPr>
            <w:r>
              <w:t>Coffee production, farmers,  data collection</w:t>
            </w:r>
          </w:p>
        </w:tc>
      </w:tr>
      <w:tr w:rsidR="00C765D6" w:rsidTr="007931C0">
        <w:trPr>
          <w:trHeight w:val="1341"/>
        </w:trPr>
        <w:tc>
          <w:tcPr>
            <w:tcW w:w="2814" w:type="dxa"/>
            <w:gridSpan w:val="3"/>
            <w:shd w:val="clear" w:color="auto" w:fill="EEECE1"/>
          </w:tcPr>
          <w:p w:rsidR="00C765D6" w:rsidRDefault="00C765D6" w:rsidP="00C765D6">
            <w:pPr>
              <w:pStyle w:val="TableParagraph"/>
              <w:spacing w:line="250" w:lineRule="exact"/>
            </w:pPr>
            <w:r>
              <w:rPr>
                <w:color w:val="0000FF"/>
                <w:u w:val="single" w:color="0000FF"/>
              </w:rPr>
              <w:t>Development of Two-species –interaction phenology modeling to predict efficacy of bio-control agents of crop pests</w:t>
            </w:r>
          </w:p>
        </w:tc>
        <w:tc>
          <w:tcPr>
            <w:tcW w:w="1271" w:type="dxa"/>
            <w:shd w:val="clear" w:color="auto" w:fill="EEECE1"/>
          </w:tcPr>
          <w:p w:rsidR="00C765D6" w:rsidRDefault="00C765D6" w:rsidP="00C765D6">
            <w:pPr>
              <w:pStyle w:val="TableParagraph"/>
              <w:spacing w:line="242" w:lineRule="auto"/>
              <w:ind w:right="291"/>
              <w:rPr>
                <w:i/>
                <w:sz w:val="18"/>
              </w:rPr>
            </w:pPr>
            <w:r>
              <w:t xml:space="preserve">Peru </w:t>
            </w:r>
          </w:p>
        </w:tc>
        <w:tc>
          <w:tcPr>
            <w:tcW w:w="2178" w:type="dxa"/>
            <w:shd w:val="clear" w:color="auto" w:fill="EEECE1"/>
          </w:tcPr>
          <w:p w:rsidR="00C765D6" w:rsidRDefault="00C765D6" w:rsidP="00C765D6">
            <w:pPr>
              <w:pStyle w:val="TableParagraph"/>
              <w:ind w:left="105" w:right="302"/>
            </w:pPr>
            <w:r>
              <w:t>International Potato Center (CIP)</w:t>
            </w:r>
          </w:p>
        </w:tc>
        <w:tc>
          <w:tcPr>
            <w:tcW w:w="949" w:type="dxa"/>
            <w:shd w:val="clear" w:color="auto" w:fill="EEECE1" w:themeFill="background2"/>
          </w:tcPr>
          <w:p w:rsidR="00C765D6" w:rsidRDefault="00C765D6" w:rsidP="00C765D6">
            <w:pPr>
              <w:pStyle w:val="TableParagraph"/>
              <w:spacing w:line="265" w:lineRule="exact"/>
              <w:ind w:left="239" w:right="233"/>
              <w:jc w:val="center"/>
            </w:pPr>
          </w:p>
        </w:tc>
        <w:tc>
          <w:tcPr>
            <w:tcW w:w="1248" w:type="dxa"/>
            <w:gridSpan w:val="2"/>
            <w:shd w:val="clear" w:color="auto" w:fill="EEECE1"/>
          </w:tcPr>
          <w:p w:rsidR="00C765D6" w:rsidRDefault="00C765D6" w:rsidP="00C765D6">
            <w:pPr>
              <w:pStyle w:val="TableParagraph"/>
              <w:spacing w:line="265" w:lineRule="exact"/>
              <w:ind w:left="239" w:right="233"/>
              <w:jc w:val="center"/>
            </w:pPr>
            <w:r>
              <w:t xml:space="preserve">6 </w:t>
            </w:r>
          </w:p>
        </w:tc>
        <w:tc>
          <w:tcPr>
            <w:tcW w:w="2160" w:type="dxa"/>
            <w:shd w:val="clear" w:color="auto" w:fill="EEECE1"/>
          </w:tcPr>
          <w:p w:rsidR="00C765D6" w:rsidRDefault="00C765D6" w:rsidP="00C765D6">
            <w:pPr>
              <w:pStyle w:val="TableParagraph"/>
              <w:ind w:left="105" w:right="237"/>
            </w:pPr>
            <w:r>
              <w:t>potato, nutrition, interventions, data analysis</w:t>
            </w:r>
          </w:p>
        </w:tc>
      </w:tr>
      <w:tr w:rsidR="00B65453" w:rsidTr="007931C0">
        <w:trPr>
          <w:trHeight w:val="710"/>
        </w:trPr>
        <w:tc>
          <w:tcPr>
            <w:tcW w:w="2814" w:type="dxa"/>
            <w:gridSpan w:val="3"/>
            <w:shd w:val="clear" w:color="auto" w:fill="auto"/>
          </w:tcPr>
          <w:p w:rsidR="00B65453" w:rsidRDefault="00070474" w:rsidP="00C765D6">
            <w:pPr>
              <w:pStyle w:val="TableParagraph"/>
              <w:spacing w:line="250" w:lineRule="exact"/>
              <w:rPr>
                <w:color w:val="0000FF"/>
                <w:u w:val="single" w:color="0000FF"/>
              </w:rPr>
            </w:pPr>
            <w:hyperlink w:anchor="_Project:_Improving_Data" w:history="1">
              <w:r w:rsidR="000C0FB9" w:rsidRPr="00070474">
                <w:rPr>
                  <w:rStyle w:val="Hyperlink"/>
                  <w:u w:color="0000FF"/>
                </w:rPr>
                <w:t>Improving data science in Plant breeding</w:t>
              </w:r>
            </w:hyperlink>
            <w:r w:rsidR="000C0FB9">
              <w:rPr>
                <w:color w:val="0000FF"/>
                <w:u w:val="single" w:color="0000FF"/>
              </w:rPr>
              <w:t xml:space="preserve"> </w:t>
            </w:r>
          </w:p>
        </w:tc>
        <w:tc>
          <w:tcPr>
            <w:tcW w:w="1271" w:type="dxa"/>
            <w:shd w:val="clear" w:color="auto" w:fill="auto"/>
          </w:tcPr>
          <w:p w:rsidR="00B65453" w:rsidRDefault="000C0FB9" w:rsidP="00C765D6">
            <w:pPr>
              <w:pStyle w:val="TableParagraph"/>
              <w:spacing w:line="242" w:lineRule="auto"/>
              <w:ind w:right="291"/>
            </w:pPr>
            <w:r>
              <w:t>Peru</w:t>
            </w:r>
          </w:p>
        </w:tc>
        <w:tc>
          <w:tcPr>
            <w:tcW w:w="2178" w:type="dxa"/>
            <w:shd w:val="clear" w:color="auto" w:fill="auto"/>
          </w:tcPr>
          <w:p w:rsidR="00B65453" w:rsidRDefault="000C0FB9" w:rsidP="00C765D6">
            <w:pPr>
              <w:pStyle w:val="TableParagraph"/>
              <w:ind w:left="105" w:right="302"/>
            </w:pPr>
            <w:r>
              <w:t xml:space="preserve">International Potato Center (CIP) </w:t>
            </w:r>
          </w:p>
        </w:tc>
        <w:tc>
          <w:tcPr>
            <w:tcW w:w="949" w:type="dxa"/>
            <w:shd w:val="clear" w:color="auto" w:fill="auto"/>
          </w:tcPr>
          <w:p w:rsidR="00B65453" w:rsidRDefault="00B65453" w:rsidP="00C765D6">
            <w:pPr>
              <w:pStyle w:val="TableParagraph"/>
              <w:spacing w:line="265" w:lineRule="exact"/>
              <w:ind w:left="239" w:right="233"/>
              <w:jc w:val="center"/>
            </w:pPr>
          </w:p>
        </w:tc>
        <w:tc>
          <w:tcPr>
            <w:tcW w:w="1248" w:type="dxa"/>
            <w:gridSpan w:val="2"/>
            <w:shd w:val="clear" w:color="auto" w:fill="auto"/>
          </w:tcPr>
          <w:p w:rsidR="00B65453" w:rsidRDefault="00B65453" w:rsidP="00C765D6">
            <w:pPr>
              <w:pStyle w:val="TableParagraph"/>
              <w:spacing w:line="265" w:lineRule="exact"/>
              <w:ind w:left="239" w:right="233"/>
              <w:jc w:val="center"/>
            </w:pPr>
          </w:p>
        </w:tc>
        <w:tc>
          <w:tcPr>
            <w:tcW w:w="2160" w:type="dxa"/>
            <w:shd w:val="clear" w:color="auto" w:fill="auto"/>
          </w:tcPr>
          <w:p w:rsidR="00B65453" w:rsidRDefault="000C0FB9" w:rsidP="007931C0">
            <w:pPr>
              <w:pStyle w:val="TableParagraph"/>
              <w:ind w:left="105" w:right="237"/>
            </w:pPr>
            <w:r>
              <w:t xml:space="preserve">Data </w:t>
            </w:r>
            <w:r w:rsidR="007931C0">
              <w:t>management and analysis</w:t>
            </w:r>
          </w:p>
        </w:tc>
      </w:tr>
      <w:tr w:rsidR="00953C5A" w:rsidTr="00953C5A">
        <w:trPr>
          <w:trHeight w:val="710"/>
        </w:trPr>
        <w:tc>
          <w:tcPr>
            <w:tcW w:w="2814" w:type="dxa"/>
            <w:gridSpan w:val="3"/>
            <w:shd w:val="clear" w:color="auto" w:fill="EEECE1" w:themeFill="background2"/>
          </w:tcPr>
          <w:p w:rsidR="00953C5A" w:rsidRDefault="00953C5A" w:rsidP="00953C5A">
            <w:pPr>
              <w:pStyle w:val="TableParagraph"/>
              <w:spacing w:line="252" w:lineRule="exact"/>
            </w:pPr>
            <w:hyperlink w:anchor="_Project:_Index_Interpolator" w:history="1">
              <w:r w:rsidRPr="00953C5A">
                <w:rPr>
                  <w:rStyle w:val="Hyperlink"/>
                </w:rPr>
                <w:t>Index interpolator- Generating fine-scale risk maps for main sweet potato insect pests</w:t>
              </w:r>
            </w:hyperlink>
            <w:r>
              <w:t xml:space="preserve"> </w:t>
            </w:r>
          </w:p>
        </w:tc>
        <w:tc>
          <w:tcPr>
            <w:tcW w:w="1271" w:type="dxa"/>
            <w:shd w:val="clear" w:color="auto" w:fill="EEECE1" w:themeFill="background2"/>
          </w:tcPr>
          <w:p w:rsidR="00953C5A" w:rsidRDefault="00953C5A" w:rsidP="00953C5A">
            <w:pPr>
              <w:pStyle w:val="TableParagraph"/>
              <w:spacing w:line="265" w:lineRule="exact"/>
            </w:pPr>
            <w:r>
              <w:t>Peru</w:t>
            </w:r>
          </w:p>
        </w:tc>
        <w:tc>
          <w:tcPr>
            <w:tcW w:w="2178" w:type="dxa"/>
            <w:shd w:val="clear" w:color="auto" w:fill="EEECE1" w:themeFill="background2"/>
          </w:tcPr>
          <w:p w:rsidR="00953C5A" w:rsidRDefault="00953C5A" w:rsidP="00953C5A">
            <w:pPr>
              <w:pStyle w:val="TableParagraph"/>
              <w:ind w:left="105" w:right="380"/>
            </w:pPr>
            <w:r>
              <w:t xml:space="preserve">International Potato Center (CIP) </w:t>
            </w:r>
          </w:p>
        </w:tc>
        <w:tc>
          <w:tcPr>
            <w:tcW w:w="949" w:type="dxa"/>
            <w:shd w:val="clear" w:color="auto" w:fill="EEECE1" w:themeFill="background2"/>
          </w:tcPr>
          <w:p w:rsidR="00953C5A" w:rsidRDefault="00953C5A" w:rsidP="00953C5A">
            <w:pPr>
              <w:pStyle w:val="TableParagraph"/>
              <w:spacing w:line="265" w:lineRule="exact"/>
              <w:ind w:left="239" w:right="233"/>
              <w:jc w:val="center"/>
            </w:pPr>
            <w:r>
              <w:t>1</w:t>
            </w:r>
          </w:p>
        </w:tc>
        <w:tc>
          <w:tcPr>
            <w:tcW w:w="1248" w:type="dxa"/>
            <w:gridSpan w:val="2"/>
            <w:shd w:val="clear" w:color="auto" w:fill="EEECE1" w:themeFill="background2"/>
          </w:tcPr>
          <w:p w:rsidR="00953C5A" w:rsidRDefault="00953C5A" w:rsidP="00953C5A">
            <w:pPr>
              <w:pStyle w:val="TableParagraph"/>
              <w:spacing w:line="265" w:lineRule="exact"/>
              <w:ind w:left="239" w:right="233"/>
              <w:jc w:val="center"/>
            </w:pPr>
            <w:r>
              <w:t>6</w:t>
            </w:r>
          </w:p>
        </w:tc>
        <w:tc>
          <w:tcPr>
            <w:tcW w:w="2160" w:type="dxa"/>
            <w:shd w:val="clear" w:color="auto" w:fill="EEECE1" w:themeFill="background2"/>
          </w:tcPr>
          <w:p w:rsidR="00953C5A" w:rsidRDefault="00953C5A" w:rsidP="00953C5A">
            <w:pPr>
              <w:pStyle w:val="TableParagraph"/>
              <w:ind w:left="105" w:right="328"/>
            </w:pPr>
            <w:r>
              <w:t>ILCYM, pest management, risk management</w:t>
            </w:r>
          </w:p>
        </w:tc>
      </w:tr>
      <w:tr w:rsidR="00953C5A" w:rsidTr="007931C0">
        <w:trPr>
          <w:trHeight w:val="313"/>
        </w:trPr>
        <w:tc>
          <w:tcPr>
            <w:tcW w:w="1040" w:type="dxa"/>
            <w:shd w:val="clear" w:color="auto" w:fill="002060"/>
          </w:tcPr>
          <w:p w:rsidR="00953C5A" w:rsidRDefault="00953C5A" w:rsidP="00953C5A">
            <w:pPr>
              <w:pStyle w:val="TableParagraph"/>
              <w:spacing w:line="265" w:lineRule="exact"/>
              <w:ind w:left="3925" w:right="3913"/>
              <w:jc w:val="center"/>
              <w:rPr>
                <w:b/>
                <w:color w:val="FFFFFF"/>
              </w:rPr>
            </w:pPr>
          </w:p>
        </w:tc>
        <w:tc>
          <w:tcPr>
            <w:tcW w:w="9580" w:type="dxa"/>
            <w:gridSpan w:val="8"/>
            <w:shd w:val="clear" w:color="auto" w:fill="002060"/>
          </w:tcPr>
          <w:p w:rsidR="00953C5A" w:rsidRDefault="00953C5A" w:rsidP="00953C5A">
            <w:pPr>
              <w:pStyle w:val="TableParagraph"/>
              <w:spacing w:line="265" w:lineRule="exact"/>
              <w:ind w:left="3925" w:right="3913"/>
              <w:jc w:val="center"/>
              <w:rPr>
                <w:b/>
              </w:rPr>
            </w:pPr>
            <w:r>
              <w:rPr>
                <w:b/>
                <w:color w:val="FFFFFF"/>
              </w:rPr>
              <w:t>East Africa</w:t>
            </w:r>
          </w:p>
        </w:tc>
      </w:tr>
      <w:tr w:rsidR="00953C5A" w:rsidTr="007931C0">
        <w:trPr>
          <w:trHeight w:val="1074"/>
        </w:trPr>
        <w:tc>
          <w:tcPr>
            <w:tcW w:w="2814" w:type="dxa"/>
            <w:gridSpan w:val="3"/>
            <w:shd w:val="clear" w:color="auto" w:fill="EEECE1"/>
          </w:tcPr>
          <w:p w:rsidR="00953C5A" w:rsidRDefault="00953C5A" w:rsidP="00953C5A">
            <w:pPr>
              <w:pStyle w:val="TableParagraph"/>
              <w:spacing w:line="252" w:lineRule="exact"/>
            </w:pPr>
            <w:hyperlink w:anchor="_Project:_Nutrition-sensitive_Agricu" w:history="1">
              <w:r w:rsidRPr="00D8640B">
                <w:rPr>
                  <w:rStyle w:val="Hyperlink"/>
                </w:rPr>
                <w:t>Nutrition Sensitive Agriculture through Farmer Field School</w:t>
              </w:r>
            </w:hyperlink>
          </w:p>
        </w:tc>
        <w:tc>
          <w:tcPr>
            <w:tcW w:w="1271" w:type="dxa"/>
            <w:shd w:val="clear" w:color="auto" w:fill="EEECE1"/>
          </w:tcPr>
          <w:p w:rsidR="00953C5A" w:rsidRDefault="00953C5A" w:rsidP="00953C5A">
            <w:pPr>
              <w:pStyle w:val="TableParagraph"/>
              <w:spacing w:line="265" w:lineRule="exact"/>
            </w:pPr>
            <w:r>
              <w:t>Kenya</w:t>
            </w:r>
          </w:p>
        </w:tc>
        <w:tc>
          <w:tcPr>
            <w:tcW w:w="2178" w:type="dxa"/>
            <w:shd w:val="clear" w:color="auto" w:fill="EEECE1"/>
          </w:tcPr>
          <w:p w:rsidR="00953C5A" w:rsidRDefault="00953C5A" w:rsidP="00953C5A">
            <w:pPr>
              <w:pStyle w:val="TableParagraph"/>
              <w:ind w:left="105" w:right="399"/>
            </w:pPr>
            <w:r>
              <w:t xml:space="preserve">Agriculture Improvement Support Services (AGRISS) (DIG) </w:t>
            </w:r>
          </w:p>
        </w:tc>
        <w:tc>
          <w:tcPr>
            <w:tcW w:w="949" w:type="dxa"/>
            <w:shd w:val="clear" w:color="auto" w:fill="EEECE1"/>
          </w:tcPr>
          <w:p w:rsidR="00953C5A" w:rsidRDefault="00953C5A" w:rsidP="00953C5A">
            <w:pPr>
              <w:pStyle w:val="TableParagraph"/>
              <w:spacing w:line="265" w:lineRule="exact"/>
              <w:ind w:left="6"/>
              <w:jc w:val="center"/>
            </w:pPr>
            <w:r>
              <w:t>2</w:t>
            </w:r>
          </w:p>
        </w:tc>
        <w:tc>
          <w:tcPr>
            <w:tcW w:w="1248" w:type="dxa"/>
            <w:gridSpan w:val="2"/>
            <w:shd w:val="clear" w:color="auto" w:fill="EEECE1"/>
          </w:tcPr>
          <w:p w:rsidR="00953C5A" w:rsidRDefault="00953C5A" w:rsidP="00953C5A">
            <w:pPr>
              <w:pStyle w:val="TableParagraph"/>
              <w:spacing w:line="265" w:lineRule="exact"/>
              <w:ind w:left="6"/>
              <w:jc w:val="center"/>
            </w:pPr>
            <w:r>
              <w:t>flexible</w:t>
            </w:r>
          </w:p>
        </w:tc>
        <w:tc>
          <w:tcPr>
            <w:tcW w:w="2160" w:type="dxa"/>
            <w:shd w:val="clear" w:color="auto" w:fill="EEECE1"/>
          </w:tcPr>
          <w:p w:rsidR="00953C5A" w:rsidRDefault="00953C5A" w:rsidP="00953C5A">
            <w:pPr>
              <w:pStyle w:val="TableParagraph"/>
              <w:ind w:left="105" w:right="509"/>
            </w:pPr>
            <w:r>
              <w:t>Nutrition, health, farmer trainings</w:t>
            </w:r>
          </w:p>
        </w:tc>
      </w:tr>
      <w:tr w:rsidR="00953C5A" w:rsidTr="007931C0">
        <w:trPr>
          <w:trHeight w:val="845"/>
        </w:trPr>
        <w:tc>
          <w:tcPr>
            <w:tcW w:w="2814" w:type="dxa"/>
            <w:gridSpan w:val="3"/>
          </w:tcPr>
          <w:p w:rsidR="00953C5A" w:rsidRDefault="00953C5A" w:rsidP="00953C5A">
            <w:pPr>
              <w:pStyle w:val="TableParagraph"/>
              <w:spacing w:line="252" w:lineRule="exact"/>
            </w:pPr>
            <w:hyperlink w:anchor="_Project:_Indigenous_Minorities" w:history="1">
              <w:r w:rsidRPr="00E9202B">
                <w:rPr>
                  <w:rStyle w:val="Hyperlink"/>
                </w:rPr>
                <w:t>Indigenous Minorities and Disability Farmer Field Schools</w:t>
              </w:r>
            </w:hyperlink>
          </w:p>
        </w:tc>
        <w:tc>
          <w:tcPr>
            <w:tcW w:w="1271" w:type="dxa"/>
          </w:tcPr>
          <w:p w:rsidR="00953C5A" w:rsidRDefault="00953C5A" w:rsidP="00953C5A">
            <w:pPr>
              <w:pStyle w:val="TableParagraph"/>
              <w:spacing w:line="265" w:lineRule="exact"/>
            </w:pPr>
            <w:r>
              <w:t>Uganda</w:t>
            </w:r>
          </w:p>
        </w:tc>
        <w:tc>
          <w:tcPr>
            <w:tcW w:w="2178" w:type="dxa"/>
          </w:tcPr>
          <w:p w:rsidR="00953C5A" w:rsidRDefault="00953C5A" w:rsidP="00953C5A">
            <w:pPr>
              <w:pStyle w:val="TableParagraph"/>
              <w:spacing w:line="265" w:lineRule="exact"/>
              <w:ind w:left="105"/>
            </w:pPr>
            <w:r>
              <w:t xml:space="preserve">Developing In Gardening (DIG) </w:t>
            </w:r>
          </w:p>
        </w:tc>
        <w:tc>
          <w:tcPr>
            <w:tcW w:w="949" w:type="dxa"/>
          </w:tcPr>
          <w:p w:rsidR="00953C5A" w:rsidRDefault="00953C5A" w:rsidP="00953C5A">
            <w:pPr>
              <w:pStyle w:val="TableParagraph"/>
              <w:spacing w:line="265" w:lineRule="exact"/>
              <w:ind w:left="239" w:right="233"/>
              <w:jc w:val="center"/>
            </w:pPr>
          </w:p>
        </w:tc>
        <w:tc>
          <w:tcPr>
            <w:tcW w:w="1248" w:type="dxa"/>
            <w:gridSpan w:val="2"/>
          </w:tcPr>
          <w:p w:rsidR="00953C5A" w:rsidRDefault="00953C5A" w:rsidP="00953C5A">
            <w:pPr>
              <w:pStyle w:val="TableParagraph"/>
              <w:spacing w:line="265" w:lineRule="exact"/>
              <w:ind w:left="239" w:right="233"/>
              <w:jc w:val="center"/>
            </w:pPr>
            <w:r>
              <w:t>flexible</w:t>
            </w:r>
          </w:p>
        </w:tc>
        <w:tc>
          <w:tcPr>
            <w:tcW w:w="2160" w:type="dxa"/>
          </w:tcPr>
          <w:p w:rsidR="00953C5A" w:rsidRDefault="00953C5A" w:rsidP="00953C5A">
            <w:pPr>
              <w:pStyle w:val="TableParagraph"/>
              <w:ind w:left="105" w:right="713"/>
              <w:jc w:val="both"/>
            </w:pPr>
            <w:r>
              <w:t>M&amp;E, rural development, data collection</w:t>
            </w:r>
          </w:p>
        </w:tc>
      </w:tr>
      <w:tr w:rsidR="00953C5A" w:rsidTr="00953C5A">
        <w:trPr>
          <w:trHeight w:val="976"/>
        </w:trPr>
        <w:tc>
          <w:tcPr>
            <w:tcW w:w="2814" w:type="dxa"/>
            <w:gridSpan w:val="3"/>
            <w:shd w:val="clear" w:color="auto" w:fill="EEECE1" w:themeFill="background2"/>
          </w:tcPr>
          <w:p w:rsidR="00953C5A" w:rsidRPr="0019276E" w:rsidRDefault="009B7B15" w:rsidP="00953C5A">
            <w:pPr>
              <w:pStyle w:val="TableParagraph"/>
              <w:ind w:right="274"/>
            </w:pPr>
            <w:hyperlink w:anchor="_Project:_Enhancing_Resilience" w:history="1">
              <w:r w:rsidR="00953C5A" w:rsidRPr="009B7B15">
                <w:rPr>
                  <w:rStyle w:val="Hyperlink"/>
                </w:rPr>
                <w:t>Enhancing Resilience to Reduce Humanitarian Needs</w:t>
              </w:r>
            </w:hyperlink>
            <w:r w:rsidR="00953C5A" w:rsidRPr="0019276E">
              <w:t xml:space="preserve"> </w:t>
            </w:r>
          </w:p>
        </w:tc>
        <w:tc>
          <w:tcPr>
            <w:tcW w:w="1271" w:type="dxa"/>
            <w:shd w:val="clear" w:color="auto" w:fill="EEECE1" w:themeFill="background2"/>
          </w:tcPr>
          <w:p w:rsidR="00953C5A" w:rsidRDefault="00953C5A" w:rsidP="00953C5A">
            <w:pPr>
              <w:pStyle w:val="TableParagraph"/>
              <w:spacing w:line="265" w:lineRule="exact"/>
            </w:pPr>
            <w:r>
              <w:t>Ethiopia</w:t>
            </w:r>
          </w:p>
        </w:tc>
        <w:tc>
          <w:tcPr>
            <w:tcW w:w="2178" w:type="dxa"/>
            <w:shd w:val="clear" w:color="auto" w:fill="EEECE1" w:themeFill="background2"/>
          </w:tcPr>
          <w:p w:rsidR="00953C5A" w:rsidRDefault="00953C5A" w:rsidP="00953C5A">
            <w:pPr>
              <w:pStyle w:val="TableParagraph"/>
              <w:spacing w:line="265" w:lineRule="exact"/>
              <w:ind w:left="105"/>
            </w:pPr>
            <w:r>
              <w:t>Mercy Corps</w:t>
            </w:r>
          </w:p>
        </w:tc>
        <w:tc>
          <w:tcPr>
            <w:tcW w:w="949" w:type="dxa"/>
            <w:shd w:val="clear" w:color="auto" w:fill="EEECE1" w:themeFill="background2"/>
          </w:tcPr>
          <w:p w:rsidR="00953C5A" w:rsidRDefault="00032ACB" w:rsidP="00953C5A">
            <w:pPr>
              <w:pStyle w:val="TableParagraph"/>
              <w:spacing w:line="265" w:lineRule="exact"/>
              <w:ind w:left="6"/>
              <w:jc w:val="center"/>
            </w:pPr>
            <w:r>
              <w:t>1</w:t>
            </w:r>
          </w:p>
        </w:tc>
        <w:tc>
          <w:tcPr>
            <w:tcW w:w="1248" w:type="dxa"/>
            <w:gridSpan w:val="2"/>
            <w:shd w:val="clear" w:color="auto" w:fill="EEECE1" w:themeFill="background2"/>
          </w:tcPr>
          <w:p w:rsidR="00953C5A" w:rsidRDefault="00953C5A" w:rsidP="00953C5A">
            <w:pPr>
              <w:pStyle w:val="TableParagraph"/>
              <w:spacing w:line="265" w:lineRule="exact"/>
              <w:ind w:left="6"/>
              <w:jc w:val="center"/>
            </w:pPr>
            <w:r>
              <w:t>6</w:t>
            </w:r>
          </w:p>
          <w:p w:rsidR="00953C5A" w:rsidRDefault="00953C5A" w:rsidP="00953C5A">
            <w:pPr>
              <w:pStyle w:val="TableParagraph"/>
              <w:spacing w:line="265" w:lineRule="exact"/>
              <w:ind w:left="6"/>
              <w:jc w:val="center"/>
            </w:pPr>
            <w:r>
              <w:t xml:space="preserve"> </w:t>
            </w:r>
          </w:p>
        </w:tc>
        <w:tc>
          <w:tcPr>
            <w:tcW w:w="2160" w:type="dxa"/>
            <w:shd w:val="clear" w:color="auto" w:fill="EEECE1" w:themeFill="background2"/>
          </w:tcPr>
          <w:p w:rsidR="00953C5A" w:rsidRDefault="00953C5A" w:rsidP="00953C5A">
            <w:pPr>
              <w:pStyle w:val="TableParagraph"/>
              <w:ind w:left="105" w:right="476"/>
            </w:pPr>
            <w:r>
              <w:t>Resilience, livestock, feed, fodder</w:t>
            </w:r>
          </w:p>
        </w:tc>
      </w:tr>
      <w:tr w:rsidR="00953C5A" w:rsidTr="007931C0">
        <w:trPr>
          <w:trHeight w:val="976"/>
        </w:trPr>
        <w:tc>
          <w:tcPr>
            <w:tcW w:w="2814" w:type="dxa"/>
            <w:gridSpan w:val="3"/>
          </w:tcPr>
          <w:p w:rsidR="00953C5A" w:rsidRPr="0019276E" w:rsidRDefault="00032ACB" w:rsidP="00953C5A">
            <w:pPr>
              <w:pStyle w:val="TableParagraph"/>
              <w:ind w:right="274"/>
            </w:pPr>
            <w:hyperlink w:anchor="_Project:_UNLEASHED/YesLife_Scope" w:history="1">
              <w:r w:rsidR="00953C5A" w:rsidRPr="00032ACB">
                <w:rPr>
                  <w:rStyle w:val="Hyperlink"/>
                </w:rPr>
                <w:t>UNLEASHED/</w:t>
              </w:r>
              <w:proofErr w:type="spellStart"/>
              <w:r w:rsidR="00953C5A" w:rsidRPr="00032ACB">
                <w:rPr>
                  <w:rStyle w:val="Hyperlink"/>
                </w:rPr>
                <w:t>Yeslife</w:t>
              </w:r>
              <w:proofErr w:type="spellEnd"/>
              <w:r w:rsidR="00953C5A" w:rsidRPr="00032ACB">
                <w:rPr>
                  <w:rStyle w:val="Hyperlink"/>
                </w:rPr>
                <w:t xml:space="preserve"> Scope</w:t>
              </w:r>
            </w:hyperlink>
          </w:p>
        </w:tc>
        <w:tc>
          <w:tcPr>
            <w:tcW w:w="1271" w:type="dxa"/>
          </w:tcPr>
          <w:p w:rsidR="00953C5A" w:rsidRDefault="00953C5A" w:rsidP="00953C5A">
            <w:pPr>
              <w:pStyle w:val="TableParagraph"/>
              <w:spacing w:line="265" w:lineRule="exact"/>
            </w:pPr>
            <w:r>
              <w:t>Uganda</w:t>
            </w:r>
          </w:p>
        </w:tc>
        <w:tc>
          <w:tcPr>
            <w:tcW w:w="2178" w:type="dxa"/>
          </w:tcPr>
          <w:p w:rsidR="00953C5A" w:rsidRDefault="00953C5A" w:rsidP="00953C5A">
            <w:pPr>
              <w:pStyle w:val="TableParagraph"/>
              <w:spacing w:line="265" w:lineRule="exact"/>
              <w:ind w:left="105"/>
            </w:pPr>
            <w:proofErr w:type="spellStart"/>
            <w:r>
              <w:t>Yeslife</w:t>
            </w:r>
            <w:proofErr w:type="spellEnd"/>
            <w:r>
              <w:t xml:space="preserve"> Scope</w:t>
            </w:r>
          </w:p>
        </w:tc>
        <w:tc>
          <w:tcPr>
            <w:tcW w:w="949" w:type="dxa"/>
          </w:tcPr>
          <w:p w:rsidR="00953C5A" w:rsidRDefault="00953C5A" w:rsidP="00953C5A">
            <w:pPr>
              <w:pStyle w:val="TableParagraph"/>
              <w:spacing w:line="265" w:lineRule="exact"/>
              <w:ind w:left="6"/>
              <w:jc w:val="center"/>
            </w:pPr>
            <w:r>
              <w:t>2</w:t>
            </w:r>
          </w:p>
        </w:tc>
        <w:tc>
          <w:tcPr>
            <w:tcW w:w="1248" w:type="dxa"/>
            <w:gridSpan w:val="2"/>
          </w:tcPr>
          <w:p w:rsidR="00953C5A" w:rsidRDefault="00953C5A" w:rsidP="00953C5A">
            <w:pPr>
              <w:pStyle w:val="TableParagraph"/>
              <w:spacing w:line="265" w:lineRule="exact"/>
              <w:ind w:left="6"/>
              <w:jc w:val="center"/>
            </w:pPr>
            <w:r>
              <w:t>3</w:t>
            </w:r>
          </w:p>
        </w:tc>
        <w:tc>
          <w:tcPr>
            <w:tcW w:w="2160" w:type="dxa"/>
          </w:tcPr>
          <w:p w:rsidR="00953C5A" w:rsidRDefault="00953C5A" w:rsidP="00953C5A">
            <w:pPr>
              <w:pStyle w:val="TableParagraph"/>
              <w:ind w:left="105" w:right="476"/>
            </w:pPr>
            <w:r>
              <w:t>Refugees, ag tech, crops horticulture, nutrition</w:t>
            </w:r>
          </w:p>
        </w:tc>
      </w:tr>
    </w:tbl>
    <w:p w:rsidR="002E20D6" w:rsidRDefault="002E20D6">
      <w:pPr>
        <w:sectPr w:rsidR="002E20D6" w:rsidSect="00B50AE4">
          <w:headerReference w:type="default" r:id="rId14"/>
          <w:type w:val="continuous"/>
          <w:pgSz w:w="12240" w:h="15840"/>
          <w:pgMar w:top="1440" w:right="1080" w:bottom="1440" w:left="1080" w:header="735" w:footer="720" w:gutter="0"/>
          <w:cols w:space="720"/>
        </w:sectPr>
      </w:pPr>
    </w:p>
    <w:p w:rsidR="002E20D6" w:rsidRDefault="002E20D6">
      <w:pPr>
        <w:pStyle w:val="BodyText"/>
        <w:spacing w:before="5"/>
        <w:rPr>
          <w:sz w:val="7"/>
        </w:rPr>
      </w:pPr>
    </w:p>
    <w:p w:rsidR="002E20D6" w:rsidRDefault="002E20D6">
      <w:pPr>
        <w:pStyle w:val="BodyText"/>
        <w:spacing w:before="5"/>
        <w:rPr>
          <w:sz w:val="7"/>
        </w:rPr>
      </w:pPr>
    </w:p>
    <w:tbl>
      <w:tblPr>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1529"/>
        <w:gridCol w:w="1171"/>
        <w:gridCol w:w="2249"/>
        <w:gridCol w:w="1171"/>
        <w:gridCol w:w="1171"/>
        <w:gridCol w:w="1848"/>
      </w:tblGrid>
      <w:tr w:rsidR="00B50AE4" w:rsidTr="00BA0C91">
        <w:trPr>
          <w:trHeight w:val="638"/>
        </w:trPr>
        <w:tc>
          <w:tcPr>
            <w:tcW w:w="2830" w:type="dxa"/>
            <w:gridSpan w:val="2"/>
            <w:shd w:val="clear" w:color="auto" w:fill="E36C0A" w:themeFill="accent6" w:themeFillShade="BF"/>
          </w:tcPr>
          <w:p w:rsidR="00B50AE4" w:rsidRDefault="00B50AE4" w:rsidP="00B50AE4">
            <w:pPr>
              <w:pStyle w:val="TableParagraph"/>
              <w:spacing w:line="265" w:lineRule="exact"/>
              <w:ind w:left="798"/>
              <w:rPr>
                <w:b/>
              </w:rPr>
            </w:pPr>
            <w:r>
              <w:rPr>
                <w:b/>
              </w:rPr>
              <w:t>Project Title</w:t>
            </w:r>
          </w:p>
        </w:tc>
        <w:tc>
          <w:tcPr>
            <w:tcW w:w="1171" w:type="dxa"/>
            <w:shd w:val="clear" w:color="auto" w:fill="E36C0A" w:themeFill="accent6" w:themeFillShade="BF"/>
          </w:tcPr>
          <w:p w:rsidR="00B50AE4" w:rsidRDefault="00B50AE4" w:rsidP="00B50AE4">
            <w:pPr>
              <w:pStyle w:val="TableParagraph"/>
              <w:spacing w:line="265" w:lineRule="exact"/>
              <w:ind w:left="218"/>
              <w:rPr>
                <w:b/>
              </w:rPr>
            </w:pPr>
            <w:r>
              <w:rPr>
                <w:b/>
              </w:rPr>
              <w:t>Country</w:t>
            </w:r>
          </w:p>
        </w:tc>
        <w:tc>
          <w:tcPr>
            <w:tcW w:w="2249" w:type="dxa"/>
            <w:shd w:val="clear" w:color="auto" w:fill="E36C0A" w:themeFill="accent6" w:themeFillShade="BF"/>
          </w:tcPr>
          <w:p w:rsidR="00B50AE4" w:rsidRDefault="00B50AE4" w:rsidP="00B50AE4">
            <w:pPr>
              <w:pStyle w:val="TableParagraph"/>
              <w:spacing w:line="265" w:lineRule="exact"/>
              <w:ind w:left="297"/>
              <w:rPr>
                <w:b/>
              </w:rPr>
            </w:pPr>
            <w:r>
              <w:rPr>
                <w:b/>
              </w:rPr>
              <w:t>Host Organization</w:t>
            </w:r>
          </w:p>
        </w:tc>
        <w:tc>
          <w:tcPr>
            <w:tcW w:w="1171" w:type="dxa"/>
            <w:shd w:val="clear" w:color="auto" w:fill="E36C0A" w:themeFill="accent6" w:themeFillShade="BF"/>
          </w:tcPr>
          <w:p w:rsidR="00B50AE4" w:rsidRPr="00F560DE" w:rsidRDefault="00B50AE4" w:rsidP="00B50AE4">
            <w:pPr>
              <w:pStyle w:val="TableParagraph"/>
              <w:rPr>
                <w:b/>
              </w:rPr>
            </w:pPr>
            <w:r w:rsidRPr="00F560DE">
              <w:rPr>
                <w:b/>
              </w:rPr>
              <w:t>Max. #  fellows</w:t>
            </w:r>
          </w:p>
        </w:tc>
        <w:tc>
          <w:tcPr>
            <w:tcW w:w="1171" w:type="dxa"/>
            <w:shd w:val="clear" w:color="auto" w:fill="E36C0A" w:themeFill="accent6" w:themeFillShade="BF"/>
          </w:tcPr>
          <w:p w:rsidR="00B50AE4" w:rsidRDefault="00B50AE4" w:rsidP="00B50AE4">
            <w:pPr>
              <w:pStyle w:val="TableParagraph"/>
              <w:ind w:left="179" w:right="169" w:hanging="3"/>
              <w:jc w:val="both"/>
              <w:rPr>
                <w:b/>
              </w:rPr>
            </w:pPr>
            <w:r>
              <w:rPr>
                <w:b/>
              </w:rPr>
              <w:t xml:space="preserve">Duration </w:t>
            </w:r>
          </w:p>
          <w:p w:rsidR="00B50AE4" w:rsidRDefault="00B50AE4" w:rsidP="00B50AE4">
            <w:pPr>
              <w:pStyle w:val="TableParagraph"/>
              <w:spacing w:line="250" w:lineRule="exact"/>
              <w:ind w:left="230"/>
              <w:jc w:val="both"/>
              <w:rPr>
                <w:b/>
              </w:rPr>
            </w:pPr>
          </w:p>
        </w:tc>
        <w:tc>
          <w:tcPr>
            <w:tcW w:w="1848" w:type="dxa"/>
            <w:shd w:val="clear" w:color="auto" w:fill="E36C0A" w:themeFill="accent6" w:themeFillShade="BF"/>
          </w:tcPr>
          <w:p w:rsidR="00B50AE4" w:rsidRDefault="00B50AE4" w:rsidP="00B50AE4">
            <w:pPr>
              <w:pStyle w:val="TableParagraph"/>
              <w:spacing w:line="265" w:lineRule="exact"/>
              <w:ind w:left="580"/>
              <w:rPr>
                <w:b/>
              </w:rPr>
            </w:pPr>
            <w:r>
              <w:rPr>
                <w:b/>
              </w:rPr>
              <w:t>Keywords</w:t>
            </w:r>
          </w:p>
        </w:tc>
      </w:tr>
      <w:tr w:rsidR="00B50AE4" w:rsidTr="00BA0C91">
        <w:trPr>
          <w:trHeight w:val="1250"/>
        </w:trPr>
        <w:tc>
          <w:tcPr>
            <w:tcW w:w="2830" w:type="dxa"/>
            <w:gridSpan w:val="2"/>
            <w:shd w:val="clear" w:color="auto" w:fill="EEECE1"/>
          </w:tcPr>
          <w:p w:rsidR="00B50AE4" w:rsidRDefault="00082E71" w:rsidP="00B50AE4">
            <w:pPr>
              <w:pStyle w:val="TableParagraph"/>
              <w:spacing w:line="252" w:lineRule="exact"/>
            </w:pPr>
            <w:hyperlink w:anchor="_Project:_Research_into" w:history="1">
              <w:r w:rsidR="00B50AE4" w:rsidRPr="00082E71">
                <w:rPr>
                  <w:rStyle w:val="Hyperlink"/>
                </w:rPr>
                <w:t>Research into the development of the Livestock Sector</w:t>
              </w:r>
            </w:hyperlink>
            <w:r w:rsidR="00B50AE4">
              <w:t xml:space="preserve"> </w:t>
            </w:r>
          </w:p>
        </w:tc>
        <w:tc>
          <w:tcPr>
            <w:tcW w:w="1171" w:type="dxa"/>
            <w:shd w:val="clear" w:color="auto" w:fill="EEECE1"/>
          </w:tcPr>
          <w:p w:rsidR="00B50AE4" w:rsidRDefault="00B50AE4" w:rsidP="00B50AE4">
            <w:pPr>
              <w:pStyle w:val="TableParagraph"/>
              <w:spacing w:line="265" w:lineRule="exact"/>
            </w:pPr>
            <w:r>
              <w:t>Zanzibar, Tanzania</w:t>
            </w:r>
          </w:p>
        </w:tc>
        <w:tc>
          <w:tcPr>
            <w:tcW w:w="2249" w:type="dxa"/>
            <w:shd w:val="clear" w:color="auto" w:fill="EEECE1"/>
          </w:tcPr>
          <w:p w:rsidR="00B50AE4" w:rsidRDefault="00B50AE4" w:rsidP="00B50AE4">
            <w:pPr>
              <w:pStyle w:val="TableParagraph"/>
              <w:spacing w:line="265" w:lineRule="exact"/>
              <w:ind w:left="105"/>
            </w:pPr>
            <w:r>
              <w:t>Zanzibar Livestock Research Institute (ZALARI)</w:t>
            </w:r>
          </w:p>
        </w:tc>
        <w:tc>
          <w:tcPr>
            <w:tcW w:w="1171" w:type="dxa"/>
            <w:shd w:val="clear" w:color="auto" w:fill="EEECE1" w:themeFill="background2"/>
          </w:tcPr>
          <w:p w:rsidR="00B50AE4" w:rsidRDefault="00B50AE4" w:rsidP="00B50AE4">
            <w:pPr>
              <w:pStyle w:val="TableParagraph"/>
              <w:spacing w:line="265" w:lineRule="exact"/>
              <w:ind w:left="6"/>
              <w:jc w:val="center"/>
            </w:pPr>
            <w:r>
              <w:t>1</w:t>
            </w:r>
          </w:p>
        </w:tc>
        <w:tc>
          <w:tcPr>
            <w:tcW w:w="1171" w:type="dxa"/>
            <w:shd w:val="clear" w:color="auto" w:fill="EEECE1"/>
          </w:tcPr>
          <w:p w:rsidR="00B50AE4" w:rsidRDefault="00B50AE4" w:rsidP="00B50AE4">
            <w:pPr>
              <w:pStyle w:val="TableParagraph"/>
              <w:spacing w:line="265" w:lineRule="exact"/>
              <w:ind w:left="6"/>
              <w:jc w:val="center"/>
            </w:pPr>
            <w:r>
              <w:t xml:space="preserve">4 </w:t>
            </w:r>
          </w:p>
        </w:tc>
        <w:tc>
          <w:tcPr>
            <w:tcW w:w="1848" w:type="dxa"/>
            <w:shd w:val="clear" w:color="auto" w:fill="EEECE1"/>
          </w:tcPr>
          <w:p w:rsidR="00B50AE4" w:rsidRDefault="00B50AE4" w:rsidP="00B50AE4">
            <w:pPr>
              <w:pStyle w:val="TableParagraph"/>
              <w:ind w:left="105" w:right="482"/>
            </w:pPr>
            <w:r>
              <w:t>Livestock, co-ops, poultry, dairy, innovation</w:t>
            </w:r>
          </w:p>
        </w:tc>
      </w:tr>
      <w:tr w:rsidR="00B50AE4" w:rsidTr="00BA0C91">
        <w:trPr>
          <w:trHeight w:val="803"/>
        </w:trPr>
        <w:tc>
          <w:tcPr>
            <w:tcW w:w="2830" w:type="dxa"/>
            <w:gridSpan w:val="2"/>
          </w:tcPr>
          <w:p w:rsidR="00B50AE4" w:rsidRDefault="00954673" w:rsidP="00B50AE4">
            <w:pPr>
              <w:pStyle w:val="TableParagraph"/>
              <w:spacing w:line="249" w:lineRule="exact"/>
            </w:pPr>
            <w:hyperlink w:anchor="_Project:_Developing_Agricultural" w:history="1">
              <w:r w:rsidR="00B50AE4" w:rsidRPr="00954673">
                <w:rPr>
                  <w:rStyle w:val="Hyperlink"/>
                </w:rPr>
                <w:t>Developing Agricultural market systems in Sudan</w:t>
              </w:r>
            </w:hyperlink>
          </w:p>
        </w:tc>
        <w:tc>
          <w:tcPr>
            <w:tcW w:w="1171" w:type="dxa"/>
          </w:tcPr>
          <w:p w:rsidR="00B50AE4" w:rsidRDefault="00B50AE4" w:rsidP="00B50AE4">
            <w:pPr>
              <w:pStyle w:val="TableParagraph"/>
              <w:spacing w:line="265" w:lineRule="exact"/>
            </w:pPr>
            <w:r>
              <w:t>Sudan</w:t>
            </w:r>
          </w:p>
        </w:tc>
        <w:tc>
          <w:tcPr>
            <w:tcW w:w="2249" w:type="dxa"/>
          </w:tcPr>
          <w:p w:rsidR="00B50AE4" w:rsidRDefault="00B50AE4" w:rsidP="00B50AE4">
            <w:pPr>
              <w:pStyle w:val="TableParagraph"/>
              <w:ind w:left="105" w:right="286"/>
            </w:pPr>
            <w:r>
              <w:t>Mercy Corps</w:t>
            </w:r>
          </w:p>
        </w:tc>
        <w:tc>
          <w:tcPr>
            <w:tcW w:w="1171" w:type="dxa"/>
          </w:tcPr>
          <w:p w:rsidR="00B50AE4" w:rsidRDefault="00B50AE4" w:rsidP="00B50AE4">
            <w:pPr>
              <w:pStyle w:val="TableParagraph"/>
              <w:spacing w:line="265" w:lineRule="exact"/>
              <w:ind w:left="239" w:right="233"/>
              <w:jc w:val="center"/>
            </w:pPr>
            <w:r>
              <w:t>1</w:t>
            </w:r>
          </w:p>
        </w:tc>
        <w:tc>
          <w:tcPr>
            <w:tcW w:w="1171" w:type="dxa"/>
          </w:tcPr>
          <w:p w:rsidR="00B50AE4" w:rsidRDefault="00B50AE4" w:rsidP="00B50AE4">
            <w:pPr>
              <w:pStyle w:val="TableParagraph"/>
              <w:spacing w:line="265" w:lineRule="exact"/>
              <w:ind w:left="239" w:right="233"/>
              <w:jc w:val="center"/>
            </w:pPr>
            <w:r>
              <w:t xml:space="preserve">6 </w:t>
            </w:r>
          </w:p>
        </w:tc>
        <w:tc>
          <w:tcPr>
            <w:tcW w:w="1848" w:type="dxa"/>
          </w:tcPr>
          <w:p w:rsidR="00B50AE4" w:rsidRDefault="00B50AE4" w:rsidP="00B50AE4">
            <w:pPr>
              <w:pStyle w:val="TableParagraph"/>
              <w:ind w:left="105" w:right="281"/>
            </w:pPr>
            <w:r>
              <w:t xml:space="preserve">Markets, value and supply chains, IDPs, refugees </w:t>
            </w:r>
          </w:p>
        </w:tc>
      </w:tr>
      <w:tr w:rsidR="00B50AE4" w:rsidTr="00BA0C91">
        <w:trPr>
          <w:trHeight w:val="806"/>
        </w:trPr>
        <w:tc>
          <w:tcPr>
            <w:tcW w:w="2830" w:type="dxa"/>
            <w:gridSpan w:val="2"/>
            <w:shd w:val="clear" w:color="auto" w:fill="EEECE1"/>
          </w:tcPr>
          <w:p w:rsidR="00B50AE4" w:rsidRDefault="00DB24D7" w:rsidP="00B50AE4">
            <w:pPr>
              <w:pStyle w:val="TableParagraph"/>
              <w:spacing w:before="1" w:line="252" w:lineRule="exact"/>
            </w:pPr>
            <w:hyperlink w:anchor="_Project:_Karamoja_Food" w:history="1">
              <w:proofErr w:type="spellStart"/>
              <w:r w:rsidR="00B50AE4" w:rsidRPr="00DB24D7">
                <w:rPr>
                  <w:rStyle w:val="Hyperlink"/>
                </w:rPr>
                <w:t>Karamoja</w:t>
              </w:r>
              <w:proofErr w:type="spellEnd"/>
              <w:r w:rsidR="00B50AE4" w:rsidRPr="00DB24D7">
                <w:rPr>
                  <w:rStyle w:val="Hyperlink"/>
                </w:rPr>
                <w:t xml:space="preserve"> Food and Nutrition Activity “</w:t>
              </w:r>
              <w:proofErr w:type="spellStart"/>
              <w:r w:rsidR="00B50AE4" w:rsidRPr="00DB24D7">
                <w:rPr>
                  <w:rStyle w:val="Hyperlink"/>
                </w:rPr>
                <w:t>Apolou</w:t>
              </w:r>
              <w:proofErr w:type="spellEnd"/>
              <w:r w:rsidR="00B50AE4" w:rsidRPr="00DB24D7">
                <w:rPr>
                  <w:rStyle w:val="Hyperlink"/>
                </w:rPr>
                <w:t>”</w:t>
              </w:r>
            </w:hyperlink>
            <w:r w:rsidR="00B50AE4">
              <w:t xml:space="preserve"> </w:t>
            </w:r>
          </w:p>
        </w:tc>
        <w:tc>
          <w:tcPr>
            <w:tcW w:w="1171" w:type="dxa"/>
            <w:shd w:val="clear" w:color="auto" w:fill="EEECE1"/>
          </w:tcPr>
          <w:p w:rsidR="00B50AE4" w:rsidRDefault="00B50AE4" w:rsidP="00B50AE4">
            <w:pPr>
              <w:pStyle w:val="TableParagraph"/>
              <w:spacing w:before="1" w:line="252" w:lineRule="exact"/>
            </w:pPr>
            <w:r>
              <w:t>Uganda</w:t>
            </w:r>
          </w:p>
        </w:tc>
        <w:tc>
          <w:tcPr>
            <w:tcW w:w="2249" w:type="dxa"/>
            <w:shd w:val="clear" w:color="auto" w:fill="EEECE1"/>
          </w:tcPr>
          <w:p w:rsidR="00B50AE4" w:rsidRDefault="00B50AE4" w:rsidP="00B50AE4">
            <w:pPr>
              <w:pStyle w:val="TableParagraph"/>
              <w:spacing w:before="1" w:line="237" w:lineRule="auto"/>
              <w:ind w:left="105" w:right="423"/>
            </w:pPr>
            <w:r>
              <w:t>Mercy Corps</w:t>
            </w:r>
          </w:p>
        </w:tc>
        <w:tc>
          <w:tcPr>
            <w:tcW w:w="1171" w:type="dxa"/>
            <w:shd w:val="clear" w:color="auto" w:fill="EEECE1"/>
          </w:tcPr>
          <w:p w:rsidR="00B50AE4" w:rsidRDefault="00B50AE4" w:rsidP="00B50AE4">
            <w:pPr>
              <w:pStyle w:val="TableParagraph"/>
              <w:spacing w:line="268" w:lineRule="exact"/>
              <w:ind w:left="239" w:right="233"/>
              <w:jc w:val="center"/>
            </w:pPr>
            <w:r>
              <w:t>1</w:t>
            </w:r>
          </w:p>
        </w:tc>
        <w:tc>
          <w:tcPr>
            <w:tcW w:w="1171" w:type="dxa"/>
            <w:shd w:val="clear" w:color="auto" w:fill="EEECE1"/>
          </w:tcPr>
          <w:p w:rsidR="00B50AE4" w:rsidRDefault="00B50AE4" w:rsidP="00B50AE4">
            <w:pPr>
              <w:pStyle w:val="TableParagraph"/>
              <w:spacing w:line="268" w:lineRule="exact"/>
              <w:ind w:left="239" w:right="233"/>
              <w:jc w:val="center"/>
            </w:pPr>
            <w:r>
              <w:t xml:space="preserve">6 </w:t>
            </w:r>
          </w:p>
        </w:tc>
        <w:tc>
          <w:tcPr>
            <w:tcW w:w="1848" w:type="dxa"/>
            <w:shd w:val="clear" w:color="auto" w:fill="EEECE1"/>
          </w:tcPr>
          <w:p w:rsidR="00B50AE4" w:rsidRDefault="00B50AE4" w:rsidP="00B50AE4">
            <w:pPr>
              <w:pStyle w:val="TableParagraph"/>
              <w:spacing w:before="1" w:line="252" w:lineRule="exact"/>
              <w:ind w:left="105"/>
            </w:pPr>
            <w:r>
              <w:t>Food security, nutrition, capacity development</w:t>
            </w:r>
          </w:p>
        </w:tc>
      </w:tr>
      <w:tr w:rsidR="00B50AE4" w:rsidTr="00BA0C91">
        <w:trPr>
          <w:trHeight w:val="313"/>
        </w:trPr>
        <w:tc>
          <w:tcPr>
            <w:tcW w:w="1301" w:type="dxa"/>
            <w:shd w:val="clear" w:color="auto" w:fill="002060"/>
          </w:tcPr>
          <w:p w:rsidR="00B50AE4" w:rsidRDefault="00B50AE4" w:rsidP="00B50AE4">
            <w:pPr>
              <w:pStyle w:val="TableParagraph"/>
              <w:spacing w:line="265" w:lineRule="exact"/>
              <w:ind w:left="3925" w:right="3915"/>
              <w:jc w:val="center"/>
              <w:rPr>
                <w:b/>
                <w:color w:val="FFFFFF"/>
              </w:rPr>
            </w:pPr>
          </w:p>
        </w:tc>
        <w:tc>
          <w:tcPr>
            <w:tcW w:w="9139" w:type="dxa"/>
            <w:gridSpan w:val="6"/>
            <w:shd w:val="clear" w:color="auto" w:fill="002060"/>
          </w:tcPr>
          <w:p w:rsidR="00B50AE4" w:rsidRDefault="00B50AE4" w:rsidP="00B50AE4">
            <w:pPr>
              <w:pStyle w:val="TableParagraph"/>
              <w:spacing w:line="265" w:lineRule="exact"/>
              <w:ind w:right="3915"/>
              <w:rPr>
                <w:b/>
              </w:rPr>
            </w:pPr>
            <w:r>
              <w:rPr>
                <w:b/>
                <w:color w:val="FFFFFF"/>
              </w:rPr>
              <w:t xml:space="preserve">                                                                  West Africa</w:t>
            </w:r>
          </w:p>
        </w:tc>
      </w:tr>
      <w:tr w:rsidR="00B50AE4" w:rsidTr="00BA0C91">
        <w:trPr>
          <w:trHeight w:val="908"/>
        </w:trPr>
        <w:tc>
          <w:tcPr>
            <w:tcW w:w="2830" w:type="dxa"/>
            <w:gridSpan w:val="2"/>
            <w:shd w:val="clear" w:color="auto" w:fill="FFFFFF" w:themeFill="background1"/>
          </w:tcPr>
          <w:p w:rsidR="00B50AE4" w:rsidRDefault="009975F4" w:rsidP="00B50AE4">
            <w:pPr>
              <w:pStyle w:val="TableParagraph"/>
              <w:spacing w:line="250" w:lineRule="exact"/>
              <w:jc w:val="both"/>
            </w:pPr>
            <w:hyperlink w:anchor="_Project:_Improved_Nutrition" w:history="1">
              <w:r w:rsidR="00B50AE4" w:rsidRPr="009975F4">
                <w:rPr>
                  <w:rStyle w:val="Hyperlink"/>
                </w:rPr>
                <w:t>Improved nutrition through food fortification</w:t>
              </w:r>
            </w:hyperlink>
          </w:p>
        </w:tc>
        <w:tc>
          <w:tcPr>
            <w:tcW w:w="1171" w:type="dxa"/>
            <w:shd w:val="clear" w:color="auto" w:fill="FFFFFF" w:themeFill="background1"/>
          </w:tcPr>
          <w:p w:rsidR="00B50AE4" w:rsidRDefault="00B50AE4" w:rsidP="00B50AE4">
            <w:pPr>
              <w:pStyle w:val="TableParagraph"/>
              <w:spacing w:line="268" w:lineRule="exact"/>
            </w:pPr>
            <w:r>
              <w:t>Senegal and the Gambia</w:t>
            </w:r>
          </w:p>
        </w:tc>
        <w:tc>
          <w:tcPr>
            <w:tcW w:w="2249" w:type="dxa"/>
            <w:shd w:val="clear" w:color="auto" w:fill="FFFFFF" w:themeFill="background1"/>
          </w:tcPr>
          <w:p w:rsidR="00B50AE4" w:rsidRDefault="00B50AE4" w:rsidP="00B50AE4">
            <w:pPr>
              <w:pStyle w:val="TableParagraph"/>
              <w:ind w:left="105" w:right="406"/>
            </w:pPr>
            <w:r>
              <w:t>United Purpose</w:t>
            </w:r>
          </w:p>
        </w:tc>
        <w:tc>
          <w:tcPr>
            <w:tcW w:w="1171" w:type="dxa"/>
            <w:shd w:val="clear" w:color="auto" w:fill="FFFFFF" w:themeFill="background1"/>
          </w:tcPr>
          <w:p w:rsidR="00B50AE4" w:rsidRDefault="00B50AE4" w:rsidP="00B50AE4">
            <w:pPr>
              <w:pStyle w:val="TableParagraph"/>
              <w:spacing w:line="268" w:lineRule="exact"/>
              <w:ind w:left="6"/>
              <w:jc w:val="center"/>
            </w:pPr>
            <w:r>
              <w:t>1</w:t>
            </w:r>
          </w:p>
        </w:tc>
        <w:tc>
          <w:tcPr>
            <w:tcW w:w="1171" w:type="dxa"/>
            <w:shd w:val="clear" w:color="auto" w:fill="FFFFFF" w:themeFill="background1"/>
          </w:tcPr>
          <w:p w:rsidR="00B50AE4" w:rsidRDefault="00B50AE4" w:rsidP="00B50AE4">
            <w:pPr>
              <w:pStyle w:val="TableParagraph"/>
              <w:spacing w:line="268" w:lineRule="exact"/>
              <w:ind w:left="6"/>
              <w:jc w:val="center"/>
            </w:pPr>
            <w:r>
              <w:t>flexible</w:t>
            </w:r>
          </w:p>
        </w:tc>
        <w:tc>
          <w:tcPr>
            <w:tcW w:w="1848" w:type="dxa"/>
            <w:shd w:val="clear" w:color="auto" w:fill="FFFFFF" w:themeFill="background1"/>
          </w:tcPr>
          <w:p w:rsidR="00B50AE4" w:rsidRDefault="00B50AE4" w:rsidP="00B50AE4">
            <w:pPr>
              <w:pStyle w:val="TableParagraph"/>
              <w:ind w:left="105" w:right="129"/>
            </w:pPr>
            <w:r>
              <w:t>Fortified crops, nutrition, survey, behavior change</w:t>
            </w:r>
          </w:p>
        </w:tc>
      </w:tr>
      <w:tr w:rsidR="00B50AE4" w:rsidTr="00BA0C91">
        <w:trPr>
          <w:trHeight w:val="818"/>
        </w:trPr>
        <w:tc>
          <w:tcPr>
            <w:tcW w:w="2830" w:type="dxa"/>
            <w:gridSpan w:val="2"/>
            <w:shd w:val="clear" w:color="auto" w:fill="EEECE1"/>
          </w:tcPr>
          <w:p w:rsidR="00B50AE4" w:rsidRDefault="009F17C2" w:rsidP="00B50AE4">
            <w:pPr>
              <w:pStyle w:val="TableParagraph"/>
            </w:pPr>
            <w:hyperlink w:anchor="_Project:_Nigerian_Agri-Food" w:history="1">
              <w:r w:rsidR="00B50AE4" w:rsidRPr="009F17C2">
                <w:rPr>
                  <w:rStyle w:val="Hyperlink"/>
                </w:rPr>
                <w:t xml:space="preserve">Nigerian </w:t>
              </w:r>
              <w:proofErr w:type="spellStart"/>
              <w:r w:rsidR="00B50AE4" w:rsidRPr="009F17C2">
                <w:rPr>
                  <w:rStyle w:val="Hyperlink"/>
                </w:rPr>
                <w:t>Agri</w:t>
              </w:r>
              <w:proofErr w:type="spellEnd"/>
              <w:r w:rsidR="00B50AE4" w:rsidRPr="009F17C2">
                <w:rPr>
                  <w:rStyle w:val="Hyperlink"/>
                </w:rPr>
                <w:t>-Food Enterprise Development Scheme (NAFEDS)</w:t>
              </w:r>
            </w:hyperlink>
            <w:r w:rsidR="00B50AE4">
              <w:t xml:space="preserve"> </w:t>
            </w:r>
          </w:p>
        </w:tc>
        <w:tc>
          <w:tcPr>
            <w:tcW w:w="1171" w:type="dxa"/>
            <w:shd w:val="clear" w:color="auto" w:fill="EEECE1"/>
          </w:tcPr>
          <w:p w:rsidR="00B50AE4" w:rsidRDefault="00B50AE4" w:rsidP="00B50AE4">
            <w:pPr>
              <w:pStyle w:val="TableParagraph"/>
              <w:spacing w:line="268" w:lineRule="exact"/>
            </w:pPr>
            <w:r>
              <w:t>Nigeria</w:t>
            </w:r>
          </w:p>
        </w:tc>
        <w:tc>
          <w:tcPr>
            <w:tcW w:w="2249" w:type="dxa"/>
            <w:shd w:val="clear" w:color="auto" w:fill="EEECE1"/>
          </w:tcPr>
          <w:p w:rsidR="00B50AE4" w:rsidRDefault="00B50AE4" w:rsidP="00B50AE4">
            <w:pPr>
              <w:pStyle w:val="TableParagraph"/>
              <w:ind w:left="105" w:right="406"/>
            </w:pPr>
            <w:r>
              <w:t>Youth off the Streets Initiative</w:t>
            </w:r>
          </w:p>
        </w:tc>
        <w:tc>
          <w:tcPr>
            <w:tcW w:w="1171" w:type="dxa"/>
            <w:shd w:val="clear" w:color="auto" w:fill="EEECE1"/>
          </w:tcPr>
          <w:p w:rsidR="00B50AE4" w:rsidRDefault="00B50AE4" w:rsidP="00B50AE4">
            <w:pPr>
              <w:pStyle w:val="TableParagraph"/>
              <w:spacing w:line="268" w:lineRule="exact"/>
              <w:ind w:left="6"/>
              <w:jc w:val="center"/>
            </w:pPr>
            <w:r>
              <w:t>3</w:t>
            </w:r>
          </w:p>
        </w:tc>
        <w:tc>
          <w:tcPr>
            <w:tcW w:w="1171" w:type="dxa"/>
            <w:shd w:val="clear" w:color="auto" w:fill="EEECE1"/>
          </w:tcPr>
          <w:p w:rsidR="00B50AE4" w:rsidRDefault="00B50AE4" w:rsidP="00B50AE4">
            <w:pPr>
              <w:pStyle w:val="TableParagraph"/>
              <w:spacing w:line="268" w:lineRule="exact"/>
              <w:ind w:left="6"/>
              <w:jc w:val="center"/>
            </w:pPr>
            <w:r>
              <w:t>3</w:t>
            </w:r>
          </w:p>
        </w:tc>
        <w:tc>
          <w:tcPr>
            <w:tcW w:w="1848" w:type="dxa"/>
            <w:shd w:val="clear" w:color="auto" w:fill="EEECE1"/>
          </w:tcPr>
          <w:p w:rsidR="00B50AE4" w:rsidRDefault="00B50AE4" w:rsidP="00B50AE4">
            <w:pPr>
              <w:pStyle w:val="TableParagraph"/>
              <w:ind w:left="105" w:right="129"/>
            </w:pPr>
            <w:r>
              <w:t xml:space="preserve">Food security, nutrition, youth development </w:t>
            </w:r>
          </w:p>
        </w:tc>
      </w:tr>
      <w:tr w:rsidR="00B50AE4" w:rsidTr="00BA0C91">
        <w:trPr>
          <w:trHeight w:val="316"/>
        </w:trPr>
        <w:tc>
          <w:tcPr>
            <w:tcW w:w="1301" w:type="dxa"/>
            <w:shd w:val="clear" w:color="auto" w:fill="002060"/>
          </w:tcPr>
          <w:p w:rsidR="00B50AE4" w:rsidRDefault="00B50AE4" w:rsidP="00B50AE4">
            <w:pPr>
              <w:pStyle w:val="TableParagraph"/>
              <w:spacing w:line="265" w:lineRule="exact"/>
              <w:ind w:left="3923" w:right="3915"/>
              <w:jc w:val="center"/>
              <w:rPr>
                <w:b/>
                <w:color w:val="FFFFFF"/>
              </w:rPr>
            </w:pPr>
          </w:p>
        </w:tc>
        <w:tc>
          <w:tcPr>
            <w:tcW w:w="9139" w:type="dxa"/>
            <w:gridSpan w:val="6"/>
            <w:shd w:val="clear" w:color="auto" w:fill="002060"/>
          </w:tcPr>
          <w:p w:rsidR="00B50AE4" w:rsidRDefault="00B50AE4" w:rsidP="00B50AE4">
            <w:pPr>
              <w:pStyle w:val="TableParagraph"/>
              <w:spacing w:line="265" w:lineRule="exact"/>
              <w:ind w:right="3915"/>
              <w:rPr>
                <w:b/>
              </w:rPr>
            </w:pPr>
            <w:r>
              <w:rPr>
                <w:b/>
                <w:color w:val="FFFFFF"/>
              </w:rPr>
              <w:t xml:space="preserve">                                                               Central Asia</w:t>
            </w:r>
          </w:p>
        </w:tc>
      </w:tr>
      <w:tr w:rsidR="00B50AE4" w:rsidTr="00BA0C91">
        <w:trPr>
          <w:trHeight w:val="1205"/>
        </w:trPr>
        <w:tc>
          <w:tcPr>
            <w:tcW w:w="2830" w:type="dxa"/>
            <w:gridSpan w:val="2"/>
          </w:tcPr>
          <w:p w:rsidR="00B50AE4" w:rsidRDefault="00092403" w:rsidP="00B50AE4">
            <w:pPr>
              <w:pStyle w:val="TableParagraph"/>
              <w:ind w:right="140"/>
            </w:pPr>
            <w:hyperlink w:anchor="_bookmark27" w:history="1">
              <w:r w:rsidR="00B50AE4">
                <w:rPr>
                  <w:color w:val="0000FF"/>
                  <w:u w:val="single" w:color="0000FF"/>
                </w:rPr>
                <w:t>Pathways to Innovation in</w:t>
              </w:r>
            </w:hyperlink>
            <w:r w:rsidR="00B50AE4">
              <w:rPr>
                <w:color w:val="0000FF"/>
              </w:rPr>
              <w:t xml:space="preserve"> </w:t>
            </w:r>
            <w:hyperlink w:anchor="_bookmark27" w:history="1">
              <w:r w:rsidR="00B50AE4">
                <w:rPr>
                  <w:color w:val="0000FF"/>
                  <w:u w:val="single" w:color="0000FF"/>
                </w:rPr>
                <w:t>Central Asia: Building</w:t>
              </w:r>
            </w:hyperlink>
            <w:r w:rsidR="00B50AE4">
              <w:rPr>
                <w:color w:val="0000FF"/>
              </w:rPr>
              <w:t xml:space="preserve"> </w:t>
            </w:r>
            <w:hyperlink w:anchor="_bookmark27" w:history="1">
              <w:r w:rsidR="00B50AE4">
                <w:rPr>
                  <w:color w:val="0000FF"/>
                  <w:u w:val="single" w:color="0000FF"/>
                </w:rPr>
                <w:t>regional</w:t>
              </w:r>
              <w:r w:rsidR="00B50AE4">
                <w:rPr>
                  <w:color w:val="0000FF"/>
                  <w:u w:val="single" w:color="0000FF"/>
                </w:rPr>
                <w:t xml:space="preserve"> </w:t>
              </w:r>
              <w:r w:rsidR="00B50AE4">
                <w:rPr>
                  <w:color w:val="0000FF"/>
                  <w:u w:val="single" w:color="0000FF"/>
                </w:rPr>
                <w:t xml:space="preserve">capacities for </w:t>
              </w:r>
              <w:proofErr w:type="spellStart"/>
              <w:r w:rsidR="00B50AE4">
                <w:rPr>
                  <w:color w:val="0000FF"/>
                  <w:u w:val="single" w:color="0000FF"/>
                </w:rPr>
                <w:t>agri</w:t>
              </w:r>
              <w:proofErr w:type="spellEnd"/>
              <w:r w:rsidR="00B50AE4">
                <w:rPr>
                  <w:color w:val="0000FF"/>
                  <w:u w:val="single" w:color="0000FF"/>
                </w:rPr>
                <w:t>-</w:t>
              </w:r>
            </w:hyperlink>
            <w:r w:rsidR="00B50AE4">
              <w:rPr>
                <w:color w:val="0000FF"/>
              </w:rPr>
              <w:t xml:space="preserve"> </w:t>
            </w:r>
            <w:hyperlink w:anchor="_bookmark27" w:history="1">
              <w:proofErr w:type="spellStart"/>
              <w:r w:rsidR="00B50AE4">
                <w:rPr>
                  <w:color w:val="0000FF"/>
                  <w:u w:val="single" w:color="0000FF"/>
                </w:rPr>
                <w:t>enviromental</w:t>
              </w:r>
              <w:proofErr w:type="spellEnd"/>
              <w:r w:rsidR="00B50AE4">
                <w:rPr>
                  <w:color w:val="0000FF"/>
                  <w:u w:val="single" w:color="0000FF"/>
                </w:rPr>
                <w:t xml:space="preserve"> research</w:t>
              </w:r>
            </w:hyperlink>
          </w:p>
        </w:tc>
        <w:tc>
          <w:tcPr>
            <w:tcW w:w="1171" w:type="dxa"/>
          </w:tcPr>
          <w:p w:rsidR="00B50AE4" w:rsidRDefault="00B50AE4" w:rsidP="00B50AE4">
            <w:pPr>
              <w:pStyle w:val="TableParagraph"/>
              <w:spacing w:line="265" w:lineRule="exact"/>
            </w:pPr>
            <w:r>
              <w:t>Tajikistan</w:t>
            </w:r>
          </w:p>
        </w:tc>
        <w:tc>
          <w:tcPr>
            <w:tcW w:w="2249" w:type="dxa"/>
          </w:tcPr>
          <w:p w:rsidR="00B50AE4" w:rsidRDefault="00B50AE4" w:rsidP="00B50AE4">
            <w:pPr>
              <w:pStyle w:val="TableParagraph"/>
              <w:ind w:left="105" w:right="280"/>
            </w:pPr>
            <w:r>
              <w:t>University of Central Asia</w:t>
            </w:r>
          </w:p>
        </w:tc>
        <w:tc>
          <w:tcPr>
            <w:tcW w:w="1171" w:type="dxa"/>
          </w:tcPr>
          <w:p w:rsidR="00B50AE4" w:rsidRDefault="00B50AE4" w:rsidP="00B50AE4">
            <w:pPr>
              <w:pStyle w:val="TableParagraph"/>
              <w:spacing w:line="265" w:lineRule="exact"/>
              <w:ind w:left="239" w:right="233"/>
              <w:jc w:val="center"/>
            </w:pPr>
          </w:p>
        </w:tc>
        <w:tc>
          <w:tcPr>
            <w:tcW w:w="1171" w:type="dxa"/>
          </w:tcPr>
          <w:p w:rsidR="00B50AE4" w:rsidRDefault="00B50AE4" w:rsidP="00B50AE4">
            <w:pPr>
              <w:pStyle w:val="TableParagraph"/>
              <w:spacing w:line="265" w:lineRule="exact"/>
              <w:ind w:left="239" w:right="233"/>
              <w:jc w:val="center"/>
            </w:pPr>
            <w:r>
              <w:t>flexible</w:t>
            </w:r>
          </w:p>
        </w:tc>
        <w:tc>
          <w:tcPr>
            <w:tcW w:w="1848" w:type="dxa"/>
          </w:tcPr>
          <w:p w:rsidR="00B50AE4" w:rsidRDefault="00B50AE4" w:rsidP="00B50AE4">
            <w:pPr>
              <w:pStyle w:val="TableParagraph"/>
              <w:ind w:left="105" w:right="258"/>
            </w:pPr>
            <w:r>
              <w:t>capacity building, academic, projects</w:t>
            </w:r>
          </w:p>
        </w:tc>
      </w:tr>
    </w:tbl>
    <w:p w:rsidR="002E20D6" w:rsidRDefault="002E20D6">
      <w:pPr>
        <w:pStyle w:val="BodyText"/>
        <w:spacing w:before="5"/>
        <w:rPr>
          <w:sz w:val="7"/>
        </w:rPr>
      </w:pPr>
    </w:p>
    <w:tbl>
      <w:tblPr>
        <w:tblpPr w:leftFromText="180" w:rightFromText="180" w:vertAnchor="text" w:horzAnchor="margin" w:tblpY="546"/>
        <w:tblW w:w="10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1440"/>
        <w:gridCol w:w="2427"/>
        <w:gridCol w:w="1283"/>
        <w:gridCol w:w="2590"/>
      </w:tblGrid>
      <w:tr w:rsidR="00092403" w:rsidTr="00092403">
        <w:trPr>
          <w:trHeight w:val="345"/>
        </w:trPr>
        <w:tc>
          <w:tcPr>
            <w:tcW w:w="10580" w:type="dxa"/>
            <w:gridSpan w:val="5"/>
            <w:shd w:val="clear" w:color="auto" w:fill="002060"/>
          </w:tcPr>
          <w:p w:rsidR="00092403" w:rsidRDefault="00092403" w:rsidP="00092403">
            <w:pPr>
              <w:pStyle w:val="TableParagraph"/>
              <w:spacing w:line="265" w:lineRule="exact"/>
              <w:ind w:left="3925" w:right="3915"/>
              <w:jc w:val="center"/>
              <w:rPr>
                <w:b/>
              </w:rPr>
            </w:pPr>
            <w:r>
              <w:rPr>
                <w:b/>
                <w:color w:val="FFFFFF"/>
              </w:rPr>
              <w:t>South and SE Asia</w:t>
            </w:r>
          </w:p>
        </w:tc>
      </w:tr>
      <w:tr w:rsidR="00092403" w:rsidTr="00092403">
        <w:trPr>
          <w:trHeight w:val="1790"/>
        </w:trPr>
        <w:tc>
          <w:tcPr>
            <w:tcW w:w="2840" w:type="dxa"/>
            <w:shd w:val="clear" w:color="auto" w:fill="EEECE1"/>
          </w:tcPr>
          <w:p w:rsidR="00092403" w:rsidRDefault="00B344B0" w:rsidP="00092403">
            <w:pPr>
              <w:pStyle w:val="TableParagraph"/>
              <w:ind w:right="535"/>
            </w:pPr>
            <w:hyperlink w:anchor="_Project:_Integrating_Appropriate" w:history="1">
              <w:r w:rsidR="00092403" w:rsidRPr="00B344B0">
                <w:rPr>
                  <w:rStyle w:val="Hyperlink"/>
                </w:rPr>
                <w:t>Integrating Appropriate Agricultural Technology in the Climate-Challenges Smallholder Systems of Indian Sundarbans</w:t>
              </w:r>
            </w:hyperlink>
          </w:p>
        </w:tc>
        <w:tc>
          <w:tcPr>
            <w:tcW w:w="1440" w:type="dxa"/>
            <w:shd w:val="clear" w:color="auto" w:fill="EEECE1"/>
          </w:tcPr>
          <w:p w:rsidR="00092403" w:rsidRDefault="00092403" w:rsidP="00092403">
            <w:pPr>
              <w:pStyle w:val="TableParagraph"/>
              <w:spacing w:line="265" w:lineRule="exact"/>
            </w:pPr>
            <w:r>
              <w:t>India</w:t>
            </w:r>
          </w:p>
        </w:tc>
        <w:tc>
          <w:tcPr>
            <w:tcW w:w="2427" w:type="dxa"/>
            <w:shd w:val="clear" w:color="auto" w:fill="EEECE1"/>
          </w:tcPr>
          <w:p w:rsidR="00092403" w:rsidRDefault="00092403" w:rsidP="00092403">
            <w:pPr>
              <w:pStyle w:val="TableParagraph"/>
              <w:spacing w:line="265" w:lineRule="exact"/>
              <w:ind w:left="105"/>
            </w:pPr>
            <w:r>
              <w:t>Ramakrishna Mission Vivekananda Educational and Research Institute (RKMVERI), West Bengal, India</w:t>
            </w:r>
          </w:p>
        </w:tc>
        <w:tc>
          <w:tcPr>
            <w:tcW w:w="1283" w:type="dxa"/>
            <w:shd w:val="clear" w:color="auto" w:fill="EEECE1"/>
          </w:tcPr>
          <w:p w:rsidR="00092403" w:rsidRDefault="00092403" w:rsidP="00092403">
            <w:pPr>
              <w:pStyle w:val="TableParagraph"/>
              <w:spacing w:line="265" w:lineRule="exact"/>
              <w:ind w:left="6"/>
              <w:jc w:val="center"/>
            </w:pPr>
            <w:r>
              <w:t>4-6 months</w:t>
            </w:r>
          </w:p>
          <w:p w:rsidR="00092403" w:rsidRDefault="00092403" w:rsidP="00092403">
            <w:pPr>
              <w:pStyle w:val="TableParagraph"/>
              <w:spacing w:line="265" w:lineRule="exact"/>
              <w:ind w:left="6"/>
              <w:jc w:val="center"/>
            </w:pPr>
            <w:r>
              <w:t>Oct- November preferred</w:t>
            </w:r>
          </w:p>
        </w:tc>
        <w:tc>
          <w:tcPr>
            <w:tcW w:w="2590" w:type="dxa"/>
            <w:shd w:val="clear" w:color="auto" w:fill="EEECE1"/>
          </w:tcPr>
          <w:p w:rsidR="00092403" w:rsidRDefault="00092403" w:rsidP="00092403">
            <w:pPr>
              <w:pStyle w:val="TableParagraph"/>
              <w:ind w:left="105" w:right="162"/>
            </w:pPr>
            <w:r>
              <w:t>agricultural landscape assessment, impact evaluation, qualitative research</w:t>
            </w:r>
          </w:p>
        </w:tc>
      </w:tr>
      <w:tr w:rsidR="00092403" w:rsidTr="00092403">
        <w:trPr>
          <w:trHeight w:val="890"/>
        </w:trPr>
        <w:tc>
          <w:tcPr>
            <w:tcW w:w="2840" w:type="dxa"/>
          </w:tcPr>
          <w:p w:rsidR="00092403" w:rsidRDefault="00092403" w:rsidP="00092403">
            <w:pPr>
              <w:pStyle w:val="TableParagraph"/>
              <w:spacing w:before="1" w:line="237" w:lineRule="auto"/>
              <w:ind w:right="427"/>
            </w:pPr>
            <w:hyperlink w:anchor="_bookmark31" w:history="1">
              <w:r>
                <w:rPr>
                  <w:color w:val="0000FF"/>
                  <w:u w:val="single" w:color="0000FF"/>
                </w:rPr>
                <w:t>Food, Agriculture and</w:t>
              </w:r>
            </w:hyperlink>
            <w:r>
              <w:rPr>
                <w:color w:val="0000FF"/>
              </w:rPr>
              <w:t xml:space="preserve"> </w:t>
            </w:r>
            <w:hyperlink w:anchor="_bookmark31" w:history="1">
              <w:r>
                <w:rPr>
                  <w:color w:val="0000FF"/>
                  <w:u w:val="single" w:color="0000FF"/>
                </w:rPr>
                <w:t>Social Entrepreneurship</w:t>
              </w:r>
            </w:hyperlink>
          </w:p>
          <w:p w:rsidR="00092403" w:rsidRDefault="00092403" w:rsidP="00092403">
            <w:pPr>
              <w:pStyle w:val="TableParagraph"/>
              <w:spacing w:before="1" w:line="252" w:lineRule="exact"/>
            </w:pPr>
            <w:hyperlink w:anchor="_bookmark31" w:history="1">
              <w:r>
                <w:rPr>
                  <w:color w:val="0000FF"/>
                  <w:u w:val="single" w:color="0000FF"/>
                </w:rPr>
                <w:t xml:space="preserve">(FASE) </w:t>
              </w:r>
            </w:hyperlink>
          </w:p>
        </w:tc>
        <w:tc>
          <w:tcPr>
            <w:tcW w:w="1440" w:type="dxa"/>
          </w:tcPr>
          <w:p w:rsidR="00092403" w:rsidRDefault="00092403" w:rsidP="00092403">
            <w:pPr>
              <w:pStyle w:val="TableParagraph"/>
              <w:spacing w:line="268" w:lineRule="exact"/>
            </w:pPr>
            <w:r>
              <w:t>Cambodia</w:t>
            </w:r>
          </w:p>
        </w:tc>
        <w:tc>
          <w:tcPr>
            <w:tcW w:w="2427" w:type="dxa"/>
          </w:tcPr>
          <w:p w:rsidR="00092403" w:rsidRDefault="00092403" w:rsidP="00092403">
            <w:pPr>
              <w:pStyle w:val="TableParagraph"/>
              <w:spacing w:before="1" w:line="237" w:lineRule="auto"/>
              <w:ind w:right="459"/>
            </w:pPr>
            <w:r>
              <w:t>Green Shoots Foundation/CIDO</w:t>
            </w:r>
          </w:p>
        </w:tc>
        <w:tc>
          <w:tcPr>
            <w:tcW w:w="1283" w:type="dxa"/>
          </w:tcPr>
          <w:p w:rsidR="00092403" w:rsidRDefault="00092403" w:rsidP="00092403">
            <w:pPr>
              <w:pStyle w:val="TableParagraph"/>
              <w:spacing w:line="268" w:lineRule="exact"/>
              <w:ind w:left="6"/>
              <w:jc w:val="center"/>
            </w:pPr>
            <w:r>
              <w:t>3</w:t>
            </w:r>
          </w:p>
        </w:tc>
        <w:tc>
          <w:tcPr>
            <w:tcW w:w="2590" w:type="dxa"/>
          </w:tcPr>
          <w:p w:rsidR="00092403" w:rsidRDefault="00092403" w:rsidP="00092403">
            <w:pPr>
              <w:pStyle w:val="TableParagraph"/>
              <w:spacing w:before="1" w:line="237" w:lineRule="auto"/>
              <w:ind w:left="105" w:right="869"/>
            </w:pPr>
            <w:r>
              <w:t>value chain, soils, water, innovation</w:t>
            </w:r>
          </w:p>
        </w:tc>
      </w:tr>
      <w:tr w:rsidR="00092403" w:rsidTr="00092403">
        <w:trPr>
          <w:trHeight w:val="1125"/>
        </w:trPr>
        <w:tc>
          <w:tcPr>
            <w:tcW w:w="2840" w:type="dxa"/>
          </w:tcPr>
          <w:p w:rsidR="00092403" w:rsidRDefault="00092403" w:rsidP="00092403">
            <w:pPr>
              <w:pStyle w:val="TableParagraph"/>
              <w:ind w:right="290"/>
            </w:pPr>
            <w:hyperlink w:anchor="_bookmark14" w:history="1">
              <w:r>
                <w:rPr>
                  <w:color w:val="0000FF"/>
                  <w:u w:val="single" w:color="0000FF"/>
                </w:rPr>
                <w:t>Toward Sustainable Food</w:t>
              </w:r>
            </w:hyperlink>
            <w:r>
              <w:rPr>
                <w:color w:val="0000FF"/>
              </w:rPr>
              <w:t xml:space="preserve"> </w:t>
            </w:r>
            <w:hyperlink w:anchor="_bookmark14" w:history="1">
              <w:r>
                <w:rPr>
                  <w:color w:val="0000FF"/>
                  <w:u w:val="single" w:color="0000FF"/>
                </w:rPr>
                <w:t>Systems Profiles for</w:t>
              </w:r>
            </w:hyperlink>
            <w:r>
              <w:rPr>
                <w:color w:val="0000FF"/>
              </w:rPr>
              <w:t xml:space="preserve"> </w:t>
            </w:r>
            <w:hyperlink w:anchor="_bookmark14" w:history="1">
              <w:r>
                <w:rPr>
                  <w:color w:val="0000FF"/>
                  <w:u w:val="single" w:color="0000FF"/>
                </w:rPr>
                <w:t>Decision-makers in Kenya</w:t>
              </w:r>
            </w:hyperlink>
          </w:p>
          <w:p w:rsidR="00092403" w:rsidRDefault="00092403" w:rsidP="00092403">
            <w:pPr>
              <w:pStyle w:val="TableParagraph"/>
              <w:spacing w:line="252" w:lineRule="exact"/>
            </w:pPr>
            <w:hyperlink w:anchor="_bookmark14" w:history="1">
              <w:r>
                <w:rPr>
                  <w:color w:val="0000FF"/>
                  <w:u w:val="single" w:color="0000FF"/>
                </w:rPr>
                <w:t>and Vietnam</w:t>
              </w:r>
            </w:hyperlink>
          </w:p>
        </w:tc>
        <w:tc>
          <w:tcPr>
            <w:tcW w:w="1440" w:type="dxa"/>
          </w:tcPr>
          <w:p w:rsidR="00092403" w:rsidRDefault="00092403" w:rsidP="00092403">
            <w:pPr>
              <w:pStyle w:val="TableParagraph"/>
              <w:spacing w:line="265" w:lineRule="exact"/>
            </w:pPr>
            <w:r>
              <w:t>Vietnam</w:t>
            </w:r>
          </w:p>
        </w:tc>
        <w:tc>
          <w:tcPr>
            <w:tcW w:w="2427" w:type="dxa"/>
          </w:tcPr>
          <w:p w:rsidR="00092403" w:rsidRDefault="00092403" w:rsidP="00092403">
            <w:pPr>
              <w:pStyle w:val="TableParagraph"/>
              <w:spacing w:line="265" w:lineRule="exact"/>
              <w:ind w:left="105"/>
            </w:pPr>
            <w:r>
              <w:t>CIAT</w:t>
            </w:r>
          </w:p>
        </w:tc>
        <w:tc>
          <w:tcPr>
            <w:tcW w:w="1283" w:type="dxa"/>
          </w:tcPr>
          <w:p w:rsidR="00092403" w:rsidRDefault="00092403" w:rsidP="00092403">
            <w:pPr>
              <w:pStyle w:val="TableParagraph"/>
              <w:spacing w:line="265" w:lineRule="exact"/>
              <w:ind w:left="239" w:right="233"/>
              <w:jc w:val="center"/>
            </w:pPr>
            <w:r>
              <w:t>Flexible Prefer 3-4 months</w:t>
            </w:r>
          </w:p>
        </w:tc>
        <w:tc>
          <w:tcPr>
            <w:tcW w:w="2590" w:type="dxa"/>
          </w:tcPr>
          <w:p w:rsidR="00092403" w:rsidRDefault="00092403" w:rsidP="00092403">
            <w:pPr>
              <w:pStyle w:val="TableParagraph"/>
              <w:ind w:left="105" w:right="713"/>
              <w:jc w:val="both"/>
            </w:pPr>
            <w:r>
              <w:t>food systems, analysis, data collection</w:t>
            </w:r>
          </w:p>
        </w:tc>
      </w:tr>
    </w:tbl>
    <w:p w:rsidR="002E20D6" w:rsidRDefault="002E20D6">
      <w:pPr>
        <w:sectPr w:rsidR="002E20D6" w:rsidSect="00B50AE4">
          <w:pgSz w:w="12240" w:h="15840"/>
          <w:pgMar w:top="1440" w:right="1080" w:bottom="1440" w:left="1080" w:header="735" w:footer="0" w:gutter="0"/>
          <w:cols w:space="720"/>
        </w:sectPr>
      </w:pPr>
    </w:p>
    <w:p w:rsidR="00B50AE4" w:rsidRDefault="00B50AE4" w:rsidP="00B50AE4">
      <w:pPr>
        <w:pStyle w:val="Heading2"/>
        <w:spacing w:line="276" w:lineRule="auto"/>
        <w:ind w:right="902"/>
      </w:pPr>
      <w:bookmarkStart w:id="1" w:name="_Project:_Agronomic_Research"/>
      <w:bookmarkStart w:id="2" w:name="_Project:_Food_Technology"/>
      <w:bookmarkEnd w:id="1"/>
      <w:bookmarkEnd w:id="2"/>
      <w:r>
        <w:rPr>
          <w:b/>
        </w:rPr>
        <w:lastRenderedPageBreak/>
        <w:t>Project:</w:t>
      </w:r>
      <w:bookmarkStart w:id="3" w:name="_bookmark15"/>
      <w:bookmarkEnd w:id="3"/>
      <w:r>
        <w:rPr>
          <w:b/>
        </w:rPr>
        <w:t xml:space="preserve"> </w:t>
      </w:r>
      <w:r>
        <w:t>Food Technology Feasibility Study</w:t>
      </w:r>
    </w:p>
    <w:p w:rsidR="00B50AE4" w:rsidRDefault="00B50AE4" w:rsidP="00B50AE4">
      <w:pPr>
        <w:pStyle w:val="BodyText"/>
        <w:ind w:left="300"/>
      </w:pPr>
      <w:r>
        <w:rPr>
          <w:b/>
        </w:rPr>
        <w:t xml:space="preserve">Host: </w:t>
      </w:r>
      <w:r>
        <w:t xml:space="preserve">Mercy Corps </w:t>
      </w:r>
    </w:p>
    <w:p w:rsidR="00B50AE4" w:rsidRDefault="00B50AE4" w:rsidP="00B50AE4">
      <w:pPr>
        <w:spacing w:before="43"/>
        <w:ind w:left="300"/>
        <w:rPr>
          <w:sz w:val="24"/>
        </w:rPr>
      </w:pPr>
      <w:r>
        <w:rPr>
          <w:b/>
          <w:sz w:val="24"/>
        </w:rPr>
        <w:t xml:space="preserve">Location: </w:t>
      </w:r>
      <w:r>
        <w:rPr>
          <w:sz w:val="24"/>
        </w:rPr>
        <w:t>40 possible countries depending on interest and field team needs</w:t>
      </w:r>
    </w:p>
    <w:p w:rsidR="00B50AE4" w:rsidRDefault="00B50AE4" w:rsidP="00B50AE4">
      <w:pPr>
        <w:pStyle w:val="BodyText"/>
        <w:spacing w:before="1"/>
        <w:rPr>
          <w:sz w:val="31"/>
        </w:rPr>
      </w:pPr>
    </w:p>
    <w:p w:rsidR="00B50AE4" w:rsidRDefault="00B50AE4" w:rsidP="00B50AE4">
      <w:pPr>
        <w:pStyle w:val="BodyText"/>
        <w:spacing w:line="276" w:lineRule="auto"/>
        <w:ind w:left="300" w:right="304"/>
      </w:pPr>
      <w:r>
        <w:rPr>
          <w:b/>
        </w:rPr>
        <w:t xml:space="preserve">Project Summary: </w:t>
      </w:r>
      <w:r w:rsidRPr="00B50AE4">
        <w:t xml:space="preserve">Engaging unemployed youth in food technologies represent a tremendous opportunity to render the market more efficient, while simultaneously providing long-term entrepreneurship and employment.  This project looks into energy-efficient production and post-harvest technologies available in the countries where we work to evaluate their economic feasibility and develop </w:t>
      </w:r>
      <w:proofErr w:type="gramStart"/>
      <w:r w:rsidRPr="00B50AE4">
        <w:t>youth business engagement models</w:t>
      </w:r>
      <w:proofErr w:type="gramEnd"/>
      <w:r w:rsidRPr="00B50AE4">
        <w:t xml:space="preserve"> so that these youth can fill the gaps in select horticultural markets.  Technologies considered include hydro- and aquaponics, solar processing, and cold storage among others.</w:t>
      </w:r>
    </w:p>
    <w:p w:rsidR="00B50AE4" w:rsidRDefault="00B50AE4" w:rsidP="00B50AE4">
      <w:pPr>
        <w:pStyle w:val="BodyText"/>
        <w:spacing w:before="1"/>
        <w:rPr>
          <w:sz w:val="28"/>
        </w:rPr>
      </w:pPr>
    </w:p>
    <w:p w:rsidR="00B50AE4" w:rsidRDefault="00B50AE4" w:rsidP="00B50AE4">
      <w:pPr>
        <w:pStyle w:val="Heading3"/>
      </w:pPr>
      <w:r>
        <w:t>Project Description:</w:t>
      </w:r>
    </w:p>
    <w:p w:rsidR="00B50AE4" w:rsidRPr="00B50AE4" w:rsidRDefault="00B50AE4" w:rsidP="00B50AE4">
      <w:pPr>
        <w:spacing w:line="276" w:lineRule="auto"/>
        <w:ind w:left="300"/>
        <w:rPr>
          <w:sz w:val="24"/>
        </w:rPr>
      </w:pPr>
      <w:r w:rsidRPr="00B50AE4">
        <w:rPr>
          <w:sz w:val="24"/>
        </w:rPr>
        <w:t xml:space="preserve">As the number of urban consumers is exploding to 3.5 billion today to reach </w:t>
      </w:r>
      <w:proofErr w:type="gramStart"/>
      <w:r w:rsidRPr="00B50AE4">
        <w:rPr>
          <w:sz w:val="24"/>
        </w:rPr>
        <w:t>6 billion in 40</w:t>
      </w:r>
      <w:proofErr w:type="gramEnd"/>
      <w:r w:rsidRPr="00B50AE4">
        <w:rPr>
          <w:sz w:val="24"/>
        </w:rPr>
        <w:t xml:space="preserve"> years, it poses new challenges for the agriculture systems.   If we are to feed the urban population, while at the same time ensure smallholder farmers are part of this consumption revolution, we need to address new challenges.  These include the lengthening of supply chains from where the food is produced to where the food is consumed, requiring more efficiency in the way the food is stored and transported; addressing specific urban demand for specific types of products; conforming to increased regulations; and the need overall for more scrutiny in terms of food safety and quality standards.</w:t>
      </w:r>
    </w:p>
    <w:p w:rsidR="00B50AE4" w:rsidRPr="00B50AE4" w:rsidRDefault="00B50AE4" w:rsidP="00B50AE4">
      <w:pPr>
        <w:spacing w:line="276" w:lineRule="auto"/>
        <w:ind w:left="300"/>
        <w:rPr>
          <w:sz w:val="24"/>
        </w:rPr>
      </w:pPr>
      <w:r w:rsidRPr="00B50AE4">
        <w:rPr>
          <w:sz w:val="24"/>
        </w:rPr>
        <w:t xml:space="preserve">The food technology initiative will assess and develop technology-based market models with a specific focus on youth.  Technologies to </w:t>
      </w:r>
      <w:proofErr w:type="gramStart"/>
      <w:r w:rsidRPr="00B50AE4">
        <w:rPr>
          <w:sz w:val="24"/>
        </w:rPr>
        <w:t>be assessed</w:t>
      </w:r>
      <w:proofErr w:type="gramEnd"/>
      <w:r w:rsidRPr="00B50AE4">
        <w:rPr>
          <w:sz w:val="24"/>
        </w:rPr>
        <w:t xml:space="preserve"> include, but are not limited to:</w:t>
      </w:r>
    </w:p>
    <w:p w:rsidR="00B50AE4" w:rsidRPr="00B50AE4" w:rsidRDefault="00B50AE4" w:rsidP="00B50AE4">
      <w:pPr>
        <w:pStyle w:val="ListParagraph"/>
        <w:numPr>
          <w:ilvl w:val="0"/>
          <w:numId w:val="24"/>
        </w:numPr>
        <w:spacing w:line="276" w:lineRule="auto"/>
        <w:rPr>
          <w:sz w:val="24"/>
        </w:rPr>
      </w:pPr>
      <w:proofErr w:type="spellStart"/>
      <w:r w:rsidRPr="00B50AE4">
        <w:rPr>
          <w:sz w:val="24"/>
        </w:rPr>
        <w:t>Peri</w:t>
      </w:r>
      <w:proofErr w:type="spellEnd"/>
      <w:r w:rsidRPr="00B50AE4">
        <w:rPr>
          <w:sz w:val="24"/>
        </w:rPr>
        <w:t>-urban hydro/aquaponics – with more and more people moving to the cities in search for work or fleeing insecurity in the country side, coupled with pressure on natural resources such as land and water, hydroponics offer a solution for contained, low-input, high value production on small pieces of land close to consumption centers.</w:t>
      </w:r>
    </w:p>
    <w:p w:rsidR="00B50AE4" w:rsidRPr="00B50AE4" w:rsidRDefault="00B50AE4" w:rsidP="00B50AE4">
      <w:pPr>
        <w:pStyle w:val="ListParagraph"/>
        <w:numPr>
          <w:ilvl w:val="0"/>
          <w:numId w:val="24"/>
        </w:numPr>
        <w:spacing w:line="276" w:lineRule="auto"/>
        <w:rPr>
          <w:sz w:val="24"/>
        </w:rPr>
      </w:pPr>
      <w:r w:rsidRPr="00B50AE4">
        <w:rPr>
          <w:sz w:val="24"/>
        </w:rPr>
        <w:t xml:space="preserve">Cold storage, including low-cost and high-tech – n the environments in which Mercy Corps works, </w:t>
      </w:r>
      <w:proofErr w:type="spellStart"/>
      <w:r w:rsidRPr="00B50AE4">
        <w:rPr>
          <w:sz w:val="24"/>
        </w:rPr>
        <w:t>post harvest</w:t>
      </w:r>
      <w:proofErr w:type="spellEnd"/>
      <w:r w:rsidRPr="00B50AE4">
        <w:rPr>
          <w:sz w:val="24"/>
        </w:rPr>
        <w:t xml:space="preserve"> food losses are estimated at 30 - 50%.  Additionally, horticultural crops (vegetables, flowers and perishable tree crops) generally provide much higher margins and returns on investment to smallholder farmers when compared to the production of common alternatives, but horticultural crop production is often very limited due to lack of a cool/cold chain.  Developing cool/cold storage facilities can decrease post-harvest losses tremendously; smooth supply throughout the year, increase product quality for end consumers, and ultimately increase producers’ revenues.  A study conducted by WUR on the impact of preservation techniques on product quality shows that temperature control and a closed cold chain are the most important methods for safeguarding quality in fresh product chains;</w:t>
      </w:r>
    </w:p>
    <w:p w:rsidR="00B50AE4" w:rsidRPr="00B50AE4" w:rsidRDefault="00B50AE4" w:rsidP="00B50AE4">
      <w:pPr>
        <w:pStyle w:val="ListParagraph"/>
        <w:numPr>
          <w:ilvl w:val="0"/>
          <w:numId w:val="24"/>
        </w:numPr>
        <w:spacing w:line="276" w:lineRule="auto"/>
        <w:rPr>
          <w:sz w:val="24"/>
        </w:rPr>
      </w:pPr>
      <w:proofErr w:type="spellStart"/>
      <w:r w:rsidRPr="00B50AE4">
        <w:rPr>
          <w:sz w:val="24"/>
        </w:rPr>
        <w:t>Biobased</w:t>
      </w:r>
      <w:proofErr w:type="spellEnd"/>
      <w:r w:rsidRPr="00B50AE4">
        <w:rPr>
          <w:sz w:val="24"/>
        </w:rPr>
        <w:t xml:space="preserve">/biodegradable packaging – this responds to new rules and regulations on the export markets such as the US and EU to help producers be ahead of the curb and ensure long-term export markets.  Many quality problems can be resolved by choosing the right packaging. Factors such as the design of packaging and the way products are stacked determine the efficiency of the </w:t>
      </w:r>
      <w:r w:rsidRPr="00B50AE4">
        <w:rPr>
          <w:sz w:val="24"/>
        </w:rPr>
        <w:lastRenderedPageBreak/>
        <w:t xml:space="preserve">cooling process.  What we want to do is evaluate the potential of using </w:t>
      </w:r>
      <w:proofErr w:type="spellStart"/>
      <w:r w:rsidRPr="00B50AE4">
        <w:rPr>
          <w:sz w:val="24"/>
        </w:rPr>
        <w:t>biobased</w:t>
      </w:r>
      <w:proofErr w:type="spellEnd"/>
      <w:r w:rsidRPr="00B50AE4">
        <w:rPr>
          <w:sz w:val="24"/>
        </w:rPr>
        <w:t xml:space="preserve"> –biodegradable packing materials for food packaging in local market situations; screen commercially available </w:t>
      </w:r>
      <w:proofErr w:type="spellStart"/>
      <w:r w:rsidRPr="00B50AE4">
        <w:rPr>
          <w:sz w:val="24"/>
        </w:rPr>
        <w:t>biobased</w:t>
      </w:r>
      <w:proofErr w:type="spellEnd"/>
      <w:r w:rsidRPr="00B50AE4">
        <w:rPr>
          <w:sz w:val="24"/>
        </w:rPr>
        <w:t>/biodegradable packaging materials on their suitability, reformulate or redesign to specific requirements if needed; and evaluate options for producing packing materials from local waste;</w:t>
      </w:r>
    </w:p>
    <w:p w:rsidR="00B50AE4" w:rsidRPr="00B50AE4" w:rsidRDefault="00B50AE4" w:rsidP="00B50AE4">
      <w:pPr>
        <w:pStyle w:val="ListParagraph"/>
        <w:numPr>
          <w:ilvl w:val="0"/>
          <w:numId w:val="24"/>
        </w:numPr>
        <w:spacing w:line="276" w:lineRule="auto"/>
        <w:rPr>
          <w:sz w:val="24"/>
        </w:rPr>
      </w:pPr>
      <w:r w:rsidRPr="00B50AE4">
        <w:rPr>
          <w:sz w:val="24"/>
        </w:rPr>
        <w:t>Solar-powered processing – To reduce food waste and conserve horticultural products better, solar-powered processing offer tremendous opportunities – despite policy constraints and availability/appropriateness/affordability of equipment.  Improved solar-powered food processing also greatly decreases time poverty of those (usually women) who have to otherwise process food manually (specifically maize, rice and cassava, but no doubt other crops as well).  Evaluating economically viable options for equipment and markets can go a long way to increase nutrient content and generate employment for youth, and girls in particular.</w:t>
      </w:r>
    </w:p>
    <w:p w:rsidR="00B50AE4" w:rsidRPr="00B50AE4" w:rsidRDefault="00B50AE4" w:rsidP="00B50AE4">
      <w:pPr>
        <w:spacing w:line="276" w:lineRule="auto"/>
        <w:rPr>
          <w:sz w:val="24"/>
        </w:rPr>
      </w:pPr>
    </w:p>
    <w:p w:rsidR="00B50AE4" w:rsidRPr="00B50AE4" w:rsidRDefault="00B50AE4" w:rsidP="00B50AE4">
      <w:pPr>
        <w:spacing w:line="276" w:lineRule="auto"/>
        <w:ind w:left="300"/>
        <w:rPr>
          <w:sz w:val="28"/>
        </w:rPr>
      </w:pPr>
      <w:r w:rsidRPr="00B50AE4">
        <w:rPr>
          <w:sz w:val="24"/>
        </w:rPr>
        <w:t>The Fellow will conduct an in-depth economic study to determine the feasibility of these technologies, and engage with the youth and financial community to determine appropriate business models.</w:t>
      </w:r>
    </w:p>
    <w:p w:rsidR="00B50AE4" w:rsidRDefault="00B50AE4" w:rsidP="00B50AE4">
      <w:pPr>
        <w:pStyle w:val="BodyText"/>
        <w:spacing w:before="1"/>
        <w:rPr>
          <w:sz w:val="28"/>
        </w:rPr>
      </w:pPr>
    </w:p>
    <w:p w:rsidR="00B50AE4" w:rsidRDefault="00B50AE4" w:rsidP="00B50AE4">
      <w:pPr>
        <w:pStyle w:val="Heading3"/>
      </w:pPr>
      <w:r>
        <w:t>Work Environment:</w:t>
      </w:r>
    </w:p>
    <w:p w:rsidR="00B50AE4" w:rsidRDefault="00B50AE4" w:rsidP="00B50AE4">
      <w:pPr>
        <w:pStyle w:val="BodyText"/>
        <w:spacing w:before="36" w:line="276" w:lineRule="auto"/>
        <w:ind w:left="300" w:right="465"/>
      </w:pPr>
      <w:r w:rsidRPr="00B50AE4">
        <w:t xml:space="preserve">The fellow </w:t>
      </w:r>
      <w:proofErr w:type="gramStart"/>
      <w:r w:rsidRPr="00B50AE4">
        <w:t>will be based</w:t>
      </w:r>
      <w:proofErr w:type="gramEnd"/>
      <w:r w:rsidRPr="00B50AE4">
        <w:t xml:space="preserve"> in one of the 40 Mercy Corps countries and will travel to Mercy Corps field offices in this country to assess the potential for post-harvest technologies.  S/he will work in close relationship with Mercy Corps country staff as well as Mercy Corps’ Global Agriculture Systems’ team for guidance and supervision, and will connect with the horticulture market private sector stakeholders and government entities to better assess constraints, opportunities, the legal environment, etc. to make informed recommendations.   </w:t>
      </w:r>
    </w:p>
    <w:p w:rsidR="00B50AE4" w:rsidRPr="00C765D6" w:rsidRDefault="00B50AE4" w:rsidP="00B50AE4">
      <w:pPr>
        <w:pStyle w:val="BodyText"/>
        <w:spacing w:before="11"/>
        <w:rPr>
          <w:sz w:val="18"/>
        </w:rPr>
      </w:pPr>
    </w:p>
    <w:p w:rsidR="00B50AE4" w:rsidRDefault="00B50AE4" w:rsidP="00B50AE4">
      <w:pPr>
        <w:pStyle w:val="Heading3"/>
      </w:pPr>
      <w:r>
        <w:t>Desired Skills of Fellow(s):</w:t>
      </w:r>
    </w:p>
    <w:p w:rsidR="005A7E75" w:rsidRPr="005A7E75" w:rsidRDefault="005A7E75" w:rsidP="005A7E75">
      <w:pPr>
        <w:pStyle w:val="BodyText"/>
        <w:spacing w:before="1"/>
      </w:pPr>
      <w:r>
        <w:rPr>
          <w:sz w:val="31"/>
        </w:rPr>
        <w:tab/>
      </w:r>
      <w:r w:rsidRPr="005A7E75">
        <w:t>Preferably, the Fellow will come with:</w:t>
      </w:r>
    </w:p>
    <w:p w:rsidR="005A7E75" w:rsidRPr="005A7E75" w:rsidRDefault="005A7E75" w:rsidP="005A7E75">
      <w:pPr>
        <w:pStyle w:val="BodyText"/>
        <w:numPr>
          <w:ilvl w:val="0"/>
          <w:numId w:val="25"/>
        </w:numPr>
        <w:spacing w:before="1"/>
      </w:pPr>
      <w:r w:rsidRPr="005A7E75">
        <w:t>An interest in agriculture markets and economics;</w:t>
      </w:r>
    </w:p>
    <w:p w:rsidR="005A7E75" w:rsidRPr="005A7E75" w:rsidRDefault="005A7E75" w:rsidP="005A7E75">
      <w:pPr>
        <w:pStyle w:val="BodyText"/>
        <w:numPr>
          <w:ilvl w:val="0"/>
          <w:numId w:val="25"/>
        </w:numPr>
        <w:spacing w:before="1"/>
      </w:pPr>
      <w:r w:rsidRPr="005A7E75">
        <w:t>A strong background in market research and/or economic feasibility studies;</w:t>
      </w:r>
    </w:p>
    <w:p w:rsidR="005A7E75" w:rsidRPr="005A7E75" w:rsidRDefault="005A7E75" w:rsidP="005A7E75">
      <w:pPr>
        <w:pStyle w:val="BodyText"/>
        <w:numPr>
          <w:ilvl w:val="0"/>
          <w:numId w:val="25"/>
        </w:numPr>
        <w:spacing w:before="1"/>
      </w:pPr>
      <w:r w:rsidRPr="005A7E75">
        <w:t>An interest in technology;</w:t>
      </w:r>
    </w:p>
    <w:p w:rsidR="005A7E75" w:rsidRPr="005A7E75" w:rsidRDefault="005A7E75" w:rsidP="005A7E75">
      <w:pPr>
        <w:pStyle w:val="BodyText"/>
        <w:numPr>
          <w:ilvl w:val="0"/>
          <w:numId w:val="25"/>
        </w:numPr>
        <w:spacing w:before="1"/>
      </w:pPr>
      <w:r w:rsidRPr="005A7E75">
        <w:t xml:space="preserve">A willingness to travel to the field and understand cultural intricacies; and  </w:t>
      </w:r>
    </w:p>
    <w:p w:rsidR="00B50AE4" w:rsidRPr="005A7E75" w:rsidRDefault="005A7E75" w:rsidP="005A7E75">
      <w:pPr>
        <w:pStyle w:val="BodyText"/>
        <w:numPr>
          <w:ilvl w:val="0"/>
          <w:numId w:val="25"/>
        </w:numPr>
        <w:spacing w:before="1"/>
      </w:pPr>
      <w:r w:rsidRPr="005A7E75">
        <w:t>Be solution-oriented,  look beyond what's obvious, and a willingness to dig into what's possible</w:t>
      </w:r>
    </w:p>
    <w:p w:rsidR="005A7E75" w:rsidRDefault="005A7E75" w:rsidP="00B50AE4">
      <w:pPr>
        <w:pStyle w:val="BodyText"/>
        <w:spacing w:line="276" w:lineRule="auto"/>
        <w:ind w:left="300" w:right="565"/>
        <w:rPr>
          <w:b/>
        </w:rPr>
      </w:pPr>
    </w:p>
    <w:p w:rsidR="00B50AE4" w:rsidRDefault="00B50AE4" w:rsidP="00B50AE4">
      <w:pPr>
        <w:ind w:left="300"/>
        <w:rPr>
          <w:sz w:val="24"/>
        </w:rPr>
      </w:pPr>
      <w:r>
        <w:rPr>
          <w:b/>
          <w:sz w:val="24"/>
        </w:rPr>
        <w:t>Language</w:t>
      </w:r>
      <w:r>
        <w:rPr>
          <w:sz w:val="24"/>
        </w:rPr>
        <w:t>: English</w:t>
      </w:r>
      <w:r w:rsidR="005A7E75">
        <w:rPr>
          <w:sz w:val="24"/>
        </w:rPr>
        <w:t xml:space="preserve">, French (but not required) </w:t>
      </w:r>
    </w:p>
    <w:p w:rsidR="00B50AE4" w:rsidRPr="005A7E75" w:rsidRDefault="00B50AE4" w:rsidP="00B50AE4">
      <w:pPr>
        <w:pStyle w:val="BodyText"/>
        <w:spacing w:before="3"/>
        <w:rPr>
          <w:sz w:val="22"/>
        </w:rPr>
      </w:pPr>
    </w:p>
    <w:p w:rsidR="00B50AE4" w:rsidRDefault="00B50AE4" w:rsidP="00B50AE4">
      <w:pPr>
        <w:pStyle w:val="BodyText"/>
        <w:spacing w:before="1" w:line="276" w:lineRule="auto"/>
        <w:ind w:left="300" w:right="814"/>
      </w:pPr>
      <w:r>
        <w:rPr>
          <w:b/>
        </w:rPr>
        <w:t xml:space="preserve">Desired Duration </w:t>
      </w:r>
      <w:proofErr w:type="gramStart"/>
      <w:r>
        <w:rPr>
          <w:b/>
        </w:rPr>
        <w:t>In-Country</w:t>
      </w:r>
      <w:proofErr w:type="gramEnd"/>
      <w:r>
        <w:t xml:space="preserve">: </w:t>
      </w:r>
      <w:r w:rsidR="005A7E75">
        <w:t>2 months, flexible depending on country team’s availability</w:t>
      </w:r>
    </w:p>
    <w:p w:rsidR="00B50AE4" w:rsidRPr="00C765D6" w:rsidRDefault="00B50AE4" w:rsidP="00B50AE4">
      <w:pPr>
        <w:pStyle w:val="BodyText"/>
        <w:spacing w:before="4"/>
        <w:rPr>
          <w:sz w:val="12"/>
        </w:rPr>
      </w:pPr>
    </w:p>
    <w:p w:rsidR="00B50AE4" w:rsidRDefault="00B50AE4" w:rsidP="00B50AE4">
      <w:pPr>
        <w:pStyle w:val="BodyText"/>
        <w:spacing w:line="278" w:lineRule="auto"/>
        <w:ind w:left="300" w:right="1927"/>
      </w:pPr>
      <w:r>
        <w:rPr>
          <w:b/>
        </w:rPr>
        <w:t>Main Point of Contact</w:t>
      </w:r>
      <w:r>
        <w:t xml:space="preserve">: </w:t>
      </w:r>
      <w:r w:rsidR="005A7E75" w:rsidRPr="005A7E75">
        <w:t xml:space="preserve">Sandrine </w:t>
      </w:r>
      <w:proofErr w:type="spellStart"/>
      <w:r w:rsidR="005A7E75" w:rsidRPr="005A7E75">
        <w:t>Chetail</w:t>
      </w:r>
      <w:proofErr w:type="spellEnd"/>
      <w:r w:rsidR="005A7E75" w:rsidRPr="005A7E75">
        <w:t>, Director Technical Support Unit, Agriculture Systems, schetail@mercycorps.org, +22780175146</w:t>
      </w:r>
    </w:p>
    <w:p w:rsidR="00B50AE4" w:rsidRPr="00C765D6" w:rsidRDefault="00B50AE4" w:rsidP="00B50AE4">
      <w:pPr>
        <w:pStyle w:val="BodyText"/>
        <w:spacing w:before="2"/>
        <w:rPr>
          <w:sz w:val="12"/>
        </w:rPr>
      </w:pPr>
    </w:p>
    <w:p w:rsidR="00B50AE4" w:rsidRDefault="00B50AE4" w:rsidP="00B50AE4">
      <w:pPr>
        <w:spacing w:line="276" w:lineRule="auto"/>
        <w:ind w:left="300" w:right="821"/>
        <w:rPr>
          <w:sz w:val="24"/>
        </w:rPr>
      </w:pPr>
      <w:r>
        <w:rPr>
          <w:b/>
          <w:sz w:val="24"/>
        </w:rPr>
        <w:t>Principal Field Based Collaborator</w:t>
      </w:r>
      <w:r>
        <w:rPr>
          <w:sz w:val="24"/>
        </w:rPr>
        <w:t xml:space="preserve">: </w:t>
      </w:r>
      <w:r w:rsidR="005A7E75">
        <w:rPr>
          <w:sz w:val="24"/>
        </w:rPr>
        <w:t>Mercy Corps Director (TBD)</w:t>
      </w:r>
    </w:p>
    <w:p w:rsidR="005A7E75" w:rsidRPr="00C765D6" w:rsidRDefault="005A7E75" w:rsidP="005A7E75">
      <w:pPr>
        <w:spacing w:line="276" w:lineRule="auto"/>
        <w:ind w:left="300" w:right="900"/>
        <w:jc w:val="both"/>
        <w:rPr>
          <w:sz w:val="24"/>
        </w:rPr>
      </w:pPr>
      <w:r>
        <w:rPr>
          <w:b/>
          <w:sz w:val="24"/>
        </w:rPr>
        <w:t>University of California Facu</w:t>
      </w:r>
      <w:r w:rsidR="00C765D6">
        <w:rPr>
          <w:b/>
          <w:sz w:val="24"/>
        </w:rPr>
        <w:t xml:space="preserve">lty/Staff Counterpart (Mentor): </w:t>
      </w:r>
      <w:r w:rsidR="00C765D6" w:rsidRPr="00C765D6">
        <w:rPr>
          <w:sz w:val="24"/>
        </w:rPr>
        <w:t xml:space="preserve">Student to find. </w:t>
      </w:r>
    </w:p>
    <w:p w:rsidR="005A7E75" w:rsidRDefault="005A7E75" w:rsidP="00B50AE4">
      <w:pPr>
        <w:spacing w:line="276" w:lineRule="auto"/>
        <w:ind w:left="300" w:right="821"/>
        <w:rPr>
          <w:sz w:val="24"/>
        </w:rPr>
      </w:pPr>
    </w:p>
    <w:p w:rsidR="00C765D6" w:rsidRDefault="00C765D6" w:rsidP="00C765D6">
      <w:pPr>
        <w:pStyle w:val="Heading2"/>
      </w:pPr>
      <w:r>
        <w:rPr>
          <w:b/>
        </w:rPr>
        <w:lastRenderedPageBreak/>
        <w:t>Project:</w:t>
      </w:r>
      <w:bookmarkStart w:id="4" w:name="_bookmark3"/>
      <w:bookmarkEnd w:id="4"/>
      <w:r>
        <w:rPr>
          <w:b/>
        </w:rPr>
        <w:t xml:space="preserve"> </w:t>
      </w:r>
      <w:r>
        <w:t>International Maize and Wheat Improvement Center Projects</w:t>
      </w:r>
    </w:p>
    <w:p w:rsidR="00C765D6" w:rsidRDefault="00C765D6" w:rsidP="00C765D6">
      <w:pPr>
        <w:spacing w:before="48"/>
        <w:ind w:left="300"/>
        <w:rPr>
          <w:sz w:val="24"/>
        </w:rPr>
      </w:pPr>
      <w:r>
        <w:rPr>
          <w:b/>
          <w:sz w:val="24"/>
        </w:rPr>
        <w:t xml:space="preserve">Host: </w:t>
      </w:r>
      <w:r>
        <w:rPr>
          <w:sz w:val="24"/>
        </w:rPr>
        <w:t>CIMMYT</w:t>
      </w:r>
    </w:p>
    <w:p w:rsidR="00C765D6" w:rsidRDefault="00C765D6" w:rsidP="00C765D6">
      <w:pPr>
        <w:spacing w:before="41"/>
        <w:ind w:left="300"/>
        <w:rPr>
          <w:sz w:val="24"/>
        </w:rPr>
      </w:pPr>
      <w:r>
        <w:rPr>
          <w:b/>
          <w:sz w:val="24"/>
        </w:rPr>
        <w:t xml:space="preserve">Location: </w:t>
      </w:r>
      <w:r>
        <w:rPr>
          <w:sz w:val="24"/>
        </w:rPr>
        <w:t>Mexico, Kenya, Ethiopia</w:t>
      </w:r>
    </w:p>
    <w:p w:rsidR="00C765D6" w:rsidRDefault="00C765D6" w:rsidP="00C765D6">
      <w:pPr>
        <w:pStyle w:val="BodyText"/>
        <w:spacing w:before="8"/>
        <w:rPr>
          <w:sz w:val="31"/>
        </w:rPr>
      </w:pPr>
    </w:p>
    <w:p w:rsidR="00C765D6" w:rsidRPr="00C86CAC" w:rsidRDefault="00C765D6" w:rsidP="00C765D6">
      <w:pPr>
        <w:pStyle w:val="BodyText"/>
        <w:spacing w:line="276" w:lineRule="auto"/>
        <w:ind w:left="300" w:right="283"/>
      </w:pPr>
      <w:r>
        <w:rPr>
          <w:b/>
        </w:rPr>
        <w:t>Summary</w:t>
      </w:r>
      <w:r>
        <w:t xml:space="preserve">: </w:t>
      </w:r>
      <w:r w:rsidRPr="00C86CAC">
        <w:t xml:space="preserve">CIMMYT offers research </w:t>
      </w:r>
      <w:proofErr w:type="gramStart"/>
      <w:r w:rsidRPr="00C86CAC">
        <w:t>topics which</w:t>
      </w:r>
      <w:proofErr w:type="gramEnd"/>
      <w:r w:rsidRPr="00C86CAC">
        <w:t xml:space="preserve"> are integr</w:t>
      </w:r>
      <w:r>
        <w:t xml:space="preserve">ated in its 5 research programs: </w:t>
      </w:r>
      <w:r w:rsidRPr="00C86CAC">
        <w:t>Genetic Resources program, Global Maize program, Global Wheat program, Socio Economics program and Sustainable Intensification program.</w:t>
      </w:r>
    </w:p>
    <w:p w:rsidR="00C765D6" w:rsidRDefault="00C765D6" w:rsidP="00C765D6">
      <w:pPr>
        <w:pStyle w:val="Heading3"/>
        <w:spacing w:before="205"/>
        <w:rPr>
          <w:b w:val="0"/>
        </w:rPr>
      </w:pPr>
      <w:r>
        <w:t xml:space="preserve">Project Description: </w:t>
      </w:r>
      <w:r>
        <w:rPr>
          <w:b w:val="0"/>
        </w:rPr>
        <w:t xml:space="preserve">RIFA will support the following topics from the student research projects of CIMMYT for 2019. Click on the link of the topic below to determine your </w:t>
      </w:r>
      <w:proofErr w:type="spellStart"/>
      <w:r>
        <w:rPr>
          <w:b w:val="0"/>
        </w:rPr>
        <w:t>interst</w:t>
      </w:r>
      <w:proofErr w:type="spellEnd"/>
      <w:r>
        <w:rPr>
          <w:b w:val="0"/>
        </w:rPr>
        <w:t xml:space="preserve"> and eligibility for one of the </w:t>
      </w:r>
      <w:proofErr w:type="gramStart"/>
      <w:r>
        <w:rPr>
          <w:b w:val="0"/>
        </w:rPr>
        <w:t>6</w:t>
      </w:r>
      <w:proofErr w:type="gramEnd"/>
      <w:r>
        <w:rPr>
          <w:b w:val="0"/>
        </w:rPr>
        <w:t xml:space="preserve"> topics. </w:t>
      </w:r>
      <w:r w:rsidRPr="00C86CAC">
        <w:rPr>
          <w:b w:val="0"/>
        </w:rPr>
        <w:br/>
        <w:t>Fellows wishing to work with CIMMYT will need to choose a specific project and follow up with project leads fo</w:t>
      </w:r>
      <w:r>
        <w:rPr>
          <w:b w:val="0"/>
        </w:rPr>
        <w:t xml:space="preserve">r the project they select. </w:t>
      </w:r>
    </w:p>
    <w:p w:rsidR="00C765D6" w:rsidRDefault="00092403" w:rsidP="00C765D6">
      <w:pPr>
        <w:pStyle w:val="Heading3"/>
        <w:numPr>
          <w:ilvl w:val="0"/>
          <w:numId w:val="23"/>
        </w:numPr>
        <w:spacing w:before="205"/>
        <w:rPr>
          <w:b w:val="0"/>
        </w:rPr>
      </w:pPr>
      <w:hyperlink r:id="rId15" w:history="1">
        <w:r w:rsidR="00C765D6" w:rsidRPr="001536DE">
          <w:rPr>
            <w:rStyle w:val="Hyperlink"/>
            <w:b w:val="0"/>
          </w:rPr>
          <w:t>Impacts of conservation agriculture in diverse agro-ecologies</w:t>
        </w:r>
      </w:hyperlink>
      <w:r w:rsidR="00C765D6">
        <w:rPr>
          <w:b w:val="0"/>
        </w:rPr>
        <w:t xml:space="preserve"> (Mexico)</w:t>
      </w:r>
    </w:p>
    <w:p w:rsidR="00C765D6" w:rsidRDefault="00092403" w:rsidP="00C765D6">
      <w:pPr>
        <w:pStyle w:val="Heading3"/>
        <w:numPr>
          <w:ilvl w:val="0"/>
          <w:numId w:val="23"/>
        </w:numPr>
        <w:spacing w:before="205"/>
        <w:rPr>
          <w:b w:val="0"/>
        </w:rPr>
      </w:pPr>
      <w:hyperlink r:id="rId16" w:history="1">
        <w:r w:rsidR="00C765D6" w:rsidRPr="001536DE">
          <w:rPr>
            <w:rStyle w:val="Hyperlink"/>
            <w:b w:val="0"/>
          </w:rPr>
          <w:t>A decision support tool for targeting nutrient management recommendations for maize in Eastern Kenya</w:t>
        </w:r>
      </w:hyperlink>
    </w:p>
    <w:p w:rsidR="00C765D6" w:rsidRDefault="00092403" w:rsidP="00C765D6">
      <w:pPr>
        <w:pStyle w:val="Heading3"/>
        <w:numPr>
          <w:ilvl w:val="0"/>
          <w:numId w:val="23"/>
        </w:numPr>
        <w:spacing w:before="205"/>
        <w:rPr>
          <w:b w:val="0"/>
        </w:rPr>
      </w:pPr>
      <w:hyperlink r:id="rId17" w:history="1">
        <w:r w:rsidR="00C765D6" w:rsidRPr="001536DE">
          <w:rPr>
            <w:rStyle w:val="Hyperlink"/>
            <w:b w:val="0"/>
          </w:rPr>
          <w:t>Spatial variability of high-throughput phenotypic data in field experiments (Mexico)</w:t>
        </w:r>
      </w:hyperlink>
      <w:r w:rsidR="00C765D6">
        <w:rPr>
          <w:b w:val="0"/>
        </w:rPr>
        <w:t xml:space="preserve"> </w:t>
      </w:r>
    </w:p>
    <w:p w:rsidR="00C765D6" w:rsidRDefault="00092403" w:rsidP="00C765D6">
      <w:pPr>
        <w:pStyle w:val="Heading3"/>
        <w:numPr>
          <w:ilvl w:val="0"/>
          <w:numId w:val="23"/>
        </w:numPr>
        <w:spacing w:before="205"/>
        <w:rPr>
          <w:b w:val="0"/>
        </w:rPr>
      </w:pPr>
      <w:hyperlink r:id="rId18" w:history="1">
        <w:r w:rsidR="00C765D6" w:rsidRPr="001536DE">
          <w:rPr>
            <w:rStyle w:val="Hyperlink"/>
            <w:b w:val="0"/>
          </w:rPr>
          <w:t>Development of hybrid wheat technology (Mexico)</w:t>
        </w:r>
      </w:hyperlink>
      <w:r w:rsidR="00C765D6">
        <w:rPr>
          <w:b w:val="0"/>
        </w:rPr>
        <w:t xml:space="preserve"> </w:t>
      </w:r>
    </w:p>
    <w:p w:rsidR="00C765D6" w:rsidRDefault="00092403" w:rsidP="00C765D6">
      <w:pPr>
        <w:pStyle w:val="Heading3"/>
        <w:numPr>
          <w:ilvl w:val="0"/>
          <w:numId w:val="23"/>
        </w:numPr>
        <w:spacing w:before="205"/>
        <w:rPr>
          <w:b w:val="0"/>
        </w:rPr>
      </w:pPr>
      <w:hyperlink r:id="rId19" w:history="1">
        <w:r w:rsidR="00C765D6" w:rsidRPr="00EC1BB1">
          <w:rPr>
            <w:rStyle w:val="Hyperlink"/>
            <w:b w:val="0"/>
          </w:rPr>
          <w:t>Youth Engagement with the rural economy in Africa (Ethiopia)</w:t>
        </w:r>
      </w:hyperlink>
      <w:r w:rsidR="00C765D6">
        <w:rPr>
          <w:b w:val="0"/>
        </w:rPr>
        <w:t xml:space="preserve"> </w:t>
      </w:r>
    </w:p>
    <w:p w:rsidR="00C765D6" w:rsidRDefault="00092403" w:rsidP="00C765D6">
      <w:pPr>
        <w:pStyle w:val="Heading3"/>
        <w:numPr>
          <w:ilvl w:val="0"/>
          <w:numId w:val="23"/>
        </w:numPr>
        <w:spacing w:before="205"/>
        <w:rPr>
          <w:b w:val="0"/>
        </w:rPr>
      </w:pPr>
      <w:hyperlink r:id="rId20" w:history="1">
        <w:r w:rsidR="00C765D6" w:rsidRPr="00EC1BB1">
          <w:rPr>
            <w:rStyle w:val="Hyperlink"/>
            <w:b w:val="0"/>
          </w:rPr>
          <w:t>Spatial Analysis of Fertilizer Profitability (</w:t>
        </w:r>
        <w:proofErr w:type="spellStart"/>
        <w:r w:rsidR="00C765D6" w:rsidRPr="00EC1BB1">
          <w:rPr>
            <w:rStyle w:val="Hyperlink"/>
            <w:b w:val="0"/>
          </w:rPr>
          <w:t>Ethopia</w:t>
        </w:r>
        <w:proofErr w:type="spellEnd"/>
        <w:r w:rsidR="00C765D6" w:rsidRPr="00EC1BB1">
          <w:rPr>
            <w:rStyle w:val="Hyperlink"/>
            <w:b w:val="0"/>
          </w:rPr>
          <w:t>)</w:t>
        </w:r>
      </w:hyperlink>
      <w:r w:rsidR="00C765D6">
        <w:rPr>
          <w:b w:val="0"/>
        </w:rPr>
        <w:t xml:space="preserve"> </w:t>
      </w:r>
    </w:p>
    <w:p w:rsidR="00C765D6" w:rsidRPr="00C86CAC" w:rsidRDefault="00C765D6" w:rsidP="00C765D6">
      <w:pPr>
        <w:pStyle w:val="Heading3"/>
        <w:spacing w:before="205"/>
        <w:rPr>
          <w:b w:val="0"/>
        </w:rPr>
      </w:pPr>
    </w:p>
    <w:p w:rsidR="00C765D6" w:rsidRPr="00C86CAC" w:rsidRDefault="00C765D6" w:rsidP="00C765D6">
      <w:pPr>
        <w:pStyle w:val="Heading3"/>
        <w:spacing w:before="1"/>
        <w:rPr>
          <w:b w:val="0"/>
        </w:rPr>
      </w:pPr>
      <w:r>
        <w:t xml:space="preserve">Work Environment: </w:t>
      </w:r>
      <w:r w:rsidRPr="00C86CAC">
        <w:rPr>
          <w:b w:val="0"/>
        </w:rPr>
        <w:t xml:space="preserve">Depending on the </w:t>
      </w:r>
      <w:proofErr w:type="gramStart"/>
      <w:r w:rsidRPr="00C86CAC">
        <w:rPr>
          <w:b w:val="0"/>
        </w:rPr>
        <w:t>topic</w:t>
      </w:r>
      <w:proofErr w:type="gramEnd"/>
      <w:r w:rsidRPr="00C86CAC">
        <w:rPr>
          <w:b w:val="0"/>
        </w:rPr>
        <w:t xml:space="preserve"> the students will be involved in field and/or lab work, data analysis. Travel to experiment stations in the host country will be often included.</w:t>
      </w:r>
    </w:p>
    <w:p w:rsidR="00C765D6" w:rsidRDefault="00C765D6" w:rsidP="00C765D6">
      <w:pPr>
        <w:pStyle w:val="BodyText"/>
        <w:spacing w:before="10"/>
        <w:rPr>
          <w:sz w:val="27"/>
        </w:rPr>
      </w:pPr>
    </w:p>
    <w:p w:rsidR="00C765D6" w:rsidRDefault="00C765D6" w:rsidP="00C765D6">
      <w:pPr>
        <w:pStyle w:val="Heading3"/>
      </w:pPr>
      <w:r>
        <w:t xml:space="preserve">Desired Skills of Fellow(s):  </w:t>
      </w:r>
      <w:r w:rsidRPr="00C86CAC">
        <w:rPr>
          <w:b w:val="0"/>
        </w:rPr>
        <w:t xml:space="preserve">Each of the </w:t>
      </w:r>
      <w:proofErr w:type="gramStart"/>
      <w:r>
        <w:rPr>
          <w:b w:val="0"/>
        </w:rPr>
        <w:t>6</w:t>
      </w:r>
      <w:proofErr w:type="gramEnd"/>
      <w:r w:rsidRPr="00C86CAC">
        <w:rPr>
          <w:b w:val="0"/>
        </w:rPr>
        <w:t xml:space="preserve"> projects listed include the skills CIMMYT desires for each.</w:t>
      </w:r>
      <w:r>
        <w:t xml:space="preserve">  </w:t>
      </w:r>
    </w:p>
    <w:p w:rsidR="00C765D6" w:rsidRDefault="00C765D6" w:rsidP="00C765D6">
      <w:pPr>
        <w:pStyle w:val="Heading3"/>
        <w:rPr>
          <w:sz w:val="31"/>
        </w:rPr>
      </w:pPr>
    </w:p>
    <w:p w:rsidR="00C765D6" w:rsidRDefault="00C765D6" w:rsidP="00C765D6">
      <w:pPr>
        <w:ind w:left="300"/>
        <w:rPr>
          <w:sz w:val="24"/>
        </w:rPr>
      </w:pPr>
      <w:r>
        <w:rPr>
          <w:b/>
          <w:sz w:val="24"/>
        </w:rPr>
        <w:t>Language</w:t>
      </w:r>
      <w:r>
        <w:rPr>
          <w:sz w:val="24"/>
        </w:rPr>
        <w:t>: English/ Spanish</w:t>
      </w:r>
    </w:p>
    <w:p w:rsidR="00C765D6" w:rsidRPr="005A7E75" w:rsidRDefault="00C765D6" w:rsidP="00C765D6">
      <w:pPr>
        <w:pStyle w:val="BodyText"/>
        <w:spacing w:before="3"/>
        <w:rPr>
          <w:sz w:val="22"/>
        </w:rPr>
      </w:pPr>
    </w:p>
    <w:p w:rsidR="00C765D6" w:rsidRDefault="00C765D6" w:rsidP="00C765D6">
      <w:pPr>
        <w:spacing w:before="1"/>
        <w:ind w:left="300"/>
        <w:rPr>
          <w:sz w:val="24"/>
        </w:rPr>
      </w:pPr>
      <w:r>
        <w:rPr>
          <w:b/>
          <w:sz w:val="24"/>
        </w:rPr>
        <w:t xml:space="preserve">Desired Duration </w:t>
      </w:r>
      <w:proofErr w:type="gramStart"/>
      <w:r>
        <w:rPr>
          <w:b/>
          <w:sz w:val="24"/>
        </w:rPr>
        <w:t>In-Country</w:t>
      </w:r>
      <w:proofErr w:type="gramEnd"/>
      <w:r>
        <w:rPr>
          <w:sz w:val="24"/>
        </w:rPr>
        <w:t>: 6 months</w:t>
      </w:r>
    </w:p>
    <w:p w:rsidR="00C765D6" w:rsidRDefault="00C765D6" w:rsidP="00C765D6">
      <w:pPr>
        <w:pStyle w:val="BodyText"/>
        <w:spacing w:before="1"/>
        <w:rPr>
          <w:sz w:val="31"/>
        </w:rPr>
      </w:pPr>
    </w:p>
    <w:p w:rsidR="00C765D6" w:rsidRDefault="00C765D6" w:rsidP="00C765D6">
      <w:pPr>
        <w:pStyle w:val="Heading3"/>
        <w:rPr>
          <w:b w:val="0"/>
        </w:rPr>
      </w:pPr>
      <w:r>
        <w:t>Number of Fellows</w:t>
      </w:r>
      <w:r>
        <w:rPr>
          <w:b w:val="0"/>
        </w:rPr>
        <w:t xml:space="preserve">: 2 </w:t>
      </w:r>
    </w:p>
    <w:p w:rsidR="00C765D6" w:rsidRDefault="00C765D6" w:rsidP="00C765D6">
      <w:pPr>
        <w:pStyle w:val="BodyText"/>
        <w:spacing w:before="3"/>
        <w:rPr>
          <w:sz w:val="31"/>
        </w:rPr>
      </w:pPr>
    </w:p>
    <w:p w:rsidR="00C765D6" w:rsidRPr="00C86CAC" w:rsidRDefault="00C765D6" w:rsidP="00C765D6">
      <w:pPr>
        <w:ind w:left="300"/>
        <w:rPr>
          <w:sz w:val="24"/>
        </w:rPr>
      </w:pPr>
      <w:r>
        <w:rPr>
          <w:b/>
          <w:sz w:val="24"/>
        </w:rPr>
        <w:t>Main Point of Contact</w:t>
      </w:r>
      <w:r>
        <w:rPr>
          <w:sz w:val="24"/>
        </w:rPr>
        <w:t xml:space="preserve">: Joanna Braun, </w:t>
      </w:r>
      <w:r w:rsidRPr="00C86CAC">
        <w:rPr>
          <w:sz w:val="24"/>
        </w:rPr>
        <w:t>j.braun@cgiar.org, +52 1 55 2130 0898</w:t>
      </w:r>
    </w:p>
    <w:p w:rsidR="00C765D6" w:rsidRDefault="00C765D6" w:rsidP="00C765D6">
      <w:pPr>
        <w:pStyle w:val="BodyText"/>
        <w:spacing w:before="3"/>
        <w:rPr>
          <w:sz w:val="23"/>
        </w:rPr>
      </w:pPr>
    </w:p>
    <w:p w:rsidR="00C765D6" w:rsidRDefault="00C765D6" w:rsidP="00C765D6">
      <w:pPr>
        <w:spacing w:before="90"/>
        <w:ind w:left="300"/>
        <w:rPr>
          <w:sz w:val="24"/>
        </w:rPr>
      </w:pPr>
      <w:r>
        <w:rPr>
          <w:b/>
          <w:sz w:val="24"/>
        </w:rPr>
        <w:t>Principal Field Based Collaborator</w:t>
      </w:r>
      <w:r>
        <w:rPr>
          <w:sz w:val="24"/>
        </w:rPr>
        <w:t>: varies by project</w:t>
      </w:r>
    </w:p>
    <w:p w:rsidR="00C765D6" w:rsidRDefault="00C765D6" w:rsidP="00C765D6">
      <w:pPr>
        <w:pStyle w:val="BodyText"/>
        <w:spacing w:before="4"/>
        <w:rPr>
          <w:sz w:val="31"/>
        </w:rPr>
      </w:pPr>
    </w:p>
    <w:p w:rsidR="00C765D6" w:rsidRDefault="00C765D6" w:rsidP="00C765D6">
      <w:pPr>
        <w:ind w:left="300"/>
        <w:rPr>
          <w:sz w:val="24"/>
        </w:rPr>
      </w:pPr>
      <w:r>
        <w:rPr>
          <w:b/>
          <w:sz w:val="24"/>
        </w:rPr>
        <w:t xml:space="preserve">University of California Faculty/Staff Counterpart (Mentor): </w:t>
      </w:r>
      <w:r>
        <w:rPr>
          <w:sz w:val="24"/>
        </w:rPr>
        <w:t>Student must find.</w:t>
      </w:r>
    </w:p>
    <w:p w:rsidR="002E20D6" w:rsidRPr="005D31A1" w:rsidRDefault="007A16F8">
      <w:pPr>
        <w:pStyle w:val="Heading2"/>
      </w:pPr>
      <w:r>
        <w:rPr>
          <w:b/>
        </w:rPr>
        <w:lastRenderedPageBreak/>
        <w:t>Project:</w:t>
      </w:r>
      <w:bookmarkStart w:id="5" w:name="_bookmark0"/>
      <w:bookmarkEnd w:id="5"/>
      <w:r>
        <w:rPr>
          <w:b/>
        </w:rPr>
        <w:t xml:space="preserve"> </w:t>
      </w:r>
      <w:r w:rsidR="005D31A1" w:rsidRPr="005D31A1">
        <w:t>Agronomic Research Needs Assessment for Coffee Production Systems in Guatemala</w:t>
      </w:r>
    </w:p>
    <w:p w:rsidR="002E20D6" w:rsidRPr="005D31A1" w:rsidRDefault="007A16F8" w:rsidP="005D31A1">
      <w:pPr>
        <w:pStyle w:val="BodyText"/>
        <w:spacing w:before="48"/>
        <w:ind w:left="300"/>
      </w:pPr>
      <w:r>
        <w:rPr>
          <w:b/>
        </w:rPr>
        <w:t xml:space="preserve">Host: </w:t>
      </w:r>
      <w:r w:rsidR="005D31A1" w:rsidRPr="005D31A1">
        <w:t>DISAGRO de Guatemala S.A.</w:t>
      </w:r>
    </w:p>
    <w:p w:rsidR="002E20D6" w:rsidRDefault="007A16F8">
      <w:pPr>
        <w:spacing w:before="41"/>
        <w:ind w:left="300"/>
        <w:rPr>
          <w:sz w:val="24"/>
        </w:rPr>
      </w:pPr>
      <w:r>
        <w:rPr>
          <w:b/>
          <w:sz w:val="24"/>
        </w:rPr>
        <w:t xml:space="preserve">Location: </w:t>
      </w:r>
      <w:r w:rsidR="005D31A1" w:rsidRPr="005D31A1">
        <w:rPr>
          <w:sz w:val="24"/>
        </w:rPr>
        <w:t>Guatemala</w:t>
      </w:r>
    </w:p>
    <w:p w:rsidR="002E20D6" w:rsidRDefault="002E20D6">
      <w:pPr>
        <w:pStyle w:val="BodyText"/>
        <w:spacing w:before="4"/>
        <w:rPr>
          <w:sz w:val="31"/>
        </w:rPr>
      </w:pPr>
    </w:p>
    <w:p w:rsidR="002E20D6" w:rsidRPr="0052418E" w:rsidRDefault="007A16F8">
      <w:pPr>
        <w:pStyle w:val="BodyText"/>
        <w:spacing w:line="276" w:lineRule="auto"/>
        <w:ind w:left="300" w:right="543"/>
      </w:pPr>
      <w:r>
        <w:rPr>
          <w:b/>
        </w:rPr>
        <w:t>Project Summary:</w:t>
      </w:r>
      <w:r w:rsidR="005D31A1">
        <w:rPr>
          <w:b/>
        </w:rPr>
        <w:t xml:space="preserve"> </w:t>
      </w:r>
      <w:r w:rsidR="0052418E" w:rsidRPr="0052418E">
        <w:t xml:space="preserve">Identify grower and industry understanding of the relationship between plant nutrition (plant and soil health) and disease, grower experience and understanding, concerns and constraints that </w:t>
      </w:r>
      <w:proofErr w:type="gramStart"/>
      <w:r w:rsidR="0052418E" w:rsidRPr="0052418E">
        <w:t>impact</w:t>
      </w:r>
      <w:proofErr w:type="gramEnd"/>
      <w:r w:rsidR="0052418E" w:rsidRPr="0052418E">
        <w:t xml:space="preserve"> upon disease management strategies.</w:t>
      </w:r>
    </w:p>
    <w:p w:rsidR="002E20D6" w:rsidRDefault="002E20D6">
      <w:pPr>
        <w:pStyle w:val="BodyText"/>
        <w:spacing w:before="11"/>
        <w:rPr>
          <w:sz w:val="27"/>
        </w:rPr>
      </w:pPr>
    </w:p>
    <w:p w:rsidR="002E20D6" w:rsidRDefault="007A16F8">
      <w:pPr>
        <w:pStyle w:val="Heading3"/>
      </w:pPr>
      <w:r>
        <w:t>Project Description:</w:t>
      </w:r>
    </w:p>
    <w:p w:rsidR="0052418E" w:rsidRPr="0052418E" w:rsidRDefault="0052418E" w:rsidP="0052418E">
      <w:pPr>
        <w:spacing w:line="276" w:lineRule="auto"/>
        <w:ind w:left="300"/>
        <w:rPr>
          <w:sz w:val="24"/>
        </w:rPr>
      </w:pPr>
      <w:r w:rsidRPr="0052418E">
        <w:rPr>
          <w:sz w:val="24"/>
        </w:rPr>
        <w:t>D</w:t>
      </w:r>
      <w:r>
        <w:rPr>
          <w:sz w:val="24"/>
        </w:rPr>
        <w:t>ISAGRO</w:t>
      </w:r>
      <w:r w:rsidRPr="0052418E">
        <w:rPr>
          <w:sz w:val="24"/>
        </w:rPr>
        <w:t xml:space="preserve"> is a Guatemalan-based international supplier of agricultural fertilizers and other agricultural inputs working across Central America and Colombia. DISAGRO provides producers with a full portfolio of inputs, supplies, products and equipment. As a firm, we estimate that we provide 50% of Guatemalan coffee farmers with fertilizer and other inputs and are interested in better understanding farmer use of these products and the impact it has on the soil, plant and yield outcomes for producers across Guatemala. In order to assess producer needs and the role of inputs across a range of producers (smallholder, cooperatives and commercial production), we are seeking research support through RIFA.</w:t>
      </w:r>
    </w:p>
    <w:p w:rsidR="0052418E" w:rsidRPr="0052418E" w:rsidRDefault="0052418E" w:rsidP="0052418E">
      <w:pPr>
        <w:spacing w:line="276" w:lineRule="auto"/>
        <w:ind w:left="300"/>
        <w:rPr>
          <w:sz w:val="24"/>
        </w:rPr>
      </w:pPr>
      <w:r w:rsidRPr="0052418E">
        <w:rPr>
          <w:sz w:val="24"/>
        </w:rPr>
        <w:t xml:space="preserve">RIFA Students will use a combination of participatory research techniques and data analysis to carry out a review of nutrient management strategies and impacts in Guatemalan coffee production.  Within their first two weeks of arrival in Guatemala, they will conduct a focus group interview with key stakeholders in the Guatemalan coffee industry including producers, technical assistance providers, input providers, cooperative leadership, and researchers. Following this first information-gathering session, students will conduct a series of individual and small-group interviews with other key informants that work with coffee production of varying sizes and management systems. </w:t>
      </w:r>
    </w:p>
    <w:p w:rsidR="002E20D6" w:rsidRDefault="0052418E" w:rsidP="0052418E">
      <w:pPr>
        <w:spacing w:line="276" w:lineRule="auto"/>
        <w:ind w:left="300"/>
        <w:rPr>
          <w:sz w:val="24"/>
        </w:rPr>
      </w:pPr>
      <w:r w:rsidRPr="0052418E">
        <w:rPr>
          <w:sz w:val="24"/>
        </w:rPr>
        <w:t>In addition to facilitating student introductions to interviewees, DISAGRO will also provide students access to DISAGRO’s repository of on-farm data. They will analyze this data to obtain further insights about the nutrient management practices of coffee producers in Guatemala and the impacts of those practices.</w:t>
      </w:r>
    </w:p>
    <w:p w:rsidR="0052418E" w:rsidRDefault="0052418E" w:rsidP="0052418E">
      <w:pPr>
        <w:spacing w:line="276" w:lineRule="auto"/>
        <w:rPr>
          <w:sz w:val="24"/>
        </w:rPr>
      </w:pPr>
    </w:p>
    <w:p w:rsidR="0052418E" w:rsidRDefault="0052418E" w:rsidP="0052418E">
      <w:pPr>
        <w:spacing w:line="276" w:lineRule="auto"/>
        <w:ind w:left="300"/>
        <w:rPr>
          <w:sz w:val="24"/>
        </w:rPr>
      </w:pPr>
      <w:r w:rsidRPr="0052418E">
        <w:rPr>
          <w:sz w:val="24"/>
        </w:rPr>
        <w:t xml:space="preserve">Following their coffee-production landscape survey and data analysis, students will provide </w:t>
      </w:r>
      <w:proofErr w:type="spellStart"/>
      <w:r w:rsidRPr="0052418E">
        <w:rPr>
          <w:sz w:val="24"/>
        </w:rPr>
        <w:t>Disagro</w:t>
      </w:r>
      <w:proofErr w:type="spellEnd"/>
      <w:r w:rsidRPr="0052418E">
        <w:rPr>
          <w:sz w:val="24"/>
        </w:rPr>
        <w:t xml:space="preserve"> with a written report of their findings. This report will include information about </w:t>
      </w:r>
      <w:proofErr w:type="gramStart"/>
      <w:r w:rsidRPr="0052418E">
        <w:rPr>
          <w:sz w:val="24"/>
        </w:rPr>
        <w:t>coffee producer nutrient management strategies</w:t>
      </w:r>
      <w:proofErr w:type="gramEnd"/>
      <w:r w:rsidRPr="0052418E">
        <w:rPr>
          <w:sz w:val="24"/>
        </w:rPr>
        <w:t xml:space="preserve">, fungicide use, and access and utilization of technical assistance. It will also include student recommendations about opportunities for further research at the nexus of </w:t>
      </w:r>
      <w:proofErr w:type="gramStart"/>
      <w:r w:rsidRPr="0052418E">
        <w:rPr>
          <w:sz w:val="24"/>
        </w:rPr>
        <w:t>coffee farm nutrient management</w:t>
      </w:r>
      <w:proofErr w:type="gramEnd"/>
      <w:r w:rsidRPr="0052418E">
        <w:rPr>
          <w:sz w:val="24"/>
        </w:rPr>
        <w:t xml:space="preserve"> and plant resilience. </w:t>
      </w:r>
      <w:proofErr w:type="spellStart"/>
      <w:r w:rsidRPr="0052418E">
        <w:rPr>
          <w:sz w:val="24"/>
        </w:rPr>
        <w:t>Disagro</w:t>
      </w:r>
      <w:proofErr w:type="spellEnd"/>
      <w:r w:rsidRPr="0052418E">
        <w:rPr>
          <w:sz w:val="24"/>
        </w:rPr>
        <w:t xml:space="preserve"> will use this information to inform future research questions as well as product dissemination strategies.</w:t>
      </w:r>
    </w:p>
    <w:p w:rsidR="0052418E" w:rsidRDefault="0052418E" w:rsidP="0052418E">
      <w:pPr>
        <w:spacing w:line="276" w:lineRule="auto"/>
        <w:ind w:left="300"/>
        <w:rPr>
          <w:sz w:val="24"/>
        </w:rPr>
      </w:pPr>
    </w:p>
    <w:p w:rsidR="005A7E75" w:rsidRDefault="005A7E75" w:rsidP="0052418E">
      <w:pPr>
        <w:spacing w:line="276" w:lineRule="auto"/>
        <w:ind w:left="300"/>
        <w:rPr>
          <w:b/>
        </w:rPr>
      </w:pPr>
    </w:p>
    <w:p w:rsidR="005A7E75" w:rsidRDefault="005A7E75" w:rsidP="0052418E">
      <w:pPr>
        <w:spacing w:line="276" w:lineRule="auto"/>
        <w:ind w:left="300"/>
        <w:rPr>
          <w:b/>
        </w:rPr>
      </w:pPr>
    </w:p>
    <w:p w:rsidR="005A7E75" w:rsidRDefault="005A7E75" w:rsidP="0052418E">
      <w:pPr>
        <w:spacing w:line="276" w:lineRule="auto"/>
        <w:ind w:left="300"/>
        <w:rPr>
          <w:b/>
        </w:rPr>
      </w:pPr>
    </w:p>
    <w:p w:rsidR="005A7E75" w:rsidRDefault="005A7E75" w:rsidP="0052418E">
      <w:pPr>
        <w:spacing w:line="276" w:lineRule="auto"/>
        <w:ind w:left="300"/>
        <w:rPr>
          <w:b/>
        </w:rPr>
      </w:pPr>
    </w:p>
    <w:p w:rsidR="005A7E75" w:rsidRDefault="005A7E75" w:rsidP="0052418E">
      <w:pPr>
        <w:spacing w:line="276" w:lineRule="auto"/>
        <w:ind w:left="300"/>
        <w:rPr>
          <w:b/>
        </w:rPr>
      </w:pPr>
    </w:p>
    <w:p w:rsidR="005A7E75" w:rsidRDefault="005A7E75" w:rsidP="0052418E">
      <w:pPr>
        <w:spacing w:line="276" w:lineRule="auto"/>
        <w:ind w:left="300"/>
        <w:rPr>
          <w:b/>
        </w:rPr>
      </w:pPr>
    </w:p>
    <w:p w:rsidR="002E20D6" w:rsidRPr="0052418E" w:rsidRDefault="007A16F8" w:rsidP="0052418E">
      <w:pPr>
        <w:spacing w:line="276" w:lineRule="auto"/>
        <w:ind w:left="300"/>
        <w:rPr>
          <w:b/>
        </w:rPr>
      </w:pPr>
      <w:r w:rsidRPr="0052418E">
        <w:rPr>
          <w:b/>
        </w:rPr>
        <w:t>Work Environment:</w:t>
      </w:r>
    </w:p>
    <w:p w:rsidR="002E20D6" w:rsidRDefault="0052418E" w:rsidP="0052418E">
      <w:pPr>
        <w:pStyle w:val="BodyText"/>
        <w:ind w:firstLine="300"/>
      </w:pPr>
      <w:proofErr w:type="gramStart"/>
      <w:r w:rsidRPr="0052418E">
        <w:t>Field work</w:t>
      </w:r>
      <w:proofErr w:type="gramEnd"/>
      <w:r w:rsidRPr="0052418E">
        <w:t xml:space="preserve">. Coffee growing regions such </w:t>
      </w:r>
      <w:proofErr w:type="gramStart"/>
      <w:r w:rsidRPr="0052418E">
        <w:t>as:</w:t>
      </w:r>
      <w:proofErr w:type="gramEnd"/>
      <w:r w:rsidRPr="0052418E">
        <w:t xml:space="preserve"> </w:t>
      </w:r>
      <w:proofErr w:type="spellStart"/>
      <w:r w:rsidRPr="0052418E">
        <w:t>Sacatepequez</w:t>
      </w:r>
      <w:proofErr w:type="spellEnd"/>
      <w:r w:rsidRPr="0052418E">
        <w:t>, Huehuetenango and Chimaltenango</w:t>
      </w:r>
    </w:p>
    <w:p w:rsidR="0052418E" w:rsidRDefault="0052418E" w:rsidP="0052418E">
      <w:pPr>
        <w:pStyle w:val="BodyText"/>
        <w:ind w:firstLine="300"/>
        <w:rPr>
          <w:sz w:val="28"/>
        </w:rPr>
      </w:pPr>
    </w:p>
    <w:p w:rsidR="005A7E75" w:rsidRDefault="005A7E75">
      <w:pPr>
        <w:pStyle w:val="Heading3"/>
        <w:spacing w:before="1"/>
      </w:pPr>
    </w:p>
    <w:p w:rsidR="002E20D6" w:rsidRDefault="007A16F8">
      <w:pPr>
        <w:pStyle w:val="Heading3"/>
        <w:spacing w:before="1"/>
      </w:pPr>
      <w:r>
        <w:t>Desired Skills of Fellow(s):</w:t>
      </w:r>
    </w:p>
    <w:p w:rsidR="002E20D6" w:rsidRDefault="0052418E" w:rsidP="0052418E">
      <w:pPr>
        <w:pStyle w:val="BodyText"/>
        <w:spacing w:before="6"/>
        <w:ind w:left="300"/>
      </w:pPr>
      <w:r w:rsidRPr="0052418E">
        <w:t>Knowledge of statistics and data management, proficiency in Excel, excellent communication skills. Working knowledge of Guatemalan coffee sector and stakeholders. Understanding of survey methods and design.</w:t>
      </w:r>
    </w:p>
    <w:p w:rsidR="0052418E" w:rsidRDefault="0052418E" w:rsidP="0052418E">
      <w:pPr>
        <w:pStyle w:val="BodyText"/>
        <w:spacing w:before="6"/>
        <w:ind w:left="300"/>
        <w:rPr>
          <w:sz w:val="27"/>
        </w:rPr>
      </w:pPr>
    </w:p>
    <w:p w:rsidR="002E20D6" w:rsidRDefault="007A16F8">
      <w:pPr>
        <w:ind w:left="300"/>
        <w:rPr>
          <w:sz w:val="24"/>
        </w:rPr>
      </w:pPr>
      <w:r>
        <w:rPr>
          <w:b/>
          <w:sz w:val="24"/>
        </w:rPr>
        <w:t>Language</w:t>
      </w:r>
      <w:r>
        <w:rPr>
          <w:sz w:val="24"/>
        </w:rPr>
        <w:t xml:space="preserve">: </w:t>
      </w:r>
      <w:r w:rsidR="0052418E">
        <w:rPr>
          <w:sz w:val="24"/>
        </w:rPr>
        <w:t>Spanish</w:t>
      </w:r>
    </w:p>
    <w:p w:rsidR="002E20D6" w:rsidRDefault="002E20D6">
      <w:pPr>
        <w:pStyle w:val="BodyText"/>
        <w:spacing w:before="3"/>
        <w:rPr>
          <w:sz w:val="31"/>
        </w:rPr>
      </w:pPr>
    </w:p>
    <w:p w:rsidR="002E20D6" w:rsidRDefault="007A16F8">
      <w:pPr>
        <w:ind w:left="300"/>
        <w:rPr>
          <w:sz w:val="24"/>
        </w:rPr>
      </w:pPr>
      <w:r>
        <w:rPr>
          <w:b/>
          <w:sz w:val="24"/>
        </w:rPr>
        <w:t xml:space="preserve">Desired Duration </w:t>
      </w:r>
      <w:proofErr w:type="gramStart"/>
      <w:r>
        <w:rPr>
          <w:b/>
          <w:sz w:val="24"/>
        </w:rPr>
        <w:t>In-Country</w:t>
      </w:r>
      <w:proofErr w:type="gramEnd"/>
      <w:r>
        <w:rPr>
          <w:sz w:val="24"/>
        </w:rPr>
        <w:t xml:space="preserve">: </w:t>
      </w:r>
      <w:r w:rsidR="0052418E">
        <w:rPr>
          <w:sz w:val="24"/>
        </w:rPr>
        <w:t>3</w:t>
      </w:r>
      <w:r>
        <w:rPr>
          <w:sz w:val="24"/>
        </w:rPr>
        <w:t xml:space="preserve"> months, between June-</w:t>
      </w:r>
      <w:r w:rsidR="0052418E">
        <w:rPr>
          <w:sz w:val="24"/>
        </w:rPr>
        <w:t>September 2019</w:t>
      </w:r>
    </w:p>
    <w:p w:rsidR="002E20D6" w:rsidRDefault="002E20D6">
      <w:pPr>
        <w:pStyle w:val="BodyText"/>
        <w:spacing w:before="1"/>
        <w:rPr>
          <w:sz w:val="31"/>
        </w:rPr>
      </w:pPr>
    </w:p>
    <w:p w:rsidR="002E20D6" w:rsidRDefault="007A16F8">
      <w:pPr>
        <w:spacing w:before="1"/>
        <w:ind w:left="299"/>
        <w:rPr>
          <w:sz w:val="24"/>
        </w:rPr>
      </w:pPr>
      <w:r>
        <w:rPr>
          <w:b/>
          <w:sz w:val="24"/>
        </w:rPr>
        <w:t>Main Point of Contact</w:t>
      </w:r>
      <w:r>
        <w:rPr>
          <w:sz w:val="24"/>
        </w:rPr>
        <w:t xml:space="preserve">: </w:t>
      </w:r>
      <w:proofErr w:type="spellStart"/>
      <w:r w:rsidR="0052418E" w:rsidRPr="0052418E">
        <w:rPr>
          <w:sz w:val="24"/>
        </w:rPr>
        <w:t>Estuardo</w:t>
      </w:r>
      <w:proofErr w:type="spellEnd"/>
      <w:r w:rsidR="0052418E" w:rsidRPr="0052418E">
        <w:rPr>
          <w:sz w:val="24"/>
        </w:rPr>
        <w:t xml:space="preserve"> </w:t>
      </w:r>
      <w:proofErr w:type="spellStart"/>
      <w:r w:rsidR="0052418E" w:rsidRPr="0052418E">
        <w:rPr>
          <w:sz w:val="24"/>
        </w:rPr>
        <w:t>Jara</w:t>
      </w:r>
      <w:proofErr w:type="spellEnd"/>
      <w:r w:rsidR="0052418E" w:rsidRPr="0052418E">
        <w:rPr>
          <w:sz w:val="24"/>
        </w:rPr>
        <w:t xml:space="preserve">             ejara@disagro.com                       +502 24749300</w:t>
      </w:r>
    </w:p>
    <w:p w:rsidR="002E20D6" w:rsidRDefault="002E20D6">
      <w:pPr>
        <w:pStyle w:val="BodyText"/>
        <w:spacing w:before="5"/>
        <w:rPr>
          <w:sz w:val="23"/>
        </w:rPr>
      </w:pPr>
    </w:p>
    <w:p w:rsidR="002E20D6" w:rsidRDefault="007A16F8">
      <w:pPr>
        <w:spacing w:before="90"/>
        <w:ind w:left="300"/>
        <w:rPr>
          <w:sz w:val="24"/>
        </w:rPr>
      </w:pPr>
      <w:r>
        <w:rPr>
          <w:b/>
          <w:sz w:val="24"/>
        </w:rPr>
        <w:t>Principal Field Based Collaborator</w:t>
      </w:r>
      <w:r>
        <w:rPr>
          <w:sz w:val="24"/>
        </w:rPr>
        <w:t xml:space="preserve">: </w:t>
      </w:r>
      <w:r w:rsidR="0052418E" w:rsidRPr="0052418E">
        <w:rPr>
          <w:sz w:val="24"/>
        </w:rPr>
        <w:t xml:space="preserve">Anaite Herrera             </w:t>
      </w:r>
      <w:proofErr w:type="gramStart"/>
      <w:r w:rsidR="0052418E" w:rsidRPr="0052418E">
        <w:rPr>
          <w:sz w:val="24"/>
        </w:rPr>
        <w:t>acherrera@disagro.com  +</w:t>
      </w:r>
      <w:proofErr w:type="gramEnd"/>
      <w:r w:rsidR="0052418E" w:rsidRPr="0052418E">
        <w:rPr>
          <w:sz w:val="24"/>
        </w:rPr>
        <w:t>50224749328</w:t>
      </w:r>
    </w:p>
    <w:p w:rsidR="002E20D6" w:rsidRDefault="002E20D6">
      <w:pPr>
        <w:pStyle w:val="BodyText"/>
        <w:spacing w:before="1"/>
        <w:rPr>
          <w:sz w:val="31"/>
        </w:rPr>
      </w:pPr>
    </w:p>
    <w:p w:rsidR="002E20D6" w:rsidRDefault="007A16F8">
      <w:pPr>
        <w:spacing w:line="276" w:lineRule="auto"/>
        <w:ind w:left="300" w:right="900"/>
        <w:jc w:val="both"/>
        <w:rPr>
          <w:sz w:val="24"/>
        </w:rPr>
      </w:pPr>
      <w:r>
        <w:rPr>
          <w:b/>
          <w:sz w:val="24"/>
        </w:rPr>
        <w:t xml:space="preserve">University of California Faculty/Staff Counterpart (Mentor): </w:t>
      </w:r>
      <w:r w:rsidR="0052418E">
        <w:rPr>
          <w:sz w:val="24"/>
        </w:rPr>
        <w:t xml:space="preserve">Patrick Brown, Professor of Plant Sciences, UC Davis. </w:t>
      </w:r>
      <w:hyperlink r:id="rId21" w:history="1">
        <w:r w:rsidR="0052418E" w:rsidRPr="00CA2585">
          <w:rPr>
            <w:rStyle w:val="Hyperlink"/>
            <w:sz w:val="24"/>
          </w:rPr>
          <w:t>phbrown@ucdavis.edu</w:t>
        </w:r>
      </w:hyperlink>
    </w:p>
    <w:p w:rsidR="0052418E" w:rsidRDefault="0052418E">
      <w:pPr>
        <w:spacing w:line="276" w:lineRule="auto"/>
        <w:ind w:left="300" w:right="900"/>
        <w:jc w:val="both"/>
        <w:rPr>
          <w:sz w:val="24"/>
        </w:rPr>
      </w:pPr>
    </w:p>
    <w:p w:rsidR="0052418E" w:rsidRDefault="0052418E">
      <w:pPr>
        <w:spacing w:line="276" w:lineRule="auto"/>
        <w:ind w:left="300" w:right="900"/>
        <w:jc w:val="both"/>
        <w:rPr>
          <w:sz w:val="24"/>
        </w:rPr>
      </w:pPr>
    </w:p>
    <w:p w:rsidR="002E20D6" w:rsidRDefault="002E20D6">
      <w:pPr>
        <w:spacing w:line="276" w:lineRule="auto"/>
        <w:sectPr w:rsidR="002E20D6" w:rsidSect="00B50AE4">
          <w:pgSz w:w="12240" w:h="15840"/>
          <w:pgMar w:top="1440" w:right="1080" w:bottom="1440" w:left="1080" w:header="735" w:footer="0" w:gutter="0"/>
          <w:cols w:space="720"/>
        </w:sectPr>
      </w:pPr>
    </w:p>
    <w:p w:rsidR="002E20D6" w:rsidRDefault="002E20D6">
      <w:pPr>
        <w:pStyle w:val="BodyText"/>
        <w:spacing w:before="7"/>
        <w:rPr>
          <w:sz w:val="27"/>
        </w:rPr>
      </w:pPr>
    </w:p>
    <w:p w:rsidR="002E20D6" w:rsidRDefault="007A16F8">
      <w:pPr>
        <w:pStyle w:val="Heading2"/>
        <w:spacing w:line="276" w:lineRule="auto"/>
        <w:ind w:right="754" w:hanging="1"/>
      </w:pPr>
      <w:r>
        <w:rPr>
          <w:b/>
        </w:rPr>
        <w:t>Project:</w:t>
      </w:r>
      <w:bookmarkStart w:id="6" w:name="_bookmark11"/>
      <w:bookmarkEnd w:id="6"/>
      <w:r>
        <w:rPr>
          <w:b/>
        </w:rPr>
        <w:t xml:space="preserve"> </w:t>
      </w:r>
      <w:r w:rsidR="000D4825" w:rsidRPr="000D4825">
        <w:t>Development of two-species-interaction phenology modeling to predict efficacy of bio-control agents of crop pests</w:t>
      </w:r>
    </w:p>
    <w:p w:rsidR="002E20D6" w:rsidRDefault="007A16F8">
      <w:pPr>
        <w:pStyle w:val="BodyText"/>
        <w:ind w:left="300"/>
      </w:pPr>
      <w:r>
        <w:rPr>
          <w:b/>
        </w:rPr>
        <w:t xml:space="preserve">Host: </w:t>
      </w:r>
      <w:r>
        <w:t>The International Potato Center</w:t>
      </w:r>
      <w:r>
        <w:rPr>
          <w:spacing w:val="-15"/>
        </w:rPr>
        <w:t xml:space="preserve"> </w:t>
      </w:r>
      <w:r>
        <w:t>(CIP)</w:t>
      </w:r>
    </w:p>
    <w:p w:rsidR="002E20D6" w:rsidRDefault="007A16F8">
      <w:pPr>
        <w:spacing w:before="43"/>
        <w:ind w:left="300"/>
        <w:rPr>
          <w:sz w:val="24"/>
        </w:rPr>
      </w:pPr>
      <w:r>
        <w:rPr>
          <w:b/>
          <w:sz w:val="24"/>
        </w:rPr>
        <w:t xml:space="preserve">Location: </w:t>
      </w:r>
      <w:r>
        <w:rPr>
          <w:sz w:val="24"/>
        </w:rPr>
        <w:t xml:space="preserve">Peru </w:t>
      </w:r>
    </w:p>
    <w:p w:rsidR="002E20D6" w:rsidRDefault="002E20D6">
      <w:pPr>
        <w:pStyle w:val="BodyText"/>
        <w:spacing w:before="1"/>
        <w:rPr>
          <w:sz w:val="31"/>
        </w:rPr>
      </w:pPr>
    </w:p>
    <w:p w:rsidR="002E20D6" w:rsidRDefault="007A16F8" w:rsidP="000D4825">
      <w:pPr>
        <w:pStyle w:val="BodyText"/>
        <w:spacing w:line="276" w:lineRule="auto"/>
        <w:ind w:left="300" w:right="523"/>
      </w:pPr>
      <w:r>
        <w:rPr>
          <w:b/>
        </w:rPr>
        <w:t xml:space="preserve">Project Summary: </w:t>
      </w:r>
      <w:r w:rsidR="000D4825" w:rsidRPr="000D4825">
        <w:t>The Insect Life Cycle Modeling (ILCYM</w:t>
      </w:r>
      <w:proofErr w:type="gramStart"/>
      <w:r w:rsidR="000D4825" w:rsidRPr="000D4825">
        <w:t>)  software</w:t>
      </w:r>
      <w:proofErr w:type="gramEnd"/>
      <w:r w:rsidR="000D4825" w:rsidRPr="000D4825">
        <w:t xml:space="preserve"> supports the development of process-based temperature-driven and age-stage structured insect phenology models and to apply these models for insect species distribution and risk mapping. Currently ILCYM only predicts risks for individual insects, but in </w:t>
      </w:r>
      <w:proofErr w:type="gramStart"/>
      <w:r w:rsidR="000D4825" w:rsidRPr="000D4825">
        <w:t>principal</w:t>
      </w:r>
      <w:proofErr w:type="gramEnd"/>
      <w:r w:rsidR="000D4825" w:rsidRPr="000D4825">
        <w:t xml:space="preserve"> the interaction between pests and parasitoids could be modeled as well. The objective of this study and the </w:t>
      </w:r>
      <w:proofErr w:type="gramStart"/>
      <w:r w:rsidR="000D4825" w:rsidRPr="000D4825">
        <w:t>student,</w:t>
      </w:r>
      <w:proofErr w:type="gramEnd"/>
      <w:r w:rsidR="000D4825" w:rsidRPr="000D4825">
        <w:t xml:space="preserve"> will be to implement approaches for two species interaction models and develop bio-control efficacy indexes using available life table and parasitism data of potato pests.</w:t>
      </w:r>
    </w:p>
    <w:p w:rsidR="000D4825" w:rsidRDefault="000D4825" w:rsidP="000D4825">
      <w:pPr>
        <w:pStyle w:val="BodyText"/>
        <w:spacing w:line="276" w:lineRule="auto"/>
        <w:ind w:left="300" w:right="523"/>
        <w:rPr>
          <w:sz w:val="28"/>
        </w:rPr>
      </w:pPr>
    </w:p>
    <w:p w:rsidR="002E20D6" w:rsidRDefault="007A16F8">
      <w:pPr>
        <w:pStyle w:val="Heading3"/>
      </w:pPr>
      <w:r>
        <w:t>Project Description:</w:t>
      </w:r>
    </w:p>
    <w:p w:rsidR="005A7E75" w:rsidRDefault="000D4825" w:rsidP="00BA0C91">
      <w:pPr>
        <w:pStyle w:val="BodyText"/>
        <w:spacing w:before="6" w:line="276" w:lineRule="auto"/>
        <w:ind w:left="300"/>
      </w:pPr>
      <w:r>
        <w:t xml:space="preserve">As an ecological method in integrated pest management (IPM), certain insect species (parasitoids) can be used that parasitize pests, thereby increasing the mortality of the latter. Both species of the parasitoid-host system are poikilothermic organisms, so that the effect of temperature on their life cycle can be determined through life tables and used to model population development. The Insect Life Cycle Modeling program (ILCYM; https://research.cip.cgiar.org/confluence/display/ilcym/Home) </w:t>
      </w:r>
      <w:proofErr w:type="gramStart"/>
      <w:r>
        <w:t>has been developed</w:t>
      </w:r>
      <w:proofErr w:type="gramEnd"/>
      <w:r>
        <w:t xml:space="preserve"> to evaluate pest risks through GIS maps under current and future climates using phenology modeling of insects. </w:t>
      </w:r>
    </w:p>
    <w:p w:rsidR="005A7E75" w:rsidRDefault="005A7E75" w:rsidP="00BA0C91">
      <w:pPr>
        <w:pStyle w:val="BodyText"/>
        <w:spacing w:before="6" w:line="276" w:lineRule="auto"/>
        <w:ind w:left="300"/>
      </w:pPr>
    </w:p>
    <w:p w:rsidR="000D4825" w:rsidRDefault="000D4825" w:rsidP="00BA0C91">
      <w:pPr>
        <w:pStyle w:val="BodyText"/>
        <w:spacing w:before="6" w:line="276" w:lineRule="auto"/>
        <w:ind w:left="300"/>
      </w:pPr>
      <w:r>
        <w:t xml:space="preserve">Currently ILCYM only predicts risks for individual insects, but in </w:t>
      </w:r>
      <w:proofErr w:type="gramStart"/>
      <w:r>
        <w:t>principal</w:t>
      </w:r>
      <w:proofErr w:type="gramEnd"/>
      <w:r>
        <w:t xml:space="preserve"> the interaction between pests and parasitoids could be modeled as well. Parasitism rates </w:t>
      </w:r>
      <w:proofErr w:type="gramStart"/>
      <w:r>
        <w:t>can be predicted</w:t>
      </w:r>
      <w:proofErr w:type="gramEnd"/>
      <w:r>
        <w:t xml:space="preserve">, which can be used to simulate the increase or reduction of the pest population over time based on temperature, using the </w:t>
      </w:r>
      <w:proofErr w:type="spellStart"/>
      <w:r>
        <w:t>phenological</w:t>
      </w:r>
      <w:proofErr w:type="spellEnd"/>
      <w:r>
        <w:t xml:space="preserve"> models of the pest and the parasitoid. </w:t>
      </w:r>
      <w:proofErr w:type="gramStart"/>
      <w:r>
        <w:t>The aim of the student will be to develop a module in ILCYM which provides results regarding the interaction of the parasitoid on the pest, where the user can manipulate certain parameters such as: the initial population of the pest, the initial population of females of the parasitoid, and the temperature, which can give us a perspective of the degree of influence of the parasitoid on the pest population, when these parameters change.</w:t>
      </w:r>
      <w:proofErr w:type="gramEnd"/>
    </w:p>
    <w:p w:rsidR="005A7E75" w:rsidRDefault="005A7E75" w:rsidP="00BA0C91">
      <w:pPr>
        <w:pStyle w:val="BodyText"/>
        <w:spacing w:before="6" w:line="276" w:lineRule="auto"/>
        <w:ind w:left="300"/>
      </w:pPr>
    </w:p>
    <w:p w:rsidR="002E20D6" w:rsidRDefault="000D4825" w:rsidP="00BA0C91">
      <w:pPr>
        <w:pStyle w:val="BodyText"/>
        <w:spacing w:before="6" w:line="276" w:lineRule="auto"/>
        <w:ind w:left="300"/>
        <w:rPr>
          <w:sz w:val="27"/>
        </w:rPr>
      </w:pPr>
      <w:r>
        <w:t xml:space="preserve">The student will implement a methodology that allows linking phenology models of insect pests and their respective parasitoids and/or predators. </w:t>
      </w:r>
      <w:proofErr w:type="gramStart"/>
      <w:r>
        <w:t>This will be achieved by correctly defining and calculating a parasitism rate, based on available life tables of host, parasitoids and parasitism rates, literature review and mathematical functions, as well as creating different “biocontrol/parasitism indexes” that show the effectiveness of the control of pests (e.g. by defining the estimated time to reduce the population by half or reduction in growth of pest population).</w:t>
      </w:r>
      <w:proofErr w:type="gramEnd"/>
      <w:r>
        <w:t xml:space="preserve"> For the implementation of the </w:t>
      </w:r>
      <w:proofErr w:type="gramStart"/>
      <w:r>
        <w:t>interaction</w:t>
      </w:r>
      <w:proofErr w:type="gramEnd"/>
      <w:r>
        <w:t xml:space="preserve"> the student will generate estimates of life parameters and appropriate functions between the fluctuating temperature and the number of host and parasitoid individuals. </w:t>
      </w:r>
      <w:proofErr w:type="gramStart"/>
      <w:r>
        <w:t xml:space="preserve">The student </w:t>
      </w:r>
      <w:r>
        <w:lastRenderedPageBreak/>
        <w:t>will then use the developed module spatially determine the areas where releasing the parasitoid would be effective, using the "Index Interpolator" tool of the ILCYM 4.0 program, in addition to simulating the “biocontrol indices” in different hypothetical future temperature scenarios (for temperature increases of 1 ℃, 2 ℃ and 3 ℃), and the survival of the parasitoid in the defined zones, mediating time series curves.</w:t>
      </w:r>
      <w:proofErr w:type="gramEnd"/>
      <w:r>
        <w:t xml:space="preserve"> The student will implement these improvements in ILCYM 4.0.</w:t>
      </w:r>
    </w:p>
    <w:p w:rsidR="002E20D6" w:rsidRDefault="000D4825" w:rsidP="00BA0C91">
      <w:pPr>
        <w:pStyle w:val="BodyText"/>
        <w:spacing w:line="276" w:lineRule="auto"/>
        <w:ind w:left="300"/>
      </w:pPr>
      <w:r w:rsidRPr="000D4825">
        <w:t xml:space="preserve">For development of the host-parasitoid module, the interaction between the potato tuber moth </w:t>
      </w:r>
      <w:proofErr w:type="spellStart"/>
      <w:r w:rsidRPr="000D4825">
        <w:t>Phthorimaea</w:t>
      </w:r>
      <w:proofErr w:type="spellEnd"/>
      <w:r w:rsidRPr="000D4825">
        <w:t xml:space="preserve"> </w:t>
      </w:r>
      <w:proofErr w:type="spellStart"/>
      <w:r w:rsidRPr="000D4825">
        <w:t>operculella</w:t>
      </w:r>
      <w:proofErr w:type="spellEnd"/>
      <w:r w:rsidRPr="000D4825">
        <w:t xml:space="preserve"> (Zeller) (Lepidoptera: </w:t>
      </w:r>
      <w:proofErr w:type="spellStart"/>
      <w:r w:rsidRPr="000D4825">
        <w:t>Gelechiidae</w:t>
      </w:r>
      <w:proofErr w:type="spellEnd"/>
      <w:r w:rsidRPr="000D4825">
        <w:t xml:space="preserve">) and three specific parasitoids </w:t>
      </w:r>
      <w:proofErr w:type="spellStart"/>
      <w:r w:rsidRPr="000D4825">
        <w:t>Apanteles</w:t>
      </w:r>
      <w:proofErr w:type="spellEnd"/>
      <w:r w:rsidRPr="000D4825">
        <w:t xml:space="preserve"> </w:t>
      </w:r>
      <w:proofErr w:type="spellStart"/>
      <w:r w:rsidRPr="000D4825">
        <w:t>subandinus</w:t>
      </w:r>
      <w:proofErr w:type="spellEnd"/>
      <w:r w:rsidRPr="000D4825">
        <w:t xml:space="preserve">, </w:t>
      </w:r>
      <w:proofErr w:type="spellStart"/>
      <w:r w:rsidRPr="000D4825">
        <w:t>Copidosoma</w:t>
      </w:r>
      <w:proofErr w:type="spellEnd"/>
      <w:r w:rsidRPr="000D4825">
        <w:t xml:space="preserve"> </w:t>
      </w:r>
      <w:proofErr w:type="spellStart"/>
      <w:r w:rsidRPr="000D4825">
        <w:t>koehleri</w:t>
      </w:r>
      <w:proofErr w:type="spellEnd"/>
      <w:r w:rsidRPr="000D4825">
        <w:t xml:space="preserve">, </w:t>
      </w:r>
      <w:proofErr w:type="spellStart"/>
      <w:r w:rsidRPr="000D4825">
        <w:t>Orgilus</w:t>
      </w:r>
      <w:proofErr w:type="spellEnd"/>
      <w:r w:rsidRPr="000D4825">
        <w:t xml:space="preserve"> </w:t>
      </w:r>
      <w:proofErr w:type="spellStart"/>
      <w:proofErr w:type="gramStart"/>
      <w:r w:rsidRPr="000D4825">
        <w:t>lepidus</w:t>
      </w:r>
      <w:proofErr w:type="spellEnd"/>
      <w:proofErr w:type="gramEnd"/>
      <w:r w:rsidRPr="000D4825">
        <w:t xml:space="preserve"> will be used. If time permits, in a second stage we will also work with the whitefly pest </w:t>
      </w:r>
      <w:proofErr w:type="spellStart"/>
      <w:r w:rsidRPr="000D4825">
        <w:t>Bemisia</w:t>
      </w:r>
      <w:proofErr w:type="spellEnd"/>
      <w:r w:rsidRPr="000D4825">
        <w:t xml:space="preserve"> </w:t>
      </w:r>
      <w:proofErr w:type="spellStart"/>
      <w:r w:rsidRPr="000D4825">
        <w:t>tabaci</w:t>
      </w:r>
      <w:proofErr w:type="spellEnd"/>
      <w:r w:rsidRPr="000D4825">
        <w:t xml:space="preserve"> and its parasitoid </w:t>
      </w:r>
      <w:proofErr w:type="spellStart"/>
      <w:r w:rsidRPr="000D4825">
        <w:t>Encarsia</w:t>
      </w:r>
      <w:proofErr w:type="spellEnd"/>
      <w:r w:rsidRPr="000D4825">
        <w:t xml:space="preserve"> </w:t>
      </w:r>
      <w:proofErr w:type="spellStart"/>
      <w:r w:rsidRPr="000D4825">
        <w:t>tabacivora</w:t>
      </w:r>
      <w:proofErr w:type="spellEnd"/>
      <w:r w:rsidRPr="000D4825">
        <w:t>.</w:t>
      </w:r>
    </w:p>
    <w:p w:rsidR="000D4825" w:rsidRDefault="000D4825" w:rsidP="00BA0C91">
      <w:pPr>
        <w:pStyle w:val="BodyText"/>
        <w:spacing w:line="276" w:lineRule="auto"/>
        <w:ind w:left="300"/>
      </w:pPr>
    </w:p>
    <w:p w:rsidR="00BA0C91" w:rsidRDefault="00BA0C91" w:rsidP="00BA0C91">
      <w:pPr>
        <w:pStyle w:val="BodyText"/>
        <w:spacing w:line="276" w:lineRule="auto"/>
        <w:ind w:left="300"/>
      </w:pPr>
    </w:p>
    <w:p w:rsidR="002E20D6" w:rsidRDefault="007A16F8">
      <w:pPr>
        <w:pStyle w:val="Heading3"/>
      </w:pPr>
      <w:r>
        <w:t>Work Environment:</w:t>
      </w:r>
    </w:p>
    <w:p w:rsidR="002E20D6" w:rsidRDefault="007A16F8">
      <w:pPr>
        <w:pStyle w:val="BodyText"/>
        <w:spacing w:before="36" w:line="276" w:lineRule="auto"/>
        <w:ind w:left="300" w:right="290"/>
      </w:pPr>
      <w:r>
        <w:t xml:space="preserve">The Fellow </w:t>
      </w:r>
      <w:proofErr w:type="gramStart"/>
      <w:r>
        <w:t>will be ba</w:t>
      </w:r>
      <w:r w:rsidR="000D4825">
        <w:t>sed</w:t>
      </w:r>
      <w:proofErr w:type="gramEnd"/>
      <w:r w:rsidR="000D4825">
        <w:t xml:space="preserve"> at CIP headquarters in Lima. Project is mostly office work. </w:t>
      </w:r>
    </w:p>
    <w:p w:rsidR="000D4825" w:rsidRDefault="000D4825">
      <w:pPr>
        <w:pStyle w:val="Heading3"/>
        <w:spacing w:before="85"/>
      </w:pPr>
    </w:p>
    <w:p w:rsidR="002E20D6" w:rsidRDefault="007A16F8">
      <w:pPr>
        <w:pStyle w:val="Heading3"/>
        <w:spacing w:before="85"/>
      </w:pPr>
      <w:r>
        <w:t>Desired Skills of Fellow(s):</w:t>
      </w:r>
    </w:p>
    <w:p w:rsidR="002E20D6" w:rsidRDefault="00577A2D" w:rsidP="00577A2D">
      <w:pPr>
        <w:pStyle w:val="BodyText"/>
        <w:spacing w:before="7"/>
        <w:ind w:left="300"/>
      </w:pPr>
      <w:r>
        <w:t>T</w:t>
      </w:r>
      <w:r w:rsidRPr="00577A2D">
        <w:t>he fellow is recommended (but it's not an absolute requirement) to have basic skills programing in R, knowledge of statistics and have basic knowledge in use of Geographic information systems (GIS)</w:t>
      </w:r>
    </w:p>
    <w:p w:rsidR="00577A2D" w:rsidRDefault="00577A2D" w:rsidP="00577A2D">
      <w:pPr>
        <w:pStyle w:val="BodyText"/>
        <w:spacing w:before="7"/>
        <w:ind w:left="300"/>
        <w:rPr>
          <w:sz w:val="27"/>
        </w:rPr>
      </w:pPr>
    </w:p>
    <w:p w:rsidR="002E20D6" w:rsidRDefault="007A16F8">
      <w:pPr>
        <w:pStyle w:val="BodyText"/>
        <w:ind w:left="300"/>
      </w:pPr>
      <w:r>
        <w:rPr>
          <w:b/>
        </w:rPr>
        <w:t>Language</w:t>
      </w:r>
      <w:r>
        <w:t xml:space="preserve">: </w:t>
      </w:r>
      <w:proofErr w:type="gramStart"/>
      <w:r>
        <w:t>Spanish,</w:t>
      </w:r>
      <w:proofErr w:type="gramEnd"/>
      <w:r>
        <w:t xml:space="preserve"> limited working proficiency.</w:t>
      </w:r>
    </w:p>
    <w:p w:rsidR="002E20D6" w:rsidRDefault="002E20D6">
      <w:pPr>
        <w:pStyle w:val="BodyText"/>
        <w:spacing w:before="4"/>
        <w:rPr>
          <w:sz w:val="31"/>
        </w:rPr>
      </w:pPr>
    </w:p>
    <w:p w:rsidR="002E20D6" w:rsidRDefault="007A16F8">
      <w:pPr>
        <w:ind w:left="300"/>
        <w:rPr>
          <w:sz w:val="24"/>
        </w:rPr>
      </w:pPr>
      <w:r>
        <w:rPr>
          <w:b/>
          <w:sz w:val="24"/>
        </w:rPr>
        <w:t xml:space="preserve">Desired Duration </w:t>
      </w:r>
      <w:proofErr w:type="gramStart"/>
      <w:r>
        <w:rPr>
          <w:b/>
          <w:sz w:val="24"/>
        </w:rPr>
        <w:t>In-Country</w:t>
      </w:r>
      <w:proofErr w:type="gramEnd"/>
      <w:r>
        <w:rPr>
          <w:sz w:val="24"/>
        </w:rPr>
        <w:t xml:space="preserve">: </w:t>
      </w:r>
      <w:r w:rsidR="00577A2D">
        <w:rPr>
          <w:sz w:val="24"/>
        </w:rPr>
        <w:t xml:space="preserve"> 6 months, March - August</w:t>
      </w:r>
      <w:r>
        <w:rPr>
          <w:sz w:val="24"/>
        </w:rPr>
        <w:t>.</w:t>
      </w:r>
    </w:p>
    <w:p w:rsidR="002E20D6" w:rsidRDefault="002E20D6">
      <w:pPr>
        <w:pStyle w:val="BodyText"/>
        <w:spacing w:before="1"/>
        <w:rPr>
          <w:sz w:val="31"/>
        </w:rPr>
      </w:pPr>
    </w:p>
    <w:p w:rsidR="002E20D6" w:rsidRDefault="007A16F8">
      <w:pPr>
        <w:pStyle w:val="BodyText"/>
        <w:spacing w:line="278" w:lineRule="auto"/>
        <w:ind w:left="299"/>
      </w:pPr>
      <w:r>
        <w:rPr>
          <w:b/>
        </w:rPr>
        <w:t>Main Point of Contact</w:t>
      </w:r>
      <w:r>
        <w:t xml:space="preserve">: </w:t>
      </w:r>
      <w:r w:rsidR="00577A2D" w:rsidRPr="00577A2D">
        <w:t>Heidy Gamarra: h.gamarra@cgiar.org / +511 349-6017 Ext. 2240</w:t>
      </w:r>
    </w:p>
    <w:p w:rsidR="002E20D6" w:rsidRDefault="002E20D6">
      <w:pPr>
        <w:pStyle w:val="BodyText"/>
        <w:spacing w:before="2"/>
        <w:rPr>
          <w:sz w:val="27"/>
        </w:rPr>
      </w:pPr>
    </w:p>
    <w:p w:rsidR="002E20D6" w:rsidRDefault="007A16F8" w:rsidP="00577A2D">
      <w:pPr>
        <w:spacing w:line="276" w:lineRule="auto"/>
        <w:ind w:left="299" w:right="543"/>
        <w:rPr>
          <w:sz w:val="24"/>
        </w:rPr>
      </w:pPr>
      <w:r>
        <w:rPr>
          <w:b/>
          <w:sz w:val="24"/>
        </w:rPr>
        <w:t>Principal Field Based Collaborator</w:t>
      </w:r>
      <w:r>
        <w:rPr>
          <w:sz w:val="24"/>
        </w:rPr>
        <w:t xml:space="preserve">: </w:t>
      </w:r>
      <w:r w:rsidR="00577A2D" w:rsidRPr="00577A2D">
        <w:rPr>
          <w:sz w:val="24"/>
        </w:rPr>
        <w:t xml:space="preserve">Pablo </w:t>
      </w:r>
      <w:proofErr w:type="spellStart"/>
      <w:proofErr w:type="gramStart"/>
      <w:r w:rsidR="00577A2D" w:rsidRPr="00577A2D">
        <w:rPr>
          <w:sz w:val="24"/>
        </w:rPr>
        <w:t>Carhuapoma</w:t>
      </w:r>
      <w:proofErr w:type="spellEnd"/>
      <w:r w:rsidR="00577A2D" w:rsidRPr="00577A2D">
        <w:rPr>
          <w:sz w:val="24"/>
        </w:rPr>
        <w:t xml:space="preserve"> :</w:t>
      </w:r>
      <w:proofErr w:type="gramEnd"/>
      <w:r w:rsidR="00577A2D" w:rsidRPr="00577A2D">
        <w:rPr>
          <w:sz w:val="24"/>
        </w:rPr>
        <w:t xml:space="preserve"> </w:t>
      </w:r>
      <w:hyperlink r:id="rId22" w:history="1">
        <w:r w:rsidR="00577A2D" w:rsidRPr="00CA2585">
          <w:rPr>
            <w:rStyle w:val="Hyperlink"/>
            <w:sz w:val="24"/>
          </w:rPr>
          <w:t>p.carhuapoma@cgiar.org</w:t>
        </w:r>
      </w:hyperlink>
    </w:p>
    <w:p w:rsidR="00577A2D" w:rsidRDefault="00577A2D" w:rsidP="00577A2D">
      <w:pPr>
        <w:spacing w:line="276" w:lineRule="auto"/>
        <w:ind w:left="299" w:right="543"/>
        <w:rPr>
          <w:sz w:val="27"/>
        </w:rPr>
      </w:pPr>
    </w:p>
    <w:p w:rsidR="002E20D6" w:rsidRDefault="007A16F8">
      <w:pPr>
        <w:spacing w:line="276" w:lineRule="auto"/>
        <w:ind w:left="299" w:right="696"/>
        <w:rPr>
          <w:sz w:val="24"/>
        </w:rPr>
      </w:pPr>
      <w:r>
        <w:rPr>
          <w:b/>
          <w:sz w:val="24"/>
        </w:rPr>
        <w:t xml:space="preserve">University of California Faculty/Staff Counterpart (Mentor): </w:t>
      </w:r>
      <w:r>
        <w:rPr>
          <w:sz w:val="24"/>
        </w:rPr>
        <w:t>Robert Hijmans. Professor, Department of Environmental Science and Policy</w:t>
      </w:r>
      <w:hyperlink r:id="rId23">
        <w:r>
          <w:rPr>
            <w:sz w:val="24"/>
          </w:rPr>
          <w:t>, rhijmans@ucdavis.edu</w:t>
        </w:r>
      </w:hyperlink>
    </w:p>
    <w:p w:rsidR="002E20D6" w:rsidRDefault="002E20D6">
      <w:pPr>
        <w:spacing w:line="276" w:lineRule="auto"/>
        <w:rPr>
          <w:sz w:val="24"/>
        </w:rPr>
        <w:sectPr w:rsidR="002E20D6" w:rsidSect="00B50AE4">
          <w:pgSz w:w="12240" w:h="15840"/>
          <w:pgMar w:top="1440" w:right="1080" w:bottom="1440" w:left="1080" w:header="735" w:footer="0" w:gutter="0"/>
          <w:cols w:space="720"/>
        </w:sectPr>
      </w:pPr>
    </w:p>
    <w:p w:rsidR="002E20D6" w:rsidRDefault="007A16F8">
      <w:pPr>
        <w:pStyle w:val="Heading2"/>
        <w:ind w:right="1430"/>
      </w:pPr>
      <w:bookmarkStart w:id="7" w:name="_Project:_Improving_Data"/>
      <w:bookmarkEnd w:id="7"/>
      <w:r>
        <w:rPr>
          <w:b/>
        </w:rPr>
        <w:lastRenderedPageBreak/>
        <w:t>Project:</w:t>
      </w:r>
      <w:bookmarkStart w:id="8" w:name="_bookmark13"/>
      <w:bookmarkEnd w:id="8"/>
      <w:r>
        <w:rPr>
          <w:b/>
        </w:rPr>
        <w:t xml:space="preserve"> </w:t>
      </w:r>
      <w:r w:rsidR="00577A2D">
        <w:t xml:space="preserve">Improving Data Science in Plant Breeding </w:t>
      </w:r>
    </w:p>
    <w:p w:rsidR="002E20D6" w:rsidRDefault="007A16F8">
      <w:pPr>
        <w:pStyle w:val="BodyText"/>
        <w:spacing w:line="274" w:lineRule="exact"/>
        <w:ind w:left="300"/>
      </w:pPr>
      <w:r>
        <w:rPr>
          <w:b/>
        </w:rPr>
        <w:t xml:space="preserve">Host: </w:t>
      </w:r>
      <w:r w:rsidR="00A6531C" w:rsidRPr="00A6531C">
        <w:t>International Potato Center</w:t>
      </w:r>
    </w:p>
    <w:p w:rsidR="002E20D6" w:rsidRDefault="007A16F8">
      <w:pPr>
        <w:spacing w:before="2"/>
        <w:ind w:left="299"/>
        <w:rPr>
          <w:sz w:val="24"/>
        </w:rPr>
      </w:pPr>
      <w:r>
        <w:rPr>
          <w:b/>
          <w:sz w:val="24"/>
        </w:rPr>
        <w:t xml:space="preserve">Location: </w:t>
      </w:r>
      <w:r w:rsidR="00A6531C">
        <w:rPr>
          <w:sz w:val="24"/>
        </w:rPr>
        <w:t>Peru</w:t>
      </w:r>
    </w:p>
    <w:p w:rsidR="002E20D6" w:rsidRPr="005A7E75" w:rsidRDefault="002E20D6">
      <w:pPr>
        <w:pStyle w:val="BodyText"/>
        <w:spacing w:before="3"/>
        <w:rPr>
          <w:sz w:val="20"/>
        </w:rPr>
      </w:pPr>
    </w:p>
    <w:p w:rsidR="00A6531C" w:rsidRDefault="007A16F8" w:rsidP="00A6531C">
      <w:pPr>
        <w:pStyle w:val="BodyText"/>
        <w:spacing w:line="276" w:lineRule="auto"/>
        <w:ind w:left="299" w:right="284"/>
      </w:pPr>
      <w:r>
        <w:rPr>
          <w:b/>
        </w:rPr>
        <w:t xml:space="preserve">Project Summary: </w:t>
      </w:r>
      <w:r w:rsidR="00A6531C" w:rsidRPr="00A6531C">
        <w:t xml:space="preserve">CIP is lagging behind on the application of state-of-the-art data science in breeding for its most important crops potato and sweet potato. The goal of this project is to support the ongoing process of filling the gaps in data management, data analysis, and the visualization of data and analysis results for breeding at CIP. </w:t>
      </w:r>
    </w:p>
    <w:p w:rsidR="00A6531C" w:rsidRPr="005A7E75" w:rsidRDefault="00A6531C" w:rsidP="00A6531C">
      <w:pPr>
        <w:pStyle w:val="BodyText"/>
        <w:spacing w:line="276" w:lineRule="auto"/>
        <w:ind w:left="299" w:right="284"/>
        <w:rPr>
          <w:sz w:val="12"/>
        </w:rPr>
      </w:pPr>
    </w:p>
    <w:p w:rsidR="002E20D6" w:rsidRDefault="007A16F8" w:rsidP="00A6531C">
      <w:pPr>
        <w:pStyle w:val="BodyText"/>
        <w:spacing w:line="276" w:lineRule="auto"/>
        <w:ind w:left="299" w:right="284"/>
      </w:pPr>
      <w:r w:rsidRPr="00A6531C">
        <w:rPr>
          <w:b/>
        </w:rPr>
        <w:t>Project Description</w:t>
      </w:r>
      <w:r>
        <w:t>:</w:t>
      </w:r>
    </w:p>
    <w:p w:rsidR="002F1B33" w:rsidRDefault="002F1B33" w:rsidP="002F1B33">
      <w:pPr>
        <w:pStyle w:val="BodyText"/>
        <w:spacing w:before="6"/>
        <w:ind w:left="299"/>
      </w:pPr>
      <w:r>
        <w:t>Potato and sweet</w:t>
      </w:r>
      <w:r w:rsidR="00B65453">
        <w:t xml:space="preserve"> </w:t>
      </w:r>
      <w:r>
        <w:t xml:space="preserve">potato breeding at CIP does currently not utilize the huge amount of available data in the most optimal way. There are gaps in terms of data management, data analysis and the presentation/visualization of data and analysis results for </w:t>
      </w:r>
      <w:proofErr w:type="gramStart"/>
      <w:r>
        <w:t>decision making</w:t>
      </w:r>
      <w:proofErr w:type="gramEnd"/>
      <w:r>
        <w:t xml:space="preserve">. Depending on the profile and the interest of the Fellow, the focus of this project will be on the improvement of data analysis, or on the improvement of data and analysis results visualization. </w:t>
      </w:r>
    </w:p>
    <w:p w:rsidR="002F1B33" w:rsidRDefault="002F1B33" w:rsidP="002F1B33">
      <w:pPr>
        <w:pStyle w:val="BodyText"/>
        <w:spacing w:before="6"/>
        <w:ind w:left="299"/>
      </w:pPr>
      <w:r>
        <w:t xml:space="preserve">In both </w:t>
      </w:r>
      <w:proofErr w:type="gramStart"/>
      <w:r>
        <w:t>cases</w:t>
      </w:r>
      <w:proofErr w:type="gramEnd"/>
      <w:r>
        <w:t xml:space="preserve"> the exact project goal is flexible, depending on discussion with the Fellow and on near-future developments at CIP, but the idea is to make significant progress in the respective domains. As an example, the following project goals </w:t>
      </w:r>
      <w:proofErr w:type="gramStart"/>
      <w:r>
        <w:t>are suggested</w:t>
      </w:r>
      <w:proofErr w:type="gramEnd"/>
      <w:r>
        <w:t xml:space="preserve">, but also some more research-oriented goals could be included. Furthermore, if the project execution enables a research publication, full authorship to the Fellow </w:t>
      </w:r>
      <w:proofErr w:type="gramStart"/>
      <w:r>
        <w:t>will be granted</w:t>
      </w:r>
      <w:proofErr w:type="gramEnd"/>
      <w:r>
        <w:t xml:space="preserve">. </w:t>
      </w:r>
    </w:p>
    <w:p w:rsidR="002E20D6" w:rsidRDefault="002F1B33" w:rsidP="002F1B33">
      <w:pPr>
        <w:pStyle w:val="BodyText"/>
        <w:spacing w:before="6"/>
        <w:ind w:left="299"/>
        <w:rPr>
          <w:sz w:val="27"/>
        </w:rPr>
      </w:pPr>
      <w:r>
        <w:t>For the improvement of the data analysis of experimental data arising from field trials, automation of a wide range of mixed model analyses of such breeding trial data could be a project goal. For the improvement of data and analysis results visualization, a project goal could be the development of a user-interface tool for the breeders to visualize the analysis results and other available data, improving their ability to make well-funded breeding decisions.</w:t>
      </w:r>
    </w:p>
    <w:p w:rsidR="002E20D6" w:rsidRPr="005A7E75" w:rsidRDefault="002E20D6">
      <w:pPr>
        <w:pStyle w:val="BodyText"/>
        <w:spacing w:before="1"/>
        <w:rPr>
          <w:sz w:val="12"/>
        </w:rPr>
      </w:pPr>
    </w:p>
    <w:p w:rsidR="002E20D6" w:rsidRDefault="007A16F8">
      <w:pPr>
        <w:pStyle w:val="Heading3"/>
        <w:spacing w:before="90"/>
      </w:pPr>
      <w:r>
        <w:t>Work Environment:</w:t>
      </w:r>
    </w:p>
    <w:p w:rsidR="002E20D6" w:rsidRDefault="002F1B33" w:rsidP="002F1B33">
      <w:pPr>
        <w:pStyle w:val="BodyText"/>
        <w:spacing w:before="7"/>
        <w:ind w:left="300"/>
      </w:pPr>
      <w:r w:rsidRPr="002F1B33">
        <w:t>T</w:t>
      </w:r>
      <w:r>
        <w:t>he Fellow will be engaged</w:t>
      </w:r>
      <w:r w:rsidRPr="002F1B33">
        <w:t xml:space="preserve"> in office work at CIP headquarters in Lima (Peru). </w:t>
      </w:r>
      <w:r>
        <w:t>T</w:t>
      </w:r>
      <w:r w:rsidRPr="002F1B33">
        <w:t xml:space="preserve">he possibility </w:t>
      </w:r>
      <w:proofErr w:type="gramStart"/>
      <w:r w:rsidRPr="002F1B33">
        <w:t>will be offered</w:t>
      </w:r>
      <w:proofErr w:type="gramEnd"/>
      <w:r w:rsidRPr="002F1B33">
        <w:t xml:space="preserve"> to visit breeding operations for potato and sweet</w:t>
      </w:r>
      <w:r>
        <w:t xml:space="preserve"> </w:t>
      </w:r>
      <w:r w:rsidRPr="002F1B33">
        <w:t>potato in the Peruvian highlands.</w:t>
      </w:r>
    </w:p>
    <w:p w:rsidR="002F1B33" w:rsidRPr="005A7E75" w:rsidRDefault="002F1B33" w:rsidP="002F1B33">
      <w:pPr>
        <w:pStyle w:val="BodyText"/>
        <w:spacing w:before="7"/>
        <w:ind w:left="300"/>
        <w:rPr>
          <w:sz w:val="18"/>
        </w:rPr>
      </w:pPr>
    </w:p>
    <w:p w:rsidR="002E20D6" w:rsidRDefault="007A16F8">
      <w:pPr>
        <w:pStyle w:val="Heading3"/>
      </w:pPr>
      <w:r>
        <w:t>Desired Skills of Fellow(s):</w:t>
      </w:r>
    </w:p>
    <w:p w:rsidR="002E20D6" w:rsidRPr="002F1B33" w:rsidRDefault="002F1B33" w:rsidP="002F1B33">
      <w:pPr>
        <w:pStyle w:val="BodyText"/>
        <w:ind w:left="300"/>
      </w:pPr>
      <w:r w:rsidRPr="002F1B33">
        <w:t xml:space="preserve">The Fellow should have broad skills and interest in data science applied to crop breeding. Good coding skills, preferably in R, is a prerequisite. </w:t>
      </w:r>
      <w:proofErr w:type="gramStart"/>
      <w:r w:rsidRPr="002F1B33">
        <w:t>Also</w:t>
      </w:r>
      <w:proofErr w:type="gramEnd"/>
      <w:r w:rsidRPr="002F1B33">
        <w:t xml:space="preserve">, either good statistics skills, in particular with respect to linear mixed models, or proficiency in user-interface tools for data visualization is required. Proficiency in the Spanish language is an asset. The Fellow </w:t>
      </w:r>
      <w:proofErr w:type="gramStart"/>
      <w:r w:rsidRPr="002F1B33">
        <w:t>is also expected</w:t>
      </w:r>
      <w:proofErr w:type="gramEnd"/>
      <w:r w:rsidRPr="002F1B33">
        <w:t xml:space="preserve"> to have the ability to integrate in a team quickly, to have good communication skills and be a team player, and to be able to deal in a sensitive manner with possible cultural differences.</w:t>
      </w:r>
    </w:p>
    <w:p w:rsidR="002E20D6" w:rsidRPr="005A7E75" w:rsidRDefault="002E20D6">
      <w:pPr>
        <w:pStyle w:val="BodyText"/>
        <w:spacing w:before="9"/>
        <w:rPr>
          <w:sz w:val="16"/>
        </w:rPr>
      </w:pPr>
    </w:p>
    <w:p w:rsidR="002E20D6" w:rsidRDefault="007A16F8">
      <w:pPr>
        <w:pStyle w:val="BodyText"/>
        <w:ind w:left="300"/>
        <w:jc w:val="both"/>
      </w:pPr>
      <w:r>
        <w:rPr>
          <w:b/>
        </w:rPr>
        <w:t>Language</w:t>
      </w:r>
      <w:r>
        <w:t>: English</w:t>
      </w:r>
    </w:p>
    <w:p w:rsidR="002E20D6" w:rsidRPr="005A7E75" w:rsidRDefault="002E20D6">
      <w:pPr>
        <w:pStyle w:val="BodyText"/>
        <w:spacing w:before="1"/>
        <w:rPr>
          <w:sz w:val="8"/>
        </w:rPr>
      </w:pPr>
    </w:p>
    <w:p w:rsidR="002E20D6" w:rsidRDefault="007A16F8">
      <w:pPr>
        <w:ind w:left="300"/>
        <w:jc w:val="both"/>
        <w:rPr>
          <w:sz w:val="24"/>
        </w:rPr>
      </w:pPr>
      <w:r>
        <w:rPr>
          <w:b/>
          <w:sz w:val="24"/>
        </w:rPr>
        <w:t xml:space="preserve">Desired Duration </w:t>
      </w:r>
      <w:proofErr w:type="gramStart"/>
      <w:r>
        <w:rPr>
          <w:b/>
          <w:sz w:val="24"/>
        </w:rPr>
        <w:t>In-Country</w:t>
      </w:r>
      <w:proofErr w:type="gramEnd"/>
      <w:r>
        <w:rPr>
          <w:sz w:val="24"/>
        </w:rPr>
        <w:t xml:space="preserve">: </w:t>
      </w:r>
      <w:r w:rsidR="009B3C08">
        <w:rPr>
          <w:sz w:val="24"/>
        </w:rPr>
        <w:t>flexible</w:t>
      </w:r>
    </w:p>
    <w:p w:rsidR="002E20D6" w:rsidRPr="009B3C08" w:rsidRDefault="002E20D6">
      <w:pPr>
        <w:pStyle w:val="BodyText"/>
        <w:spacing w:before="3"/>
        <w:rPr>
          <w:sz w:val="18"/>
        </w:rPr>
      </w:pPr>
    </w:p>
    <w:p w:rsidR="002E20D6" w:rsidRDefault="007A16F8" w:rsidP="009B3C08">
      <w:pPr>
        <w:spacing w:before="1"/>
        <w:ind w:left="300"/>
        <w:jc w:val="both"/>
        <w:rPr>
          <w:sz w:val="20"/>
        </w:rPr>
      </w:pPr>
      <w:r>
        <w:rPr>
          <w:b/>
        </w:rPr>
        <w:t>Main Point of Contact</w:t>
      </w:r>
      <w:r>
        <w:t xml:space="preserve">: </w:t>
      </w:r>
      <w:r w:rsidR="009B3C08" w:rsidRPr="009B3C08">
        <w:t xml:space="preserve">Bert De Boeck (email: </w:t>
      </w:r>
      <w:proofErr w:type="gramStart"/>
      <w:r w:rsidR="009B3C08" w:rsidRPr="009B3C08">
        <w:t>b.deboeck@cgiar.org ;</w:t>
      </w:r>
      <w:proofErr w:type="gramEnd"/>
      <w:r w:rsidR="009B3C08" w:rsidRPr="009B3C08">
        <w:t xml:space="preserve"> mobile phone: +51 918 819 677)</w:t>
      </w:r>
    </w:p>
    <w:p w:rsidR="002E20D6" w:rsidRDefault="007A16F8">
      <w:pPr>
        <w:spacing w:before="90"/>
        <w:ind w:left="300"/>
        <w:rPr>
          <w:sz w:val="24"/>
        </w:rPr>
      </w:pPr>
      <w:r>
        <w:rPr>
          <w:b/>
          <w:sz w:val="24"/>
        </w:rPr>
        <w:t>Principal Field Based Collaborator</w:t>
      </w:r>
      <w:r>
        <w:rPr>
          <w:sz w:val="24"/>
        </w:rPr>
        <w:t xml:space="preserve">: </w:t>
      </w:r>
      <w:proofErr w:type="gramStart"/>
      <w:r w:rsidR="009B3C08">
        <w:rPr>
          <w:sz w:val="24"/>
        </w:rPr>
        <w:t>same</w:t>
      </w:r>
      <w:proofErr w:type="gramEnd"/>
    </w:p>
    <w:p w:rsidR="002E20D6" w:rsidRPr="005A7E75" w:rsidRDefault="002E20D6">
      <w:pPr>
        <w:pStyle w:val="BodyText"/>
        <w:spacing w:before="3"/>
        <w:rPr>
          <w:sz w:val="12"/>
        </w:rPr>
      </w:pPr>
    </w:p>
    <w:p w:rsidR="002E20D6" w:rsidRPr="009B3C08" w:rsidRDefault="007A16F8" w:rsidP="009B3C08">
      <w:pPr>
        <w:pStyle w:val="Heading3"/>
        <w:rPr>
          <w:b w:val="0"/>
        </w:rPr>
      </w:pPr>
      <w:r>
        <w:t xml:space="preserve">University of California Faculty/Staff Counterpart (Mentor): </w:t>
      </w:r>
      <w:r w:rsidR="009B3C08" w:rsidRPr="009B3C08">
        <w:rPr>
          <w:b w:val="0"/>
        </w:rPr>
        <w:t>Robert Hijmans (email: rhijmans@ucdavis.edu): Professor at the Department of Environmental Science and Policy of the University of California, Davis</w:t>
      </w:r>
    </w:p>
    <w:p w:rsidR="002E20D6" w:rsidRDefault="002E20D6">
      <w:pPr>
        <w:sectPr w:rsidR="002E20D6" w:rsidSect="00B50AE4">
          <w:pgSz w:w="12240" w:h="15840"/>
          <w:pgMar w:top="1440" w:right="1080" w:bottom="1440" w:left="1080" w:header="735" w:footer="0" w:gutter="0"/>
          <w:cols w:space="720"/>
        </w:sectPr>
      </w:pPr>
    </w:p>
    <w:p w:rsidR="00070474" w:rsidRDefault="00070474" w:rsidP="00070474">
      <w:pPr>
        <w:pStyle w:val="Heading2"/>
      </w:pPr>
      <w:bookmarkStart w:id="9" w:name="_Project:_Nutrition-sensitive_Agricu"/>
      <w:bookmarkEnd w:id="9"/>
      <w:r>
        <w:rPr>
          <w:b/>
        </w:rPr>
        <w:lastRenderedPageBreak/>
        <w:t>Project:</w:t>
      </w:r>
      <w:bookmarkStart w:id="10" w:name="_bookmark19"/>
      <w:bookmarkEnd w:id="10"/>
      <w:r>
        <w:rPr>
          <w:b/>
        </w:rPr>
        <w:t xml:space="preserve"> </w:t>
      </w:r>
      <w:r>
        <w:t>Nutrition-sensitive Agriculture through Farmer Field School</w:t>
      </w:r>
    </w:p>
    <w:p w:rsidR="00070474" w:rsidRDefault="00070474" w:rsidP="00070474">
      <w:pPr>
        <w:spacing w:before="48"/>
        <w:ind w:left="300"/>
        <w:rPr>
          <w:sz w:val="24"/>
        </w:rPr>
      </w:pPr>
      <w:r>
        <w:rPr>
          <w:b/>
          <w:sz w:val="24"/>
        </w:rPr>
        <w:t xml:space="preserve">Host: </w:t>
      </w:r>
      <w:r>
        <w:rPr>
          <w:sz w:val="24"/>
        </w:rPr>
        <w:t xml:space="preserve">Agriculture Improvement Support Services (AGRISS) Development in Gardening (DIG) </w:t>
      </w:r>
    </w:p>
    <w:p w:rsidR="00070474" w:rsidRDefault="00070474" w:rsidP="00070474">
      <w:pPr>
        <w:spacing w:before="41"/>
        <w:ind w:left="300"/>
        <w:rPr>
          <w:sz w:val="24"/>
        </w:rPr>
      </w:pPr>
      <w:r>
        <w:rPr>
          <w:b/>
          <w:sz w:val="24"/>
        </w:rPr>
        <w:t xml:space="preserve">Location: </w:t>
      </w:r>
      <w:r>
        <w:rPr>
          <w:sz w:val="24"/>
        </w:rPr>
        <w:t>Kenya</w:t>
      </w:r>
    </w:p>
    <w:p w:rsidR="00070474" w:rsidRDefault="00070474" w:rsidP="00070474">
      <w:pPr>
        <w:pStyle w:val="BodyText"/>
        <w:spacing w:before="4"/>
        <w:rPr>
          <w:sz w:val="31"/>
        </w:rPr>
      </w:pPr>
    </w:p>
    <w:p w:rsidR="00070474" w:rsidRDefault="00070474" w:rsidP="00070474">
      <w:pPr>
        <w:pStyle w:val="BodyText"/>
        <w:spacing w:line="276" w:lineRule="auto"/>
        <w:ind w:left="300" w:right="317"/>
      </w:pPr>
      <w:r>
        <w:rPr>
          <w:b/>
        </w:rPr>
        <w:t xml:space="preserve">Project Summary: </w:t>
      </w:r>
      <w:r w:rsidRPr="00070474">
        <w:t>The goal of the project is to improve the health and nutrition status of HIV affected populations,</w:t>
      </w:r>
      <w:r>
        <w:t xml:space="preserve"> </w:t>
      </w:r>
      <w:r w:rsidRPr="00070474">
        <w:t>vulnerable and at risk populations in western Kenya</w:t>
      </w:r>
    </w:p>
    <w:p w:rsidR="00070474" w:rsidRDefault="00070474" w:rsidP="00070474">
      <w:pPr>
        <w:pStyle w:val="BodyText"/>
        <w:spacing w:line="276" w:lineRule="auto"/>
        <w:ind w:left="300" w:right="317"/>
        <w:rPr>
          <w:sz w:val="27"/>
        </w:rPr>
      </w:pPr>
    </w:p>
    <w:p w:rsidR="00070474" w:rsidRDefault="00070474" w:rsidP="00070474">
      <w:pPr>
        <w:pStyle w:val="Heading3"/>
        <w:spacing w:before="1"/>
      </w:pPr>
      <w:r>
        <w:t>Project Description:</w:t>
      </w:r>
    </w:p>
    <w:p w:rsidR="00070474" w:rsidRDefault="00070474" w:rsidP="00070474">
      <w:pPr>
        <w:pStyle w:val="BodyText"/>
        <w:spacing w:before="10" w:line="276" w:lineRule="auto"/>
        <w:ind w:left="300"/>
      </w:pPr>
      <w:r>
        <w:t xml:space="preserve">The project will focus on nutrition sensitive agriculture to improve the life of women of reproductive age and children below 5 years. </w:t>
      </w:r>
      <w:proofErr w:type="spellStart"/>
      <w:proofErr w:type="gramStart"/>
      <w:r>
        <w:t>Its</w:t>
      </w:r>
      <w:proofErr w:type="spellEnd"/>
      <w:proofErr w:type="gramEnd"/>
      <w:r>
        <w:t xml:space="preserve"> our desire that the fellow will help in Monitoring and evaluation of this project and mentor the team in report writing.</w:t>
      </w:r>
    </w:p>
    <w:p w:rsidR="00070474" w:rsidRDefault="00070474" w:rsidP="00070474">
      <w:pPr>
        <w:pStyle w:val="BodyText"/>
        <w:spacing w:before="10" w:line="276" w:lineRule="auto"/>
        <w:ind w:left="300"/>
      </w:pPr>
      <w:r>
        <w:t xml:space="preserve">The project will be reaching out to 2500 beneficiary through a </w:t>
      </w:r>
      <w:proofErr w:type="gramStart"/>
      <w:r>
        <w:t>farmer field school approach</w:t>
      </w:r>
      <w:proofErr w:type="gramEnd"/>
      <w:r>
        <w:t xml:space="preserve">. There will be need to measure a number of parameters to check on the change in knowledge, attitude </w:t>
      </w:r>
      <w:proofErr w:type="spellStart"/>
      <w:r>
        <w:t>ans</w:t>
      </w:r>
      <w:proofErr w:type="spellEnd"/>
      <w:r>
        <w:t xml:space="preserve"> skills.</w:t>
      </w:r>
    </w:p>
    <w:p w:rsidR="00070474" w:rsidRDefault="00070474" w:rsidP="00070474">
      <w:pPr>
        <w:pStyle w:val="BodyText"/>
        <w:spacing w:before="10" w:line="276" w:lineRule="auto"/>
        <w:ind w:left="299"/>
      </w:pPr>
      <w:r>
        <w:t xml:space="preserve">There will be data collection every month from the </w:t>
      </w:r>
      <w:proofErr w:type="gramStart"/>
      <w:r>
        <w:t>field which</w:t>
      </w:r>
      <w:proofErr w:type="gramEnd"/>
      <w:r>
        <w:t xml:space="preserve"> will be fed to the system, analyzed and used to make decisions.  The fellow will work with the project M &amp; E officer to measure the change and help the project coordinator make </w:t>
      </w:r>
      <w:proofErr w:type="gramStart"/>
      <w:r>
        <w:t>well informed</w:t>
      </w:r>
      <w:proofErr w:type="gramEnd"/>
      <w:r>
        <w:t xml:space="preserve"> decisions.</w:t>
      </w:r>
    </w:p>
    <w:p w:rsidR="00D8640B" w:rsidRDefault="00D8640B" w:rsidP="00070474">
      <w:pPr>
        <w:pStyle w:val="BodyText"/>
        <w:spacing w:before="10" w:line="276" w:lineRule="auto"/>
        <w:ind w:left="299"/>
        <w:rPr>
          <w:sz w:val="27"/>
        </w:rPr>
      </w:pPr>
    </w:p>
    <w:p w:rsidR="00070474" w:rsidRDefault="00070474" w:rsidP="00070474">
      <w:pPr>
        <w:pStyle w:val="Heading3"/>
        <w:ind w:left="299"/>
      </w:pPr>
      <w:r>
        <w:t>Work Environment:</w:t>
      </w:r>
    </w:p>
    <w:p w:rsidR="00070474" w:rsidRDefault="00D8640B" w:rsidP="00D8640B">
      <w:pPr>
        <w:pStyle w:val="BodyText"/>
        <w:spacing w:line="276" w:lineRule="auto"/>
        <w:ind w:left="299"/>
      </w:pPr>
      <w:r>
        <w:t>M</w:t>
      </w:r>
      <w:r w:rsidRPr="00D8640B">
        <w:t>ost of the work is in the communitie</w:t>
      </w:r>
      <w:r>
        <w:t>s where the beneficiary lives. T</w:t>
      </w:r>
      <w:r w:rsidRPr="00D8640B">
        <w:t xml:space="preserve">he fellow will therefore have regular trips to the field in </w:t>
      </w:r>
      <w:proofErr w:type="spellStart"/>
      <w:r w:rsidRPr="00D8640B">
        <w:t>Homa</w:t>
      </w:r>
      <w:proofErr w:type="spellEnd"/>
      <w:r w:rsidRPr="00D8640B">
        <w:t xml:space="preserve"> Bay County to work with the community based facilitators who collect information and also in </w:t>
      </w:r>
      <w:proofErr w:type="gramStart"/>
      <w:r w:rsidRPr="00D8640B">
        <w:t>the  project</w:t>
      </w:r>
      <w:proofErr w:type="gramEnd"/>
      <w:r w:rsidRPr="00D8640B">
        <w:t xml:space="preserve"> office to oversee data entry and work together in setting systems  and mentor-ship to  the M &amp; E officer .</w:t>
      </w:r>
    </w:p>
    <w:p w:rsidR="00D8640B" w:rsidRDefault="00D8640B" w:rsidP="00D8640B">
      <w:pPr>
        <w:pStyle w:val="BodyText"/>
        <w:spacing w:line="276" w:lineRule="auto"/>
        <w:ind w:left="299"/>
        <w:rPr>
          <w:sz w:val="28"/>
        </w:rPr>
      </w:pPr>
    </w:p>
    <w:p w:rsidR="00070474" w:rsidRDefault="00070474" w:rsidP="00070474">
      <w:pPr>
        <w:pStyle w:val="Heading3"/>
        <w:ind w:left="299"/>
      </w:pPr>
      <w:r>
        <w:t>Desired Skills of Fellow(s):</w:t>
      </w:r>
    </w:p>
    <w:p w:rsidR="00D8640B" w:rsidRPr="00D8640B" w:rsidRDefault="00D8640B" w:rsidP="00D8640B">
      <w:pPr>
        <w:pStyle w:val="BodyText"/>
        <w:spacing w:before="1"/>
      </w:pPr>
      <w:r>
        <w:rPr>
          <w:sz w:val="31"/>
        </w:rPr>
        <w:tab/>
      </w:r>
      <w:r w:rsidRPr="00D8640B">
        <w:t>Project monitoring and evaluation</w:t>
      </w:r>
    </w:p>
    <w:p w:rsidR="00070474" w:rsidRDefault="00D8640B" w:rsidP="00D8640B">
      <w:pPr>
        <w:pStyle w:val="BodyText"/>
        <w:spacing w:before="1"/>
        <w:ind w:firstLine="720"/>
      </w:pPr>
      <w:r w:rsidRPr="00D8640B">
        <w:t>Food systems</w:t>
      </w:r>
    </w:p>
    <w:p w:rsidR="00D8640B" w:rsidRDefault="00D8640B" w:rsidP="00D8640B">
      <w:pPr>
        <w:ind w:left="300"/>
        <w:rPr>
          <w:b/>
          <w:sz w:val="24"/>
        </w:rPr>
      </w:pPr>
    </w:p>
    <w:p w:rsidR="00D8640B" w:rsidRDefault="00D8640B" w:rsidP="00D8640B">
      <w:pPr>
        <w:ind w:left="300"/>
        <w:rPr>
          <w:sz w:val="24"/>
        </w:rPr>
      </w:pPr>
      <w:r>
        <w:rPr>
          <w:b/>
          <w:sz w:val="24"/>
        </w:rPr>
        <w:t>Language</w:t>
      </w:r>
      <w:r>
        <w:rPr>
          <w:sz w:val="24"/>
        </w:rPr>
        <w:t>: English</w:t>
      </w:r>
    </w:p>
    <w:p w:rsidR="00D8640B" w:rsidRDefault="00D8640B" w:rsidP="00D8640B">
      <w:pPr>
        <w:pStyle w:val="BodyText"/>
        <w:spacing w:before="1"/>
        <w:rPr>
          <w:sz w:val="31"/>
        </w:rPr>
      </w:pPr>
    </w:p>
    <w:p w:rsidR="00D8640B" w:rsidRDefault="00D8640B" w:rsidP="00D8640B">
      <w:pPr>
        <w:pStyle w:val="BodyText"/>
        <w:spacing w:line="276" w:lineRule="auto"/>
        <w:ind w:left="300" w:right="435"/>
      </w:pPr>
      <w:r>
        <w:rPr>
          <w:b/>
        </w:rPr>
        <w:t xml:space="preserve">Desired Duration </w:t>
      </w:r>
      <w:proofErr w:type="gramStart"/>
      <w:r>
        <w:rPr>
          <w:b/>
        </w:rPr>
        <w:t>In-Country</w:t>
      </w:r>
      <w:proofErr w:type="gramEnd"/>
      <w:r>
        <w:t>: flexible</w:t>
      </w:r>
    </w:p>
    <w:p w:rsidR="00D8640B" w:rsidRPr="005A7E75" w:rsidRDefault="00D8640B" w:rsidP="00D8640B">
      <w:pPr>
        <w:pStyle w:val="BodyText"/>
        <w:spacing w:before="7"/>
        <w:rPr>
          <w:sz w:val="22"/>
        </w:rPr>
      </w:pPr>
    </w:p>
    <w:p w:rsidR="00D8640B" w:rsidRDefault="00D8640B" w:rsidP="00D8640B">
      <w:pPr>
        <w:pStyle w:val="Heading3"/>
        <w:rPr>
          <w:b w:val="0"/>
        </w:rPr>
      </w:pPr>
      <w:r>
        <w:t>Number of Fellows</w:t>
      </w:r>
      <w:r>
        <w:rPr>
          <w:b w:val="0"/>
        </w:rPr>
        <w:t>: up to 2</w:t>
      </w:r>
    </w:p>
    <w:p w:rsidR="00D8640B" w:rsidRPr="005A7E75" w:rsidRDefault="00D8640B" w:rsidP="00D8640B">
      <w:pPr>
        <w:pStyle w:val="BodyText"/>
        <w:spacing w:before="4"/>
        <w:rPr>
          <w:sz w:val="20"/>
        </w:rPr>
      </w:pPr>
    </w:p>
    <w:p w:rsidR="00D8640B" w:rsidRDefault="00D8640B" w:rsidP="00D8640B">
      <w:pPr>
        <w:ind w:left="300"/>
        <w:rPr>
          <w:sz w:val="24"/>
        </w:rPr>
      </w:pPr>
      <w:r>
        <w:rPr>
          <w:b/>
          <w:sz w:val="24"/>
        </w:rPr>
        <w:t>Main Point of Contact</w:t>
      </w:r>
      <w:r>
        <w:rPr>
          <w:sz w:val="24"/>
        </w:rPr>
        <w:t xml:space="preserve">: </w:t>
      </w:r>
      <w:r w:rsidRPr="00D8640B">
        <w:rPr>
          <w:sz w:val="24"/>
        </w:rPr>
        <w:t xml:space="preserve">Olivia </w:t>
      </w:r>
      <w:proofErr w:type="spellStart"/>
      <w:r w:rsidRPr="00D8640B">
        <w:rPr>
          <w:sz w:val="24"/>
        </w:rPr>
        <w:t>Atieno</w:t>
      </w:r>
      <w:proofErr w:type="spellEnd"/>
      <w:r w:rsidRPr="00D8640B">
        <w:rPr>
          <w:sz w:val="24"/>
        </w:rPr>
        <w:t xml:space="preserve"> </w:t>
      </w:r>
      <w:proofErr w:type="spellStart"/>
      <w:r w:rsidRPr="00D8640B">
        <w:rPr>
          <w:sz w:val="24"/>
        </w:rPr>
        <w:t>Nyaidho</w:t>
      </w:r>
      <w:proofErr w:type="spellEnd"/>
      <w:r w:rsidRPr="00D8640B">
        <w:rPr>
          <w:sz w:val="24"/>
        </w:rPr>
        <w:t xml:space="preserve"> email: olivia@reaplifedig.org    </w:t>
      </w:r>
    </w:p>
    <w:p w:rsidR="00D8640B" w:rsidRDefault="00D8640B" w:rsidP="00D8640B">
      <w:pPr>
        <w:ind w:left="300"/>
        <w:rPr>
          <w:sz w:val="24"/>
        </w:rPr>
      </w:pPr>
      <w:r w:rsidRPr="00D8640B">
        <w:rPr>
          <w:sz w:val="24"/>
        </w:rPr>
        <w:t xml:space="preserve">    </w:t>
      </w:r>
      <w:proofErr w:type="gramStart"/>
      <w:r w:rsidRPr="00D8640B">
        <w:rPr>
          <w:sz w:val="24"/>
        </w:rPr>
        <w:t>phone</w:t>
      </w:r>
      <w:proofErr w:type="gramEnd"/>
      <w:r w:rsidRPr="00D8640B">
        <w:rPr>
          <w:sz w:val="24"/>
        </w:rPr>
        <w:t xml:space="preserve"> number +254733493019 / +254710824154</w:t>
      </w:r>
    </w:p>
    <w:p w:rsidR="00D8640B" w:rsidRPr="005A7E75" w:rsidRDefault="00D8640B" w:rsidP="00D8640B">
      <w:pPr>
        <w:pStyle w:val="BodyText"/>
        <w:spacing w:before="1"/>
        <w:rPr>
          <w:sz w:val="22"/>
        </w:rPr>
      </w:pPr>
    </w:p>
    <w:p w:rsidR="00D8640B" w:rsidRDefault="00D8640B" w:rsidP="00D8640B">
      <w:pPr>
        <w:ind w:left="300"/>
        <w:rPr>
          <w:sz w:val="24"/>
        </w:rPr>
      </w:pPr>
      <w:r>
        <w:rPr>
          <w:b/>
          <w:sz w:val="24"/>
        </w:rPr>
        <w:t>Principal Field Based Collaborator</w:t>
      </w:r>
      <w:r>
        <w:rPr>
          <w:sz w:val="24"/>
        </w:rPr>
        <w:t xml:space="preserve">: Christine </w:t>
      </w:r>
      <w:proofErr w:type="spellStart"/>
      <w:r>
        <w:rPr>
          <w:sz w:val="24"/>
        </w:rPr>
        <w:t>Chege</w:t>
      </w:r>
      <w:proofErr w:type="spellEnd"/>
      <w:r>
        <w:rPr>
          <w:sz w:val="24"/>
        </w:rPr>
        <w:t>, Post-Doctoral Fellow in Nutr</w:t>
      </w:r>
      <w:hyperlink r:id="rId24">
        <w:r>
          <w:rPr>
            <w:sz w:val="24"/>
          </w:rPr>
          <w:t>ition, c.chege@cgiar.org</w:t>
        </w:r>
      </w:hyperlink>
    </w:p>
    <w:p w:rsidR="00D8640B" w:rsidRPr="005A7E75" w:rsidRDefault="00D8640B" w:rsidP="00D8640B">
      <w:pPr>
        <w:ind w:left="300"/>
        <w:rPr>
          <w:sz w:val="20"/>
        </w:rPr>
      </w:pPr>
    </w:p>
    <w:p w:rsidR="00D8640B" w:rsidRDefault="00D8640B" w:rsidP="00D8640B">
      <w:pPr>
        <w:spacing w:line="276" w:lineRule="auto"/>
        <w:ind w:left="300" w:right="460"/>
        <w:rPr>
          <w:sz w:val="24"/>
        </w:rPr>
      </w:pPr>
      <w:r>
        <w:rPr>
          <w:b/>
          <w:sz w:val="24"/>
        </w:rPr>
        <w:t xml:space="preserve">University of California Faculty/Staff Counterpart (Mentor): </w:t>
      </w:r>
      <w:r>
        <w:rPr>
          <w:sz w:val="24"/>
        </w:rPr>
        <w:t xml:space="preserve">fellow to find. </w:t>
      </w:r>
    </w:p>
    <w:p w:rsidR="00D8640B" w:rsidRPr="00D8640B" w:rsidRDefault="00D8640B" w:rsidP="00D8640B">
      <w:pPr>
        <w:pStyle w:val="BodyText"/>
        <w:spacing w:before="1"/>
        <w:ind w:firstLine="720"/>
      </w:pPr>
    </w:p>
    <w:p w:rsidR="007931C0" w:rsidRDefault="007931C0" w:rsidP="007931C0">
      <w:pPr>
        <w:pStyle w:val="Heading2"/>
        <w:spacing w:line="276" w:lineRule="auto"/>
        <w:ind w:right="567"/>
      </w:pPr>
      <w:bookmarkStart w:id="11" w:name="_Project:_Indigenous_Minorities"/>
      <w:bookmarkEnd w:id="11"/>
      <w:r>
        <w:rPr>
          <w:b/>
        </w:rPr>
        <w:lastRenderedPageBreak/>
        <w:t>Project:</w:t>
      </w:r>
      <w:bookmarkStart w:id="12" w:name="_bookmark17"/>
      <w:bookmarkEnd w:id="12"/>
      <w:r>
        <w:rPr>
          <w:b/>
        </w:rPr>
        <w:t xml:space="preserve"> </w:t>
      </w:r>
      <w:r>
        <w:t>Indigenous Minorities and Disability Farmer Field Schools</w:t>
      </w:r>
    </w:p>
    <w:p w:rsidR="007931C0" w:rsidRDefault="007931C0" w:rsidP="007931C0">
      <w:pPr>
        <w:pStyle w:val="BodyText"/>
        <w:spacing w:line="278" w:lineRule="auto"/>
        <w:ind w:left="300" w:right="3062"/>
      </w:pPr>
      <w:r>
        <w:rPr>
          <w:b/>
        </w:rPr>
        <w:t xml:space="preserve">Host: </w:t>
      </w:r>
      <w:r>
        <w:t xml:space="preserve">Development in Gardening, Uganda </w:t>
      </w:r>
    </w:p>
    <w:p w:rsidR="007931C0" w:rsidRDefault="007931C0" w:rsidP="007931C0">
      <w:pPr>
        <w:spacing w:before="38"/>
        <w:ind w:left="300"/>
        <w:rPr>
          <w:sz w:val="24"/>
        </w:rPr>
      </w:pPr>
      <w:r>
        <w:rPr>
          <w:b/>
          <w:sz w:val="24"/>
        </w:rPr>
        <w:t xml:space="preserve">Location: </w:t>
      </w:r>
      <w:r>
        <w:rPr>
          <w:sz w:val="24"/>
        </w:rPr>
        <w:t>Uganda</w:t>
      </w:r>
    </w:p>
    <w:p w:rsidR="007931C0" w:rsidRDefault="007931C0" w:rsidP="007931C0">
      <w:pPr>
        <w:pStyle w:val="BodyText"/>
        <w:spacing w:before="1"/>
        <w:rPr>
          <w:sz w:val="31"/>
        </w:rPr>
      </w:pPr>
    </w:p>
    <w:p w:rsidR="007931C0" w:rsidRDefault="007931C0" w:rsidP="007931C0">
      <w:pPr>
        <w:pStyle w:val="BodyText"/>
        <w:spacing w:before="1" w:line="276" w:lineRule="auto"/>
        <w:ind w:left="300" w:right="310"/>
      </w:pPr>
      <w:r>
        <w:rPr>
          <w:b/>
        </w:rPr>
        <w:t xml:space="preserve">Project Summary: </w:t>
      </w:r>
    </w:p>
    <w:p w:rsidR="007931C0" w:rsidRPr="007931C0" w:rsidRDefault="007931C0" w:rsidP="007931C0">
      <w:pPr>
        <w:pStyle w:val="BodyText"/>
        <w:spacing w:line="276" w:lineRule="auto"/>
        <w:ind w:left="300"/>
      </w:pPr>
      <w:r w:rsidRPr="007931C0">
        <w:t>The fellow would be responsible for increasing the projects visibility, both domestically and internationally. After two years of implementation, the projects' qualitative impacts on climate resiliency, health, community cohesiveness, and gender equity are still largely undocumented. The fellow would create a strategy to capture these narratives and translate them for a variety of stakeholders including the Government of Uganda, in-country partners, international private donors, and DIG supporters.</w:t>
      </w:r>
    </w:p>
    <w:p w:rsidR="007931C0" w:rsidRPr="007931C0" w:rsidRDefault="007931C0" w:rsidP="007931C0">
      <w:pPr>
        <w:pStyle w:val="Heading3"/>
        <w:spacing w:before="224"/>
        <w:rPr>
          <w:b w:val="0"/>
        </w:rPr>
      </w:pPr>
      <w:r>
        <w:t>Project Description</w:t>
      </w:r>
      <w:proofErr w:type="gramStart"/>
      <w:r>
        <w:t>:</w:t>
      </w:r>
      <w:proofErr w:type="gramEnd"/>
      <w:r>
        <w:br/>
      </w:r>
      <w:r w:rsidRPr="007931C0">
        <w:rPr>
          <w:b w:val="0"/>
        </w:rPr>
        <w:t xml:space="preserve">Development in Gardening (DIG), a successful organization in empowering vulnerable communities in their own solution building through Farmer Field Schools, is looking for a fellow to support the scaling of an ongoing field schools with two vulnerable populations-an indigenous minority group and people living with disabilities. </w:t>
      </w:r>
    </w:p>
    <w:p w:rsidR="007931C0" w:rsidRPr="007931C0" w:rsidRDefault="007931C0" w:rsidP="007931C0">
      <w:pPr>
        <w:pStyle w:val="Heading3"/>
        <w:spacing w:before="224" w:line="276" w:lineRule="auto"/>
        <w:rPr>
          <w:b w:val="0"/>
        </w:rPr>
      </w:pPr>
      <w:r w:rsidRPr="007931C0">
        <w:rPr>
          <w:b w:val="0"/>
        </w:rPr>
        <w:t xml:space="preserve">Located in Southwestern Uganda, the fellow will work under DIG’s Uganda Program Manager and Field Coordinator to improve the qualitative component of DIG's monitoring and evaluation strategy. The fellow will be in charge of the following tasks;  </w:t>
      </w:r>
    </w:p>
    <w:p w:rsidR="007931C0" w:rsidRPr="007931C0" w:rsidRDefault="007931C0" w:rsidP="007931C0">
      <w:pPr>
        <w:pStyle w:val="Heading3"/>
        <w:spacing w:before="224"/>
        <w:rPr>
          <w:b w:val="0"/>
        </w:rPr>
      </w:pPr>
      <w:r w:rsidRPr="007931C0">
        <w:rPr>
          <w:b w:val="0"/>
        </w:rPr>
        <w:t xml:space="preserve">1) Gather data through an informal literature review that demonstrates best practices for creating effective narratives used in impact evaluation and donor engagement. </w:t>
      </w:r>
    </w:p>
    <w:p w:rsidR="007931C0" w:rsidRPr="007931C0" w:rsidRDefault="007931C0" w:rsidP="007931C0">
      <w:pPr>
        <w:pStyle w:val="Heading3"/>
        <w:spacing w:before="224"/>
        <w:rPr>
          <w:b w:val="0"/>
        </w:rPr>
      </w:pPr>
      <w:r w:rsidRPr="007931C0">
        <w:rPr>
          <w:b w:val="0"/>
        </w:rPr>
        <w:t>2) Develop strategies for capturing the narratives of farmers, families, and communities and disseminating narratives</w:t>
      </w:r>
    </w:p>
    <w:p w:rsidR="007931C0" w:rsidRPr="007931C0" w:rsidRDefault="007931C0" w:rsidP="007931C0">
      <w:pPr>
        <w:pStyle w:val="Heading3"/>
        <w:spacing w:before="224"/>
        <w:rPr>
          <w:b w:val="0"/>
        </w:rPr>
      </w:pPr>
      <w:r w:rsidRPr="007931C0">
        <w:rPr>
          <w:b w:val="0"/>
        </w:rPr>
        <w:t>3) Conduct field visits, focus groups, surveys, and semi-structured interviews to capture narratives</w:t>
      </w:r>
    </w:p>
    <w:p w:rsidR="007931C0" w:rsidRPr="007931C0" w:rsidRDefault="007931C0" w:rsidP="007931C0">
      <w:pPr>
        <w:pStyle w:val="Heading3"/>
        <w:spacing w:before="224"/>
        <w:rPr>
          <w:b w:val="0"/>
        </w:rPr>
      </w:pPr>
      <w:r w:rsidRPr="007931C0">
        <w:rPr>
          <w:b w:val="0"/>
        </w:rPr>
        <w:t>4) Disseminate narratives through strategy developed in component (1)</w:t>
      </w:r>
    </w:p>
    <w:p w:rsidR="007931C0" w:rsidRPr="007931C0" w:rsidRDefault="007931C0" w:rsidP="007931C0">
      <w:pPr>
        <w:pStyle w:val="Heading3"/>
        <w:spacing w:before="224"/>
        <w:rPr>
          <w:b w:val="0"/>
        </w:rPr>
      </w:pPr>
      <w:proofErr w:type="gramStart"/>
      <w:r w:rsidRPr="007931C0">
        <w:rPr>
          <w:b w:val="0"/>
        </w:rPr>
        <w:t>5)Train</w:t>
      </w:r>
      <w:proofErr w:type="gramEnd"/>
      <w:r w:rsidRPr="007931C0">
        <w:rPr>
          <w:b w:val="0"/>
        </w:rPr>
        <w:t xml:space="preserve"> field staff on 'best-practice' narrative development and create a supplementary training manual incorporating lessons learned</w:t>
      </w:r>
    </w:p>
    <w:p w:rsidR="007931C0" w:rsidRPr="007931C0" w:rsidRDefault="007931C0" w:rsidP="007931C0">
      <w:pPr>
        <w:pStyle w:val="Heading3"/>
        <w:spacing w:before="224"/>
        <w:rPr>
          <w:b w:val="0"/>
        </w:rPr>
      </w:pPr>
      <w:r w:rsidRPr="007931C0">
        <w:rPr>
          <w:b w:val="0"/>
        </w:rPr>
        <w:t>The fellow will gain day-to-day experience in the operations of a large-scale, nutrition-</w:t>
      </w:r>
      <w:proofErr w:type="spellStart"/>
      <w:r w:rsidRPr="007931C0">
        <w:rPr>
          <w:b w:val="0"/>
        </w:rPr>
        <w:t>senstive</w:t>
      </w:r>
      <w:proofErr w:type="spellEnd"/>
      <w:r w:rsidRPr="007931C0">
        <w:rPr>
          <w:b w:val="0"/>
        </w:rPr>
        <w:t xml:space="preserve"> food security project in rural communities. The fellow will also gain an understanding of DIG's monitoring and evaluation strategy and promote the expansion of our qualitative component.  </w:t>
      </w:r>
    </w:p>
    <w:p w:rsidR="007931C0" w:rsidRPr="007931C0" w:rsidRDefault="007931C0" w:rsidP="007931C0">
      <w:pPr>
        <w:pStyle w:val="Heading3"/>
        <w:spacing w:before="224"/>
        <w:rPr>
          <w:b w:val="0"/>
        </w:rPr>
      </w:pPr>
      <w:r w:rsidRPr="007931C0">
        <w:rPr>
          <w:b w:val="0"/>
        </w:rPr>
        <w:t xml:space="preserve">The fellow will have the opportunity to be immersed in the daily life of small-holder </w:t>
      </w:r>
      <w:proofErr w:type="gramStart"/>
      <w:r w:rsidRPr="007931C0">
        <w:rPr>
          <w:b w:val="0"/>
        </w:rPr>
        <w:t>farmers  and</w:t>
      </w:r>
      <w:proofErr w:type="gramEnd"/>
      <w:r w:rsidRPr="007931C0">
        <w:rPr>
          <w:b w:val="0"/>
        </w:rPr>
        <w:t xml:space="preserve"> understand the obstacles that they face from access to inputs to market availability and stability. The fellow will capture stories relating to climate change, gender empowerment, health, and community cohesiveness. </w:t>
      </w:r>
    </w:p>
    <w:p w:rsidR="007931C0" w:rsidRPr="007931C0" w:rsidRDefault="007931C0" w:rsidP="007931C0">
      <w:pPr>
        <w:pStyle w:val="Heading3"/>
        <w:spacing w:before="224"/>
        <w:rPr>
          <w:b w:val="0"/>
        </w:rPr>
      </w:pPr>
    </w:p>
    <w:p w:rsidR="007931C0" w:rsidRPr="007931C0" w:rsidRDefault="007931C0" w:rsidP="007931C0">
      <w:pPr>
        <w:pStyle w:val="Heading3"/>
        <w:spacing w:before="224" w:line="276" w:lineRule="auto"/>
        <w:rPr>
          <w:b w:val="0"/>
        </w:rPr>
      </w:pPr>
      <w:r w:rsidRPr="007931C0">
        <w:rPr>
          <w:b w:val="0"/>
        </w:rPr>
        <w:lastRenderedPageBreak/>
        <w:t xml:space="preserve">We expect the fellow to spend a large portion of their time listening and understanding the complexities of these marginalized groups and their place within the larger community. The </w:t>
      </w:r>
      <w:proofErr w:type="spellStart"/>
      <w:r w:rsidRPr="007931C0">
        <w:rPr>
          <w:b w:val="0"/>
        </w:rPr>
        <w:t>Batwa</w:t>
      </w:r>
      <w:proofErr w:type="spellEnd"/>
      <w:r w:rsidRPr="007931C0">
        <w:rPr>
          <w:b w:val="0"/>
        </w:rPr>
        <w:t xml:space="preserve">, an indigenous minority group, </w:t>
      </w:r>
      <w:proofErr w:type="gramStart"/>
      <w:r w:rsidRPr="007931C0">
        <w:rPr>
          <w:b w:val="0"/>
        </w:rPr>
        <w:t>were evicted</w:t>
      </w:r>
      <w:proofErr w:type="gramEnd"/>
      <w:r w:rsidRPr="007931C0">
        <w:rPr>
          <w:b w:val="0"/>
        </w:rPr>
        <w:t xml:space="preserve"> from the Bwindi Impenetrable Forest in the 1960's in an attempt to save the Silverback gorillas. Once hunter-gatherers, the </w:t>
      </w:r>
      <w:proofErr w:type="spellStart"/>
      <w:r w:rsidRPr="007931C0">
        <w:rPr>
          <w:b w:val="0"/>
        </w:rPr>
        <w:t>Batwa</w:t>
      </w:r>
      <w:proofErr w:type="spellEnd"/>
      <w:r w:rsidRPr="007931C0">
        <w:rPr>
          <w:b w:val="0"/>
        </w:rPr>
        <w:t xml:space="preserve"> found themselves landless and with no skills in modern agriculture after the eviction. This traumatic history has led to a slow integration of the </w:t>
      </w:r>
      <w:proofErr w:type="spellStart"/>
      <w:r w:rsidRPr="007931C0">
        <w:rPr>
          <w:b w:val="0"/>
        </w:rPr>
        <w:t>Batwa</w:t>
      </w:r>
      <w:proofErr w:type="spellEnd"/>
      <w:r w:rsidRPr="007931C0">
        <w:rPr>
          <w:b w:val="0"/>
        </w:rPr>
        <w:t xml:space="preserve"> back into society and has left them highly stigmatized and marginalized, having low education levels, high rates of alcoholism, and a short-term work mentality. DIG's Farmer Field School program </w:t>
      </w:r>
      <w:proofErr w:type="gramStart"/>
      <w:r w:rsidRPr="007931C0">
        <w:rPr>
          <w:b w:val="0"/>
        </w:rPr>
        <w:t>has been specifically designed</w:t>
      </w:r>
      <w:proofErr w:type="gramEnd"/>
      <w:r w:rsidRPr="007931C0">
        <w:rPr>
          <w:b w:val="0"/>
        </w:rPr>
        <w:t xml:space="preserve"> to address these needs and build solutions with the </w:t>
      </w:r>
      <w:proofErr w:type="spellStart"/>
      <w:r w:rsidRPr="007931C0">
        <w:rPr>
          <w:b w:val="0"/>
        </w:rPr>
        <w:t>Batwa</w:t>
      </w:r>
      <w:proofErr w:type="spellEnd"/>
      <w:r w:rsidRPr="007931C0">
        <w:rPr>
          <w:b w:val="0"/>
        </w:rPr>
        <w:t xml:space="preserve"> community that honors their culture and creates resilient, food secure communities. </w:t>
      </w:r>
    </w:p>
    <w:p w:rsidR="007931C0" w:rsidRDefault="007931C0" w:rsidP="007931C0">
      <w:pPr>
        <w:pStyle w:val="Heading3"/>
        <w:spacing w:before="224" w:line="276" w:lineRule="auto"/>
        <w:rPr>
          <w:b w:val="0"/>
        </w:rPr>
      </w:pPr>
      <w:r w:rsidRPr="007931C0">
        <w:rPr>
          <w:b w:val="0"/>
        </w:rPr>
        <w:t>People living with disabilities in rural areas also face high rates of stigmatization from the larger community. With little government support in rural areas, people living with disabilities (PLWD) depend on others for their food, income, and other household needs. DIG works with PLWD to develop farming and gardening strategies that are within their individual capacities to achieve self-reliance. PLWD who achieve self-reliance gain status within their community, gai</w:t>
      </w:r>
      <w:r w:rsidR="00E9202B">
        <w:rPr>
          <w:b w:val="0"/>
        </w:rPr>
        <w:t xml:space="preserve">n healthy and stronger bodies, </w:t>
      </w:r>
      <w:r w:rsidRPr="007931C0">
        <w:rPr>
          <w:b w:val="0"/>
        </w:rPr>
        <w:t xml:space="preserve">and are able to meet their own needs. </w:t>
      </w:r>
      <w:r w:rsidR="00E9202B">
        <w:rPr>
          <w:b w:val="0"/>
        </w:rPr>
        <w:br/>
      </w:r>
      <w:r w:rsidRPr="007931C0">
        <w:rPr>
          <w:b w:val="0"/>
        </w:rPr>
        <w:t>DIG's Farmer Field Schools go beyond training people, families and communities. DIG's Field Schools use design-based programming to listen and help communities develop long-term solutions within their local context. The fellow has the opportunity to</w:t>
      </w:r>
      <w:r>
        <w:rPr>
          <w:b w:val="0"/>
        </w:rPr>
        <w:t xml:space="preserve"> help us illuminate these stories. </w:t>
      </w:r>
    </w:p>
    <w:p w:rsidR="00E9202B" w:rsidRDefault="00E9202B" w:rsidP="007931C0">
      <w:pPr>
        <w:pStyle w:val="Heading3"/>
        <w:spacing w:before="1"/>
      </w:pPr>
    </w:p>
    <w:p w:rsidR="007931C0" w:rsidRDefault="007931C0" w:rsidP="007931C0">
      <w:pPr>
        <w:pStyle w:val="Heading3"/>
        <w:spacing w:before="1"/>
      </w:pPr>
      <w:r>
        <w:t>Work Environment:</w:t>
      </w:r>
    </w:p>
    <w:p w:rsidR="007931C0" w:rsidRDefault="00E9202B" w:rsidP="00E9202B">
      <w:pPr>
        <w:spacing w:line="276" w:lineRule="auto"/>
        <w:ind w:left="300"/>
      </w:pPr>
      <w:r w:rsidRPr="00E9202B">
        <w:rPr>
          <w:sz w:val="24"/>
          <w:szCs w:val="24"/>
        </w:rPr>
        <w:t xml:space="preserve">The fellow will spend 70% of their time in the field and 30% in the office. The fieldwork will take place in the rural areas of </w:t>
      </w:r>
      <w:proofErr w:type="spellStart"/>
      <w:r w:rsidRPr="00E9202B">
        <w:rPr>
          <w:sz w:val="24"/>
          <w:szCs w:val="24"/>
        </w:rPr>
        <w:t>Kabale</w:t>
      </w:r>
      <w:proofErr w:type="spellEnd"/>
      <w:r w:rsidRPr="00E9202B">
        <w:rPr>
          <w:sz w:val="24"/>
          <w:szCs w:val="24"/>
        </w:rPr>
        <w:t xml:space="preserve"> and Kisoro District in Southwestern Uganda. The office work will take place at our field office and place of international staff residency, in </w:t>
      </w:r>
      <w:proofErr w:type="spellStart"/>
      <w:r w:rsidRPr="00E9202B">
        <w:rPr>
          <w:sz w:val="24"/>
          <w:szCs w:val="24"/>
        </w:rPr>
        <w:t>Kabale</w:t>
      </w:r>
      <w:proofErr w:type="spellEnd"/>
      <w:r w:rsidRPr="00E9202B">
        <w:rPr>
          <w:sz w:val="24"/>
          <w:szCs w:val="24"/>
        </w:rPr>
        <w:t xml:space="preserve"> District.</w:t>
      </w:r>
    </w:p>
    <w:p w:rsidR="007931C0" w:rsidRDefault="007931C0" w:rsidP="007931C0">
      <w:pPr>
        <w:pStyle w:val="Heading3"/>
        <w:spacing w:before="222"/>
      </w:pPr>
      <w:r>
        <w:t>Desired Skills of Fellow(s):</w:t>
      </w:r>
    </w:p>
    <w:p w:rsidR="00E9202B" w:rsidRDefault="00E9202B" w:rsidP="00E9202B">
      <w:pPr>
        <w:pStyle w:val="BodyText"/>
        <w:spacing w:before="1" w:line="276" w:lineRule="auto"/>
        <w:ind w:left="300"/>
      </w:pPr>
      <w:r>
        <w:t xml:space="preserve">We are looking for a fellow who has a basic understanding of the interplay between humans, the environment, and agriculture. We are seeking a fellow who has strong writing skills and is conversant in project report writing, success stories, blogs, and social media, or demonstrates the ability to learn. </w:t>
      </w:r>
    </w:p>
    <w:p w:rsidR="007931C0" w:rsidRDefault="00E9202B" w:rsidP="00E9202B">
      <w:pPr>
        <w:pStyle w:val="BodyText"/>
        <w:spacing w:before="1" w:line="276" w:lineRule="auto"/>
        <w:ind w:left="300"/>
        <w:rPr>
          <w:sz w:val="31"/>
        </w:rPr>
      </w:pPr>
      <w:r>
        <w:t>The fellow must be flexible and have the ability to work in a dynamic work environment. They must possess the skills to work in a culturally diverse environment and be able to succeed within the norms the given context. The fellow must be self-determined and resourceful and be comfortable reaching out to local counterparts and other sources to complete tasks, comfortable in a rural setting and eager to learn about local Ugandan culture.</w:t>
      </w:r>
    </w:p>
    <w:p w:rsidR="007931C0" w:rsidRDefault="007931C0" w:rsidP="007931C0">
      <w:pPr>
        <w:ind w:left="300"/>
        <w:rPr>
          <w:sz w:val="24"/>
        </w:rPr>
      </w:pPr>
      <w:r>
        <w:rPr>
          <w:b/>
          <w:sz w:val="24"/>
        </w:rPr>
        <w:t>Language</w:t>
      </w:r>
      <w:r>
        <w:rPr>
          <w:sz w:val="24"/>
        </w:rPr>
        <w:t>: English</w:t>
      </w:r>
    </w:p>
    <w:p w:rsidR="007931C0" w:rsidRPr="00E9202B" w:rsidRDefault="007931C0" w:rsidP="007931C0">
      <w:pPr>
        <w:pStyle w:val="BodyText"/>
        <w:spacing w:before="3"/>
        <w:rPr>
          <w:sz w:val="20"/>
        </w:rPr>
      </w:pPr>
    </w:p>
    <w:p w:rsidR="007931C0" w:rsidRDefault="007931C0" w:rsidP="007931C0">
      <w:pPr>
        <w:ind w:left="300"/>
        <w:rPr>
          <w:sz w:val="24"/>
        </w:rPr>
      </w:pPr>
      <w:r>
        <w:rPr>
          <w:b/>
          <w:sz w:val="24"/>
        </w:rPr>
        <w:t xml:space="preserve">Desired Duration </w:t>
      </w:r>
      <w:proofErr w:type="gramStart"/>
      <w:r>
        <w:rPr>
          <w:b/>
          <w:sz w:val="24"/>
        </w:rPr>
        <w:t>In-Country</w:t>
      </w:r>
      <w:proofErr w:type="gramEnd"/>
      <w:r>
        <w:rPr>
          <w:sz w:val="24"/>
        </w:rPr>
        <w:t xml:space="preserve">: </w:t>
      </w:r>
      <w:r w:rsidR="00E9202B">
        <w:rPr>
          <w:sz w:val="24"/>
        </w:rPr>
        <w:t>flexible</w:t>
      </w:r>
    </w:p>
    <w:p w:rsidR="007931C0" w:rsidRPr="00E9202B" w:rsidRDefault="007931C0" w:rsidP="007931C0">
      <w:pPr>
        <w:pStyle w:val="BodyText"/>
        <w:spacing w:before="1"/>
        <w:rPr>
          <w:sz w:val="18"/>
        </w:rPr>
      </w:pPr>
    </w:p>
    <w:p w:rsidR="007931C0" w:rsidRDefault="007931C0" w:rsidP="00E9202B">
      <w:pPr>
        <w:ind w:left="300"/>
      </w:pPr>
      <w:r>
        <w:rPr>
          <w:b/>
          <w:sz w:val="24"/>
        </w:rPr>
        <w:t>Main Point of Contact</w:t>
      </w:r>
      <w:r>
        <w:rPr>
          <w:sz w:val="24"/>
        </w:rPr>
        <w:t xml:space="preserve">: </w:t>
      </w:r>
      <w:r w:rsidR="00E9202B">
        <w:rPr>
          <w:sz w:val="24"/>
        </w:rPr>
        <w:t xml:space="preserve">Lauren </w:t>
      </w:r>
      <w:proofErr w:type="spellStart"/>
      <w:r w:rsidR="00E9202B">
        <w:rPr>
          <w:sz w:val="24"/>
        </w:rPr>
        <w:t>Masey</w:t>
      </w:r>
      <w:proofErr w:type="spellEnd"/>
      <w:r w:rsidR="00E9202B">
        <w:rPr>
          <w:sz w:val="24"/>
        </w:rPr>
        <w:t xml:space="preserve">, </w:t>
      </w:r>
      <w:r w:rsidR="00E9202B" w:rsidRPr="00E9202B">
        <w:rPr>
          <w:sz w:val="24"/>
        </w:rPr>
        <w:t>laurenmasey@gmail.com, 1-346-333-6714</w:t>
      </w:r>
    </w:p>
    <w:p w:rsidR="007931C0" w:rsidRDefault="007931C0" w:rsidP="007931C0">
      <w:pPr>
        <w:spacing w:before="90" w:line="276" w:lineRule="auto"/>
        <w:ind w:left="300"/>
        <w:rPr>
          <w:sz w:val="24"/>
        </w:rPr>
      </w:pPr>
      <w:r>
        <w:rPr>
          <w:b/>
          <w:sz w:val="24"/>
        </w:rPr>
        <w:t>Principal Field Based Collaborator</w:t>
      </w:r>
      <w:r>
        <w:rPr>
          <w:sz w:val="24"/>
        </w:rPr>
        <w:t xml:space="preserve">: </w:t>
      </w:r>
      <w:r w:rsidR="00E9202B" w:rsidRPr="00E9202B">
        <w:rPr>
          <w:sz w:val="24"/>
        </w:rPr>
        <w:t xml:space="preserve">Gloria </w:t>
      </w:r>
      <w:proofErr w:type="spellStart"/>
      <w:r w:rsidR="00E9202B" w:rsidRPr="00E9202B">
        <w:rPr>
          <w:sz w:val="24"/>
        </w:rPr>
        <w:t>Mushabe</w:t>
      </w:r>
      <w:proofErr w:type="spellEnd"/>
      <w:r w:rsidR="00E9202B" w:rsidRPr="00E9202B">
        <w:rPr>
          <w:sz w:val="24"/>
        </w:rPr>
        <w:t>, mushabegloria@gmail.com</w:t>
      </w:r>
    </w:p>
    <w:p w:rsidR="007931C0" w:rsidRPr="00E9202B" w:rsidRDefault="007931C0" w:rsidP="007931C0">
      <w:pPr>
        <w:pStyle w:val="BodyText"/>
        <w:spacing w:before="7"/>
        <w:rPr>
          <w:sz w:val="8"/>
        </w:rPr>
      </w:pPr>
    </w:p>
    <w:p w:rsidR="007931C0" w:rsidRDefault="007931C0" w:rsidP="00E9202B">
      <w:pPr>
        <w:ind w:firstLine="300"/>
      </w:pPr>
      <w:r w:rsidRPr="00E9202B">
        <w:rPr>
          <w:b/>
        </w:rPr>
        <w:t>University of California Faculty/Staff Counterpart (Mentor):</w:t>
      </w:r>
      <w:r>
        <w:t xml:space="preserve"> </w:t>
      </w:r>
      <w:r w:rsidR="00E9202B">
        <w:t xml:space="preserve">fellow to find.  </w:t>
      </w:r>
    </w:p>
    <w:p w:rsidR="00E9202B" w:rsidRDefault="00E9202B" w:rsidP="00E9202B">
      <w:pPr>
        <w:ind w:firstLine="300"/>
      </w:pPr>
    </w:p>
    <w:p w:rsidR="002E20D6" w:rsidRDefault="002E20D6">
      <w:pPr>
        <w:spacing w:line="276" w:lineRule="auto"/>
        <w:rPr>
          <w:sz w:val="24"/>
        </w:rPr>
        <w:sectPr w:rsidR="002E20D6" w:rsidSect="00B50AE4">
          <w:pgSz w:w="12240" w:h="15840"/>
          <w:pgMar w:top="1440" w:right="1080" w:bottom="1440" w:left="1080" w:header="735" w:footer="0" w:gutter="0"/>
          <w:cols w:space="720"/>
        </w:sectPr>
      </w:pPr>
    </w:p>
    <w:p w:rsidR="00B00CC8" w:rsidRDefault="007A16F8" w:rsidP="00B00CC8">
      <w:pPr>
        <w:pStyle w:val="Heading2"/>
        <w:spacing w:line="276" w:lineRule="auto"/>
        <w:ind w:right="505"/>
      </w:pPr>
      <w:bookmarkStart w:id="13" w:name="_Project:_Index_Interpolator"/>
      <w:bookmarkEnd w:id="13"/>
      <w:r>
        <w:rPr>
          <w:b/>
        </w:rPr>
        <w:lastRenderedPageBreak/>
        <w:t>Project:</w:t>
      </w:r>
      <w:bookmarkStart w:id="14" w:name="_bookmark16"/>
      <w:bookmarkEnd w:id="14"/>
      <w:r>
        <w:rPr>
          <w:b/>
        </w:rPr>
        <w:t xml:space="preserve"> </w:t>
      </w:r>
      <w:r w:rsidR="00B00CC8" w:rsidRPr="00B00CC8">
        <w:t>Index Interpolator – Generating fine-scale risk maps for main sweet</w:t>
      </w:r>
      <w:r w:rsidR="00B00CC8">
        <w:t xml:space="preserve"> </w:t>
      </w:r>
      <w:r w:rsidR="00B00CC8" w:rsidRPr="00B00CC8">
        <w:t xml:space="preserve">potato insect pests in Burundi and Rwanda </w:t>
      </w:r>
    </w:p>
    <w:p w:rsidR="00953C5A" w:rsidRDefault="00953C5A" w:rsidP="00B00CC8">
      <w:pPr>
        <w:pStyle w:val="Heading2"/>
        <w:spacing w:line="276" w:lineRule="auto"/>
        <w:ind w:right="505"/>
        <w:rPr>
          <w:b/>
          <w:sz w:val="24"/>
        </w:rPr>
      </w:pPr>
    </w:p>
    <w:p w:rsidR="002E20D6" w:rsidRDefault="007A16F8" w:rsidP="00B00CC8">
      <w:pPr>
        <w:pStyle w:val="Heading2"/>
        <w:spacing w:line="276" w:lineRule="auto"/>
        <w:ind w:right="505"/>
        <w:rPr>
          <w:sz w:val="24"/>
        </w:rPr>
      </w:pPr>
      <w:r>
        <w:rPr>
          <w:b/>
          <w:sz w:val="24"/>
        </w:rPr>
        <w:t xml:space="preserve">Host: </w:t>
      </w:r>
      <w:r w:rsidR="00B00CC8">
        <w:rPr>
          <w:sz w:val="24"/>
        </w:rPr>
        <w:t xml:space="preserve">International Potato Center (CIP) </w:t>
      </w:r>
    </w:p>
    <w:p w:rsidR="002E20D6" w:rsidRDefault="007A16F8">
      <w:pPr>
        <w:spacing w:before="43"/>
        <w:ind w:left="300"/>
        <w:rPr>
          <w:sz w:val="24"/>
        </w:rPr>
      </w:pPr>
      <w:r>
        <w:rPr>
          <w:b/>
          <w:sz w:val="24"/>
        </w:rPr>
        <w:t xml:space="preserve">Location: </w:t>
      </w:r>
      <w:r w:rsidR="00B00CC8">
        <w:rPr>
          <w:sz w:val="24"/>
        </w:rPr>
        <w:t>CIP headquarters, Peru</w:t>
      </w:r>
    </w:p>
    <w:p w:rsidR="002E20D6" w:rsidRDefault="002E20D6">
      <w:pPr>
        <w:pStyle w:val="BodyText"/>
        <w:spacing w:before="1"/>
        <w:rPr>
          <w:sz w:val="31"/>
        </w:rPr>
      </w:pPr>
    </w:p>
    <w:p w:rsidR="00B00CC8" w:rsidRDefault="007A16F8" w:rsidP="00B00CC8">
      <w:pPr>
        <w:pStyle w:val="BodyText"/>
        <w:spacing w:line="276" w:lineRule="auto"/>
        <w:ind w:left="299" w:right="329"/>
      </w:pPr>
      <w:r>
        <w:rPr>
          <w:b/>
        </w:rPr>
        <w:t xml:space="preserve">Project Summary: </w:t>
      </w:r>
      <w:r w:rsidR="00B00CC8" w:rsidRPr="00B00CC8">
        <w:t xml:space="preserve">The Insect Life Cycle Modeling (ILCYM) software supports the development of process-based temperature-driven and age-stage structured insect phenology models and to apply these models for insect species distribution and risk mapping. A sub-module, called Index interpolator (II), </w:t>
      </w:r>
      <w:proofErr w:type="gramStart"/>
      <w:r w:rsidR="00B00CC8" w:rsidRPr="00B00CC8">
        <w:t>has been developed</w:t>
      </w:r>
      <w:proofErr w:type="gramEnd"/>
      <w:r w:rsidR="00B00CC8" w:rsidRPr="00B00CC8">
        <w:t xml:space="preserve"> for interpolation of pest risk indexes based on finer scale in mountainous areas where large difference in climatic (temperature) conditions may occur over short distances that cannot be captured from global weather data sources. The objective of this study and the </w:t>
      </w:r>
      <w:proofErr w:type="gramStart"/>
      <w:r w:rsidR="00B00CC8" w:rsidRPr="00B00CC8">
        <w:t>student,</w:t>
      </w:r>
      <w:proofErr w:type="gramEnd"/>
      <w:r w:rsidR="00B00CC8" w:rsidRPr="00B00CC8">
        <w:t xml:space="preserve"> will be to improve the II tool by implementing additional interpolation approaches using a data from a study in Rwanda and Burundi for major sweet</w:t>
      </w:r>
      <w:r w:rsidR="00B00CC8">
        <w:t xml:space="preserve"> </w:t>
      </w:r>
      <w:r w:rsidR="00B00CC8" w:rsidRPr="00B00CC8">
        <w:t>potato pests.</w:t>
      </w:r>
    </w:p>
    <w:p w:rsidR="00B00CC8" w:rsidRDefault="00B00CC8" w:rsidP="00B00CC8">
      <w:pPr>
        <w:pStyle w:val="BodyText"/>
        <w:spacing w:line="276" w:lineRule="auto"/>
        <w:ind w:left="299" w:right="329"/>
        <w:rPr>
          <w:b/>
        </w:rPr>
      </w:pPr>
    </w:p>
    <w:p w:rsidR="002E20D6" w:rsidRPr="00B00CC8" w:rsidRDefault="007A16F8" w:rsidP="00B00CC8">
      <w:pPr>
        <w:pStyle w:val="BodyText"/>
        <w:spacing w:line="276" w:lineRule="auto"/>
        <w:ind w:left="299" w:right="329"/>
        <w:rPr>
          <w:b/>
        </w:rPr>
      </w:pPr>
      <w:r w:rsidRPr="00B00CC8">
        <w:rPr>
          <w:b/>
        </w:rPr>
        <w:t>Project Description:</w:t>
      </w:r>
    </w:p>
    <w:p w:rsidR="00953C5A" w:rsidRDefault="00953C5A" w:rsidP="00953C5A">
      <w:pPr>
        <w:pStyle w:val="BodyText"/>
        <w:spacing w:before="1" w:line="276" w:lineRule="auto"/>
        <w:ind w:left="299" w:firstLine="421"/>
      </w:pPr>
      <w:r w:rsidRPr="00953C5A">
        <w:t xml:space="preserve">Insect life cycle modeling software (ILCYM; https://research.cip.cgiar.org/confluence/display/ilcym/Home) </w:t>
      </w:r>
      <w:proofErr w:type="gramStart"/>
      <w:r w:rsidRPr="00953C5A">
        <w:t>was developed</w:t>
      </w:r>
      <w:proofErr w:type="gramEnd"/>
      <w:r w:rsidRPr="00953C5A">
        <w:t xml:space="preserve"> to enable predictions of insect pest risks (through various risk indexes) in different geographies based on temperature dependent phenology models in a GIS environment. The limited availability of global sources for detailed climatic surfaces however restricts the accuracy of predictions of the potential distribution and abundance of insect pests in mountainous regions along elevation gradients. To improve the ability of the insect life cycle modeling software ILCYM to capture the fine-scale distribution of pests in mountainous regions, we have developed a module called "Index Interpolator" (II) that can interpolate pest risk indexes with a finer spatial and temporal resolution. Currently II uses a default methodology based on </w:t>
      </w:r>
      <w:proofErr w:type="spellStart"/>
      <w:r w:rsidRPr="00953C5A">
        <w:t>thinplate</w:t>
      </w:r>
      <w:proofErr w:type="spellEnd"/>
      <w:r w:rsidRPr="00953C5A">
        <w:t xml:space="preserve"> regression splines and calculated annual averages with altitude, latitude and longitude as co-variables to interpolate the various pest risk indexes. This however </w:t>
      </w:r>
      <w:proofErr w:type="gramStart"/>
      <w:r w:rsidRPr="00953C5A">
        <w:t>has been shown</w:t>
      </w:r>
      <w:proofErr w:type="gramEnd"/>
      <w:r w:rsidRPr="00953C5A">
        <w:t xml:space="preserve"> not to work optimally in all geographic areas. Thus, there is a need to test the use of other estimation methods, time intervals and co-variables.</w:t>
      </w:r>
    </w:p>
    <w:p w:rsidR="00953C5A" w:rsidRPr="00953C5A" w:rsidRDefault="00953C5A" w:rsidP="00953C5A">
      <w:pPr>
        <w:pStyle w:val="BodyText"/>
        <w:spacing w:before="1" w:line="276" w:lineRule="auto"/>
        <w:ind w:left="299" w:firstLine="421"/>
      </w:pPr>
    </w:p>
    <w:p w:rsidR="002E20D6" w:rsidRPr="00953C5A" w:rsidRDefault="00953C5A" w:rsidP="00953C5A">
      <w:pPr>
        <w:pStyle w:val="BodyText"/>
        <w:spacing w:before="1" w:line="276" w:lineRule="auto"/>
        <w:ind w:left="299"/>
      </w:pPr>
      <w:r w:rsidRPr="00953C5A">
        <w:t xml:space="preserve">The student will use daily temperature records collected from 52 meteorological stations distributed homogeneously throughout the study areas at altitudes ranging from 1200 to 2600 for Rwanda and 700 to 2700 meters for Burundi. These are two areas where the current version of the II tool was unable to generate sensible risk maps for the pests under investigation and </w:t>
      </w:r>
      <w:proofErr w:type="gramStart"/>
      <w:r w:rsidRPr="00953C5A">
        <w:t>will be used</w:t>
      </w:r>
      <w:proofErr w:type="gramEnd"/>
      <w:r w:rsidRPr="00953C5A">
        <w:t xml:space="preserve"> for improvements. Adjustments will be made in the use of II to simulate with better</w:t>
      </w:r>
      <w:r w:rsidRPr="00953C5A">
        <w:rPr>
          <w:sz w:val="31"/>
        </w:rPr>
        <w:t xml:space="preserve"> </w:t>
      </w:r>
      <w:r w:rsidRPr="00953C5A">
        <w:t xml:space="preserve">precision the risk indexes for the main </w:t>
      </w:r>
      <w:proofErr w:type="spellStart"/>
      <w:r w:rsidRPr="00953C5A">
        <w:t>sweetpotato</w:t>
      </w:r>
      <w:proofErr w:type="spellEnd"/>
      <w:r w:rsidRPr="00953C5A">
        <w:t xml:space="preserve"> pests in that area (the </w:t>
      </w:r>
      <w:proofErr w:type="spellStart"/>
      <w:r w:rsidRPr="00953C5A">
        <w:t>sweetpotato</w:t>
      </w:r>
      <w:proofErr w:type="spellEnd"/>
      <w:r w:rsidRPr="00953C5A">
        <w:t xml:space="preserve"> weevils </w:t>
      </w:r>
      <w:proofErr w:type="spellStart"/>
      <w:r w:rsidRPr="00953C5A">
        <w:t>Cylas</w:t>
      </w:r>
      <w:proofErr w:type="spellEnd"/>
      <w:r w:rsidRPr="00953C5A">
        <w:t xml:space="preserve"> </w:t>
      </w:r>
      <w:proofErr w:type="spellStart"/>
      <w:r w:rsidRPr="00953C5A">
        <w:t>puncticollis</w:t>
      </w:r>
      <w:proofErr w:type="spellEnd"/>
      <w:r w:rsidRPr="00953C5A">
        <w:t xml:space="preserve"> &amp; </w:t>
      </w:r>
      <w:proofErr w:type="spellStart"/>
      <w:r w:rsidRPr="00953C5A">
        <w:t>Cylas</w:t>
      </w:r>
      <w:proofErr w:type="spellEnd"/>
      <w:r w:rsidRPr="00953C5A">
        <w:t xml:space="preserve"> </w:t>
      </w:r>
      <w:proofErr w:type="spellStart"/>
      <w:r w:rsidRPr="00953C5A">
        <w:t>bruneus</w:t>
      </w:r>
      <w:proofErr w:type="spellEnd"/>
      <w:r w:rsidRPr="00953C5A">
        <w:t xml:space="preserve">, the </w:t>
      </w:r>
      <w:proofErr w:type="spellStart"/>
      <w:r w:rsidRPr="00953C5A">
        <w:t>sweetpotato</w:t>
      </w:r>
      <w:proofErr w:type="spellEnd"/>
      <w:r w:rsidRPr="00953C5A">
        <w:t xml:space="preserve"> butterfly Acraea </w:t>
      </w:r>
      <w:proofErr w:type="spellStart"/>
      <w:r w:rsidRPr="00953C5A">
        <w:t>acerata</w:t>
      </w:r>
      <w:proofErr w:type="spellEnd"/>
      <w:r w:rsidRPr="00953C5A">
        <w:t xml:space="preserve">, and the </w:t>
      </w:r>
      <w:proofErr w:type="spellStart"/>
      <w:r w:rsidRPr="00953C5A">
        <w:t>sweetpotato</w:t>
      </w:r>
      <w:proofErr w:type="spellEnd"/>
      <w:r w:rsidRPr="00953C5A">
        <w:t xml:space="preserve"> whitefly </w:t>
      </w:r>
      <w:proofErr w:type="spellStart"/>
      <w:r w:rsidRPr="00953C5A">
        <w:t>Bemisia</w:t>
      </w:r>
      <w:proofErr w:type="spellEnd"/>
      <w:r w:rsidRPr="00953C5A">
        <w:t xml:space="preserve"> </w:t>
      </w:r>
      <w:proofErr w:type="spellStart"/>
      <w:r w:rsidRPr="00953C5A">
        <w:t>tabaci</w:t>
      </w:r>
      <w:proofErr w:type="spellEnd"/>
      <w:r w:rsidRPr="00953C5A">
        <w:t xml:space="preserve"> biotype B). For the interpolation of indexes, latitude, longitude and elevation </w:t>
      </w:r>
      <w:proofErr w:type="gramStart"/>
      <w:r w:rsidRPr="00953C5A">
        <w:t>are used</w:t>
      </w:r>
      <w:proofErr w:type="gramEnd"/>
      <w:r w:rsidRPr="00953C5A">
        <w:t xml:space="preserve"> as independent variables. Additional methodologies commonly used in the interpolation of climatic data will be </w:t>
      </w:r>
      <w:r w:rsidRPr="00953C5A">
        <w:lastRenderedPageBreak/>
        <w:t>applied and evaluated and use of monthly or weekly rather than annual averages to estimate the risk indexes will be implemented. The option of selecting or</w:t>
      </w:r>
      <w:r w:rsidRPr="00953C5A">
        <w:rPr>
          <w:sz w:val="31"/>
        </w:rPr>
        <w:t xml:space="preserve"> </w:t>
      </w:r>
      <w:r w:rsidRPr="00953C5A">
        <w:t xml:space="preserve">eliminating covariates will also be implemented and </w:t>
      </w:r>
      <w:proofErr w:type="spellStart"/>
      <w:r w:rsidRPr="00953C5A">
        <w:t>evalusated</w:t>
      </w:r>
      <w:proofErr w:type="spellEnd"/>
      <w:r w:rsidRPr="00953C5A">
        <w:t xml:space="preserve">. The interpolated results </w:t>
      </w:r>
      <w:proofErr w:type="gramStart"/>
      <w:r w:rsidRPr="00953C5A">
        <w:t>will be validated</w:t>
      </w:r>
      <w:proofErr w:type="gramEnd"/>
      <w:r w:rsidRPr="00953C5A">
        <w:t xml:space="preserve"> with the records of catches of the pest being evaluated. Finally, the student will automatize the process of quality checking of climatic data obtained from weather stations (temperature</w:t>
      </w:r>
      <w:r w:rsidRPr="00953C5A">
        <w:rPr>
          <w:sz w:val="31"/>
        </w:rPr>
        <w:t xml:space="preserve"> </w:t>
      </w:r>
      <w:r w:rsidRPr="00953C5A">
        <w:t>especially) to identify atypical values that may affect results.</w:t>
      </w:r>
    </w:p>
    <w:p w:rsidR="002E20D6" w:rsidRPr="00953C5A" w:rsidRDefault="002E20D6">
      <w:pPr>
        <w:pStyle w:val="BodyText"/>
      </w:pPr>
    </w:p>
    <w:p w:rsidR="002E20D6" w:rsidRDefault="007A16F8">
      <w:pPr>
        <w:pStyle w:val="Heading3"/>
        <w:ind w:left="299"/>
      </w:pPr>
      <w:r>
        <w:t>Work Environment:</w:t>
      </w:r>
    </w:p>
    <w:p w:rsidR="002E20D6" w:rsidRDefault="00953C5A" w:rsidP="00953C5A">
      <w:pPr>
        <w:pStyle w:val="BodyText"/>
        <w:spacing w:before="36" w:line="276" w:lineRule="auto"/>
        <w:ind w:left="299" w:right="530"/>
        <w:rPr>
          <w:sz w:val="27"/>
        </w:rPr>
      </w:pPr>
      <w:r>
        <w:t xml:space="preserve">Office work in headquarters of CIP, Peru. </w:t>
      </w:r>
    </w:p>
    <w:p w:rsidR="002E20D6" w:rsidRDefault="002E20D6">
      <w:pPr>
        <w:pStyle w:val="BodyText"/>
        <w:rPr>
          <w:sz w:val="28"/>
        </w:rPr>
      </w:pPr>
    </w:p>
    <w:p w:rsidR="002E20D6" w:rsidRDefault="007A16F8">
      <w:pPr>
        <w:pStyle w:val="Heading3"/>
      </w:pPr>
      <w:r>
        <w:t>Desired Skills of Fellow(s):</w:t>
      </w:r>
    </w:p>
    <w:p w:rsidR="00953C5A" w:rsidRDefault="00953C5A">
      <w:pPr>
        <w:pStyle w:val="BodyText"/>
        <w:spacing w:line="276" w:lineRule="auto"/>
        <w:ind w:left="300" w:right="462"/>
        <w:rPr>
          <w:szCs w:val="22"/>
        </w:rPr>
      </w:pPr>
      <w:r w:rsidRPr="00953C5A">
        <w:rPr>
          <w:szCs w:val="22"/>
        </w:rPr>
        <w:t>The fellow is recommended (but it's not an absolute requirement) to have basic skills programing in R, knowledge of statistics and have basic knowledge in use of Geographic information systems (GIS)</w:t>
      </w:r>
    </w:p>
    <w:p w:rsidR="002E20D6" w:rsidRDefault="002E20D6">
      <w:pPr>
        <w:pStyle w:val="BodyText"/>
        <w:spacing w:before="7"/>
        <w:rPr>
          <w:sz w:val="27"/>
        </w:rPr>
      </w:pPr>
    </w:p>
    <w:p w:rsidR="002E20D6" w:rsidRDefault="007A16F8">
      <w:pPr>
        <w:ind w:left="300"/>
        <w:rPr>
          <w:sz w:val="24"/>
        </w:rPr>
      </w:pPr>
      <w:r>
        <w:rPr>
          <w:b/>
          <w:sz w:val="24"/>
        </w:rPr>
        <w:t>Language</w:t>
      </w:r>
      <w:r>
        <w:rPr>
          <w:sz w:val="24"/>
        </w:rPr>
        <w:t xml:space="preserve">: </w:t>
      </w:r>
      <w:r w:rsidR="00953C5A">
        <w:rPr>
          <w:sz w:val="24"/>
        </w:rPr>
        <w:t xml:space="preserve">Spanish; limited working proficiency </w:t>
      </w:r>
    </w:p>
    <w:p w:rsidR="002E20D6" w:rsidRDefault="002E20D6">
      <w:pPr>
        <w:pStyle w:val="BodyText"/>
        <w:spacing w:before="3"/>
        <w:rPr>
          <w:sz w:val="31"/>
        </w:rPr>
      </w:pPr>
    </w:p>
    <w:p w:rsidR="002E20D6" w:rsidRDefault="007A16F8">
      <w:pPr>
        <w:spacing w:before="1"/>
        <w:ind w:left="300"/>
        <w:rPr>
          <w:sz w:val="24"/>
        </w:rPr>
      </w:pPr>
      <w:r>
        <w:rPr>
          <w:b/>
          <w:sz w:val="24"/>
        </w:rPr>
        <w:t xml:space="preserve">Desired Duration </w:t>
      </w:r>
      <w:proofErr w:type="gramStart"/>
      <w:r>
        <w:rPr>
          <w:b/>
          <w:sz w:val="24"/>
        </w:rPr>
        <w:t>In-Country</w:t>
      </w:r>
      <w:proofErr w:type="gramEnd"/>
      <w:r>
        <w:rPr>
          <w:sz w:val="24"/>
        </w:rPr>
        <w:t xml:space="preserve">: </w:t>
      </w:r>
      <w:r w:rsidR="00953C5A">
        <w:rPr>
          <w:sz w:val="24"/>
        </w:rPr>
        <w:t>6 months</w:t>
      </w:r>
    </w:p>
    <w:p w:rsidR="002E20D6" w:rsidRDefault="002E20D6">
      <w:pPr>
        <w:pStyle w:val="BodyText"/>
        <w:spacing w:before="1"/>
        <w:rPr>
          <w:sz w:val="31"/>
        </w:rPr>
      </w:pPr>
    </w:p>
    <w:p w:rsidR="002E20D6" w:rsidRDefault="007A16F8" w:rsidP="00953C5A">
      <w:pPr>
        <w:ind w:left="300"/>
        <w:rPr>
          <w:sz w:val="24"/>
        </w:rPr>
      </w:pPr>
      <w:r>
        <w:rPr>
          <w:b/>
          <w:sz w:val="24"/>
        </w:rPr>
        <w:t>Main Point of Contact</w:t>
      </w:r>
      <w:r>
        <w:rPr>
          <w:sz w:val="24"/>
        </w:rPr>
        <w:t xml:space="preserve">: </w:t>
      </w:r>
      <w:r w:rsidR="00953C5A" w:rsidRPr="00953C5A">
        <w:rPr>
          <w:sz w:val="24"/>
        </w:rPr>
        <w:t>Heidy Gamarra: h.gamarra@cgiar.org / +511 349-6017 Ext. 2240</w:t>
      </w:r>
    </w:p>
    <w:p w:rsidR="00953C5A" w:rsidRDefault="00953C5A" w:rsidP="00953C5A">
      <w:pPr>
        <w:ind w:left="300"/>
        <w:rPr>
          <w:sz w:val="31"/>
        </w:rPr>
      </w:pPr>
    </w:p>
    <w:p w:rsidR="002E20D6" w:rsidRDefault="007A16F8">
      <w:pPr>
        <w:ind w:left="300"/>
        <w:rPr>
          <w:sz w:val="24"/>
        </w:rPr>
      </w:pPr>
      <w:r>
        <w:rPr>
          <w:b/>
          <w:sz w:val="24"/>
        </w:rPr>
        <w:t>Principal Field Based Collaborator</w:t>
      </w:r>
      <w:r>
        <w:rPr>
          <w:sz w:val="24"/>
        </w:rPr>
        <w:t xml:space="preserve">: </w:t>
      </w:r>
      <w:r w:rsidR="00953C5A">
        <w:rPr>
          <w:sz w:val="24"/>
        </w:rPr>
        <w:t xml:space="preserve"> </w:t>
      </w:r>
      <w:r w:rsidR="00953C5A" w:rsidRPr="00953C5A">
        <w:rPr>
          <w:sz w:val="24"/>
        </w:rPr>
        <w:t xml:space="preserve">Pablo </w:t>
      </w:r>
      <w:proofErr w:type="spellStart"/>
      <w:proofErr w:type="gramStart"/>
      <w:r w:rsidR="00953C5A" w:rsidRPr="00953C5A">
        <w:rPr>
          <w:sz w:val="24"/>
        </w:rPr>
        <w:t>Carhuapoma</w:t>
      </w:r>
      <w:proofErr w:type="spellEnd"/>
      <w:r w:rsidR="00953C5A" w:rsidRPr="00953C5A">
        <w:rPr>
          <w:sz w:val="24"/>
        </w:rPr>
        <w:t xml:space="preserve"> :</w:t>
      </w:r>
      <w:proofErr w:type="gramEnd"/>
      <w:r w:rsidR="00953C5A" w:rsidRPr="00953C5A">
        <w:rPr>
          <w:sz w:val="24"/>
        </w:rPr>
        <w:t xml:space="preserve"> </w:t>
      </w:r>
      <w:hyperlink r:id="rId25" w:history="1">
        <w:r w:rsidR="00953C5A" w:rsidRPr="00A94E81">
          <w:rPr>
            <w:rStyle w:val="Hyperlink"/>
            <w:sz w:val="24"/>
          </w:rPr>
          <w:t>p.carhuapoma@cgiar.org</w:t>
        </w:r>
      </w:hyperlink>
    </w:p>
    <w:p w:rsidR="00953C5A" w:rsidRDefault="00953C5A">
      <w:pPr>
        <w:ind w:left="300"/>
        <w:rPr>
          <w:sz w:val="24"/>
        </w:rPr>
      </w:pPr>
    </w:p>
    <w:p w:rsidR="002E20D6" w:rsidRDefault="007A16F8">
      <w:pPr>
        <w:ind w:left="300"/>
        <w:rPr>
          <w:b/>
          <w:sz w:val="24"/>
        </w:rPr>
      </w:pPr>
      <w:r>
        <w:rPr>
          <w:b/>
          <w:sz w:val="24"/>
        </w:rPr>
        <w:t xml:space="preserve">University of California Faculty/Staff Counterpart (Mentor): </w:t>
      </w:r>
    </w:p>
    <w:p w:rsidR="00953C5A" w:rsidRPr="00953C5A" w:rsidRDefault="00953C5A" w:rsidP="00953C5A">
      <w:pPr>
        <w:ind w:left="300"/>
        <w:rPr>
          <w:sz w:val="24"/>
        </w:rPr>
      </w:pPr>
      <w:r w:rsidRPr="00953C5A">
        <w:rPr>
          <w:sz w:val="24"/>
        </w:rPr>
        <w:t>Robert Hijmans, Professor of Department of Environmental Science and Policy/ University of California (UCDAVIS)</w:t>
      </w:r>
    </w:p>
    <w:p w:rsidR="00953C5A" w:rsidRDefault="00953C5A" w:rsidP="00953C5A">
      <w:pPr>
        <w:ind w:left="300"/>
        <w:rPr>
          <w:sz w:val="24"/>
        </w:rPr>
      </w:pPr>
      <w:proofErr w:type="gramStart"/>
      <w:r w:rsidRPr="00953C5A">
        <w:rPr>
          <w:sz w:val="24"/>
        </w:rPr>
        <w:t>ema</w:t>
      </w:r>
      <w:r>
        <w:rPr>
          <w:sz w:val="24"/>
        </w:rPr>
        <w:t>i</w:t>
      </w:r>
      <w:r w:rsidRPr="00953C5A">
        <w:rPr>
          <w:sz w:val="24"/>
        </w:rPr>
        <w:t>l</w:t>
      </w:r>
      <w:proofErr w:type="gramEnd"/>
      <w:r w:rsidRPr="00953C5A">
        <w:rPr>
          <w:sz w:val="24"/>
        </w:rPr>
        <w:t>: rhijmans@ucdavis.edu</w:t>
      </w:r>
    </w:p>
    <w:p w:rsidR="002E20D6" w:rsidRDefault="002E20D6">
      <w:pPr>
        <w:spacing w:line="278" w:lineRule="auto"/>
        <w:rPr>
          <w:sz w:val="24"/>
        </w:rPr>
        <w:sectPr w:rsidR="002E20D6" w:rsidSect="00B50AE4">
          <w:pgSz w:w="12240" w:h="15840"/>
          <w:pgMar w:top="1440" w:right="1080" w:bottom="1440" w:left="1080" w:header="735" w:footer="0" w:gutter="0"/>
          <w:cols w:space="720"/>
        </w:sectPr>
      </w:pPr>
    </w:p>
    <w:p w:rsidR="002E20D6" w:rsidRDefault="007A16F8">
      <w:pPr>
        <w:pStyle w:val="Heading2"/>
      </w:pPr>
      <w:bookmarkStart w:id="15" w:name="_Project:_Enhancing_Resilience"/>
      <w:bookmarkEnd w:id="15"/>
      <w:r>
        <w:rPr>
          <w:b/>
        </w:rPr>
        <w:lastRenderedPageBreak/>
        <w:t>Project:</w:t>
      </w:r>
      <w:bookmarkStart w:id="16" w:name="_bookmark18"/>
      <w:bookmarkEnd w:id="16"/>
      <w:r>
        <w:rPr>
          <w:b/>
        </w:rPr>
        <w:t xml:space="preserve"> </w:t>
      </w:r>
      <w:r w:rsidR="009B7B15">
        <w:t xml:space="preserve">Enhancing Resilience to Reduce Humanitarian Needs in the Lowlands of </w:t>
      </w:r>
      <w:proofErr w:type="spellStart"/>
      <w:r w:rsidR="009B7B15">
        <w:t>Ethopia</w:t>
      </w:r>
      <w:proofErr w:type="spellEnd"/>
    </w:p>
    <w:p w:rsidR="002E20D6" w:rsidRDefault="007A16F8">
      <w:pPr>
        <w:pStyle w:val="BodyText"/>
        <w:spacing w:before="48"/>
        <w:ind w:left="300"/>
      </w:pPr>
      <w:r>
        <w:rPr>
          <w:b/>
        </w:rPr>
        <w:t>Host</w:t>
      </w:r>
      <w:r>
        <w:t xml:space="preserve">: </w:t>
      </w:r>
      <w:r w:rsidR="009B7B15">
        <w:t>Mercy Corps</w:t>
      </w:r>
    </w:p>
    <w:p w:rsidR="002E20D6" w:rsidRDefault="007A16F8">
      <w:pPr>
        <w:spacing w:before="41"/>
        <w:ind w:left="300"/>
        <w:rPr>
          <w:sz w:val="24"/>
        </w:rPr>
      </w:pPr>
      <w:r>
        <w:rPr>
          <w:b/>
          <w:sz w:val="24"/>
        </w:rPr>
        <w:t xml:space="preserve">Location: </w:t>
      </w:r>
      <w:r w:rsidR="009B7B15">
        <w:rPr>
          <w:sz w:val="24"/>
        </w:rPr>
        <w:t>Ethiopia</w:t>
      </w:r>
    </w:p>
    <w:p w:rsidR="002E20D6" w:rsidRDefault="002E20D6">
      <w:pPr>
        <w:pStyle w:val="BodyText"/>
        <w:spacing w:before="4"/>
        <w:rPr>
          <w:sz w:val="31"/>
        </w:rPr>
      </w:pPr>
    </w:p>
    <w:p w:rsidR="002E20D6" w:rsidRDefault="007A16F8" w:rsidP="009B7B15">
      <w:pPr>
        <w:pStyle w:val="BodyText"/>
        <w:spacing w:line="276" w:lineRule="auto"/>
        <w:ind w:left="300" w:right="469"/>
      </w:pPr>
      <w:r>
        <w:rPr>
          <w:b/>
        </w:rPr>
        <w:t xml:space="preserve">Project Summary: </w:t>
      </w:r>
      <w:r w:rsidR="009B7B15">
        <w:rPr>
          <w:b/>
        </w:rPr>
        <w:br/>
      </w:r>
      <w:r w:rsidR="009B7B15" w:rsidRPr="009B7B15">
        <w:t>Increased Resilience for vulnerable Households in lowland areas of Ethiopia, and reduced need for humanitarian responses</w:t>
      </w:r>
    </w:p>
    <w:p w:rsidR="009B7B15" w:rsidRDefault="009B7B15" w:rsidP="009B7B15">
      <w:pPr>
        <w:pStyle w:val="BodyText"/>
        <w:spacing w:line="276" w:lineRule="auto"/>
        <w:ind w:left="300" w:right="469"/>
        <w:rPr>
          <w:sz w:val="28"/>
        </w:rPr>
      </w:pPr>
    </w:p>
    <w:p w:rsidR="002E20D6" w:rsidRDefault="007A16F8">
      <w:pPr>
        <w:pStyle w:val="Heading3"/>
        <w:ind w:left="299"/>
      </w:pPr>
      <w:r>
        <w:t>Project Description:</w:t>
      </w:r>
    </w:p>
    <w:p w:rsidR="009B7B15" w:rsidRDefault="009B7B15" w:rsidP="009B7B15">
      <w:pPr>
        <w:pStyle w:val="BodyText"/>
        <w:spacing w:before="1" w:line="276" w:lineRule="auto"/>
        <w:ind w:left="299"/>
      </w:pPr>
      <w:r>
        <w:t xml:space="preserve">Building Resilience in the lowlands of Ethiopia should revolve around building and/or strengthening systems that support the continuity of the livelihoods of the pastoralist and agro-pastoralist communities and livestock is the mainstay of the herding communities.  One of the key systems that supports the continuity as well as the productivity of livestock production is Fodder/Feed System. In view of </w:t>
      </w:r>
      <w:proofErr w:type="gramStart"/>
      <w:r>
        <w:t>this;</w:t>
      </w:r>
      <w:proofErr w:type="gramEnd"/>
      <w:r>
        <w:t xml:space="preserve"> we propose facilitating an establishment of commercial fodder/feed hubs in the lowlands of Afar, Oromia and Somali Regions. This is a cost-shared initiative that </w:t>
      </w:r>
      <w:proofErr w:type="gramStart"/>
      <w:r>
        <w:t>will be realized and owned by a business entity, which could be a private limited company, or share company that may include local feedlot operators, feed processing businesses, local livestock traders and local youth</w:t>
      </w:r>
      <w:proofErr w:type="gramEnd"/>
      <w:r>
        <w:t xml:space="preserve">. Among others, this activity requires fodder seeds and/or seedlings production that </w:t>
      </w:r>
      <w:proofErr w:type="gramStart"/>
      <w:r>
        <w:t>will be delivered</w:t>
      </w:r>
      <w:proofErr w:type="gramEnd"/>
      <w:r>
        <w:t xml:space="preserve"> by local </w:t>
      </w:r>
      <w:proofErr w:type="spellStart"/>
      <w:r>
        <w:t>agri</w:t>
      </w:r>
      <w:proofErr w:type="spellEnd"/>
      <w:r>
        <w:t xml:space="preserve">-input vendors in the respective regions. There will be value additions like proper baling, storage and preservation. Tractor-mounted machines </w:t>
      </w:r>
      <w:proofErr w:type="gramStart"/>
      <w:r>
        <w:t>will be used</w:t>
      </w:r>
      <w:proofErr w:type="gramEnd"/>
      <w:r>
        <w:t xml:space="preserve"> for baling. </w:t>
      </w:r>
    </w:p>
    <w:p w:rsidR="009B7B15" w:rsidRDefault="009B7B15" w:rsidP="009B7B15">
      <w:pPr>
        <w:pStyle w:val="BodyText"/>
        <w:spacing w:before="1" w:line="276" w:lineRule="auto"/>
      </w:pPr>
    </w:p>
    <w:p w:rsidR="009B7B15" w:rsidRDefault="009B7B15" w:rsidP="009B7B15">
      <w:pPr>
        <w:pStyle w:val="BodyText"/>
        <w:spacing w:before="1" w:line="276" w:lineRule="auto"/>
        <w:ind w:firstLine="299"/>
      </w:pPr>
      <w:r>
        <w:t>To realize this core activity, the following sub-activities will be undertaken</w:t>
      </w:r>
      <w:proofErr w:type="gramStart"/>
      <w:r>
        <w:t>;</w:t>
      </w:r>
      <w:proofErr w:type="gramEnd"/>
    </w:p>
    <w:p w:rsidR="009B7B15" w:rsidRDefault="009B7B15" w:rsidP="009B7B15">
      <w:pPr>
        <w:pStyle w:val="BodyText"/>
        <w:spacing w:before="1" w:line="276" w:lineRule="auto"/>
        <w:ind w:firstLine="299"/>
      </w:pPr>
      <w:r>
        <w:t>A. Development of local Commercial Fodder Production along the perennial river banks (Awash,</w:t>
      </w:r>
    </w:p>
    <w:p w:rsidR="009B7B15" w:rsidRDefault="009B7B15" w:rsidP="009B7B15">
      <w:pPr>
        <w:pStyle w:val="BodyText"/>
        <w:spacing w:before="1" w:line="276" w:lineRule="auto"/>
        <w:ind w:firstLine="299"/>
      </w:pPr>
      <w:r>
        <w:t xml:space="preserve">    </w:t>
      </w:r>
      <w:proofErr w:type="spellStart"/>
      <w:r>
        <w:t>Genale</w:t>
      </w:r>
      <w:proofErr w:type="spellEnd"/>
      <w:r>
        <w:t xml:space="preserve">, </w:t>
      </w:r>
      <w:proofErr w:type="spellStart"/>
      <w:r>
        <w:t>Dawa</w:t>
      </w:r>
      <w:proofErr w:type="spellEnd"/>
      <w:r>
        <w:t xml:space="preserve">, </w:t>
      </w:r>
      <w:proofErr w:type="spellStart"/>
      <w:r>
        <w:t>Wabeshebelle</w:t>
      </w:r>
      <w:proofErr w:type="spellEnd"/>
      <w:r>
        <w:t>) in the lowlands of Afar, Oromia and Somali Regions,</w:t>
      </w:r>
    </w:p>
    <w:p w:rsidR="009B7B15" w:rsidRDefault="009B7B15" w:rsidP="009B7B15">
      <w:pPr>
        <w:pStyle w:val="BodyText"/>
        <w:spacing w:before="1" w:line="276" w:lineRule="auto"/>
        <w:ind w:firstLine="299"/>
      </w:pPr>
      <w:r>
        <w:t>B. Establishment of fodder/feed warehouses in the lowlands of Afar, Oromia and Somali Regions,</w:t>
      </w:r>
    </w:p>
    <w:p w:rsidR="009B7B15" w:rsidRDefault="009B7B15" w:rsidP="009B7B15">
      <w:pPr>
        <w:pStyle w:val="BodyText"/>
        <w:spacing w:before="1" w:line="276" w:lineRule="auto"/>
        <w:ind w:firstLine="299"/>
      </w:pPr>
      <w:r>
        <w:t xml:space="preserve">C. Expansion/openings of fodder/feed retail Kiosks in strategic </w:t>
      </w:r>
      <w:proofErr w:type="spellStart"/>
      <w:r>
        <w:t>woreda</w:t>
      </w:r>
      <w:proofErr w:type="spellEnd"/>
      <w:r>
        <w:t xml:space="preserve"> towns,</w:t>
      </w:r>
    </w:p>
    <w:p w:rsidR="009B7B15" w:rsidRDefault="009B7B15" w:rsidP="009B7B15">
      <w:pPr>
        <w:pStyle w:val="BodyText"/>
        <w:spacing w:before="1" w:line="276" w:lineRule="auto"/>
        <w:ind w:firstLine="299"/>
      </w:pPr>
      <w:r>
        <w:t>D. Raising community awareness on fodder/feed production and utilization at household level.</w:t>
      </w:r>
    </w:p>
    <w:p w:rsidR="009B7B15" w:rsidRDefault="009B7B15" w:rsidP="009B7B15">
      <w:pPr>
        <w:pStyle w:val="BodyText"/>
        <w:spacing w:before="1" w:line="276" w:lineRule="auto"/>
      </w:pPr>
    </w:p>
    <w:p w:rsidR="002E20D6" w:rsidRDefault="009B7B15" w:rsidP="009B7B15">
      <w:pPr>
        <w:pStyle w:val="BodyText"/>
        <w:spacing w:before="1" w:line="276" w:lineRule="auto"/>
        <w:ind w:left="299"/>
      </w:pPr>
      <w:r>
        <w:t xml:space="preserve">Mercy Corps Ethiopia is seeking a RIFA fellow to help us develop a viable model for the commercial fodder / feed hubs, working in close collaboration with our team. </w:t>
      </w:r>
      <w:proofErr w:type="gramStart"/>
      <w:r>
        <w:t>Activities are likely to include: Conduct learning study to understand existing models in Ethiopia (and drawing on literature about best practice examples in other countries); Design and participate in technical and market assessments of proposed locations for the hubs, including conducting interviews with potential owners; Provide recommendations for technical models for the hubs, with associated costs; Develop a business operating model for the hub and for the commercial fodder enterprises, grounded in technical and market realities; and Provide training for the Mercy Corps team and potentially market actors on the model.</w:t>
      </w:r>
      <w:proofErr w:type="gramEnd"/>
    </w:p>
    <w:p w:rsidR="009B7B15" w:rsidRDefault="009B7B15" w:rsidP="009B7B15">
      <w:pPr>
        <w:pStyle w:val="BodyText"/>
        <w:spacing w:before="1" w:line="276" w:lineRule="auto"/>
        <w:ind w:left="299"/>
      </w:pPr>
    </w:p>
    <w:p w:rsidR="009B7B15" w:rsidRDefault="009B7B15" w:rsidP="009B7B15">
      <w:pPr>
        <w:pStyle w:val="BodyText"/>
        <w:spacing w:before="1" w:line="276" w:lineRule="auto"/>
        <w:ind w:left="299"/>
        <w:rPr>
          <w:sz w:val="28"/>
        </w:rPr>
      </w:pPr>
    </w:p>
    <w:p w:rsidR="002E20D6" w:rsidRDefault="007A16F8">
      <w:pPr>
        <w:pStyle w:val="Heading3"/>
        <w:ind w:left="299"/>
      </w:pPr>
      <w:r>
        <w:lastRenderedPageBreak/>
        <w:t>Work Environment:</w:t>
      </w:r>
    </w:p>
    <w:p w:rsidR="002E20D6" w:rsidRDefault="009B7B15" w:rsidP="009B7B15">
      <w:pPr>
        <w:pStyle w:val="BodyText"/>
        <w:spacing w:before="11" w:line="276" w:lineRule="auto"/>
        <w:ind w:left="299"/>
      </w:pPr>
      <w:r>
        <w:t>T</w:t>
      </w:r>
      <w:r w:rsidRPr="009B7B15">
        <w:t>he fellow</w:t>
      </w:r>
      <w:r>
        <w:t xml:space="preserve"> </w:t>
      </w:r>
      <w:r w:rsidRPr="009B7B15">
        <w:t xml:space="preserve">will engage in both </w:t>
      </w:r>
      <w:proofErr w:type="gramStart"/>
      <w:r w:rsidRPr="009B7B15">
        <w:t>field work</w:t>
      </w:r>
      <w:proofErr w:type="gramEnd"/>
      <w:r w:rsidRPr="009B7B15">
        <w:t xml:space="preserve"> and office work, with potential regions including: Awash, Samara, </w:t>
      </w:r>
      <w:proofErr w:type="spellStart"/>
      <w:r w:rsidRPr="009B7B15">
        <w:t>Negelle</w:t>
      </w:r>
      <w:proofErr w:type="spellEnd"/>
      <w:r w:rsidRPr="009B7B15">
        <w:t xml:space="preserve"> </w:t>
      </w:r>
      <w:proofErr w:type="spellStart"/>
      <w:r w:rsidRPr="009B7B15">
        <w:t>Borana</w:t>
      </w:r>
      <w:proofErr w:type="spellEnd"/>
      <w:r w:rsidRPr="009B7B15">
        <w:t xml:space="preserve">, </w:t>
      </w:r>
      <w:proofErr w:type="spellStart"/>
      <w:r w:rsidRPr="009B7B15">
        <w:t>Yabello</w:t>
      </w:r>
      <w:proofErr w:type="spellEnd"/>
      <w:r w:rsidRPr="009B7B15">
        <w:t xml:space="preserve">, </w:t>
      </w:r>
      <w:proofErr w:type="spellStart"/>
      <w:r w:rsidRPr="009B7B15">
        <w:t>Harawayu</w:t>
      </w:r>
      <w:proofErr w:type="spellEnd"/>
      <w:r w:rsidRPr="009B7B15">
        <w:t xml:space="preserve">, </w:t>
      </w:r>
      <w:proofErr w:type="spellStart"/>
      <w:r w:rsidRPr="009B7B15">
        <w:t>Teletelle</w:t>
      </w:r>
      <w:proofErr w:type="spellEnd"/>
      <w:r w:rsidRPr="009B7B15">
        <w:t xml:space="preserve">, </w:t>
      </w:r>
      <w:proofErr w:type="spellStart"/>
      <w:r w:rsidRPr="009B7B15">
        <w:t>Hudet</w:t>
      </w:r>
      <w:proofErr w:type="spellEnd"/>
      <w:r w:rsidRPr="009B7B15">
        <w:t xml:space="preserve">, </w:t>
      </w:r>
      <w:proofErr w:type="spellStart"/>
      <w:r w:rsidRPr="009B7B15">
        <w:t>Gode</w:t>
      </w:r>
      <w:proofErr w:type="spellEnd"/>
      <w:r w:rsidRPr="009B7B15">
        <w:t xml:space="preserve">, </w:t>
      </w:r>
      <w:proofErr w:type="spellStart"/>
      <w:r w:rsidRPr="009B7B15">
        <w:t>Shinile</w:t>
      </w:r>
      <w:proofErr w:type="spellEnd"/>
      <w:r w:rsidRPr="009B7B15">
        <w:t xml:space="preserve">, and </w:t>
      </w:r>
      <w:proofErr w:type="spellStart"/>
      <w:r w:rsidRPr="009B7B15">
        <w:t>Jigjiga</w:t>
      </w:r>
      <w:proofErr w:type="spellEnd"/>
      <w:r w:rsidRPr="009B7B15">
        <w:t xml:space="preserve"> towns in Afar, Oromia and Somali Regions.</w:t>
      </w:r>
    </w:p>
    <w:p w:rsidR="009B7B15" w:rsidRDefault="009B7B15" w:rsidP="009B7B15">
      <w:pPr>
        <w:pStyle w:val="BodyText"/>
        <w:spacing w:before="11"/>
        <w:ind w:left="299"/>
        <w:rPr>
          <w:sz w:val="27"/>
        </w:rPr>
      </w:pPr>
    </w:p>
    <w:p w:rsidR="002E20D6" w:rsidRDefault="007A16F8">
      <w:pPr>
        <w:pStyle w:val="Heading3"/>
        <w:ind w:left="299"/>
      </w:pPr>
      <w:r>
        <w:t>Desired Skills of Fellow(s):</w:t>
      </w:r>
    </w:p>
    <w:p w:rsidR="009B7B15" w:rsidRDefault="009B7B15" w:rsidP="009B7B15">
      <w:pPr>
        <w:pStyle w:val="BodyText"/>
        <w:spacing w:before="7" w:line="276" w:lineRule="auto"/>
        <w:ind w:firstLine="299"/>
      </w:pPr>
      <w:r>
        <w:t xml:space="preserve">Mercy Corps is looking for a fellow who has a background in at least one of the following areas: </w:t>
      </w:r>
    </w:p>
    <w:p w:rsidR="009B7B15" w:rsidRDefault="009B7B15" w:rsidP="009B7B15">
      <w:pPr>
        <w:pStyle w:val="BodyText"/>
        <w:spacing w:before="7" w:line="276" w:lineRule="auto"/>
        <w:ind w:firstLine="299"/>
      </w:pPr>
      <w:r>
        <w:t>Business development preferably Agri-business development</w:t>
      </w:r>
    </w:p>
    <w:p w:rsidR="009B7B15" w:rsidRDefault="009B7B15" w:rsidP="009B7B15">
      <w:pPr>
        <w:pStyle w:val="BodyText"/>
        <w:spacing w:before="7" w:line="276" w:lineRule="auto"/>
        <w:ind w:firstLine="299"/>
      </w:pPr>
      <w:r>
        <w:t xml:space="preserve">Business modeling </w:t>
      </w:r>
    </w:p>
    <w:p w:rsidR="009B7B15" w:rsidRDefault="009B7B15" w:rsidP="009B7B15">
      <w:pPr>
        <w:pStyle w:val="BodyText"/>
        <w:spacing w:before="7" w:line="276" w:lineRule="auto"/>
        <w:ind w:firstLine="299"/>
      </w:pPr>
      <w:r>
        <w:t xml:space="preserve">Business management </w:t>
      </w:r>
    </w:p>
    <w:p w:rsidR="009B7B15" w:rsidRDefault="009B7B15" w:rsidP="009B7B15">
      <w:pPr>
        <w:pStyle w:val="BodyText"/>
        <w:spacing w:before="7" w:line="276" w:lineRule="auto"/>
        <w:ind w:firstLine="299"/>
      </w:pPr>
      <w:r>
        <w:t>Financial Analysis/Cost Benefit Analysis</w:t>
      </w:r>
    </w:p>
    <w:p w:rsidR="002E20D6" w:rsidRDefault="009B7B15" w:rsidP="009B7B15">
      <w:pPr>
        <w:pStyle w:val="BodyText"/>
        <w:spacing w:before="7" w:line="276" w:lineRule="auto"/>
        <w:ind w:firstLine="299"/>
        <w:rPr>
          <w:sz w:val="27"/>
        </w:rPr>
      </w:pPr>
      <w:r>
        <w:t>Product Marketing</w:t>
      </w:r>
    </w:p>
    <w:p w:rsidR="002E20D6" w:rsidRDefault="002E20D6">
      <w:pPr>
        <w:pStyle w:val="BodyText"/>
        <w:spacing w:before="1"/>
        <w:rPr>
          <w:sz w:val="31"/>
        </w:rPr>
      </w:pPr>
    </w:p>
    <w:p w:rsidR="002E20D6" w:rsidRDefault="007A16F8">
      <w:pPr>
        <w:spacing w:before="1"/>
        <w:ind w:left="299"/>
        <w:rPr>
          <w:sz w:val="24"/>
        </w:rPr>
      </w:pPr>
      <w:r>
        <w:rPr>
          <w:b/>
          <w:sz w:val="24"/>
        </w:rPr>
        <w:t>Language</w:t>
      </w:r>
      <w:r>
        <w:rPr>
          <w:sz w:val="24"/>
        </w:rPr>
        <w:t>: English fine.</w:t>
      </w:r>
    </w:p>
    <w:p w:rsidR="002E20D6" w:rsidRDefault="002E20D6">
      <w:pPr>
        <w:pStyle w:val="BodyText"/>
        <w:spacing w:before="3"/>
        <w:rPr>
          <w:sz w:val="31"/>
        </w:rPr>
      </w:pPr>
    </w:p>
    <w:p w:rsidR="002E20D6" w:rsidRDefault="007A16F8">
      <w:pPr>
        <w:ind w:left="299"/>
        <w:rPr>
          <w:sz w:val="24"/>
        </w:rPr>
      </w:pPr>
      <w:r>
        <w:rPr>
          <w:b/>
          <w:sz w:val="24"/>
        </w:rPr>
        <w:t xml:space="preserve">Desired Duration </w:t>
      </w:r>
      <w:proofErr w:type="gramStart"/>
      <w:r>
        <w:rPr>
          <w:b/>
          <w:sz w:val="24"/>
        </w:rPr>
        <w:t>In-Country</w:t>
      </w:r>
      <w:proofErr w:type="gramEnd"/>
      <w:r>
        <w:rPr>
          <w:sz w:val="24"/>
        </w:rPr>
        <w:t xml:space="preserve">: </w:t>
      </w:r>
      <w:r w:rsidR="009B7B15">
        <w:rPr>
          <w:sz w:val="24"/>
        </w:rPr>
        <w:t>6 months</w:t>
      </w:r>
    </w:p>
    <w:p w:rsidR="002E20D6" w:rsidRDefault="002E20D6">
      <w:pPr>
        <w:pStyle w:val="BodyText"/>
        <w:spacing w:before="1"/>
        <w:rPr>
          <w:sz w:val="31"/>
        </w:rPr>
      </w:pPr>
    </w:p>
    <w:p w:rsidR="009B7B15" w:rsidRDefault="007A16F8" w:rsidP="009B7B15">
      <w:pPr>
        <w:spacing w:line="276" w:lineRule="auto"/>
        <w:ind w:left="300" w:right="2291"/>
        <w:rPr>
          <w:sz w:val="24"/>
        </w:rPr>
      </w:pPr>
      <w:r>
        <w:rPr>
          <w:b/>
          <w:sz w:val="24"/>
        </w:rPr>
        <w:t>Main Point of Contact</w:t>
      </w:r>
      <w:r>
        <w:rPr>
          <w:sz w:val="24"/>
        </w:rPr>
        <w:t xml:space="preserve">: </w:t>
      </w:r>
      <w:r w:rsidR="009B7B15" w:rsidRPr="009B7B15">
        <w:rPr>
          <w:sz w:val="24"/>
        </w:rPr>
        <w:t>William Baron, e-mail: wbaron@mercycorps.org, Cell phone: +251 98 601 9330</w:t>
      </w:r>
    </w:p>
    <w:p w:rsidR="009B7B15" w:rsidRDefault="009B7B15">
      <w:pPr>
        <w:spacing w:line="276" w:lineRule="auto"/>
        <w:ind w:left="300" w:right="2291"/>
        <w:rPr>
          <w:b/>
          <w:sz w:val="24"/>
        </w:rPr>
      </w:pPr>
    </w:p>
    <w:p w:rsidR="009B7B15" w:rsidRDefault="007A16F8">
      <w:pPr>
        <w:spacing w:line="276" w:lineRule="auto"/>
        <w:ind w:left="300" w:right="2291"/>
        <w:rPr>
          <w:sz w:val="24"/>
        </w:rPr>
      </w:pPr>
      <w:r>
        <w:rPr>
          <w:b/>
          <w:sz w:val="24"/>
        </w:rPr>
        <w:t>Principal Field Based Collaborator</w:t>
      </w:r>
      <w:r>
        <w:rPr>
          <w:sz w:val="24"/>
        </w:rPr>
        <w:t xml:space="preserve">: </w:t>
      </w:r>
      <w:proofErr w:type="spellStart"/>
      <w:r w:rsidR="009B7B15" w:rsidRPr="009B7B15">
        <w:rPr>
          <w:sz w:val="24"/>
        </w:rPr>
        <w:t>Numery</w:t>
      </w:r>
      <w:proofErr w:type="spellEnd"/>
      <w:r w:rsidR="009B7B15" w:rsidRPr="009B7B15">
        <w:rPr>
          <w:sz w:val="24"/>
        </w:rPr>
        <w:t xml:space="preserve"> </w:t>
      </w:r>
      <w:proofErr w:type="spellStart"/>
      <w:r w:rsidR="009B7B15" w:rsidRPr="009B7B15">
        <w:rPr>
          <w:sz w:val="24"/>
        </w:rPr>
        <w:t>Abdulhamid</w:t>
      </w:r>
      <w:proofErr w:type="spellEnd"/>
      <w:r w:rsidR="009B7B15" w:rsidRPr="009B7B15">
        <w:rPr>
          <w:sz w:val="24"/>
        </w:rPr>
        <w:t>, e-mail: nabdulhamid@mercycorps.org, Cell phone: +251 91 502 7075</w:t>
      </w:r>
    </w:p>
    <w:p w:rsidR="009B7B15" w:rsidRDefault="009B7B15">
      <w:pPr>
        <w:spacing w:line="276" w:lineRule="auto"/>
        <w:ind w:left="300" w:right="2291"/>
        <w:rPr>
          <w:b/>
          <w:sz w:val="24"/>
        </w:rPr>
      </w:pPr>
    </w:p>
    <w:p w:rsidR="002E20D6" w:rsidRDefault="007A16F8">
      <w:pPr>
        <w:spacing w:line="276" w:lineRule="auto"/>
        <w:ind w:left="300" w:right="2291"/>
        <w:rPr>
          <w:sz w:val="24"/>
        </w:rPr>
      </w:pPr>
      <w:r>
        <w:rPr>
          <w:b/>
          <w:sz w:val="24"/>
        </w:rPr>
        <w:t xml:space="preserve">University of California Faculty/Staff Counterpart (Mentor): </w:t>
      </w:r>
      <w:r>
        <w:rPr>
          <w:sz w:val="24"/>
        </w:rPr>
        <w:t>Student must</w:t>
      </w:r>
      <w:r>
        <w:rPr>
          <w:spacing w:val="-11"/>
          <w:sz w:val="24"/>
        </w:rPr>
        <w:t xml:space="preserve"> </w:t>
      </w:r>
      <w:r>
        <w:rPr>
          <w:sz w:val="24"/>
        </w:rPr>
        <w:t>find.</w:t>
      </w:r>
    </w:p>
    <w:p w:rsidR="002E20D6" w:rsidRDefault="002E20D6">
      <w:pPr>
        <w:rPr>
          <w:sz w:val="24"/>
        </w:rPr>
        <w:sectPr w:rsidR="002E20D6" w:rsidSect="00B50AE4">
          <w:pgSz w:w="12240" w:h="15840"/>
          <w:pgMar w:top="1440" w:right="1080" w:bottom="1440" w:left="1080" w:header="735" w:footer="0" w:gutter="0"/>
          <w:cols w:space="720"/>
        </w:sectPr>
      </w:pPr>
    </w:p>
    <w:p w:rsidR="002E20D6" w:rsidRDefault="002E20D6">
      <w:pPr>
        <w:pStyle w:val="BodyText"/>
        <w:spacing w:before="7"/>
        <w:rPr>
          <w:sz w:val="26"/>
        </w:rPr>
      </w:pPr>
    </w:p>
    <w:p w:rsidR="009B7B15" w:rsidRDefault="007A16F8" w:rsidP="00032ACB">
      <w:pPr>
        <w:pStyle w:val="Heading2"/>
      </w:pPr>
      <w:bookmarkStart w:id="17" w:name="_Project:_UNLEASHED/YesLife_Scope"/>
      <w:bookmarkEnd w:id="17"/>
      <w:r>
        <w:rPr>
          <w:b/>
        </w:rPr>
        <w:t>Project:</w:t>
      </w:r>
      <w:bookmarkStart w:id="18" w:name="_bookmark20"/>
      <w:bookmarkEnd w:id="18"/>
      <w:r>
        <w:rPr>
          <w:b/>
        </w:rPr>
        <w:t xml:space="preserve"> </w:t>
      </w:r>
      <w:r w:rsidR="00127FBD">
        <w:t>UNLEASHED/</w:t>
      </w:r>
      <w:proofErr w:type="spellStart"/>
      <w:r w:rsidR="00127FBD">
        <w:t>YesLife</w:t>
      </w:r>
      <w:proofErr w:type="spellEnd"/>
      <w:r w:rsidR="00127FBD">
        <w:t xml:space="preserve"> Scope</w:t>
      </w:r>
    </w:p>
    <w:p w:rsidR="002E20D6" w:rsidRPr="00127FBD" w:rsidRDefault="007A16F8">
      <w:pPr>
        <w:spacing w:before="89" w:line="276" w:lineRule="auto"/>
        <w:ind w:left="300" w:right="814"/>
        <w:rPr>
          <w:sz w:val="24"/>
        </w:rPr>
      </w:pPr>
      <w:r>
        <w:rPr>
          <w:b/>
          <w:sz w:val="24"/>
        </w:rPr>
        <w:t xml:space="preserve">Host: </w:t>
      </w:r>
      <w:proofErr w:type="spellStart"/>
      <w:r w:rsidR="00127FBD" w:rsidRPr="00127FBD">
        <w:rPr>
          <w:sz w:val="24"/>
        </w:rPr>
        <w:t>YesLife</w:t>
      </w:r>
      <w:proofErr w:type="spellEnd"/>
      <w:r w:rsidR="00127FBD" w:rsidRPr="00127FBD">
        <w:rPr>
          <w:sz w:val="24"/>
        </w:rPr>
        <w:t xml:space="preserve"> Scope</w:t>
      </w:r>
    </w:p>
    <w:p w:rsidR="002E20D6" w:rsidRDefault="007A16F8">
      <w:pPr>
        <w:spacing w:before="2"/>
        <w:ind w:left="300"/>
        <w:rPr>
          <w:sz w:val="24"/>
        </w:rPr>
      </w:pPr>
      <w:r>
        <w:rPr>
          <w:b/>
          <w:sz w:val="24"/>
        </w:rPr>
        <w:t xml:space="preserve">Location: </w:t>
      </w:r>
      <w:r w:rsidR="00127FBD">
        <w:rPr>
          <w:sz w:val="24"/>
        </w:rPr>
        <w:t>Uganda</w:t>
      </w:r>
    </w:p>
    <w:p w:rsidR="002E20D6" w:rsidRDefault="002E20D6">
      <w:pPr>
        <w:pStyle w:val="BodyText"/>
        <w:spacing w:before="3"/>
        <w:rPr>
          <w:sz w:val="31"/>
        </w:rPr>
      </w:pPr>
    </w:p>
    <w:p w:rsidR="002E20D6" w:rsidRDefault="007A16F8" w:rsidP="00127FBD">
      <w:pPr>
        <w:pStyle w:val="BodyText"/>
        <w:spacing w:line="276" w:lineRule="auto"/>
        <w:ind w:left="299" w:right="331"/>
      </w:pPr>
      <w:r>
        <w:rPr>
          <w:b/>
        </w:rPr>
        <w:t xml:space="preserve">Project Summary: </w:t>
      </w:r>
      <w:r w:rsidR="00127FBD" w:rsidRPr="00127FBD">
        <w:t>We improve the livelihood of the refugees using agriculture and aim at introducing the technology to the marginalized people</w:t>
      </w:r>
      <w:r w:rsidR="00127FBD">
        <w:t xml:space="preserve"> </w:t>
      </w:r>
      <w:r w:rsidR="00127FBD" w:rsidRPr="00127FBD">
        <w:t>(refugees included).</w:t>
      </w:r>
    </w:p>
    <w:p w:rsidR="00127FBD" w:rsidRDefault="00127FBD" w:rsidP="00127FBD">
      <w:pPr>
        <w:pStyle w:val="BodyText"/>
        <w:spacing w:line="276" w:lineRule="auto"/>
        <w:ind w:left="299" w:right="331"/>
        <w:rPr>
          <w:sz w:val="28"/>
        </w:rPr>
      </w:pPr>
    </w:p>
    <w:p w:rsidR="002E20D6" w:rsidRDefault="007A16F8">
      <w:pPr>
        <w:pStyle w:val="Heading3"/>
        <w:spacing w:before="1"/>
        <w:ind w:left="299"/>
      </w:pPr>
      <w:r>
        <w:t>Project Description:</w:t>
      </w:r>
    </w:p>
    <w:p w:rsidR="00127FBD" w:rsidRDefault="00127FBD" w:rsidP="00127FBD">
      <w:pPr>
        <w:pStyle w:val="BodyText"/>
        <w:spacing w:before="8" w:line="276" w:lineRule="auto"/>
        <w:ind w:left="299"/>
      </w:pPr>
      <w:r>
        <w:t>We are envisioning helping the refugees grow food by themselves, improve their livelihood, fight malnutrition and grow their economy while contributing to the economy of the host country using agriculture. Normally, the refugees here, receive only beans, maize, oil and little flour for porridge and the danger is there if they don't participate actively in the production of the food that is needed. We are working now with families and the problem is still to get the right skills and knowledge to grow their plants very well and at the end have good products that can help them find market and eat good food.</w:t>
      </w:r>
    </w:p>
    <w:p w:rsidR="00127FBD" w:rsidRDefault="00127FBD" w:rsidP="00127FBD">
      <w:pPr>
        <w:pStyle w:val="BodyText"/>
        <w:spacing w:before="8" w:line="276" w:lineRule="auto"/>
        <w:ind w:left="299"/>
      </w:pPr>
      <w:r>
        <w:t>We expect that the fellow helps us/our farmers acquire practical knowledge/skills and sessions that can later on help them do better than how they are doing currently.</w:t>
      </w:r>
    </w:p>
    <w:p w:rsidR="002E20D6" w:rsidRDefault="00127FBD" w:rsidP="00127FBD">
      <w:pPr>
        <w:pStyle w:val="BodyText"/>
        <w:spacing w:before="8" w:line="276" w:lineRule="auto"/>
        <w:ind w:left="299"/>
      </w:pPr>
      <w:r>
        <w:t>The fellow will also help us to know, when, how and what to grow according to the land, and specific season, he/she will help us know the goodness of technology and how to use it in agriculture and the one that is needed for our plants.</w:t>
      </w:r>
    </w:p>
    <w:p w:rsidR="00127FBD" w:rsidRDefault="00127FBD" w:rsidP="00127FBD">
      <w:pPr>
        <w:pStyle w:val="BodyText"/>
        <w:spacing w:before="8" w:line="276" w:lineRule="auto"/>
        <w:ind w:left="299"/>
        <w:rPr>
          <w:sz w:val="27"/>
        </w:rPr>
      </w:pPr>
    </w:p>
    <w:p w:rsidR="002E20D6" w:rsidRDefault="007A16F8">
      <w:pPr>
        <w:pStyle w:val="Heading3"/>
        <w:ind w:left="299"/>
      </w:pPr>
      <w:r>
        <w:t>Work Environment:</w:t>
      </w:r>
    </w:p>
    <w:p w:rsidR="002E20D6" w:rsidRDefault="00127FBD" w:rsidP="00127FBD">
      <w:pPr>
        <w:pStyle w:val="BodyText"/>
        <w:spacing w:before="7" w:line="276" w:lineRule="auto"/>
        <w:ind w:left="299"/>
      </w:pPr>
      <w:r w:rsidRPr="00127FBD">
        <w:t>We will need the fellows mo</w:t>
      </w:r>
      <w:r w:rsidR="00032ACB">
        <w:t xml:space="preserve">st especially in the fieldwork, </w:t>
      </w:r>
      <w:r w:rsidRPr="00127FBD">
        <w:t>in the practical work but also we will not restrict them to be part of our strategic work according to the need.</w:t>
      </w:r>
    </w:p>
    <w:p w:rsidR="00127FBD" w:rsidRDefault="00127FBD" w:rsidP="00127FBD">
      <w:pPr>
        <w:pStyle w:val="BodyText"/>
        <w:spacing w:before="7"/>
        <w:ind w:left="299"/>
        <w:rPr>
          <w:sz w:val="27"/>
        </w:rPr>
      </w:pPr>
    </w:p>
    <w:p w:rsidR="00032ACB" w:rsidRDefault="007A16F8" w:rsidP="00032ACB">
      <w:pPr>
        <w:pStyle w:val="BodyText"/>
        <w:spacing w:line="276" w:lineRule="auto"/>
        <w:ind w:left="299" w:right="323"/>
        <w:rPr>
          <w:b/>
        </w:rPr>
      </w:pPr>
      <w:r>
        <w:rPr>
          <w:b/>
        </w:rPr>
        <w:t>Desired Skills of Fellow(s):</w:t>
      </w:r>
    </w:p>
    <w:p w:rsidR="00032ACB" w:rsidRDefault="007A16F8" w:rsidP="00032ACB">
      <w:pPr>
        <w:pStyle w:val="BodyText"/>
        <w:spacing w:line="276" w:lineRule="auto"/>
        <w:ind w:left="299" w:right="323"/>
      </w:pPr>
      <w:r>
        <w:rPr>
          <w:b/>
        </w:rPr>
        <w:t xml:space="preserve"> </w:t>
      </w:r>
      <w:r w:rsidR="00032ACB">
        <w:t xml:space="preserve">- </w:t>
      </w:r>
      <w:proofErr w:type="gramStart"/>
      <w:r w:rsidR="00032ACB">
        <w:t>crop</w:t>
      </w:r>
      <w:proofErr w:type="gramEnd"/>
      <w:r w:rsidR="00032ACB">
        <w:t xml:space="preserve"> management, pest management</w:t>
      </w:r>
    </w:p>
    <w:p w:rsidR="002E20D6" w:rsidRDefault="00032ACB" w:rsidP="00032ACB">
      <w:pPr>
        <w:pStyle w:val="BodyText"/>
        <w:spacing w:line="276" w:lineRule="auto"/>
        <w:ind w:left="299" w:right="323"/>
        <w:rPr>
          <w:sz w:val="27"/>
        </w:rPr>
      </w:pPr>
      <w:r>
        <w:t>- agro-tech, - organic-farming, - agro-business, - products value addition</w:t>
      </w:r>
    </w:p>
    <w:p w:rsidR="00032ACB" w:rsidRDefault="00032ACB">
      <w:pPr>
        <w:ind w:left="299"/>
        <w:rPr>
          <w:b/>
          <w:sz w:val="24"/>
        </w:rPr>
      </w:pPr>
    </w:p>
    <w:p w:rsidR="002E20D6" w:rsidRDefault="007A16F8">
      <w:pPr>
        <w:pStyle w:val="BodyText"/>
        <w:spacing w:before="1"/>
        <w:ind w:left="299"/>
      </w:pPr>
      <w:r>
        <w:rPr>
          <w:b/>
        </w:rPr>
        <w:t>Language</w:t>
      </w:r>
      <w:r>
        <w:t xml:space="preserve">: French </w:t>
      </w:r>
      <w:r w:rsidR="00032ACB">
        <w:t xml:space="preserve">- elementary </w:t>
      </w:r>
      <w:r>
        <w:t>proficiency.</w:t>
      </w:r>
    </w:p>
    <w:p w:rsidR="002E20D6" w:rsidRDefault="002E20D6">
      <w:pPr>
        <w:pStyle w:val="BodyText"/>
        <w:spacing w:before="3"/>
        <w:rPr>
          <w:sz w:val="31"/>
        </w:rPr>
      </w:pPr>
    </w:p>
    <w:p w:rsidR="002E20D6" w:rsidRDefault="007A16F8">
      <w:pPr>
        <w:ind w:left="299"/>
        <w:rPr>
          <w:sz w:val="24"/>
        </w:rPr>
      </w:pPr>
      <w:r>
        <w:rPr>
          <w:b/>
          <w:sz w:val="24"/>
        </w:rPr>
        <w:t xml:space="preserve">Desired Duration </w:t>
      </w:r>
      <w:proofErr w:type="gramStart"/>
      <w:r>
        <w:rPr>
          <w:b/>
          <w:sz w:val="24"/>
        </w:rPr>
        <w:t>In-Country</w:t>
      </w:r>
      <w:proofErr w:type="gramEnd"/>
      <w:r>
        <w:rPr>
          <w:sz w:val="24"/>
        </w:rPr>
        <w:t xml:space="preserve">: </w:t>
      </w:r>
      <w:r w:rsidR="00127FBD">
        <w:rPr>
          <w:sz w:val="24"/>
        </w:rPr>
        <w:t>3 months</w:t>
      </w:r>
    </w:p>
    <w:p w:rsidR="002E20D6" w:rsidRDefault="002E20D6">
      <w:pPr>
        <w:pStyle w:val="BodyText"/>
        <w:spacing w:before="1"/>
        <w:rPr>
          <w:sz w:val="31"/>
        </w:rPr>
      </w:pPr>
    </w:p>
    <w:p w:rsidR="002E20D6" w:rsidRDefault="007A16F8">
      <w:pPr>
        <w:pStyle w:val="BodyText"/>
        <w:spacing w:line="276" w:lineRule="auto"/>
        <w:ind w:left="299" w:right="2589"/>
      </w:pPr>
      <w:r>
        <w:rPr>
          <w:b/>
        </w:rPr>
        <w:t>Main Point of Contact</w:t>
      </w:r>
      <w:r>
        <w:t xml:space="preserve">: </w:t>
      </w:r>
      <w:r w:rsidR="00127FBD" w:rsidRPr="00127FBD">
        <w:t>vickymat4@gmail.com, 256788180256</w:t>
      </w:r>
    </w:p>
    <w:p w:rsidR="002E20D6" w:rsidRDefault="002E20D6">
      <w:pPr>
        <w:pStyle w:val="BodyText"/>
        <w:spacing w:before="10"/>
        <w:rPr>
          <w:sz w:val="19"/>
        </w:rPr>
      </w:pPr>
    </w:p>
    <w:p w:rsidR="002E20D6" w:rsidRDefault="007A16F8">
      <w:pPr>
        <w:spacing w:before="90"/>
        <w:ind w:left="300"/>
        <w:rPr>
          <w:sz w:val="24"/>
        </w:rPr>
      </w:pPr>
      <w:r>
        <w:rPr>
          <w:b/>
          <w:sz w:val="24"/>
        </w:rPr>
        <w:t>Principal Field Based Collaborator</w:t>
      </w:r>
      <w:r>
        <w:rPr>
          <w:sz w:val="24"/>
        </w:rPr>
        <w:t xml:space="preserve">: </w:t>
      </w:r>
      <w:r w:rsidR="00127FBD" w:rsidRPr="00127FBD">
        <w:rPr>
          <w:sz w:val="24"/>
        </w:rPr>
        <w:t xml:space="preserve">Sephora </w:t>
      </w:r>
      <w:proofErr w:type="spellStart"/>
      <w:r w:rsidR="00127FBD" w:rsidRPr="00127FBD">
        <w:rPr>
          <w:sz w:val="24"/>
        </w:rPr>
        <w:t>Uzele</w:t>
      </w:r>
      <w:proofErr w:type="spellEnd"/>
      <w:r w:rsidR="00127FBD" w:rsidRPr="00127FBD">
        <w:rPr>
          <w:sz w:val="24"/>
        </w:rPr>
        <w:t xml:space="preserve"> </w:t>
      </w:r>
      <w:proofErr w:type="spellStart"/>
      <w:r w:rsidR="00127FBD" w:rsidRPr="00127FBD">
        <w:rPr>
          <w:sz w:val="24"/>
        </w:rPr>
        <w:t>Murogo</w:t>
      </w:r>
      <w:proofErr w:type="spellEnd"/>
    </w:p>
    <w:p w:rsidR="002E20D6" w:rsidRDefault="002E20D6">
      <w:pPr>
        <w:pStyle w:val="BodyText"/>
        <w:spacing w:before="1"/>
        <w:rPr>
          <w:sz w:val="31"/>
        </w:rPr>
      </w:pPr>
    </w:p>
    <w:p w:rsidR="002E20D6" w:rsidRDefault="007A16F8">
      <w:pPr>
        <w:ind w:left="300"/>
        <w:rPr>
          <w:sz w:val="24"/>
        </w:rPr>
      </w:pPr>
      <w:r>
        <w:rPr>
          <w:b/>
          <w:sz w:val="24"/>
        </w:rPr>
        <w:t xml:space="preserve">University of California Faculty/Staff Counterpart (Mentor): </w:t>
      </w:r>
      <w:r>
        <w:rPr>
          <w:sz w:val="24"/>
        </w:rPr>
        <w:t>Student must find.</w:t>
      </w:r>
    </w:p>
    <w:p w:rsidR="002E20D6" w:rsidRDefault="002E20D6">
      <w:pPr>
        <w:rPr>
          <w:sz w:val="24"/>
        </w:rPr>
        <w:sectPr w:rsidR="002E20D6" w:rsidSect="00B50AE4">
          <w:pgSz w:w="12240" w:h="15840"/>
          <w:pgMar w:top="1440" w:right="1080" w:bottom="1440" w:left="1080" w:header="735" w:footer="0" w:gutter="0"/>
          <w:cols w:space="720"/>
        </w:sectPr>
      </w:pPr>
    </w:p>
    <w:p w:rsidR="00082E71" w:rsidRDefault="007A16F8" w:rsidP="00082E71">
      <w:pPr>
        <w:pStyle w:val="Heading2"/>
      </w:pPr>
      <w:bookmarkStart w:id="19" w:name="_Project:_Research_into"/>
      <w:bookmarkEnd w:id="19"/>
      <w:r>
        <w:rPr>
          <w:b/>
        </w:rPr>
        <w:lastRenderedPageBreak/>
        <w:t>Project:</w:t>
      </w:r>
      <w:bookmarkStart w:id="20" w:name="_bookmark21"/>
      <w:bookmarkEnd w:id="20"/>
      <w:r>
        <w:rPr>
          <w:b/>
        </w:rPr>
        <w:t xml:space="preserve"> </w:t>
      </w:r>
      <w:r w:rsidR="00082E71" w:rsidRPr="00082E71">
        <w:t>Research into and Development of the Livestock Sector in Zanzibar, Tanzania</w:t>
      </w:r>
    </w:p>
    <w:p w:rsidR="002E20D6" w:rsidRDefault="007A16F8" w:rsidP="00082E71">
      <w:pPr>
        <w:pStyle w:val="Heading2"/>
        <w:rPr>
          <w:sz w:val="24"/>
        </w:rPr>
      </w:pPr>
      <w:r>
        <w:rPr>
          <w:b/>
          <w:sz w:val="24"/>
        </w:rPr>
        <w:t xml:space="preserve">Host: </w:t>
      </w:r>
      <w:r w:rsidR="00082E71">
        <w:rPr>
          <w:sz w:val="24"/>
        </w:rPr>
        <w:t>Zanzibar Livestock Research Institute (ZALIRI)</w:t>
      </w:r>
    </w:p>
    <w:p w:rsidR="002E20D6" w:rsidRDefault="007A16F8">
      <w:pPr>
        <w:spacing w:before="41"/>
        <w:ind w:left="300"/>
        <w:rPr>
          <w:sz w:val="24"/>
        </w:rPr>
      </w:pPr>
      <w:r>
        <w:rPr>
          <w:b/>
          <w:sz w:val="24"/>
        </w:rPr>
        <w:t xml:space="preserve">Location: </w:t>
      </w:r>
      <w:r w:rsidR="00082E71">
        <w:rPr>
          <w:sz w:val="24"/>
        </w:rPr>
        <w:t>Zanzibar, Tanzania</w:t>
      </w:r>
    </w:p>
    <w:p w:rsidR="002E20D6" w:rsidRDefault="002E20D6">
      <w:pPr>
        <w:pStyle w:val="BodyText"/>
        <w:spacing w:before="4"/>
        <w:rPr>
          <w:sz w:val="31"/>
        </w:rPr>
      </w:pPr>
    </w:p>
    <w:p w:rsidR="002E20D6" w:rsidRPr="00082E71" w:rsidRDefault="007A16F8" w:rsidP="00082E71">
      <w:pPr>
        <w:pStyle w:val="BodyText"/>
        <w:spacing w:line="276" w:lineRule="auto"/>
        <w:ind w:left="300" w:right="397"/>
      </w:pPr>
      <w:r>
        <w:rPr>
          <w:b/>
        </w:rPr>
        <w:t xml:space="preserve">Project Summary: </w:t>
      </w:r>
      <w:r w:rsidR="00082E71">
        <w:rPr>
          <w:b/>
        </w:rPr>
        <w:br/>
      </w:r>
      <w:r w:rsidR="00082E71" w:rsidRPr="00082E71">
        <w:t xml:space="preserve">ZALIRI would like a RIFA fellow to come and share their expertise on and to further develop and execute a research project or portion thereof that </w:t>
      </w:r>
      <w:proofErr w:type="gramStart"/>
      <w:r w:rsidR="00082E71" w:rsidRPr="00082E71">
        <w:t>is currently being conducted</w:t>
      </w:r>
      <w:proofErr w:type="gramEnd"/>
      <w:r w:rsidR="00082E71" w:rsidRPr="00082E71">
        <w:t xml:space="preserve"> by the institute. The fellow would have the opportunity to advance and contribute to a project currently underway. There is even the opportunity for the fellow to create their own research project that works towards ZALIRI's goals of developing the livestock sector in Zanzibar. Possible areas </w:t>
      </w:r>
      <w:proofErr w:type="gramStart"/>
      <w:r w:rsidR="00082E71" w:rsidRPr="00082E71">
        <w:t>include:</w:t>
      </w:r>
      <w:proofErr w:type="gramEnd"/>
      <w:r w:rsidR="00082E71" w:rsidRPr="00082E71">
        <w:t xml:space="preserve"> the use of seaweed as animal feeds, ruminant nutrition, dairy production and marketing, etc.</w:t>
      </w:r>
    </w:p>
    <w:p w:rsidR="00082E71" w:rsidRDefault="00082E71">
      <w:pPr>
        <w:pStyle w:val="Heading3"/>
      </w:pPr>
    </w:p>
    <w:p w:rsidR="002E20D6" w:rsidRDefault="007A16F8">
      <w:pPr>
        <w:pStyle w:val="Heading3"/>
      </w:pPr>
      <w:r>
        <w:t>Project Description:</w:t>
      </w:r>
    </w:p>
    <w:p w:rsidR="00082E71" w:rsidRDefault="00082E71" w:rsidP="00082E71">
      <w:pPr>
        <w:pStyle w:val="BodyText"/>
        <w:spacing w:before="11" w:line="276" w:lineRule="auto"/>
        <w:ind w:left="300"/>
      </w:pPr>
      <w:r>
        <w:t xml:space="preserve">The mission of the Zanzibar Livestock Research Institute is </w:t>
      </w:r>
      <w:proofErr w:type="gramStart"/>
      <w:r>
        <w:t>to further develop</w:t>
      </w:r>
      <w:proofErr w:type="gramEnd"/>
      <w:r>
        <w:t xml:space="preserve"> the livestock sector in Zanzibar to help improve the livelihoods of those farmers with livestock, as well as to promote livestock farming and discover new and innovative solutions for farmers. ZALIRI is a new government institute in Zanzibar created just over a year ago, the one year anniversary of </w:t>
      </w:r>
      <w:proofErr w:type="spellStart"/>
      <w:r>
        <w:t>it's</w:t>
      </w:r>
      <w:proofErr w:type="spellEnd"/>
      <w:r>
        <w:t xml:space="preserve"> inception was a national televised event attended by the President of Zanzibar where research by the institute was presented, included that by past RIFA fellows. </w:t>
      </w:r>
    </w:p>
    <w:p w:rsidR="00082E71" w:rsidRDefault="00082E71" w:rsidP="00082E71">
      <w:pPr>
        <w:pStyle w:val="BodyText"/>
        <w:spacing w:before="11" w:line="276" w:lineRule="auto"/>
      </w:pPr>
    </w:p>
    <w:p w:rsidR="00082E71" w:rsidRDefault="00082E71" w:rsidP="00082E71">
      <w:pPr>
        <w:pStyle w:val="BodyText"/>
        <w:spacing w:before="11" w:line="276" w:lineRule="auto"/>
        <w:ind w:left="300"/>
      </w:pPr>
      <w:r>
        <w:t xml:space="preserve">The relationship between ZALIRI and RIFA has worked successfully in the past and the same model that </w:t>
      </w:r>
      <w:proofErr w:type="gramStart"/>
      <w:r>
        <w:t>was used</w:t>
      </w:r>
      <w:proofErr w:type="gramEnd"/>
      <w:r>
        <w:t xml:space="preserve"> previously will be used again this year. ZALIRI would like </w:t>
      </w:r>
      <w:proofErr w:type="gramStart"/>
      <w:r>
        <w:t>for a</w:t>
      </w:r>
      <w:proofErr w:type="gramEnd"/>
      <w:r>
        <w:t xml:space="preserve"> RIFA fellow to come and consult as well as offer expertise on a project that is currently underway. The fellow will work </w:t>
      </w:r>
      <w:proofErr w:type="gramStart"/>
      <w:r>
        <w:t>to further develop</w:t>
      </w:r>
      <w:proofErr w:type="gramEnd"/>
      <w:r>
        <w:t xml:space="preserve"> the project, or to carve out an additional part of the project for exploration. The exact role that the fellow would play is flexible and </w:t>
      </w:r>
      <w:proofErr w:type="gramStart"/>
      <w:r>
        <w:t>can be created</w:t>
      </w:r>
      <w:proofErr w:type="gramEnd"/>
      <w:r>
        <w:t xml:space="preserve"> in a collaborative effort between the student, the student's university, ZALIRI, local government, and any other parties involved. Research projects currently underway at ZALIRI include utilizing seaweed as a mineral supplement and feed ingredient for poultry, a dairy cattle and dairy systems survey, development of a dairy distribution/co-op, beef cattle carcass assessment and many other projects. Exact projects are dependent on the time that the fellow would be on location.  </w:t>
      </w:r>
    </w:p>
    <w:p w:rsidR="00082E71" w:rsidRDefault="00082E71" w:rsidP="00082E71">
      <w:pPr>
        <w:pStyle w:val="BodyText"/>
        <w:spacing w:before="11" w:line="276" w:lineRule="auto"/>
      </w:pPr>
    </w:p>
    <w:p w:rsidR="002E20D6" w:rsidRDefault="00082E71" w:rsidP="00082E71">
      <w:pPr>
        <w:pStyle w:val="BodyText"/>
        <w:spacing w:before="11" w:line="276" w:lineRule="auto"/>
        <w:ind w:left="299"/>
        <w:rPr>
          <w:sz w:val="27"/>
        </w:rPr>
      </w:pPr>
      <w:r>
        <w:t xml:space="preserve">There is also the possibility that the fellow creates their own research project as long as it lies within the areas of ZALIRI research and works to enhance the livestock sector in Zanzibar. The </w:t>
      </w:r>
      <w:proofErr w:type="gramStart"/>
      <w:r>
        <w:t>fellow is expected to complete a portion of a project currently underway or to create and complete their</w:t>
      </w:r>
      <w:proofErr w:type="gramEnd"/>
      <w:r>
        <w:t xml:space="preserve"> own experiment to write up in a scientific paper for publication.   </w:t>
      </w:r>
    </w:p>
    <w:p w:rsidR="00082E71" w:rsidRDefault="00082E71">
      <w:pPr>
        <w:pStyle w:val="Heading3"/>
        <w:ind w:left="299"/>
      </w:pPr>
    </w:p>
    <w:p w:rsidR="00082E71" w:rsidRDefault="00082E71">
      <w:pPr>
        <w:pStyle w:val="Heading3"/>
        <w:ind w:left="299"/>
      </w:pPr>
    </w:p>
    <w:p w:rsidR="00082E71" w:rsidRDefault="00082E71">
      <w:pPr>
        <w:pStyle w:val="Heading3"/>
        <w:ind w:left="299"/>
      </w:pPr>
    </w:p>
    <w:p w:rsidR="00082E71" w:rsidRDefault="00082E71">
      <w:pPr>
        <w:pStyle w:val="Heading3"/>
        <w:ind w:left="299"/>
      </w:pPr>
    </w:p>
    <w:p w:rsidR="00082E71" w:rsidRDefault="00082E71">
      <w:pPr>
        <w:pStyle w:val="Heading3"/>
        <w:ind w:left="299"/>
      </w:pPr>
    </w:p>
    <w:p w:rsidR="002E20D6" w:rsidRDefault="007A16F8">
      <w:pPr>
        <w:pStyle w:val="Heading3"/>
        <w:ind w:left="299"/>
      </w:pPr>
      <w:r>
        <w:t>Work Environment:</w:t>
      </w:r>
    </w:p>
    <w:p w:rsidR="002E20D6" w:rsidRDefault="00082E71" w:rsidP="00082E71">
      <w:pPr>
        <w:pStyle w:val="BodyText"/>
        <w:spacing w:before="1" w:line="276" w:lineRule="auto"/>
        <w:ind w:left="299"/>
      </w:pPr>
      <w:r w:rsidRPr="00082E71">
        <w:t xml:space="preserve">The fellow will engage in fieldwork and lab work and </w:t>
      </w:r>
      <w:proofErr w:type="gramStart"/>
      <w:r w:rsidRPr="00082E71">
        <w:t>will also</w:t>
      </w:r>
      <w:proofErr w:type="gramEnd"/>
      <w:r w:rsidRPr="00082E71">
        <w:t xml:space="preserve"> have an office space for writing and for paperwork. Fieldwork will involve setting up, executing, monitoring, and recording data on active experiments with live animals. The work will be done on </w:t>
      </w:r>
      <w:proofErr w:type="spellStart"/>
      <w:r w:rsidRPr="00082E71">
        <w:t>Unguja</w:t>
      </w:r>
      <w:proofErr w:type="spellEnd"/>
      <w:r w:rsidRPr="00082E71">
        <w:t xml:space="preserve">, the larger of the two islands of Zanzibar, but it is also possible for the fellow to complete research on Pemba, the smaller island of Zanzibar (ZALIRI has offices here as well). Some lab work </w:t>
      </w:r>
      <w:proofErr w:type="gramStart"/>
      <w:r w:rsidRPr="00082E71">
        <w:t>will be completed</w:t>
      </w:r>
      <w:proofErr w:type="gramEnd"/>
      <w:r w:rsidRPr="00082E71">
        <w:t xml:space="preserve"> at </w:t>
      </w:r>
      <w:proofErr w:type="spellStart"/>
      <w:r w:rsidRPr="00082E71">
        <w:t>Sokoine</w:t>
      </w:r>
      <w:proofErr w:type="spellEnd"/>
      <w:r w:rsidRPr="00082E71">
        <w:t xml:space="preserve"> University on the mainland of Tanzania in </w:t>
      </w:r>
      <w:proofErr w:type="spellStart"/>
      <w:r w:rsidRPr="00082E71">
        <w:t>Morogoro</w:t>
      </w:r>
      <w:proofErr w:type="spellEnd"/>
      <w:r w:rsidRPr="00082E71">
        <w:t>.</w:t>
      </w:r>
    </w:p>
    <w:p w:rsidR="00082E71" w:rsidRPr="00082E71" w:rsidRDefault="00082E71" w:rsidP="00082E71">
      <w:pPr>
        <w:pStyle w:val="BodyText"/>
        <w:spacing w:before="1" w:line="276" w:lineRule="auto"/>
        <w:ind w:left="299"/>
      </w:pPr>
    </w:p>
    <w:p w:rsidR="002E20D6" w:rsidRDefault="007A16F8">
      <w:pPr>
        <w:pStyle w:val="Heading3"/>
        <w:ind w:left="299"/>
      </w:pPr>
      <w:r>
        <w:t>Desired Skills of Fellow(s):</w:t>
      </w:r>
    </w:p>
    <w:p w:rsidR="002E20D6" w:rsidRPr="00082E71" w:rsidRDefault="00082E71" w:rsidP="00082E71">
      <w:pPr>
        <w:pStyle w:val="BodyText"/>
        <w:spacing w:before="7" w:line="276" w:lineRule="auto"/>
        <w:ind w:left="299"/>
      </w:pPr>
      <w:r w:rsidRPr="00082E71">
        <w:t xml:space="preserve">The fellow will need to be self-motivated in order to accomplish the work of executing an experiment. The fellow will need to have skills in project development and design as well as any technical skills needed to accomplish the project. Lab assistants are available but the fellow should have the general skills and knowledge needed to complete any lab work. The fellow will also need to be proficient in a statistical software (R or SAS). The fellow will need to have the skills to manage a research site and team as well as skills needed for public outreach. The fellow </w:t>
      </w:r>
      <w:proofErr w:type="gramStart"/>
      <w:r w:rsidRPr="00082E71">
        <w:t>is expected</w:t>
      </w:r>
      <w:proofErr w:type="gramEnd"/>
      <w:r w:rsidRPr="00082E71">
        <w:t xml:space="preserve"> to complete research that they will publish in a scientific journal.</w:t>
      </w:r>
    </w:p>
    <w:p w:rsidR="002E20D6" w:rsidRDefault="002E20D6">
      <w:pPr>
        <w:pStyle w:val="BodyText"/>
        <w:spacing w:before="1"/>
        <w:rPr>
          <w:sz w:val="31"/>
        </w:rPr>
      </w:pPr>
    </w:p>
    <w:p w:rsidR="002E20D6" w:rsidRDefault="007A16F8">
      <w:pPr>
        <w:ind w:left="299"/>
        <w:rPr>
          <w:sz w:val="24"/>
        </w:rPr>
      </w:pPr>
      <w:r>
        <w:rPr>
          <w:b/>
          <w:sz w:val="24"/>
        </w:rPr>
        <w:t>Language</w:t>
      </w:r>
      <w:r>
        <w:rPr>
          <w:sz w:val="24"/>
        </w:rPr>
        <w:t xml:space="preserve">: </w:t>
      </w:r>
      <w:r w:rsidR="00082E71">
        <w:rPr>
          <w:sz w:val="24"/>
        </w:rPr>
        <w:t>Swahili (able to learn on assignment); elementary proficiency</w:t>
      </w:r>
    </w:p>
    <w:p w:rsidR="002E20D6" w:rsidRDefault="002E20D6">
      <w:pPr>
        <w:pStyle w:val="BodyText"/>
        <w:spacing w:before="3"/>
        <w:rPr>
          <w:sz w:val="31"/>
        </w:rPr>
      </w:pPr>
    </w:p>
    <w:p w:rsidR="002E20D6" w:rsidRDefault="007A16F8">
      <w:pPr>
        <w:ind w:left="299"/>
        <w:rPr>
          <w:sz w:val="24"/>
        </w:rPr>
      </w:pPr>
      <w:r>
        <w:rPr>
          <w:b/>
          <w:sz w:val="24"/>
        </w:rPr>
        <w:t xml:space="preserve">Desired Duration </w:t>
      </w:r>
      <w:proofErr w:type="gramStart"/>
      <w:r>
        <w:rPr>
          <w:b/>
          <w:sz w:val="24"/>
        </w:rPr>
        <w:t>In-Country</w:t>
      </w:r>
      <w:proofErr w:type="gramEnd"/>
      <w:r>
        <w:rPr>
          <w:sz w:val="24"/>
        </w:rPr>
        <w:t xml:space="preserve">: </w:t>
      </w:r>
      <w:r w:rsidR="00082E71">
        <w:rPr>
          <w:sz w:val="24"/>
        </w:rPr>
        <w:t>4 months</w:t>
      </w:r>
    </w:p>
    <w:p w:rsidR="002E20D6" w:rsidRDefault="002E20D6">
      <w:pPr>
        <w:pStyle w:val="BodyText"/>
        <w:spacing w:before="1"/>
        <w:rPr>
          <w:sz w:val="31"/>
        </w:rPr>
      </w:pPr>
    </w:p>
    <w:p w:rsidR="002E20D6" w:rsidRDefault="007A16F8">
      <w:pPr>
        <w:ind w:left="299"/>
        <w:rPr>
          <w:sz w:val="24"/>
        </w:rPr>
      </w:pPr>
      <w:r>
        <w:rPr>
          <w:b/>
          <w:sz w:val="24"/>
        </w:rPr>
        <w:t>Main Point of Contact</w:t>
      </w:r>
      <w:r>
        <w:rPr>
          <w:sz w:val="24"/>
        </w:rPr>
        <w:t xml:space="preserve">: </w:t>
      </w:r>
      <w:proofErr w:type="spellStart"/>
      <w:r w:rsidR="00082E71">
        <w:rPr>
          <w:sz w:val="24"/>
        </w:rPr>
        <w:t>Faki</w:t>
      </w:r>
      <w:proofErr w:type="spellEnd"/>
      <w:r w:rsidR="00082E71">
        <w:rPr>
          <w:sz w:val="24"/>
        </w:rPr>
        <w:t xml:space="preserve"> </w:t>
      </w:r>
      <w:proofErr w:type="spellStart"/>
      <w:r w:rsidR="00082E71">
        <w:rPr>
          <w:sz w:val="24"/>
        </w:rPr>
        <w:t>Ame</w:t>
      </w:r>
      <w:proofErr w:type="spellEnd"/>
      <w:r w:rsidR="00082E71">
        <w:rPr>
          <w:sz w:val="24"/>
        </w:rPr>
        <w:t xml:space="preserve"> </w:t>
      </w:r>
      <w:proofErr w:type="spellStart"/>
      <w:r w:rsidR="00082E71">
        <w:rPr>
          <w:sz w:val="24"/>
        </w:rPr>
        <w:t>Kessi</w:t>
      </w:r>
      <w:proofErr w:type="spellEnd"/>
      <w:r w:rsidR="00082E71">
        <w:rPr>
          <w:sz w:val="24"/>
        </w:rPr>
        <w:t xml:space="preserve">, </w:t>
      </w:r>
      <w:r w:rsidR="00082E71" w:rsidRPr="00082E71">
        <w:rPr>
          <w:sz w:val="24"/>
        </w:rPr>
        <w:t>fakikessi@yahoo.co.in</w:t>
      </w:r>
    </w:p>
    <w:p w:rsidR="002E20D6" w:rsidRDefault="002E20D6">
      <w:pPr>
        <w:pStyle w:val="BodyText"/>
        <w:spacing w:before="4"/>
        <w:rPr>
          <w:sz w:val="31"/>
        </w:rPr>
      </w:pPr>
    </w:p>
    <w:p w:rsidR="002E20D6" w:rsidRDefault="007A16F8">
      <w:pPr>
        <w:ind w:left="299"/>
        <w:rPr>
          <w:sz w:val="24"/>
        </w:rPr>
      </w:pPr>
      <w:r>
        <w:rPr>
          <w:b/>
          <w:sz w:val="24"/>
        </w:rPr>
        <w:t>Principal Field Based Collaborator</w:t>
      </w:r>
      <w:r>
        <w:rPr>
          <w:sz w:val="24"/>
        </w:rPr>
        <w:t xml:space="preserve">: </w:t>
      </w:r>
      <w:proofErr w:type="gramStart"/>
      <w:r w:rsidR="00082E71">
        <w:rPr>
          <w:sz w:val="24"/>
        </w:rPr>
        <w:t>same</w:t>
      </w:r>
      <w:proofErr w:type="gramEnd"/>
    </w:p>
    <w:p w:rsidR="002E20D6" w:rsidRDefault="002E20D6">
      <w:pPr>
        <w:pStyle w:val="BodyText"/>
        <w:spacing w:before="1"/>
        <w:rPr>
          <w:sz w:val="31"/>
        </w:rPr>
      </w:pPr>
    </w:p>
    <w:p w:rsidR="002E20D6" w:rsidRDefault="007A16F8">
      <w:pPr>
        <w:ind w:left="299"/>
        <w:rPr>
          <w:sz w:val="24"/>
        </w:rPr>
      </w:pPr>
      <w:r>
        <w:rPr>
          <w:b/>
          <w:sz w:val="24"/>
        </w:rPr>
        <w:t xml:space="preserve">University of California Faculty/Staff Counterpart (Mentor): </w:t>
      </w:r>
      <w:r>
        <w:rPr>
          <w:sz w:val="24"/>
        </w:rPr>
        <w:t>Student must find.</w:t>
      </w:r>
    </w:p>
    <w:p w:rsidR="002E20D6" w:rsidRDefault="002E20D6">
      <w:pPr>
        <w:rPr>
          <w:sz w:val="24"/>
        </w:rPr>
        <w:sectPr w:rsidR="002E20D6" w:rsidSect="00B50AE4">
          <w:pgSz w:w="12240" w:h="15840"/>
          <w:pgMar w:top="1440" w:right="1080" w:bottom="1440" w:left="1080" w:header="735" w:footer="0" w:gutter="0"/>
          <w:cols w:space="720"/>
        </w:sectPr>
      </w:pPr>
    </w:p>
    <w:p w:rsidR="002E20D6" w:rsidRDefault="007A16F8">
      <w:pPr>
        <w:pStyle w:val="Heading2"/>
      </w:pPr>
      <w:bookmarkStart w:id="21" w:name="_Project:_Developing_Agricultural"/>
      <w:bookmarkEnd w:id="21"/>
      <w:r>
        <w:rPr>
          <w:b/>
        </w:rPr>
        <w:lastRenderedPageBreak/>
        <w:t>Project:</w:t>
      </w:r>
      <w:bookmarkStart w:id="22" w:name="_bookmark22"/>
      <w:bookmarkEnd w:id="22"/>
      <w:r>
        <w:rPr>
          <w:b/>
        </w:rPr>
        <w:t xml:space="preserve"> </w:t>
      </w:r>
      <w:r w:rsidR="00082E71">
        <w:t>Developing Agr</w:t>
      </w:r>
      <w:r w:rsidR="00954673">
        <w:t>icultural M</w:t>
      </w:r>
      <w:r w:rsidR="00082E71">
        <w:t>arketing Systems in Sudan</w:t>
      </w:r>
    </w:p>
    <w:p w:rsidR="002E20D6" w:rsidRDefault="007A16F8">
      <w:pPr>
        <w:pStyle w:val="BodyText"/>
        <w:spacing w:before="48"/>
        <w:ind w:left="300"/>
      </w:pPr>
      <w:r>
        <w:rPr>
          <w:b/>
        </w:rPr>
        <w:t xml:space="preserve">Host: </w:t>
      </w:r>
      <w:r w:rsidR="00082E71">
        <w:t>Mercy Corps</w:t>
      </w:r>
    </w:p>
    <w:p w:rsidR="002E20D6" w:rsidRDefault="007A16F8">
      <w:pPr>
        <w:spacing w:before="41"/>
        <w:ind w:left="299"/>
        <w:rPr>
          <w:sz w:val="24"/>
        </w:rPr>
      </w:pPr>
      <w:r>
        <w:rPr>
          <w:b/>
          <w:sz w:val="24"/>
        </w:rPr>
        <w:t xml:space="preserve">Location: </w:t>
      </w:r>
      <w:r w:rsidR="00082E71">
        <w:rPr>
          <w:sz w:val="24"/>
        </w:rPr>
        <w:t>Sudan</w:t>
      </w:r>
    </w:p>
    <w:p w:rsidR="002E20D6" w:rsidRDefault="002E20D6">
      <w:pPr>
        <w:pStyle w:val="BodyText"/>
        <w:spacing w:before="4"/>
        <w:rPr>
          <w:sz w:val="31"/>
        </w:rPr>
      </w:pPr>
    </w:p>
    <w:p w:rsidR="002E20D6" w:rsidRDefault="007A16F8" w:rsidP="00082E71">
      <w:pPr>
        <w:pStyle w:val="BodyText"/>
        <w:spacing w:line="276" w:lineRule="auto"/>
        <w:ind w:left="299" w:right="369"/>
      </w:pPr>
      <w:r>
        <w:rPr>
          <w:b/>
        </w:rPr>
        <w:t xml:space="preserve">Project Summary: </w:t>
      </w:r>
      <w:r w:rsidR="00082E71" w:rsidRPr="00082E71">
        <w:t>The Mercy Corps Sudan team is currently working to expand our market systems development (MSD) portfolio particularly in the area of strengthening agricultural systems and production to improve resilience of vulnerable communities. With this expansion, we would like the support of a RIFA fellow to lead relevant agricultural assessments to inform ongoing projects and future proposals.</w:t>
      </w:r>
    </w:p>
    <w:p w:rsidR="00954673" w:rsidRDefault="00954673" w:rsidP="00082E71">
      <w:pPr>
        <w:pStyle w:val="BodyText"/>
        <w:spacing w:line="276" w:lineRule="auto"/>
        <w:ind w:left="299" w:right="369"/>
        <w:rPr>
          <w:sz w:val="27"/>
        </w:rPr>
      </w:pPr>
    </w:p>
    <w:p w:rsidR="002E20D6" w:rsidRDefault="007A16F8">
      <w:pPr>
        <w:pStyle w:val="Heading3"/>
        <w:ind w:left="299"/>
      </w:pPr>
      <w:r>
        <w:t>Project Description:</w:t>
      </w:r>
    </w:p>
    <w:p w:rsidR="00954673" w:rsidRDefault="00954673" w:rsidP="00954673">
      <w:pPr>
        <w:pStyle w:val="BodyText"/>
        <w:spacing w:before="2" w:line="276" w:lineRule="auto"/>
        <w:ind w:left="299"/>
      </w:pPr>
      <w:r>
        <w:t xml:space="preserve">Since 2004, Mercy Corps has been providing a diverse portfolio of humanitarian assistance in Sudan to vulnerable internally displaced populations (IDPs), South Sudanese refugees, returnees and host community members. Mercy Corps is currently operational in South </w:t>
      </w:r>
      <w:proofErr w:type="spellStart"/>
      <w:r>
        <w:t>Kordofan</w:t>
      </w:r>
      <w:proofErr w:type="spellEnd"/>
      <w:r>
        <w:t xml:space="preserve">, South Darfur and White Nile States. In addition, Mercy Corps </w:t>
      </w:r>
      <w:proofErr w:type="gramStart"/>
      <w:r>
        <w:t>is scheduled</w:t>
      </w:r>
      <w:proofErr w:type="gramEnd"/>
      <w:r>
        <w:t xml:space="preserve"> to expand into </w:t>
      </w:r>
      <w:proofErr w:type="spellStart"/>
      <w:r>
        <w:t>Gadaref</w:t>
      </w:r>
      <w:proofErr w:type="spellEnd"/>
      <w:r>
        <w:t xml:space="preserve"> and </w:t>
      </w:r>
      <w:proofErr w:type="spellStart"/>
      <w:r>
        <w:t>Kassala</w:t>
      </w:r>
      <w:proofErr w:type="spellEnd"/>
      <w:r>
        <w:t xml:space="preserve"> States in East Sudan. Mercy Corps is currently supporting the people of Sudan by:</w:t>
      </w:r>
    </w:p>
    <w:p w:rsidR="00954673" w:rsidRDefault="00954673" w:rsidP="00954673">
      <w:pPr>
        <w:pStyle w:val="BodyText"/>
        <w:spacing w:before="2" w:line="276" w:lineRule="auto"/>
        <w:ind w:left="299"/>
      </w:pPr>
      <w:r>
        <w:t>- Enhancing community self-reliance through community-managed and funded WASH services for conflict-affect communities, including long-term displaced populations.</w:t>
      </w:r>
    </w:p>
    <w:p w:rsidR="00954673" w:rsidRDefault="00954673" w:rsidP="00954673">
      <w:pPr>
        <w:pStyle w:val="BodyText"/>
        <w:spacing w:before="2" w:line="276" w:lineRule="auto"/>
        <w:ind w:left="299"/>
      </w:pPr>
      <w:r>
        <w:t>- Increasing the resilience of communities to economic and social shocks by providing them with access to increased food security and market-driven livelihood opportunities.</w:t>
      </w:r>
    </w:p>
    <w:p w:rsidR="00954673" w:rsidRDefault="00954673" w:rsidP="00954673">
      <w:pPr>
        <w:pStyle w:val="BodyText"/>
        <w:spacing w:before="2" w:line="276" w:lineRule="auto"/>
        <w:ind w:firstLine="299"/>
      </w:pPr>
      <w:r>
        <w:t xml:space="preserve">- Building civil society emergency response capacity by supporting local organizations. </w:t>
      </w:r>
    </w:p>
    <w:p w:rsidR="00954673" w:rsidRDefault="00954673" w:rsidP="00954673">
      <w:pPr>
        <w:pStyle w:val="BodyText"/>
        <w:spacing w:before="2" w:line="276" w:lineRule="auto"/>
        <w:ind w:left="299"/>
      </w:pPr>
      <w:r>
        <w:t>- Responding to the emergency response capacity by supporting local community based organizations.</w:t>
      </w:r>
    </w:p>
    <w:p w:rsidR="00954673" w:rsidRDefault="00954673" w:rsidP="00954673">
      <w:pPr>
        <w:pStyle w:val="BodyText"/>
        <w:spacing w:before="2" w:line="276" w:lineRule="auto"/>
        <w:ind w:firstLine="299"/>
      </w:pPr>
      <w:r>
        <w:t>- Responding to the nutrition and protection needs of conflict-affected populations.</w:t>
      </w:r>
    </w:p>
    <w:p w:rsidR="00954673" w:rsidRDefault="00954673" w:rsidP="00954673">
      <w:pPr>
        <w:pStyle w:val="BodyText"/>
        <w:spacing w:before="2" w:line="276" w:lineRule="auto"/>
      </w:pPr>
    </w:p>
    <w:p w:rsidR="00954673" w:rsidRDefault="00954673" w:rsidP="00954673">
      <w:pPr>
        <w:pStyle w:val="BodyText"/>
        <w:spacing w:before="2" w:line="276" w:lineRule="auto"/>
        <w:ind w:left="299"/>
      </w:pPr>
      <w:r>
        <w:t xml:space="preserve">In 2017, Mercy Corps Sudan underwent a portfolio evaluation and sector landscape analysis to inform its FY18-FY22 country strategy.  Through this process, it was determined the time is right for Mercy Corps Sudan to expand its portfolio from mostly humanitarian assistance to more long-term development programming due to the evolving needs. Three focus areas </w:t>
      </w:r>
      <w:proofErr w:type="gramStart"/>
      <w:r>
        <w:t>were selected</w:t>
      </w:r>
      <w:proofErr w:type="gramEnd"/>
      <w:r>
        <w:t xml:space="preserve"> during the country strategy development process: 1) healthy and well-nourished communities; 2) economically viable and inclusive livelihoods for young people; and 3) strengthening local governance structures to become more accountable and response to community needs. </w:t>
      </w:r>
    </w:p>
    <w:p w:rsidR="00954673" w:rsidRPr="00954673" w:rsidRDefault="00954673" w:rsidP="00954673">
      <w:pPr>
        <w:pStyle w:val="BodyText"/>
        <w:spacing w:before="2" w:line="276" w:lineRule="auto"/>
        <w:rPr>
          <w:sz w:val="10"/>
        </w:rPr>
      </w:pPr>
    </w:p>
    <w:p w:rsidR="002E20D6" w:rsidRDefault="00954673" w:rsidP="00954673">
      <w:pPr>
        <w:pStyle w:val="BodyText"/>
        <w:spacing w:before="2" w:line="276" w:lineRule="auto"/>
        <w:ind w:left="299"/>
        <w:rPr>
          <w:sz w:val="28"/>
        </w:rPr>
      </w:pPr>
      <w:r>
        <w:t xml:space="preserve">Mercy Corps seeks support from a RIFA Fellow in assessing Sudanese agriculture markets systems to inform new program design in alignment with our current country strategy.  Due to government restrictions and access issues, there is little information available on production levels and commodity and input supply chains feeding these regions and links to Khartoum. The </w:t>
      </w:r>
      <w:proofErr w:type="spellStart"/>
      <w:r>
        <w:t>RiFA</w:t>
      </w:r>
      <w:proofErr w:type="spellEnd"/>
      <w:r>
        <w:t xml:space="preserve"> fellow will engage with Mercy Corps </w:t>
      </w:r>
      <w:proofErr w:type="gramStart"/>
      <w:r>
        <w:t>staff  to</w:t>
      </w:r>
      <w:proofErr w:type="gramEnd"/>
      <w:r>
        <w:t xml:space="preserve"> development assessment tools and to carry out agricultural market assessments in the field. In addition, the RIFA will work with Mercy Corps to build their capacity in market systems and carrying out such assessments. The RIFA fellow will also contribute to the design and development of new and existing programs.</w:t>
      </w:r>
    </w:p>
    <w:p w:rsidR="00954673" w:rsidRDefault="00954673">
      <w:pPr>
        <w:pStyle w:val="Heading3"/>
        <w:ind w:left="299"/>
      </w:pPr>
    </w:p>
    <w:p w:rsidR="002E20D6" w:rsidRDefault="007A16F8">
      <w:pPr>
        <w:pStyle w:val="Heading3"/>
        <w:ind w:left="299"/>
      </w:pPr>
      <w:r>
        <w:t>Work Environment:</w:t>
      </w:r>
    </w:p>
    <w:p w:rsidR="00954673" w:rsidRDefault="00954673" w:rsidP="00954673">
      <w:pPr>
        <w:pStyle w:val="BodyText"/>
        <w:spacing w:before="1" w:line="276" w:lineRule="auto"/>
        <w:ind w:left="299"/>
      </w:pPr>
      <w:r>
        <w:t xml:space="preserve">The RIFA Fellow </w:t>
      </w:r>
      <w:proofErr w:type="gramStart"/>
      <w:r>
        <w:t>will be based</w:t>
      </w:r>
      <w:proofErr w:type="gramEnd"/>
      <w:r>
        <w:t xml:space="preserve"> in Mercy Corps Khartoum country office with travel to field offices in </w:t>
      </w:r>
      <w:proofErr w:type="spellStart"/>
      <w:r>
        <w:t>Kadugli</w:t>
      </w:r>
      <w:proofErr w:type="spellEnd"/>
      <w:r>
        <w:t xml:space="preserve">, South </w:t>
      </w:r>
      <w:proofErr w:type="spellStart"/>
      <w:r>
        <w:t>Kordofan</w:t>
      </w:r>
      <w:proofErr w:type="spellEnd"/>
      <w:r>
        <w:t xml:space="preserve"> and </w:t>
      </w:r>
      <w:proofErr w:type="spellStart"/>
      <w:r>
        <w:t>Nyala</w:t>
      </w:r>
      <w:proofErr w:type="spellEnd"/>
      <w:r>
        <w:t xml:space="preserve">, South Darfur via road and air.  The Fellow will work with a team of 50 Sudanese and </w:t>
      </w:r>
      <w:proofErr w:type="gramStart"/>
      <w:r>
        <w:t>four  expatriate</w:t>
      </w:r>
      <w:proofErr w:type="gramEnd"/>
      <w:r>
        <w:t xml:space="preserve"> staff. S/He will work closely with the Food Security and Livelihoods teams based in both Khartoum and the field offices.  </w:t>
      </w:r>
    </w:p>
    <w:p w:rsidR="00954673" w:rsidRDefault="00954673" w:rsidP="00954673">
      <w:pPr>
        <w:pStyle w:val="BodyText"/>
        <w:spacing w:before="1" w:line="276" w:lineRule="auto"/>
      </w:pPr>
    </w:p>
    <w:p w:rsidR="002E20D6" w:rsidRDefault="00954673" w:rsidP="00954673">
      <w:pPr>
        <w:pStyle w:val="BodyText"/>
        <w:spacing w:before="1" w:line="276" w:lineRule="auto"/>
        <w:ind w:left="299"/>
      </w:pPr>
      <w:r>
        <w:t xml:space="preserve">The Fellow </w:t>
      </w:r>
      <w:proofErr w:type="gramStart"/>
      <w:r>
        <w:t>will be provided</w:t>
      </w:r>
      <w:proofErr w:type="gramEnd"/>
      <w:r>
        <w:t xml:space="preserve"> accommodation (private self-contained sleeping quarters) in the Mercy Corps Team Guesthouse.  The guesthouse also has a functional kitchen and several bathrooms. There is WIFI and air conditioning available in the guesthouse and office. When traveling to the field, accommodation will be provided at either Mercy Corps guesthouses or </w:t>
      </w:r>
      <w:proofErr w:type="gramStart"/>
      <w:r>
        <w:t>hotels which</w:t>
      </w:r>
      <w:proofErr w:type="gramEnd"/>
      <w:r>
        <w:t xml:space="preserve"> have been vetted by Mercy Corps country officials.</w:t>
      </w:r>
    </w:p>
    <w:p w:rsidR="00954673" w:rsidRDefault="00954673" w:rsidP="00954673">
      <w:pPr>
        <w:pStyle w:val="BodyText"/>
        <w:spacing w:before="1"/>
        <w:ind w:left="299"/>
        <w:rPr>
          <w:sz w:val="28"/>
        </w:rPr>
      </w:pPr>
    </w:p>
    <w:p w:rsidR="002E20D6" w:rsidRDefault="007A16F8">
      <w:pPr>
        <w:pStyle w:val="Heading3"/>
        <w:ind w:left="299"/>
      </w:pPr>
      <w:r>
        <w:t>Desired Skills of Fellow(s):</w:t>
      </w:r>
    </w:p>
    <w:p w:rsidR="00954673" w:rsidRPr="00954673" w:rsidRDefault="00954673" w:rsidP="00954673">
      <w:pPr>
        <w:spacing w:line="276" w:lineRule="auto"/>
        <w:ind w:firstLine="299"/>
        <w:rPr>
          <w:sz w:val="24"/>
          <w:szCs w:val="24"/>
        </w:rPr>
      </w:pPr>
      <w:r w:rsidRPr="00954673">
        <w:rPr>
          <w:sz w:val="24"/>
          <w:szCs w:val="24"/>
        </w:rPr>
        <w:t>Required</w:t>
      </w:r>
    </w:p>
    <w:p w:rsidR="00954673" w:rsidRPr="00954673" w:rsidRDefault="00954673" w:rsidP="00954673">
      <w:pPr>
        <w:spacing w:line="276" w:lineRule="auto"/>
        <w:ind w:left="299"/>
        <w:rPr>
          <w:sz w:val="24"/>
          <w:szCs w:val="24"/>
        </w:rPr>
      </w:pPr>
      <w:r w:rsidRPr="00954673">
        <w:rPr>
          <w:sz w:val="24"/>
          <w:szCs w:val="24"/>
        </w:rPr>
        <w:t>Knowledge of design and implementation of market assessments ideally using Market Systems Development (MSD) approaches</w:t>
      </w:r>
      <w:proofErr w:type="gramStart"/>
      <w:r w:rsidRPr="00954673">
        <w:rPr>
          <w:sz w:val="24"/>
          <w:szCs w:val="24"/>
        </w:rPr>
        <w:t>;</w:t>
      </w:r>
      <w:proofErr w:type="gramEnd"/>
    </w:p>
    <w:p w:rsidR="00954673" w:rsidRPr="00954673" w:rsidRDefault="00954673" w:rsidP="00954673">
      <w:pPr>
        <w:spacing w:line="276" w:lineRule="auto"/>
        <w:ind w:firstLine="299"/>
        <w:rPr>
          <w:sz w:val="24"/>
          <w:szCs w:val="24"/>
        </w:rPr>
      </w:pPr>
      <w:r w:rsidRPr="00954673">
        <w:rPr>
          <w:sz w:val="24"/>
          <w:szCs w:val="24"/>
        </w:rPr>
        <w:t>Willingness to train in-country staff or partner staff in assessment techniques and analysis;</w:t>
      </w:r>
    </w:p>
    <w:p w:rsidR="00954673" w:rsidRPr="00954673" w:rsidRDefault="00954673" w:rsidP="00954673">
      <w:pPr>
        <w:spacing w:line="276" w:lineRule="auto"/>
        <w:ind w:firstLine="299"/>
        <w:rPr>
          <w:sz w:val="24"/>
          <w:szCs w:val="24"/>
        </w:rPr>
      </w:pPr>
      <w:r w:rsidRPr="00954673">
        <w:rPr>
          <w:sz w:val="24"/>
          <w:szCs w:val="24"/>
        </w:rPr>
        <w:t>Have a strong understanding of monitoring and evaluation practices</w:t>
      </w:r>
      <w:proofErr w:type="gramStart"/>
      <w:r w:rsidRPr="00954673">
        <w:rPr>
          <w:sz w:val="24"/>
          <w:szCs w:val="24"/>
        </w:rPr>
        <w:t>;</w:t>
      </w:r>
      <w:proofErr w:type="gramEnd"/>
    </w:p>
    <w:p w:rsidR="00954673" w:rsidRPr="00954673" w:rsidRDefault="00954673" w:rsidP="00954673">
      <w:pPr>
        <w:spacing w:line="276" w:lineRule="auto"/>
        <w:ind w:firstLine="299"/>
        <w:rPr>
          <w:sz w:val="24"/>
          <w:szCs w:val="24"/>
        </w:rPr>
      </w:pPr>
      <w:r w:rsidRPr="00954673">
        <w:rPr>
          <w:sz w:val="24"/>
          <w:szCs w:val="24"/>
        </w:rPr>
        <w:t>Be able to write quality reports, communication pieces, and learning products</w:t>
      </w:r>
      <w:proofErr w:type="gramStart"/>
      <w:r w:rsidRPr="00954673">
        <w:rPr>
          <w:sz w:val="24"/>
          <w:szCs w:val="24"/>
        </w:rPr>
        <w:t>;</w:t>
      </w:r>
      <w:proofErr w:type="gramEnd"/>
    </w:p>
    <w:p w:rsidR="00954673" w:rsidRPr="00954673" w:rsidRDefault="00954673" w:rsidP="00954673">
      <w:pPr>
        <w:spacing w:line="276" w:lineRule="auto"/>
        <w:ind w:firstLine="299"/>
        <w:rPr>
          <w:sz w:val="24"/>
          <w:szCs w:val="24"/>
        </w:rPr>
      </w:pPr>
      <w:r w:rsidRPr="00954673">
        <w:rPr>
          <w:sz w:val="24"/>
          <w:szCs w:val="24"/>
        </w:rPr>
        <w:t>Field experience ideally in Africa or a hardship location.</w:t>
      </w:r>
    </w:p>
    <w:p w:rsidR="00954673" w:rsidRPr="00954673" w:rsidRDefault="00954673" w:rsidP="00954673">
      <w:pPr>
        <w:spacing w:line="276" w:lineRule="auto"/>
        <w:rPr>
          <w:sz w:val="24"/>
          <w:szCs w:val="24"/>
        </w:rPr>
      </w:pPr>
    </w:p>
    <w:p w:rsidR="00954673" w:rsidRPr="00954673" w:rsidRDefault="00954673" w:rsidP="00954673">
      <w:pPr>
        <w:spacing w:line="276" w:lineRule="auto"/>
        <w:ind w:firstLine="299"/>
        <w:rPr>
          <w:sz w:val="24"/>
          <w:szCs w:val="24"/>
        </w:rPr>
      </w:pPr>
      <w:r w:rsidRPr="00954673">
        <w:rPr>
          <w:sz w:val="24"/>
          <w:szCs w:val="24"/>
        </w:rPr>
        <w:t>Preferred</w:t>
      </w:r>
    </w:p>
    <w:p w:rsidR="00954673" w:rsidRPr="00954673" w:rsidRDefault="00954673" w:rsidP="00954673">
      <w:pPr>
        <w:spacing w:line="276" w:lineRule="auto"/>
        <w:ind w:firstLine="299"/>
        <w:rPr>
          <w:sz w:val="24"/>
          <w:szCs w:val="24"/>
        </w:rPr>
      </w:pPr>
      <w:r w:rsidRPr="00954673">
        <w:rPr>
          <w:sz w:val="24"/>
          <w:szCs w:val="24"/>
        </w:rPr>
        <w:t>Direct experience leading market assessments;</w:t>
      </w:r>
    </w:p>
    <w:p w:rsidR="00954673" w:rsidRPr="00954673" w:rsidRDefault="00954673" w:rsidP="00954673">
      <w:pPr>
        <w:spacing w:line="276" w:lineRule="auto"/>
        <w:ind w:firstLine="299"/>
        <w:rPr>
          <w:sz w:val="24"/>
          <w:szCs w:val="24"/>
        </w:rPr>
      </w:pPr>
      <w:r w:rsidRPr="00954673">
        <w:rPr>
          <w:sz w:val="24"/>
          <w:szCs w:val="24"/>
        </w:rPr>
        <w:t>Direct experience training others.</w:t>
      </w:r>
    </w:p>
    <w:p w:rsidR="002E20D6" w:rsidRDefault="00954673" w:rsidP="00954673">
      <w:pPr>
        <w:spacing w:line="276" w:lineRule="auto"/>
        <w:ind w:firstLine="299"/>
        <w:rPr>
          <w:sz w:val="24"/>
          <w:szCs w:val="24"/>
        </w:rPr>
      </w:pPr>
      <w:r w:rsidRPr="00954673">
        <w:rPr>
          <w:sz w:val="24"/>
          <w:szCs w:val="24"/>
        </w:rPr>
        <w:t>Arabic language skills are desirable.</w:t>
      </w:r>
    </w:p>
    <w:p w:rsidR="00954673" w:rsidRDefault="00954673" w:rsidP="00954673">
      <w:pPr>
        <w:spacing w:line="276" w:lineRule="auto"/>
        <w:ind w:firstLine="299"/>
        <w:rPr>
          <w:sz w:val="27"/>
        </w:rPr>
      </w:pPr>
    </w:p>
    <w:p w:rsidR="002E20D6" w:rsidRDefault="007A16F8">
      <w:pPr>
        <w:pStyle w:val="BodyText"/>
        <w:ind w:left="299"/>
      </w:pPr>
      <w:r>
        <w:rPr>
          <w:b/>
        </w:rPr>
        <w:t>Language</w:t>
      </w:r>
      <w:r>
        <w:t xml:space="preserve">: </w:t>
      </w:r>
      <w:r w:rsidR="00954673">
        <w:t>English</w:t>
      </w:r>
      <w:r>
        <w:t xml:space="preserve">, </w:t>
      </w:r>
      <w:r w:rsidR="00954673">
        <w:t xml:space="preserve">native or </w:t>
      </w:r>
      <w:proofErr w:type="spellStart"/>
      <w:r w:rsidR="00954673">
        <w:t>biligual</w:t>
      </w:r>
      <w:proofErr w:type="spellEnd"/>
      <w:r>
        <w:t xml:space="preserve"> proficiency.</w:t>
      </w:r>
    </w:p>
    <w:p w:rsidR="002E20D6" w:rsidRDefault="002E20D6">
      <w:pPr>
        <w:pStyle w:val="BodyText"/>
        <w:spacing w:before="3"/>
        <w:rPr>
          <w:sz w:val="31"/>
        </w:rPr>
      </w:pPr>
    </w:p>
    <w:p w:rsidR="002E20D6" w:rsidRDefault="007A16F8">
      <w:pPr>
        <w:ind w:left="299"/>
        <w:rPr>
          <w:sz w:val="24"/>
        </w:rPr>
      </w:pPr>
      <w:r>
        <w:rPr>
          <w:b/>
          <w:sz w:val="24"/>
        </w:rPr>
        <w:t xml:space="preserve">Desired Duration </w:t>
      </w:r>
      <w:proofErr w:type="gramStart"/>
      <w:r>
        <w:rPr>
          <w:b/>
          <w:sz w:val="24"/>
        </w:rPr>
        <w:t>In-Country</w:t>
      </w:r>
      <w:proofErr w:type="gramEnd"/>
      <w:r>
        <w:rPr>
          <w:sz w:val="24"/>
        </w:rPr>
        <w:t xml:space="preserve">: </w:t>
      </w:r>
      <w:r w:rsidR="00954673">
        <w:rPr>
          <w:sz w:val="24"/>
        </w:rPr>
        <w:t>6 months, ASAP</w:t>
      </w:r>
    </w:p>
    <w:p w:rsidR="002E20D6" w:rsidRDefault="002E20D6">
      <w:pPr>
        <w:pStyle w:val="BodyText"/>
        <w:spacing w:before="1"/>
        <w:rPr>
          <w:sz w:val="31"/>
        </w:rPr>
      </w:pPr>
    </w:p>
    <w:p w:rsidR="002E20D6" w:rsidRPr="00954673" w:rsidRDefault="007A16F8" w:rsidP="00954673">
      <w:pPr>
        <w:spacing w:line="276" w:lineRule="auto"/>
        <w:ind w:left="299"/>
        <w:rPr>
          <w:sz w:val="24"/>
        </w:rPr>
      </w:pPr>
      <w:r>
        <w:rPr>
          <w:b/>
          <w:sz w:val="24"/>
        </w:rPr>
        <w:t>Main Point of Contact</w:t>
      </w:r>
      <w:r>
        <w:rPr>
          <w:sz w:val="24"/>
        </w:rPr>
        <w:t xml:space="preserve">: </w:t>
      </w:r>
      <w:r w:rsidR="00954673" w:rsidRPr="00954673">
        <w:rPr>
          <w:sz w:val="24"/>
        </w:rPr>
        <w:t xml:space="preserve">Sandrine </w:t>
      </w:r>
      <w:proofErr w:type="spellStart"/>
      <w:r w:rsidR="00954673" w:rsidRPr="00954673">
        <w:rPr>
          <w:sz w:val="24"/>
        </w:rPr>
        <w:t>Chetail</w:t>
      </w:r>
      <w:proofErr w:type="spellEnd"/>
      <w:r w:rsidR="00954673" w:rsidRPr="00954673">
        <w:rPr>
          <w:sz w:val="24"/>
        </w:rPr>
        <w:t>, Director Technical Support Unit, Agriculture Systems, schetail@mercycorps.org, +22780175146</w:t>
      </w:r>
    </w:p>
    <w:p w:rsidR="002E20D6" w:rsidRDefault="002E20D6">
      <w:pPr>
        <w:pStyle w:val="BodyText"/>
        <w:spacing w:before="4"/>
        <w:rPr>
          <w:sz w:val="31"/>
        </w:rPr>
      </w:pPr>
    </w:p>
    <w:p w:rsidR="002E20D6" w:rsidRDefault="007A16F8" w:rsidP="00954673">
      <w:pPr>
        <w:ind w:left="299"/>
        <w:rPr>
          <w:sz w:val="24"/>
        </w:rPr>
      </w:pPr>
      <w:r>
        <w:rPr>
          <w:b/>
          <w:sz w:val="24"/>
        </w:rPr>
        <w:t>Principal Field Based Collaborator</w:t>
      </w:r>
      <w:r>
        <w:rPr>
          <w:sz w:val="24"/>
        </w:rPr>
        <w:t xml:space="preserve">: </w:t>
      </w:r>
      <w:proofErr w:type="spellStart"/>
      <w:r w:rsidR="00954673" w:rsidRPr="00954673">
        <w:rPr>
          <w:sz w:val="24"/>
        </w:rPr>
        <w:t>Wasana</w:t>
      </w:r>
      <w:proofErr w:type="spellEnd"/>
      <w:r w:rsidR="00954673" w:rsidRPr="00954673">
        <w:rPr>
          <w:sz w:val="24"/>
        </w:rPr>
        <w:t xml:space="preserve"> </w:t>
      </w:r>
      <w:proofErr w:type="spellStart"/>
      <w:r w:rsidR="00954673" w:rsidRPr="00954673">
        <w:rPr>
          <w:sz w:val="24"/>
        </w:rPr>
        <w:t>Punyasena</w:t>
      </w:r>
      <w:proofErr w:type="spellEnd"/>
      <w:r w:rsidR="00954673" w:rsidRPr="00954673">
        <w:rPr>
          <w:sz w:val="24"/>
        </w:rPr>
        <w:t>, Deputy Country Director, Sudan</w:t>
      </w:r>
    </w:p>
    <w:p w:rsidR="00954673" w:rsidRDefault="00954673" w:rsidP="00954673">
      <w:pPr>
        <w:ind w:left="299"/>
        <w:rPr>
          <w:sz w:val="31"/>
        </w:rPr>
      </w:pPr>
    </w:p>
    <w:p w:rsidR="002E20D6" w:rsidRDefault="007A16F8">
      <w:pPr>
        <w:spacing w:line="276" w:lineRule="auto"/>
        <w:ind w:left="299" w:right="323"/>
        <w:rPr>
          <w:sz w:val="24"/>
        </w:rPr>
      </w:pPr>
      <w:r>
        <w:rPr>
          <w:b/>
          <w:sz w:val="24"/>
        </w:rPr>
        <w:t xml:space="preserve">University of California Faculty/Staff Counterpart (Mentor): </w:t>
      </w:r>
      <w:r w:rsidR="00954673">
        <w:rPr>
          <w:sz w:val="24"/>
        </w:rPr>
        <w:t xml:space="preserve">fellow to find. </w:t>
      </w:r>
    </w:p>
    <w:p w:rsidR="002E20D6" w:rsidRDefault="002E20D6">
      <w:pPr>
        <w:spacing w:line="276" w:lineRule="auto"/>
        <w:rPr>
          <w:sz w:val="24"/>
        </w:rPr>
        <w:sectPr w:rsidR="002E20D6" w:rsidSect="00B50AE4">
          <w:pgSz w:w="12240" w:h="15840"/>
          <w:pgMar w:top="1440" w:right="1080" w:bottom="1440" w:left="1080" w:header="735" w:footer="0" w:gutter="0"/>
          <w:cols w:space="720"/>
        </w:sectPr>
      </w:pPr>
    </w:p>
    <w:p w:rsidR="002E20D6" w:rsidRDefault="007A16F8">
      <w:pPr>
        <w:pStyle w:val="Heading2"/>
        <w:spacing w:line="276" w:lineRule="auto"/>
        <w:ind w:right="630"/>
      </w:pPr>
      <w:bookmarkStart w:id="23" w:name="_Project:_Karamoja_Food"/>
      <w:bookmarkEnd w:id="23"/>
      <w:r>
        <w:rPr>
          <w:b/>
        </w:rPr>
        <w:lastRenderedPageBreak/>
        <w:t>Project:</w:t>
      </w:r>
      <w:bookmarkStart w:id="24" w:name="_bookmark23"/>
      <w:bookmarkEnd w:id="24"/>
      <w:r>
        <w:rPr>
          <w:b/>
        </w:rPr>
        <w:t xml:space="preserve"> </w:t>
      </w:r>
      <w:proofErr w:type="spellStart"/>
      <w:r w:rsidR="00096755" w:rsidRPr="00096755">
        <w:t>Karamoja</w:t>
      </w:r>
      <w:proofErr w:type="spellEnd"/>
      <w:r w:rsidR="00096755" w:rsidRPr="00096755">
        <w:t xml:space="preserve"> Food and Nutrition Activity "</w:t>
      </w:r>
      <w:proofErr w:type="spellStart"/>
      <w:proofErr w:type="gramStart"/>
      <w:r w:rsidR="00096755" w:rsidRPr="00096755">
        <w:t>Apolou</w:t>
      </w:r>
      <w:proofErr w:type="spellEnd"/>
      <w:r w:rsidR="00096755" w:rsidRPr="00096755">
        <w:t xml:space="preserve"> "</w:t>
      </w:r>
      <w:proofErr w:type="gramEnd"/>
    </w:p>
    <w:p w:rsidR="002E20D6" w:rsidRDefault="007A16F8">
      <w:pPr>
        <w:pStyle w:val="BodyText"/>
        <w:ind w:left="300"/>
      </w:pPr>
      <w:r>
        <w:rPr>
          <w:b/>
        </w:rPr>
        <w:t xml:space="preserve">Host: </w:t>
      </w:r>
      <w:r w:rsidR="00096755">
        <w:t>Mercy Corps</w:t>
      </w:r>
    </w:p>
    <w:p w:rsidR="002E20D6" w:rsidRDefault="007A16F8">
      <w:pPr>
        <w:spacing w:before="43"/>
        <w:ind w:left="300"/>
        <w:rPr>
          <w:sz w:val="24"/>
        </w:rPr>
      </w:pPr>
      <w:r>
        <w:rPr>
          <w:b/>
          <w:sz w:val="24"/>
        </w:rPr>
        <w:t>Location</w:t>
      </w:r>
      <w:r>
        <w:rPr>
          <w:sz w:val="24"/>
        </w:rPr>
        <w:t xml:space="preserve">: </w:t>
      </w:r>
      <w:r w:rsidR="00096755">
        <w:rPr>
          <w:sz w:val="24"/>
        </w:rPr>
        <w:t>Uganda</w:t>
      </w:r>
    </w:p>
    <w:p w:rsidR="002E20D6" w:rsidRDefault="002E20D6">
      <w:pPr>
        <w:pStyle w:val="BodyText"/>
        <w:spacing w:before="1"/>
        <w:rPr>
          <w:sz w:val="31"/>
        </w:rPr>
      </w:pPr>
    </w:p>
    <w:p w:rsidR="002E20D6" w:rsidRDefault="007A16F8" w:rsidP="00096755">
      <w:pPr>
        <w:pStyle w:val="BodyText"/>
        <w:spacing w:line="276" w:lineRule="auto"/>
        <w:ind w:left="299" w:right="308"/>
      </w:pPr>
      <w:r>
        <w:rPr>
          <w:b/>
        </w:rPr>
        <w:t xml:space="preserve">Project Summary: </w:t>
      </w:r>
      <w:r w:rsidR="00096755" w:rsidRPr="00096755">
        <w:t xml:space="preserve">Mercy Corps </w:t>
      </w:r>
      <w:proofErr w:type="spellStart"/>
      <w:r w:rsidR="00096755" w:rsidRPr="00096755">
        <w:t>Apolou</w:t>
      </w:r>
      <w:proofErr w:type="spellEnd"/>
      <w:r w:rsidR="00096755" w:rsidRPr="00096755">
        <w:t xml:space="preserve"> program is a 5-year USAID Food for Peace-funded integrated development and nutrition program. The program goal is to improve food and nutrition security of vulnerable households residing in a hard to reach areas of </w:t>
      </w:r>
      <w:proofErr w:type="spellStart"/>
      <w:r w:rsidR="00096755" w:rsidRPr="00096755">
        <w:t>Karamoja</w:t>
      </w:r>
      <w:proofErr w:type="spellEnd"/>
      <w:r w:rsidR="00096755" w:rsidRPr="00096755">
        <w:t xml:space="preserve"> Uganda with a larger strategic focus on market facilitation that promotes </w:t>
      </w:r>
      <w:proofErr w:type="gramStart"/>
      <w:r w:rsidR="00096755" w:rsidRPr="00096755">
        <w:t>long term</w:t>
      </w:r>
      <w:proofErr w:type="gramEnd"/>
      <w:r w:rsidR="00096755" w:rsidRPr="00096755">
        <w:t xml:space="preserve"> systemic change. Adoption of improved practices that support inclusive food and nutrition security remain limited. Mercy Corps seeks a RIFA Fellow to guide the project team and local partners in prioritizing household learning needs and affordable (time &amp; financial) learning methodologies that increase practice adoption.  </w:t>
      </w:r>
    </w:p>
    <w:p w:rsidR="00096755" w:rsidRDefault="00096755" w:rsidP="00096755">
      <w:pPr>
        <w:pStyle w:val="BodyText"/>
        <w:spacing w:line="276" w:lineRule="auto"/>
        <w:ind w:left="299" w:right="308"/>
        <w:rPr>
          <w:sz w:val="28"/>
        </w:rPr>
      </w:pPr>
    </w:p>
    <w:p w:rsidR="00096755" w:rsidRPr="00096755" w:rsidRDefault="007A16F8" w:rsidP="00096755">
      <w:pPr>
        <w:pStyle w:val="Heading3"/>
        <w:spacing w:line="276" w:lineRule="auto"/>
        <w:rPr>
          <w:b w:val="0"/>
        </w:rPr>
      </w:pPr>
      <w:r>
        <w:t>Project Description:</w:t>
      </w:r>
      <w:r w:rsidR="00096755">
        <w:t xml:space="preserve"> </w:t>
      </w:r>
      <w:proofErr w:type="spellStart"/>
      <w:r w:rsidR="00096755" w:rsidRPr="00096755">
        <w:rPr>
          <w:b w:val="0"/>
        </w:rPr>
        <w:t>Apolou</w:t>
      </w:r>
      <w:proofErr w:type="spellEnd"/>
      <w:r w:rsidR="00096755" w:rsidRPr="00096755">
        <w:rPr>
          <w:b w:val="0"/>
        </w:rPr>
        <w:t xml:space="preserve"> adapts approaches and field activities based on context, evidence and reflection.  Core to the program's approach in achieving food and nutrition security within critically vulnerable populations are the social </w:t>
      </w:r>
      <w:proofErr w:type="gramStart"/>
      <w:r w:rsidR="00096755" w:rsidRPr="00096755">
        <w:rPr>
          <w:b w:val="0"/>
        </w:rPr>
        <w:t>dynamics and household and community resource management attitudes</w:t>
      </w:r>
      <w:proofErr w:type="gramEnd"/>
      <w:r w:rsidR="00096755" w:rsidRPr="00096755">
        <w:rPr>
          <w:b w:val="0"/>
        </w:rPr>
        <w:t xml:space="preserve"> and practices coupled with a larger strategic focus on market systems that promote long-term systemic change. </w:t>
      </w:r>
      <w:proofErr w:type="spellStart"/>
      <w:r w:rsidR="00096755" w:rsidRPr="00096755">
        <w:rPr>
          <w:b w:val="0"/>
        </w:rPr>
        <w:t>Apolou</w:t>
      </w:r>
      <w:proofErr w:type="spellEnd"/>
      <w:r w:rsidR="00096755" w:rsidRPr="00096755">
        <w:rPr>
          <w:b w:val="0"/>
        </w:rPr>
        <w:t xml:space="preserve"> addresses the complex factors primarily through activities centered </w:t>
      </w:r>
      <w:proofErr w:type="gramStart"/>
      <w:r w:rsidR="00096755" w:rsidRPr="00096755">
        <w:rPr>
          <w:b w:val="0"/>
        </w:rPr>
        <w:t>around</w:t>
      </w:r>
      <w:proofErr w:type="gramEnd"/>
      <w:r w:rsidR="00096755" w:rsidRPr="00096755">
        <w:rPr>
          <w:b w:val="0"/>
        </w:rPr>
        <w:t xml:space="preserve"> governance and partnerships, health and nutrition, water and sanitation and on-farm and alternative (non-agriculture-based) livelihoods. </w:t>
      </w:r>
      <w:proofErr w:type="spellStart"/>
      <w:r w:rsidR="00096755" w:rsidRPr="00096755">
        <w:rPr>
          <w:b w:val="0"/>
        </w:rPr>
        <w:t>Apolou's</w:t>
      </w:r>
      <w:proofErr w:type="spellEnd"/>
      <w:r w:rsidR="00096755" w:rsidRPr="00096755">
        <w:rPr>
          <w:b w:val="0"/>
        </w:rPr>
        <w:t xml:space="preserve"> Purpose 4 team leads </w:t>
      </w:r>
      <w:proofErr w:type="gramStart"/>
      <w:r w:rsidR="00096755" w:rsidRPr="00096755">
        <w:rPr>
          <w:b w:val="0"/>
        </w:rPr>
        <w:t>all economic</w:t>
      </w:r>
      <w:proofErr w:type="gramEnd"/>
      <w:r w:rsidR="00096755" w:rsidRPr="00096755">
        <w:rPr>
          <w:b w:val="0"/>
        </w:rPr>
        <w:t xml:space="preserve"> and market systems activities including crop and livestock-based livelihoods, alternative off-farm livelihoods, savings groups, and market facilitation.  Purpose 4 coordinates across the other sectors (Purposes), especially Governance and Nutrition to support activity integration.</w:t>
      </w:r>
    </w:p>
    <w:p w:rsidR="00096755" w:rsidRPr="00096755" w:rsidRDefault="00096755" w:rsidP="00096755">
      <w:pPr>
        <w:pStyle w:val="Heading3"/>
        <w:spacing w:line="276" w:lineRule="auto"/>
        <w:rPr>
          <w:b w:val="0"/>
        </w:rPr>
      </w:pPr>
    </w:p>
    <w:p w:rsidR="00096755" w:rsidRPr="00096755" w:rsidRDefault="00096755" w:rsidP="00096755">
      <w:pPr>
        <w:pStyle w:val="Heading3"/>
        <w:spacing w:line="276" w:lineRule="auto"/>
        <w:rPr>
          <w:b w:val="0"/>
        </w:rPr>
      </w:pPr>
      <w:proofErr w:type="spellStart"/>
      <w:r w:rsidRPr="00096755">
        <w:rPr>
          <w:b w:val="0"/>
        </w:rPr>
        <w:t>Apolou</w:t>
      </w:r>
      <w:proofErr w:type="spellEnd"/>
      <w:r w:rsidRPr="00096755">
        <w:rPr>
          <w:b w:val="0"/>
        </w:rPr>
        <w:t xml:space="preserve"> has established community-based structures to promote education and training of pastoralist/agro-pastoralist to assist them to make changes to their lifestyle and farming practices. </w:t>
      </w:r>
      <w:proofErr w:type="spellStart"/>
      <w:r w:rsidRPr="00096755">
        <w:rPr>
          <w:b w:val="0"/>
        </w:rPr>
        <w:t>Apolou</w:t>
      </w:r>
      <w:proofErr w:type="spellEnd"/>
      <w:r w:rsidRPr="00096755">
        <w:rPr>
          <w:b w:val="0"/>
        </w:rPr>
        <w:t xml:space="preserve"> recognize that the dynamic and changing pastoralist life in </w:t>
      </w:r>
      <w:proofErr w:type="spellStart"/>
      <w:r w:rsidRPr="00096755">
        <w:rPr>
          <w:b w:val="0"/>
        </w:rPr>
        <w:t>Karamoja</w:t>
      </w:r>
      <w:proofErr w:type="spellEnd"/>
      <w:r w:rsidRPr="00096755">
        <w:rPr>
          <w:b w:val="0"/>
        </w:rPr>
        <w:t xml:space="preserve"> necessitates lifelong learning for continued adaptation. Learning </w:t>
      </w:r>
      <w:proofErr w:type="gramStart"/>
      <w:r w:rsidRPr="00096755">
        <w:rPr>
          <w:b w:val="0"/>
        </w:rPr>
        <w:t>is linked</w:t>
      </w:r>
      <w:proofErr w:type="gramEnd"/>
      <w:r w:rsidRPr="00096755">
        <w:rPr>
          <w:b w:val="0"/>
        </w:rPr>
        <w:t xml:space="preserve"> to innovation and ability to manage change, and learning by adults is therefore, a focus for </w:t>
      </w:r>
      <w:proofErr w:type="spellStart"/>
      <w:r w:rsidRPr="00096755">
        <w:rPr>
          <w:b w:val="0"/>
        </w:rPr>
        <w:t>Apolou</w:t>
      </w:r>
      <w:proofErr w:type="spellEnd"/>
      <w:r w:rsidRPr="00096755">
        <w:rPr>
          <w:b w:val="0"/>
        </w:rPr>
        <w:t xml:space="preserve">. Although a large portion of the population the program works with is (semi-)illiterate, we believe that learning, when appropriately facilitated, is an investment in capacity building that delivers rewards in terms of increased sustainable production, business profitability, jobs and sustainable rural communities.  Life in pastoral communities now requires access to good information and demands not only sound traditional </w:t>
      </w:r>
      <w:proofErr w:type="gramStart"/>
      <w:r w:rsidRPr="00096755">
        <w:rPr>
          <w:b w:val="0"/>
        </w:rPr>
        <w:t>farming  skills</w:t>
      </w:r>
      <w:proofErr w:type="gramEnd"/>
      <w:r w:rsidRPr="00096755">
        <w:rPr>
          <w:b w:val="0"/>
        </w:rPr>
        <w:t xml:space="preserve"> but a higher level of skills than before, including the ability to work with other farmers and other actors.  </w:t>
      </w:r>
    </w:p>
    <w:p w:rsidR="00096755" w:rsidRPr="00096755" w:rsidRDefault="00096755" w:rsidP="00096755">
      <w:pPr>
        <w:pStyle w:val="Heading3"/>
        <w:spacing w:line="276" w:lineRule="auto"/>
        <w:rPr>
          <w:b w:val="0"/>
        </w:rPr>
      </w:pPr>
    </w:p>
    <w:p w:rsidR="00096755" w:rsidRPr="00096755" w:rsidRDefault="00096755" w:rsidP="00096755">
      <w:pPr>
        <w:pStyle w:val="Heading3"/>
        <w:spacing w:line="276" w:lineRule="auto"/>
        <w:rPr>
          <w:b w:val="0"/>
        </w:rPr>
      </w:pPr>
      <w:r w:rsidRPr="00096755">
        <w:rPr>
          <w:b w:val="0"/>
        </w:rPr>
        <w:t xml:space="preserve">During the first year of implementation, </w:t>
      </w:r>
      <w:proofErr w:type="spellStart"/>
      <w:r w:rsidRPr="00096755">
        <w:rPr>
          <w:b w:val="0"/>
        </w:rPr>
        <w:t>Apolou</w:t>
      </w:r>
      <w:proofErr w:type="spellEnd"/>
      <w:r w:rsidRPr="00096755">
        <w:rPr>
          <w:b w:val="0"/>
        </w:rPr>
        <w:t xml:space="preserve"> has explored methods for information and skill transfer.  Informal learning from peers, via print or electronic media (e.g. unstructured learning) combined with learning on the job, has been an important source of learning for many farmers.  </w:t>
      </w:r>
      <w:proofErr w:type="gramStart"/>
      <w:r w:rsidRPr="00096755">
        <w:rPr>
          <w:b w:val="0"/>
        </w:rPr>
        <w:t>But</w:t>
      </w:r>
      <w:proofErr w:type="gramEnd"/>
      <w:r w:rsidRPr="00096755">
        <w:rPr>
          <w:b w:val="0"/>
        </w:rPr>
        <w:t xml:space="preserve"> lead farmer or farmer field school approaches have mixed results when implemented by development programs.  We seek a RIFA Fellow to assist the </w:t>
      </w:r>
      <w:proofErr w:type="spellStart"/>
      <w:r w:rsidRPr="00096755">
        <w:rPr>
          <w:b w:val="0"/>
        </w:rPr>
        <w:t>Apolou</w:t>
      </w:r>
      <w:proofErr w:type="spellEnd"/>
      <w:r w:rsidRPr="00096755">
        <w:rPr>
          <w:b w:val="0"/>
        </w:rPr>
        <w:t xml:space="preserve"> team in restructuring farmer education and </w:t>
      </w:r>
      <w:r w:rsidRPr="00096755">
        <w:rPr>
          <w:b w:val="0"/>
        </w:rPr>
        <w:lastRenderedPageBreak/>
        <w:t xml:space="preserve">training approaches.  Given the importance of interaction with others in the decision-to-change process, we would like to make training more experiential or peer-based but we are unsure of how to develop the skills of locally based trainers in facilitating such training programs. We seek </w:t>
      </w:r>
      <w:proofErr w:type="gramStart"/>
      <w:r w:rsidRPr="00096755">
        <w:rPr>
          <w:b w:val="0"/>
        </w:rPr>
        <w:t>training  methodologies</w:t>
      </w:r>
      <w:proofErr w:type="gramEnd"/>
      <w:r w:rsidRPr="00096755">
        <w:rPr>
          <w:b w:val="0"/>
        </w:rPr>
        <w:t xml:space="preserve"> that are both financial and time resource sensitive but stimulate adoption of practices, or ideally, group-learning that critiques technologies and techniques for adaptation and final adoption.</w:t>
      </w:r>
    </w:p>
    <w:p w:rsidR="00096755" w:rsidRPr="00096755" w:rsidRDefault="00096755" w:rsidP="00096755">
      <w:pPr>
        <w:pStyle w:val="Heading3"/>
        <w:rPr>
          <w:b w:val="0"/>
        </w:rPr>
      </w:pPr>
    </w:p>
    <w:p w:rsidR="002E20D6" w:rsidRPr="00096755" w:rsidRDefault="00096755" w:rsidP="00096755">
      <w:pPr>
        <w:pStyle w:val="Heading3"/>
        <w:spacing w:line="276" w:lineRule="auto"/>
        <w:rPr>
          <w:b w:val="0"/>
        </w:rPr>
      </w:pPr>
      <w:r w:rsidRPr="00096755">
        <w:rPr>
          <w:b w:val="0"/>
        </w:rPr>
        <w:t xml:space="preserve">To begin, we anticipate the fellow will gather data via semi-structured interviews with the different population segments across a range of agricultural producers/enterprises in </w:t>
      </w:r>
      <w:proofErr w:type="spellStart"/>
      <w:r w:rsidRPr="00096755">
        <w:rPr>
          <w:b w:val="0"/>
        </w:rPr>
        <w:t>Karamoja</w:t>
      </w:r>
      <w:proofErr w:type="spellEnd"/>
      <w:r w:rsidRPr="00096755">
        <w:rPr>
          <w:b w:val="0"/>
        </w:rPr>
        <w:t xml:space="preserve"> to define how best people can learn and adopt technologies. Following identification of the right learning methods that best fit to the needs of Karamojong, the fellow will guide learning patterns/procedures for </w:t>
      </w:r>
      <w:proofErr w:type="spellStart"/>
      <w:r w:rsidRPr="00096755">
        <w:rPr>
          <w:b w:val="0"/>
        </w:rPr>
        <w:t>Apolou</w:t>
      </w:r>
      <w:proofErr w:type="spellEnd"/>
      <w:r w:rsidRPr="00096755">
        <w:rPr>
          <w:b w:val="0"/>
        </w:rPr>
        <w:t xml:space="preserve"> will adopt.  The Fellow will customized the different teaching materials of </w:t>
      </w:r>
      <w:proofErr w:type="spellStart"/>
      <w:r w:rsidRPr="00096755">
        <w:rPr>
          <w:b w:val="0"/>
        </w:rPr>
        <w:t>Apolou</w:t>
      </w:r>
      <w:proofErr w:type="spellEnd"/>
      <w:r w:rsidRPr="00096755">
        <w:rPr>
          <w:b w:val="0"/>
        </w:rPr>
        <w:t xml:space="preserve"> to fit into the learning needs of low-literate pastoral communities in </w:t>
      </w:r>
      <w:proofErr w:type="spellStart"/>
      <w:r w:rsidRPr="00096755">
        <w:rPr>
          <w:b w:val="0"/>
        </w:rPr>
        <w:t>Karamoja</w:t>
      </w:r>
      <w:proofErr w:type="spellEnd"/>
      <w:r w:rsidRPr="00096755">
        <w:rPr>
          <w:b w:val="0"/>
        </w:rPr>
        <w:t xml:space="preserve">.   Time permitting, the Fellow will train </w:t>
      </w:r>
      <w:proofErr w:type="spellStart"/>
      <w:r w:rsidRPr="00096755">
        <w:rPr>
          <w:b w:val="0"/>
        </w:rPr>
        <w:t>Apolou</w:t>
      </w:r>
      <w:proofErr w:type="spellEnd"/>
      <w:r w:rsidRPr="00096755">
        <w:rPr>
          <w:b w:val="0"/>
        </w:rPr>
        <w:t xml:space="preserve"> staff and program trainers in these methodologies.</w:t>
      </w:r>
    </w:p>
    <w:p w:rsidR="002E20D6" w:rsidRDefault="002E20D6" w:rsidP="00096755">
      <w:pPr>
        <w:pStyle w:val="BodyText"/>
        <w:spacing w:before="7" w:line="276" w:lineRule="auto"/>
        <w:rPr>
          <w:sz w:val="27"/>
        </w:rPr>
      </w:pPr>
    </w:p>
    <w:p w:rsidR="002E20D6" w:rsidRDefault="007A16F8">
      <w:pPr>
        <w:pStyle w:val="Heading3"/>
      </w:pPr>
      <w:r>
        <w:t>Work Environment:</w:t>
      </w:r>
    </w:p>
    <w:p w:rsidR="00096755" w:rsidRDefault="00096755" w:rsidP="00DB24D7">
      <w:pPr>
        <w:pStyle w:val="BodyText"/>
        <w:spacing w:line="276" w:lineRule="auto"/>
        <w:ind w:left="300"/>
      </w:pPr>
      <w:r>
        <w:t xml:space="preserve">This position </w:t>
      </w:r>
      <w:proofErr w:type="gramStart"/>
      <w:r>
        <w:t>is based</w:t>
      </w:r>
      <w:proofErr w:type="gramEnd"/>
      <w:r>
        <w:t xml:space="preserve"> in </w:t>
      </w:r>
      <w:proofErr w:type="spellStart"/>
      <w:r>
        <w:t>Karamoja</w:t>
      </w:r>
      <w:proofErr w:type="spellEnd"/>
      <w:r>
        <w:t xml:space="preserve"> region in North East Uganda.  The Fellow will work within the </w:t>
      </w:r>
      <w:proofErr w:type="spellStart"/>
      <w:r>
        <w:t>Apolou</w:t>
      </w:r>
      <w:proofErr w:type="spellEnd"/>
      <w:r>
        <w:t xml:space="preserve"> program and cover the districts of </w:t>
      </w:r>
      <w:proofErr w:type="spellStart"/>
      <w:r>
        <w:t>Kaabong</w:t>
      </w:r>
      <w:proofErr w:type="spellEnd"/>
      <w:r>
        <w:t xml:space="preserve">, </w:t>
      </w:r>
      <w:proofErr w:type="spellStart"/>
      <w:r>
        <w:t>Kotido</w:t>
      </w:r>
      <w:proofErr w:type="spellEnd"/>
      <w:r>
        <w:t xml:space="preserve">, </w:t>
      </w:r>
      <w:proofErr w:type="spellStart"/>
      <w:r>
        <w:t>Amudat</w:t>
      </w:r>
      <w:proofErr w:type="spellEnd"/>
      <w:r>
        <w:t xml:space="preserve"> and </w:t>
      </w:r>
      <w:proofErr w:type="spellStart"/>
      <w:r>
        <w:t>Moroto</w:t>
      </w:r>
      <w:proofErr w:type="spellEnd"/>
      <w:r>
        <w:t xml:space="preserve">.  The Fellows primary residence will beat Mercy Corps team housing on the Mercy Corps compound in </w:t>
      </w:r>
      <w:proofErr w:type="spellStart"/>
      <w:r>
        <w:t>Kotido</w:t>
      </w:r>
      <w:proofErr w:type="spellEnd"/>
      <w:r>
        <w:t xml:space="preserve"> town, </w:t>
      </w:r>
      <w:proofErr w:type="spellStart"/>
      <w:r>
        <w:t>Kotido</w:t>
      </w:r>
      <w:proofErr w:type="spellEnd"/>
      <w:r>
        <w:t xml:space="preserve"> district.  The position requires up to (60%) travel within the </w:t>
      </w:r>
      <w:proofErr w:type="spellStart"/>
      <w:r>
        <w:t>Karamoja</w:t>
      </w:r>
      <w:proofErr w:type="spellEnd"/>
      <w:r>
        <w:t xml:space="preserve"> region and 40% office work.  </w:t>
      </w:r>
      <w:proofErr w:type="spellStart"/>
      <w:r>
        <w:t>Kotido</w:t>
      </w:r>
      <w:proofErr w:type="spellEnd"/>
      <w:r>
        <w:t xml:space="preserve"> town is small but there is an INGO presence. Running water and electricity are typically available and there is freedom of movement. Staff have access to basic health services. Mercy Corps has a large, </w:t>
      </w:r>
      <w:proofErr w:type="gramStart"/>
      <w:r>
        <w:t>well equipped</w:t>
      </w:r>
      <w:proofErr w:type="gramEnd"/>
      <w:r>
        <w:t xml:space="preserve"> field office in </w:t>
      </w:r>
      <w:proofErr w:type="spellStart"/>
      <w:r>
        <w:t>Kotido</w:t>
      </w:r>
      <w:proofErr w:type="spellEnd"/>
      <w:r>
        <w:t xml:space="preserve">.  The Fellow will be given a </w:t>
      </w:r>
      <w:proofErr w:type="gramStart"/>
      <w:r>
        <w:t>work space</w:t>
      </w:r>
      <w:proofErr w:type="gramEnd"/>
      <w:r>
        <w:t xml:space="preserve">, a cell phone with a monthly airtime allowance, and a laptop for the duration of their assignment.  </w:t>
      </w:r>
    </w:p>
    <w:p w:rsidR="00096755" w:rsidRDefault="00096755" w:rsidP="00096755">
      <w:pPr>
        <w:pStyle w:val="BodyText"/>
        <w:spacing w:line="276" w:lineRule="auto"/>
      </w:pPr>
    </w:p>
    <w:p w:rsidR="00096755" w:rsidRDefault="00096755" w:rsidP="00DB24D7">
      <w:pPr>
        <w:pStyle w:val="BodyText"/>
        <w:spacing w:line="276" w:lineRule="auto"/>
        <w:ind w:left="300"/>
      </w:pPr>
      <w:r>
        <w:t xml:space="preserve">Mercy Corps will facilitate transport between all districts. It </w:t>
      </w:r>
      <w:proofErr w:type="gramStart"/>
      <w:r>
        <w:t>is anticipated</w:t>
      </w:r>
      <w:proofErr w:type="gramEnd"/>
      <w:r>
        <w:t xml:space="preserve"> that because of the distances between district headquarters and the nature of fieldwork, the Fellow will routinely overnight in Mercy Corps team housing on Mercy Corps compounds located in each district.  At the team house, the Fellow will be assigned self-contained sleep quarters and have access to a shared kitchen and living space.  When requested to attend meetings or events in Kampala, the Fellow </w:t>
      </w:r>
      <w:proofErr w:type="gramStart"/>
      <w:r>
        <w:t>will be accommodated</w:t>
      </w:r>
      <w:proofErr w:type="gramEnd"/>
      <w:r>
        <w:t xml:space="preserve"> on a bed and breakfast rate at one of Mercy Corps preferred hotels near our Uganda headquarters.</w:t>
      </w:r>
    </w:p>
    <w:p w:rsidR="00096755" w:rsidRDefault="00096755" w:rsidP="00DB24D7">
      <w:pPr>
        <w:pStyle w:val="BodyText"/>
        <w:spacing w:line="276" w:lineRule="auto"/>
        <w:ind w:left="300"/>
      </w:pPr>
      <w:r>
        <w:t xml:space="preserve">To learn more about the </w:t>
      </w:r>
      <w:proofErr w:type="spellStart"/>
      <w:r>
        <w:t>Karamoja</w:t>
      </w:r>
      <w:proofErr w:type="spellEnd"/>
      <w:r>
        <w:t xml:space="preserve"> region, we recommend reviewing USAID's 2017 Climate Risk Screening for Food Security; </w:t>
      </w:r>
      <w:proofErr w:type="spellStart"/>
      <w:r>
        <w:t>Karamoja</w:t>
      </w:r>
      <w:proofErr w:type="spellEnd"/>
      <w:r>
        <w:t xml:space="preserve"> Uganda (https://www.usaid.gov/sites/default/files/documents/1866/170130_Karamoja_Food_Security_Climate_Screening.pdf). </w:t>
      </w:r>
    </w:p>
    <w:p w:rsidR="002E20D6" w:rsidRDefault="00096755" w:rsidP="00DB24D7">
      <w:pPr>
        <w:pStyle w:val="BodyText"/>
        <w:spacing w:line="276" w:lineRule="auto"/>
        <w:ind w:left="300"/>
        <w:rPr>
          <w:sz w:val="26"/>
        </w:rPr>
      </w:pPr>
      <w:r>
        <w:t>Mercy Corps team members represent the agency both during and outside work hours when deployed in a field posting or on a visit/short term assignment to a field posting. Team members are expected to conduct themselves in a professional manner and respect local laws, customs and MC's policies, procedures, and values at all times and in all in-country venues.</w:t>
      </w:r>
    </w:p>
    <w:p w:rsidR="002E20D6" w:rsidRDefault="002E20D6" w:rsidP="00096755">
      <w:pPr>
        <w:pStyle w:val="BodyText"/>
        <w:spacing w:line="276" w:lineRule="auto"/>
        <w:rPr>
          <w:sz w:val="33"/>
        </w:rPr>
      </w:pPr>
    </w:p>
    <w:p w:rsidR="002E20D6" w:rsidRDefault="007A16F8">
      <w:pPr>
        <w:pStyle w:val="Heading3"/>
      </w:pPr>
      <w:r>
        <w:t>Desired Skills of Fellow(s):</w:t>
      </w:r>
    </w:p>
    <w:p w:rsidR="00096755" w:rsidRDefault="00096755" w:rsidP="00096755">
      <w:pPr>
        <w:pStyle w:val="BodyText"/>
        <w:spacing w:line="276" w:lineRule="auto"/>
        <w:ind w:left="300" w:right="543"/>
      </w:pPr>
      <w:r>
        <w:t>Mercy Corps seeks a RIFA Fellow with the following knowledge, skills and interests.</w:t>
      </w:r>
    </w:p>
    <w:p w:rsidR="00096755" w:rsidRDefault="00096755" w:rsidP="00096755">
      <w:pPr>
        <w:pStyle w:val="BodyText"/>
        <w:spacing w:line="276" w:lineRule="auto"/>
        <w:ind w:left="300" w:right="543"/>
      </w:pPr>
    </w:p>
    <w:p w:rsidR="00096755" w:rsidRDefault="00096755" w:rsidP="00096755">
      <w:pPr>
        <w:pStyle w:val="BodyText"/>
        <w:spacing w:line="276" w:lineRule="auto"/>
        <w:ind w:left="300" w:right="543"/>
      </w:pPr>
      <w:r>
        <w:t>Required</w:t>
      </w:r>
    </w:p>
    <w:p w:rsidR="00096755" w:rsidRDefault="00096755" w:rsidP="00096755">
      <w:pPr>
        <w:pStyle w:val="BodyText"/>
        <w:spacing w:line="276" w:lineRule="auto"/>
        <w:ind w:left="300" w:right="543"/>
      </w:pPr>
      <w:r>
        <w:t>Knowledge of adult learning methodologies</w:t>
      </w:r>
    </w:p>
    <w:p w:rsidR="00096755" w:rsidRDefault="00096755" w:rsidP="00096755">
      <w:pPr>
        <w:pStyle w:val="BodyText"/>
        <w:spacing w:line="276" w:lineRule="auto"/>
        <w:ind w:left="300" w:right="543"/>
      </w:pPr>
      <w:r>
        <w:t>Knowledge of experiential training approaches or practices</w:t>
      </w:r>
    </w:p>
    <w:p w:rsidR="00096755" w:rsidRDefault="00096755" w:rsidP="00096755">
      <w:pPr>
        <w:pStyle w:val="BodyText"/>
        <w:spacing w:line="276" w:lineRule="auto"/>
        <w:ind w:left="300" w:right="543"/>
      </w:pPr>
      <w:r>
        <w:t>Developing and implementing qualitative research studies</w:t>
      </w:r>
    </w:p>
    <w:p w:rsidR="00096755" w:rsidRDefault="00096755" w:rsidP="00096755">
      <w:pPr>
        <w:pStyle w:val="BodyText"/>
        <w:spacing w:line="276" w:lineRule="auto"/>
        <w:ind w:left="300" w:right="543"/>
      </w:pPr>
      <w:r>
        <w:t>Designing and leading training workshops</w:t>
      </w:r>
    </w:p>
    <w:p w:rsidR="00096755" w:rsidRDefault="00096755" w:rsidP="00096755">
      <w:pPr>
        <w:pStyle w:val="BodyText"/>
        <w:spacing w:line="276" w:lineRule="auto"/>
        <w:ind w:left="300" w:right="543"/>
      </w:pPr>
    </w:p>
    <w:p w:rsidR="00096755" w:rsidRDefault="00096755" w:rsidP="00096755">
      <w:pPr>
        <w:pStyle w:val="BodyText"/>
        <w:spacing w:line="276" w:lineRule="auto"/>
        <w:ind w:left="300" w:right="543"/>
      </w:pPr>
      <w:r>
        <w:t>Preferred</w:t>
      </w:r>
    </w:p>
    <w:p w:rsidR="00096755" w:rsidRDefault="00096755" w:rsidP="00096755">
      <w:pPr>
        <w:pStyle w:val="BodyText"/>
        <w:spacing w:line="276" w:lineRule="auto"/>
        <w:ind w:left="300" w:right="543"/>
      </w:pPr>
      <w:r>
        <w:t>Knowledge of agriculture and/or animal husbandry</w:t>
      </w:r>
    </w:p>
    <w:p w:rsidR="00096755" w:rsidRDefault="00096755" w:rsidP="00096755">
      <w:pPr>
        <w:pStyle w:val="BodyText"/>
        <w:spacing w:line="276" w:lineRule="auto"/>
        <w:ind w:left="300" w:right="543"/>
      </w:pPr>
      <w:r>
        <w:t>Experience working/living in East Africa</w:t>
      </w:r>
    </w:p>
    <w:p w:rsidR="00096755" w:rsidRDefault="00096755" w:rsidP="00096755">
      <w:pPr>
        <w:pStyle w:val="BodyText"/>
        <w:spacing w:line="276" w:lineRule="auto"/>
        <w:ind w:left="300" w:right="543"/>
      </w:pPr>
      <w:r>
        <w:t xml:space="preserve">Approaches and tools for training trainers </w:t>
      </w:r>
    </w:p>
    <w:p w:rsidR="002E20D6" w:rsidRDefault="00096755" w:rsidP="00096755">
      <w:pPr>
        <w:pStyle w:val="BodyText"/>
        <w:spacing w:line="276" w:lineRule="auto"/>
        <w:ind w:left="300" w:right="543"/>
      </w:pPr>
      <w:r>
        <w:t xml:space="preserve">Experience in developing experiential training programs for (semi-)illiterate </w:t>
      </w:r>
      <w:proofErr w:type="spellStart"/>
      <w:r>
        <w:t>adults</w:t>
      </w:r>
      <w:r w:rsidR="007A16F8">
        <w:rPr>
          <w:b/>
        </w:rPr>
        <w:t>Funding</w:t>
      </w:r>
      <w:proofErr w:type="spellEnd"/>
      <w:r w:rsidR="007A16F8">
        <w:rPr>
          <w:b/>
        </w:rPr>
        <w:t xml:space="preserve"> Notes: </w:t>
      </w:r>
      <w:r w:rsidR="007A16F8">
        <w:t>The Innovation Lab for Climate resilient Cowpea project will absorb all the research cost involve in the establishment of trials, trial maintenance, participatory variety selection and data collection.</w:t>
      </w:r>
    </w:p>
    <w:p w:rsidR="002E20D6" w:rsidRDefault="002E20D6">
      <w:pPr>
        <w:pStyle w:val="BodyText"/>
        <w:spacing w:before="7"/>
        <w:rPr>
          <w:sz w:val="27"/>
        </w:rPr>
      </w:pPr>
    </w:p>
    <w:p w:rsidR="002E20D6" w:rsidRDefault="007A16F8">
      <w:pPr>
        <w:spacing w:before="1"/>
        <w:ind w:left="300"/>
        <w:rPr>
          <w:sz w:val="24"/>
        </w:rPr>
      </w:pPr>
      <w:r>
        <w:rPr>
          <w:b/>
          <w:sz w:val="24"/>
        </w:rPr>
        <w:t>Language</w:t>
      </w:r>
      <w:r>
        <w:rPr>
          <w:sz w:val="24"/>
        </w:rPr>
        <w:t>: English</w:t>
      </w:r>
    </w:p>
    <w:p w:rsidR="002E20D6" w:rsidRDefault="002E20D6">
      <w:pPr>
        <w:pStyle w:val="BodyText"/>
        <w:rPr>
          <w:sz w:val="31"/>
        </w:rPr>
      </w:pPr>
    </w:p>
    <w:p w:rsidR="002E20D6" w:rsidRDefault="007A16F8">
      <w:pPr>
        <w:spacing w:before="1"/>
        <w:ind w:left="300"/>
        <w:rPr>
          <w:sz w:val="24"/>
        </w:rPr>
      </w:pPr>
      <w:r>
        <w:rPr>
          <w:b/>
          <w:sz w:val="24"/>
        </w:rPr>
        <w:t xml:space="preserve">Desired Duration </w:t>
      </w:r>
      <w:proofErr w:type="gramStart"/>
      <w:r>
        <w:rPr>
          <w:b/>
          <w:sz w:val="24"/>
        </w:rPr>
        <w:t>In-Country</w:t>
      </w:r>
      <w:proofErr w:type="gramEnd"/>
      <w:r>
        <w:rPr>
          <w:sz w:val="24"/>
        </w:rPr>
        <w:t xml:space="preserve">: </w:t>
      </w:r>
      <w:r w:rsidR="00DB24D7">
        <w:rPr>
          <w:sz w:val="24"/>
        </w:rPr>
        <w:t>6 months</w:t>
      </w:r>
    </w:p>
    <w:p w:rsidR="002E20D6" w:rsidRDefault="002E20D6">
      <w:pPr>
        <w:pStyle w:val="BodyText"/>
        <w:spacing w:before="3"/>
        <w:rPr>
          <w:sz w:val="31"/>
        </w:rPr>
      </w:pPr>
    </w:p>
    <w:p w:rsidR="002E20D6" w:rsidRDefault="007A16F8" w:rsidP="00DB24D7">
      <w:pPr>
        <w:pStyle w:val="BodyText"/>
        <w:spacing w:line="276" w:lineRule="auto"/>
        <w:ind w:left="300" w:right="962"/>
      </w:pPr>
      <w:r>
        <w:rPr>
          <w:b/>
        </w:rPr>
        <w:t>Main Point of Contact</w:t>
      </w:r>
      <w:r>
        <w:t xml:space="preserve">: </w:t>
      </w:r>
      <w:r w:rsidR="00DB24D7" w:rsidRPr="00DB24D7">
        <w:t xml:space="preserve">Scott </w:t>
      </w:r>
      <w:proofErr w:type="spellStart"/>
      <w:r w:rsidR="00DB24D7" w:rsidRPr="00DB24D7">
        <w:t>Isbrandt</w:t>
      </w:r>
      <w:proofErr w:type="spellEnd"/>
      <w:r w:rsidR="00DB24D7" w:rsidRPr="00DB24D7">
        <w:t xml:space="preserve">, Chief of Party, </w:t>
      </w:r>
      <w:proofErr w:type="spellStart"/>
      <w:r w:rsidR="00DB24D7" w:rsidRPr="00DB24D7">
        <w:t>Apolou</w:t>
      </w:r>
      <w:proofErr w:type="spellEnd"/>
      <w:r w:rsidR="00DB24D7" w:rsidRPr="00DB24D7">
        <w:t xml:space="preserve">; </w:t>
      </w:r>
      <w:hyperlink r:id="rId26" w:history="1">
        <w:r w:rsidR="00DB24D7" w:rsidRPr="00A94E81">
          <w:rPr>
            <w:rStyle w:val="Hyperlink"/>
          </w:rPr>
          <w:t>SIsbrandt@mercycorps.org</w:t>
        </w:r>
      </w:hyperlink>
    </w:p>
    <w:p w:rsidR="00DB24D7" w:rsidRDefault="00DB24D7" w:rsidP="00DB24D7">
      <w:pPr>
        <w:pStyle w:val="BodyText"/>
        <w:spacing w:line="276" w:lineRule="auto"/>
        <w:ind w:left="300" w:right="962"/>
        <w:rPr>
          <w:sz w:val="27"/>
        </w:rPr>
      </w:pPr>
    </w:p>
    <w:p w:rsidR="002E20D6" w:rsidRDefault="007A16F8" w:rsidP="00DB24D7">
      <w:pPr>
        <w:ind w:left="300"/>
        <w:rPr>
          <w:sz w:val="24"/>
        </w:rPr>
      </w:pPr>
      <w:r>
        <w:rPr>
          <w:b/>
          <w:sz w:val="24"/>
        </w:rPr>
        <w:t>Principal Field Based Collaborator</w:t>
      </w:r>
      <w:r>
        <w:rPr>
          <w:sz w:val="24"/>
        </w:rPr>
        <w:t xml:space="preserve">: </w:t>
      </w:r>
      <w:proofErr w:type="spellStart"/>
      <w:r w:rsidR="00DB24D7" w:rsidRPr="00DB24D7">
        <w:rPr>
          <w:sz w:val="24"/>
        </w:rPr>
        <w:t>Gizaw</w:t>
      </w:r>
      <w:proofErr w:type="spellEnd"/>
      <w:r w:rsidR="00DB24D7" w:rsidRPr="00DB24D7">
        <w:rPr>
          <w:sz w:val="24"/>
        </w:rPr>
        <w:t xml:space="preserve"> </w:t>
      </w:r>
      <w:proofErr w:type="spellStart"/>
      <w:r w:rsidR="00DB24D7" w:rsidRPr="00DB24D7">
        <w:rPr>
          <w:sz w:val="24"/>
        </w:rPr>
        <w:t>Tadesse</w:t>
      </w:r>
      <w:proofErr w:type="spellEnd"/>
      <w:r w:rsidR="00DB24D7" w:rsidRPr="00DB24D7">
        <w:rPr>
          <w:sz w:val="24"/>
        </w:rPr>
        <w:t xml:space="preserve"> </w:t>
      </w:r>
      <w:proofErr w:type="spellStart"/>
      <w:r w:rsidR="00DB24D7" w:rsidRPr="00DB24D7">
        <w:rPr>
          <w:sz w:val="24"/>
        </w:rPr>
        <w:t>Alemu</w:t>
      </w:r>
      <w:proofErr w:type="spellEnd"/>
      <w:r w:rsidR="00DB24D7" w:rsidRPr="00DB24D7">
        <w:rPr>
          <w:sz w:val="24"/>
        </w:rPr>
        <w:t xml:space="preserve">, Mercy Corps </w:t>
      </w:r>
      <w:proofErr w:type="spellStart"/>
      <w:r w:rsidR="00DB24D7" w:rsidRPr="00DB24D7">
        <w:rPr>
          <w:sz w:val="24"/>
        </w:rPr>
        <w:t>Apolou</w:t>
      </w:r>
      <w:proofErr w:type="spellEnd"/>
      <w:r w:rsidR="00DB24D7" w:rsidRPr="00DB24D7">
        <w:rPr>
          <w:sz w:val="24"/>
        </w:rPr>
        <w:t xml:space="preserve"> Livelihoods Manager; gtadesse@mercycorps.org, +256 (0) 782 185029</w:t>
      </w:r>
    </w:p>
    <w:p w:rsidR="00DB24D7" w:rsidRDefault="00DB24D7" w:rsidP="00DB24D7">
      <w:pPr>
        <w:ind w:left="300"/>
        <w:rPr>
          <w:sz w:val="31"/>
        </w:rPr>
      </w:pPr>
    </w:p>
    <w:p w:rsidR="002E20D6" w:rsidRDefault="007A16F8">
      <w:pPr>
        <w:spacing w:line="276" w:lineRule="auto"/>
        <w:ind w:left="300" w:right="441"/>
        <w:rPr>
          <w:sz w:val="24"/>
        </w:rPr>
      </w:pPr>
      <w:r>
        <w:rPr>
          <w:b/>
          <w:sz w:val="24"/>
        </w:rPr>
        <w:t xml:space="preserve">University of California Faculty/Staff Counterpart (Mentor): </w:t>
      </w:r>
      <w:r w:rsidR="00DB24D7">
        <w:rPr>
          <w:sz w:val="24"/>
        </w:rPr>
        <w:t>student to find</w:t>
      </w:r>
    </w:p>
    <w:p w:rsidR="002E20D6" w:rsidRDefault="002E20D6">
      <w:pPr>
        <w:spacing w:line="276" w:lineRule="auto"/>
        <w:rPr>
          <w:sz w:val="24"/>
        </w:rPr>
        <w:sectPr w:rsidR="002E20D6" w:rsidSect="00B50AE4">
          <w:pgSz w:w="12240" w:h="15840"/>
          <w:pgMar w:top="1440" w:right="1080" w:bottom="1440" w:left="1080" w:header="735" w:footer="0" w:gutter="0"/>
          <w:cols w:space="720"/>
        </w:sectPr>
      </w:pPr>
    </w:p>
    <w:p w:rsidR="002E20D6" w:rsidRDefault="007A16F8">
      <w:pPr>
        <w:pStyle w:val="Heading2"/>
      </w:pPr>
      <w:bookmarkStart w:id="25" w:name="_Project:_Improved_Nutrition"/>
      <w:bookmarkEnd w:id="25"/>
      <w:r>
        <w:rPr>
          <w:b/>
        </w:rPr>
        <w:lastRenderedPageBreak/>
        <w:t>Project:</w:t>
      </w:r>
      <w:bookmarkStart w:id="26" w:name="_bookmark24"/>
      <w:bookmarkEnd w:id="26"/>
      <w:r>
        <w:rPr>
          <w:b/>
        </w:rPr>
        <w:t xml:space="preserve"> </w:t>
      </w:r>
      <w:r w:rsidR="00DB24D7">
        <w:t>Improved Nutrition through Food Fortification in the Gambia</w:t>
      </w:r>
    </w:p>
    <w:p w:rsidR="002E20D6" w:rsidRDefault="007A16F8">
      <w:pPr>
        <w:pStyle w:val="BodyText"/>
        <w:spacing w:before="48"/>
        <w:ind w:left="300"/>
      </w:pPr>
      <w:r>
        <w:rPr>
          <w:b/>
        </w:rPr>
        <w:t xml:space="preserve">Host: </w:t>
      </w:r>
      <w:r w:rsidR="00DB24D7">
        <w:t>United Purpose</w:t>
      </w:r>
    </w:p>
    <w:p w:rsidR="002E20D6" w:rsidRDefault="007A16F8">
      <w:pPr>
        <w:spacing w:before="41"/>
        <w:ind w:left="300"/>
        <w:rPr>
          <w:sz w:val="24"/>
        </w:rPr>
      </w:pPr>
      <w:r>
        <w:rPr>
          <w:b/>
          <w:sz w:val="24"/>
        </w:rPr>
        <w:t xml:space="preserve">Location: </w:t>
      </w:r>
      <w:r w:rsidR="00DB24D7">
        <w:rPr>
          <w:sz w:val="24"/>
        </w:rPr>
        <w:t>Senegal and the Gambia</w:t>
      </w:r>
    </w:p>
    <w:p w:rsidR="002E20D6" w:rsidRPr="009975F4" w:rsidRDefault="002E20D6">
      <w:pPr>
        <w:pStyle w:val="BodyText"/>
        <w:spacing w:before="4"/>
      </w:pPr>
    </w:p>
    <w:p w:rsidR="00DB24D7" w:rsidRDefault="007A16F8" w:rsidP="00DB24D7">
      <w:pPr>
        <w:pStyle w:val="BodyText"/>
        <w:spacing w:line="276" w:lineRule="auto"/>
        <w:ind w:left="300" w:right="310"/>
      </w:pPr>
      <w:r>
        <w:rPr>
          <w:b/>
        </w:rPr>
        <w:t xml:space="preserve">Project Summary: </w:t>
      </w:r>
      <w:r w:rsidR="00DB24D7" w:rsidRPr="00DB24D7">
        <w:t xml:space="preserve">The project aims to improve nutrition through the promotion of high nutrient and fortified crops in The Gambia. The fellow will contribute to a midterm survey to monitor adoption of new crops, as well as behavioral changes. </w:t>
      </w:r>
    </w:p>
    <w:p w:rsidR="00DB24D7" w:rsidRPr="009975F4" w:rsidRDefault="00DB24D7" w:rsidP="00DB24D7">
      <w:pPr>
        <w:pStyle w:val="BodyText"/>
        <w:spacing w:line="276" w:lineRule="auto"/>
        <w:ind w:left="300" w:right="310"/>
        <w:rPr>
          <w:sz w:val="20"/>
        </w:rPr>
      </w:pPr>
    </w:p>
    <w:p w:rsidR="002E20D6" w:rsidRPr="00DB24D7" w:rsidRDefault="007A16F8" w:rsidP="00DB24D7">
      <w:pPr>
        <w:pStyle w:val="BodyText"/>
        <w:spacing w:line="276" w:lineRule="auto"/>
        <w:ind w:left="300" w:right="310"/>
        <w:rPr>
          <w:b/>
        </w:rPr>
      </w:pPr>
      <w:r w:rsidRPr="00DB24D7">
        <w:rPr>
          <w:b/>
        </w:rPr>
        <w:t>Project Description:</w:t>
      </w:r>
    </w:p>
    <w:p w:rsidR="009975F4" w:rsidRPr="009975F4" w:rsidRDefault="009975F4" w:rsidP="009975F4">
      <w:pPr>
        <w:spacing w:line="276" w:lineRule="auto"/>
        <w:ind w:left="300"/>
        <w:rPr>
          <w:sz w:val="24"/>
          <w:szCs w:val="24"/>
        </w:rPr>
      </w:pPr>
      <w:r w:rsidRPr="009975F4">
        <w:rPr>
          <w:sz w:val="24"/>
          <w:szCs w:val="24"/>
        </w:rPr>
        <w:t xml:space="preserve">United Purpose is leading a food security and nutrition project in the Gambia with funding from the European Commission. The project </w:t>
      </w:r>
      <w:proofErr w:type="gramStart"/>
      <w:r w:rsidRPr="009975F4">
        <w:rPr>
          <w:sz w:val="24"/>
          <w:szCs w:val="24"/>
        </w:rPr>
        <w:t>is focused</w:t>
      </w:r>
      <w:proofErr w:type="gramEnd"/>
      <w:r w:rsidRPr="009975F4">
        <w:rPr>
          <w:sz w:val="24"/>
          <w:szCs w:val="24"/>
        </w:rPr>
        <w:t xml:space="preserve"> on reducing micronutrient deficiencies of women and children through sustainable and integrated approaches to food fortification. The main crops promoted include African leafy vegetables, Orange-Fleshed Sweet Potatoes (OFSP) and bio-fortified pearl millet. The main objective is to reduce under nutrition and poverty of vulnerable populations (especially women, and children under five years) by strengthening sustainable access to and consumption of fortified foods. The project includes a gender sensitive agri-business component, through establishing 300 women’s farming groups. It will also promote groups for mothers in partnership with local health workers to promote nutrition education and cooking demonstrations. </w:t>
      </w:r>
    </w:p>
    <w:p w:rsidR="009975F4" w:rsidRPr="009975F4" w:rsidRDefault="009975F4" w:rsidP="009975F4">
      <w:pPr>
        <w:spacing w:line="276" w:lineRule="auto"/>
        <w:rPr>
          <w:sz w:val="12"/>
          <w:szCs w:val="24"/>
        </w:rPr>
      </w:pPr>
    </w:p>
    <w:p w:rsidR="009975F4" w:rsidRDefault="009975F4" w:rsidP="009975F4">
      <w:pPr>
        <w:spacing w:line="276" w:lineRule="auto"/>
        <w:ind w:left="300"/>
        <w:rPr>
          <w:sz w:val="24"/>
          <w:szCs w:val="24"/>
        </w:rPr>
      </w:pPr>
      <w:r w:rsidRPr="009975F4">
        <w:rPr>
          <w:sz w:val="24"/>
          <w:szCs w:val="24"/>
        </w:rPr>
        <w:t>United Purpose would like to host a Fellow to contribute to a midterm survey to monitor adoption and integration of these new crops and behavioral changes. The midterm survey will follow the structure of the baseline survey conducted by a RIFA fellow in 2017. The survey will inform methods and approaches for understanding behavior changes throughout the remainder of the project.</w:t>
      </w:r>
      <w:r>
        <w:rPr>
          <w:sz w:val="24"/>
          <w:szCs w:val="24"/>
        </w:rPr>
        <w:br/>
      </w:r>
    </w:p>
    <w:p w:rsidR="002E20D6" w:rsidRDefault="007A16F8" w:rsidP="009975F4">
      <w:pPr>
        <w:spacing w:line="276" w:lineRule="auto"/>
        <w:ind w:left="300"/>
      </w:pPr>
      <w:r w:rsidRPr="009975F4">
        <w:rPr>
          <w:b/>
          <w:sz w:val="24"/>
        </w:rPr>
        <w:t>Work Environment</w:t>
      </w:r>
      <w:r>
        <w:t>:</w:t>
      </w:r>
    </w:p>
    <w:p w:rsidR="009975F4" w:rsidRDefault="009975F4" w:rsidP="009975F4">
      <w:pPr>
        <w:pStyle w:val="BodyText"/>
        <w:ind w:left="300"/>
      </w:pPr>
      <w:r>
        <w:t xml:space="preserve">The fellow </w:t>
      </w:r>
      <w:proofErr w:type="gramStart"/>
      <w:r>
        <w:t>will be based</w:t>
      </w:r>
      <w:proofErr w:type="gramEnd"/>
      <w:r>
        <w:t xml:space="preserve"> out of the Gambia office in </w:t>
      </w:r>
      <w:proofErr w:type="spellStart"/>
      <w:r>
        <w:t>Serekunda</w:t>
      </w:r>
      <w:proofErr w:type="spellEnd"/>
      <w:r>
        <w:t xml:space="preserve">, with the option of collaborating with the Senegal office located in the capital city of Dakar.   </w:t>
      </w:r>
    </w:p>
    <w:p w:rsidR="002E20D6" w:rsidRDefault="009975F4" w:rsidP="009975F4">
      <w:pPr>
        <w:pStyle w:val="BodyText"/>
        <w:ind w:left="300"/>
      </w:pPr>
      <w:r>
        <w:t>Field work will be conducted in the Gambia in the Central River Region (North &amp; South); Upper River Region; West Coast Region; North Bank Region; Lower River Region.</w:t>
      </w:r>
    </w:p>
    <w:p w:rsidR="009975F4" w:rsidRPr="009975F4" w:rsidRDefault="009975F4" w:rsidP="009975F4">
      <w:pPr>
        <w:pStyle w:val="BodyText"/>
        <w:ind w:left="300"/>
        <w:rPr>
          <w:sz w:val="22"/>
        </w:rPr>
      </w:pPr>
    </w:p>
    <w:p w:rsidR="002E20D6" w:rsidRPr="009975F4" w:rsidRDefault="007A16F8" w:rsidP="009975F4">
      <w:pPr>
        <w:pStyle w:val="Heading3"/>
        <w:spacing w:before="1"/>
        <w:rPr>
          <w:b w:val="0"/>
        </w:rPr>
      </w:pPr>
      <w:r>
        <w:t>Desired Skills of Fellow(s):</w:t>
      </w:r>
      <w:r w:rsidR="009975F4">
        <w:t xml:space="preserve"> </w:t>
      </w:r>
      <w:r w:rsidR="009975F4" w:rsidRPr="009975F4">
        <w:rPr>
          <w:b w:val="0"/>
        </w:rPr>
        <w:t xml:space="preserve">United Purpose seeks a fellow with strong skills in qualitative research methods. Coursework or applied experience in designing, conducting qualitative interviews and or surveys </w:t>
      </w:r>
      <w:proofErr w:type="gramStart"/>
      <w:r w:rsidR="009975F4" w:rsidRPr="009975F4">
        <w:rPr>
          <w:b w:val="0"/>
        </w:rPr>
        <w:t>is desired</w:t>
      </w:r>
      <w:proofErr w:type="gramEnd"/>
      <w:r w:rsidR="009975F4" w:rsidRPr="009975F4">
        <w:rPr>
          <w:b w:val="0"/>
        </w:rPr>
        <w:t xml:space="preserve">. This position will require the fellow to engage in extended </w:t>
      </w:r>
      <w:proofErr w:type="gramStart"/>
      <w:r w:rsidR="009975F4" w:rsidRPr="009975F4">
        <w:rPr>
          <w:b w:val="0"/>
        </w:rPr>
        <w:t>field work</w:t>
      </w:r>
      <w:proofErr w:type="gramEnd"/>
      <w:r w:rsidR="009975F4" w:rsidRPr="009975F4">
        <w:rPr>
          <w:b w:val="0"/>
        </w:rPr>
        <w:t xml:space="preserve"> in rural areas. United Purpose seeks to work with a candidate who has an understanding for and openness to the realities of this type of work. Previous experience working with small-scale farmers is a plus.</w:t>
      </w:r>
    </w:p>
    <w:p w:rsidR="009975F4" w:rsidRPr="009975F4" w:rsidRDefault="009975F4">
      <w:pPr>
        <w:spacing w:before="1"/>
        <w:ind w:left="299"/>
        <w:rPr>
          <w:b/>
          <w:sz w:val="16"/>
        </w:rPr>
      </w:pPr>
    </w:p>
    <w:p w:rsidR="002E20D6" w:rsidRDefault="007A16F8">
      <w:pPr>
        <w:spacing w:before="1"/>
        <w:ind w:left="299"/>
        <w:rPr>
          <w:sz w:val="24"/>
        </w:rPr>
      </w:pPr>
      <w:r>
        <w:rPr>
          <w:b/>
          <w:sz w:val="24"/>
        </w:rPr>
        <w:t>Language</w:t>
      </w:r>
      <w:r>
        <w:rPr>
          <w:sz w:val="24"/>
        </w:rPr>
        <w:t>: English</w:t>
      </w:r>
    </w:p>
    <w:p w:rsidR="002E20D6" w:rsidRDefault="007A16F8">
      <w:pPr>
        <w:ind w:left="299"/>
        <w:rPr>
          <w:sz w:val="24"/>
        </w:rPr>
      </w:pPr>
      <w:r>
        <w:rPr>
          <w:b/>
          <w:sz w:val="24"/>
        </w:rPr>
        <w:t xml:space="preserve">Desired Duration </w:t>
      </w:r>
      <w:proofErr w:type="gramStart"/>
      <w:r>
        <w:rPr>
          <w:b/>
          <w:sz w:val="24"/>
        </w:rPr>
        <w:t>In-Country</w:t>
      </w:r>
      <w:proofErr w:type="gramEnd"/>
      <w:r>
        <w:rPr>
          <w:sz w:val="24"/>
        </w:rPr>
        <w:t xml:space="preserve">: </w:t>
      </w:r>
      <w:r w:rsidR="009975F4">
        <w:rPr>
          <w:sz w:val="24"/>
        </w:rPr>
        <w:t>flexible</w:t>
      </w:r>
    </w:p>
    <w:p w:rsidR="002E20D6" w:rsidRPr="009975F4" w:rsidRDefault="002E20D6">
      <w:pPr>
        <w:pStyle w:val="BodyText"/>
        <w:spacing w:before="1"/>
        <w:rPr>
          <w:sz w:val="18"/>
        </w:rPr>
      </w:pPr>
    </w:p>
    <w:p w:rsidR="002E20D6" w:rsidRDefault="007A16F8" w:rsidP="009975F4">
      <w:pPr>
        <w:pStyle w:val="BodyText"/>
        <w:spacing w:line="276" w:lineRule="auto"/>
        <w:ind w:left="300" w:right="574"/>
        <w:rPr>
          <w:sz w:val="27"/>
        </w:rPr>
      </w:pPr>
      <w:r>
        <w:rPr>
          <w:b/>
        </w:rPr>
        <w:t>Main Point of Contact</w:t>
      </w:r>
      <w:r>
        <w:t xml:space="preserve">: </w:t>
      </w:r>
      <w:r w:rsidR="009975F4" w:rsidRPr="009975F4">
        <w:t>Tony Jansen: Tony.Jansen@united-purpose.org, +221770998898 (Senegal</w:t>
      </w:r>
      <w:proofErr w:type="gramStart"/>
      <w:r w:rsidR="009975F4" w:rsidRPr="009975F4">
        <w:t>)  +</w:t>
      </w:r>
      <w:proofErr w:type="gramEnd"/>
      <w:r w:rsidR="009975F4" w:rsidRPr="009975F4">
        <w:t>2204396071  +2204397648 (Gambia)</w:t>
      </w:r>
    </w:p>
    <w:p w:rsidR="002E20D6" w:rsidRPr="009975F4" w:rsidRDefault="002E20D6">
      <w:pPr>
        <w:pStyle w:val="BodyText"/>
        <w:spacing w:before="9"/>
        <w:rPr>
          <w:sz w:val="8"/>
        </w:rPr>
      </w:pPr>
    </w:p>
    <w:p w:rsidR="002E20D6" w:rsidRDefault="007A16F8" w:rsidP="009975F4">
      <w:pPr>
        <w:spacing w:before="90"/>
        <w:ind w:left="300"/>
        <w:rPr>
          <w:sz w:val="24"/>
        </w:rPr>
        <w:sectPr w:rsidR="002E20D6" w:rsidSect="00B50AE4">
          <w:pgSz w:w="12240" w:h="15840"/>
          <w:pgMar w:top="1440" w:right="1080" w:bottom="1440" w:left="1080" w:header="735" w:footer="0" w:gutter="0"/>
          <w:cols w:space="720"/>
        </w:sectPr>
      </w:pPr>
      <w:r>
        <w:rPr>
          <w:b/>
          <w:sz w:val="24"/>
        </w:rPr>
        <w:t xml:space="preserve">University of California Faculty/Staff Counterpart (Mentor): </w:t>
      </w:r>
      <w:r w:rsidR="009975F4" w:rsidRPr="009975F4">
        <w:rPr>
          <w:sz w:val="24"/>
        </w:rPr>
        <w:t>Madeleine Fairbairn / mfairbai@ucsc.edu / University of California Santa Cruz / Department of Environmental S</w:t>
      </w:r>
      <w:r w:rsidR="009975F4">
        <w:rPr>
          <w:sz w:val="24"/>
        </w:rPr>
        <w:t xml:space="preserve">tudies </w:t>
      </w:r>
    </w:p>
    <w:p w:rsidR="002E20D6" w:rsidRDefault="007A16F8">
      <w:pPr>
        <w:pStyle w:val="Heading2"/>
      </w:pPr>
      <w:bookmarkStart w:id="27" w:name="_Project:_Nigerian_Agri-Food"/>
      <w:bookmarkEnd w:id="27"/>
      <w:r>
        <w:rPr>
          <w:b/>
        </w:rPr>
        <w:lastRenderedPageBreak/>
        <w:t>Project:</w:t>
      </w:r>
      <w:bookmarkStart w:id="28" w:name="_bookmark25"/>
      <w:bookmarkEnd w:id="28"/>
      <w:r>
        <w:rPr>
          <w:b/>
        </w:rPr>
        <w:t xml:space="preserve"> </w:t>
      </w:r>
      <w:r w:rsidR="009975F4">
        <w:t xml:space="preserve">Nigerian </w:t>
      </w:r>
      <w:proofErr w:type="spellStart"/>
      <w:r w:rsidR="009975F4">
        <w:t>Agri</w:t>
      </w:r>
      <w:proofErr w:type="spellEnd"/>
      <w:r w:rsidR="009975F4">
        <w:t xml:space="preserve">-Food Enterprise Development Scheme (NAFEDS) </w:t>
      </w:r>
    </w:p>
    <w:p w:rsidR="002E20D6" w:rsidRDefault="007A16F8">
      <w:pPr>
        <w:spacing w:before="48"/>
        <w:ind w:left="300"/>
        <w:rPr>
          <w:sz w:val="24"/>
        </w:rPr>
      </w:pPr>
      <w:r>
        <w:rPr>
          <w:b/>
          <w:sz w:val="24"/>
        </w:rPr>
        <w:t xml:space="preserve">Host: </w:t>
      </w:r>
      <w:r w:rsidR="009975F4">
        <w:rPr>
          <w:sz w:val="24"/>
        </w:rPr>
        <w:t>Youths of the Streets Initiative (YOTSI)</w:t>
      </w:r>
    </w:p>
    <w:p w:rsidR="002E20D6" w:rsidRDefault="007A16F8">
      <w:pPr>
        <w:spacing w:before="41"/>
        <w:ind w:left="300"/>
        <w:rPr>
          <w:sz w:val="24"/>
        </w:rPr>
      </w:pPr>
      <w:r>
        <w:rPr>
          <w:b/>
          <w:sz w:val="24"/>
        </w:rPr>
        <w:t xml:space="preserve">Location: </w:t>
      </w:r>
      <w:r w:rsidR="009975F4">
        <w:rPr>
          <w:sz w:val="24"/>
        </w:rPr>
        <w:t>Nigeria</w:t>
      </w:r>
    </w:p>
    <w:p w:rsidR="002E20D6" w:rsidRDefault="002E20D6">
      <w:pPr>
        <w:pStyle w:val="BodyText"/>
        <w:spacing w:before="4"/>
        <w:rPr>
          <w:sz w:val="31"/>
        </w:rPr>
      </w:pPr>
    </w:p>
    <w:p w:rsidR="002E20D6" w:rsidRDefault="007A16F8" w:rsidP="009975F4">
      <w:pPr>
        <w:pStyle w:val="BodyText"/>
        <w:spacing w:line="276" w:lineRule="auto"/>
        <w:ind w:left="300" w:right="349"/>
        <w:rPr>
          <w:sz w:val="28"/>
        </w:rPr>
      </w:pPr>
      <w:r>
        <w:rPr>
          <w:b/>
        </w:rPr>
        <w:t xml:space="preserve">Project Summary: </w:t>
      </w:r>
      <w:proofErr w:type="gramStart"/>
      <w:r w:rsidR="009975F4" w:rsidRPr="009975F4">
        <w:t>NAFEDS  is</w:t>
      </w:r>
      <w:proofErr w:type="gramEnd"/>
      <w:r w:rsidR="009975F4" w:rsidRPr="009975F4">
        <w:t xml:space="preserve"> a strategic </w:t>
      </w:r>
      <w:proofErr w:type="spellStart"/>
      <w:r w:rsidR="009975F4" w:rsidRPr="009975F4">
        <w:t>agri</w:t>
      </w:r>
      <w:proofErr w:type="spellEnd"/>
      <w:r w:rsidR="009975F4" w:rsidRPr="009975F4">
        <w:t xml:space="preserve">-food investment promotion and enterprise development scheme designed to create and provide 26 million direct and indirect jobs over a period of 16 years (2019 – 2035) with a target to facilitate US$12.5 </w:t>
      </w:r>
      <w:proofErr w:type="spellStart"/>
      <w:r w:rsidR="009975F4" w:rsidRPr="009975F4">
        <w:t>agri</w:t>
      </w:r>
      <w:proofErr w:type="spellEnd"/>
      <w:r w:rsidR="009975F4" w:rsidRPr="009975F4">
        <w:t xml:space="preserve">-food investment and generate total wealth in excess of US$60 billion, thus empowering people, families and communities to lift themselves out of extreme poverty, while fostering food security, eradicating hunger and malnutrition </w:t>
      </w:r>
      <w:proofErr w:type="spellStart"/>
      <w:r w:rsidR="009975F4" w:rsidRPr="009975F4">
        <w:t>etc</w:t>
      </w:r>
      <w:proofErr w:type="spellEnd"/>
    </w:p>
    <w:p w:rsidR="009975F4" w:rsidRDefault="009975F4">
      <w:pPr>
        <w:pStyle w:val="Heading3"/>
      </w:pPr>
    </w:p>
    <w:p w:rsidR="002E20D6" w:rsidRDefault="007A16F8">
      <w:pPr>
        <w:pStyle w:val="Heading3"/>
      </w:pPr>
      <w:r>
        <w:t>Project Description:</w:t>
      </w:r>
    </w:p>
    <w:p w:rsidR="009975F4" w:rsidRPr="009975F4" w:rsidRDefault="009975F4" w:rsidP="009975F4">
      <w:pPr>
        <w:pStyle w:val="Heading3"/>
        <w:spacing w:line="276" w:lineRule="auto"/>
        <w:rPr>
          <w:b w:val="0"/>
          <w:bCs w:val="0"/>
        </w:rPr>
      </w:pPr>
      <w:r w:rsidRPr="009975F4">
        <w:rPr>
          <w:b w:val="0"/>
          <w:bCs w:val="0"/>
        </w:rPr>
        <w:t xml:space="preserve">This project is an initiative aimed at supporting individuals, business groups, cooperative societies, families and communities in different regions across Nigeria, to engage themselves in commercial farming business, either as small-holder or large-scale farmers. It </w:t>
      </w:r>
      <w:proofErr w:type="gramStart"/>
      <w:r w:rsidRPr="009975F4">
        <w:rPr>
          <w:b w:val="0"/>
          <w:bCs w:val="0"/>
        </w:rPr>
        <w:t>is also designed</w:t>
      </w:r>
      <w:proofErr w:type="gramEnd"/>
      <w:r w:rsidRPr="009975F4">
        <w:rPr>
          <w:b w:val="0"/>
          <w:bCs w:val="0"/>
        </w:rPr>
        <w:t xml:space="preserve"> to assist other entrepreneurs to start-up, grow, nurture and sustain their own </w:t>
      </w:r>
      <w:proofErr w:type="spellStart"/>
      <w:r w:rsidRPr="009975F4">
        <w:rPr>
          <w:b w:val="0"/>
          <w:bCs w:val="0"/>
        </w:rPr>
        <w:t>agri</w:t>
      </w:r>
      <w:proofErr w:type="spellEnd"/>
      <w:r w:rsidRPr="009975F4">
        <w:rPr>
          <w:b w:val="0"/>
          <w:bCs w:val="0"/>
        </w:rPr>
        <w:t xml:space="preserve">-food businesses across the value-chain. The target is to achieve food sufficiency and security, eliminate hunger, generate mass employment, create wealth, eradicate extreme poverty, </w:t>
      </w:r>
      <w:proofErr w:type="gramStart"/>
      <w:r w:rsidRPr="009975F4">
        <w:rPr>
          <w:b w:val="0"/>
          <w:bCs w:val="0"/>
        </w:rPr>
        <w:t>fight</w:t>
      </w:r>
      <w:proofErr w:type="gramEnd"/>
      <w:r w:rsidRPr="009975F4">
        <w:rPr>
          <w:b w:val="0"/>
          <w:bCs w:val="0"/>
        </w:rPr>
        <w:t xml:space="preserve"> crime and de-radicalized youths.</w:t>
      </w:r>
    </w:p>
    <w:p w:rsidR="009975F4" w:rsidRPr="009975F4" w:rsidRDefault="009975F4" w:rsidP="009975F4">
      <w:pPr>
        <w:pStyle w:val="Heading3"/>
        <w:spacing w:line="276" w:lineRule="auto"/>
        <w:rPr>
          <w:b w:val="0"/>
          <w:bCs w:val="0"/>
        </w:rPr>
      </w:pPr>
    </w:p>
    <w:p w:rsidR="009975F4" w:rsidRDefault="009975F4" w:rsidP="009975F4">
      <w:pPr>
        <w:pStyle w:val="Heading3"/>
        <w:spacing w:line="276" w:lineRule="auto"/>
        <w:rPr>
          <w:b w:val="0"/>
          <w:bCs w:val="0"/>
        </w:rPr>
      </w:pPr>
      <w:r>
        <w:rPr>
          <w:b w:val="0"/>
          <w:bCs w:val="0"/>
        </w:rPr>
        <w:t xml:space="preserve">The host organization, </w:t>
      </w:r>
      <w:r w:rsidRPr="009975F4">
        <w:rPr>
          <w:b w:val="0"/>
          <w:bCs w:val="0"/>
        </w:rPr>
        <w:t xml:space="preserve">Youths </w:t>
      </w:r>
      <w:proofErr w:type="gramStart"/>
      <w:r w:rsidRPr="009975F4">
        <w:rPr>
          <w:b w:val="0"/>
          <w:bCs w:val="0"/>
        </w:rPr>
        <w:t>Off The</w:t>
      </w:r>
      <w:proofErr w:type="gramEnd"/>
      <w:r w:rsidRPr="009975F4">
        <w:rPr>
          <w:b w:val="0"/>
          <w:bCs w:val="0"/>
        </w:rPr>
        <w:t xml:space="preserve"> Street Initiative (YOTSI), intend to assist people, families and communities in building human capital by way of skills training, as well as undertake research </w:t>
      </w:r>
      <w:proofErr w:type="spellStart"/>
      <w:r w:rsidRPr="009975F4">
        <w:rPr>
          <w:b w:val="0"/>
          <w:bCs w:val="0"/>
        </w:rPr>
        <w:t>programmes</w:t>
      </w:r>
      <w:proofErr w:type="spellEnd"/>
      <w:r w:rsidRPr="009975F4">
        <w:rPr>
          <w:b w:val="0"/>
          <w:bCs w:val="0"/>
        </w:rPr>
        <w:t xml:space="preserve"> aimed to help develop and update the business knowledge and operational capabilities of the targeted beneficiaries. It is expected that the assigned "fellows", will work to support beneficiaries in growing their businesses to become highly productive and maximally </w:t>
      </w:r>
      <w:proofErr w:type="gramStart"/>
      <w:r w:rsidRPr="009975F4">
        <w:rPr>
          <w:b w:val="0"/>
          <w:bCs w:val="0"/>
        </w:rPr>
        <w:t>profitable  by</w:t>
      </w:r>
      <w:proofErr w:type="gramEnd"/>
      <w:r w:rsidRPr="009975F4">
        <w:rPr>
          <w:b w:val="0"/>
          <w:bCs w:val="0"/>
        </w:rPr>
        <w:t xml:space="preserve"> offering a variety of services.</w:t>
      </w:r>
    </w:p>
    <w:p w:rsidR="009975F4" w:rsidRPr="009F17C2" w:rsidRDefault="009975F4" w:rsidP="009975F4">
      <w:pPr>
        <w:pStyle w:val="Heading3"/>
        <w:spacing w:line="276" w:lineRule="auto"/>
        <w:rPr>
          <w:b w:val="0"/>
          <w:bCs w:val="0"/>
          <w:sz w:val="6"/>
        </w:rPr>
      </w:pPr>
    </w:p>
    <w:p w:rsidR="002E20D6" w:rsidRDefault="007A16F8" w:rsidP="009975F4">
      <w:pPr>
        <w:pStyle w:val="Heading3"/>
        <w:spacing w:line="276" w:lineRule="auto"/>
      </w:pPr>
      <w:r>
        <w:t>Work Environment:</w:t>
      </w:r>
    </w:p>
    <w:p w:rsidR="002E20D6" w:rsidRDefault="009F17C2" w:rsidP="009F17C2">
      <w:pPr>
        <w:pStyle w:val="BodyText"/>
        <w:spacing w:before="10"/>
        <w:ind w:left="300" w:firstLine="420"/>
      </w:pPr>
      <w:r w:rsidRPr="009F17C2">
        <w:t xml:space="preserve">Farm sites, information resource </w:t>
      </w:r>
      <w:proofErr w:type="spellStart"/>
      <w:r w:rsidRPr="009F17C2">
        <w:t>centres</w:t>
      </w:r>
      <w:proofErr w:type="spellEnd"/>
      <w:r w:rsidRPr="009F17C2">
        <w:t xml:space="preserve">, administrative offices, farm shops, open food markets, field research assignments etc. These will take place in </w:t>
      </w:r>
      <w:proofErr w:type="gramStart"/>
      <w:r w:rsidRPr="009F17C2">
        <w:t>very</w:t>
      </w:r>
      <w:proofErr w:type="gramEnd"/>
      <w:r w:rsidRPr="009F17C2">
        <w:t xml:space="preserve"> secured cities and safe villages across Nigeria.</w:t>
      </w:r>
    </w:p>
    <w:p w:rsidR="009F17C2" w:rsidRPr="009F17C2" w:rsidRDefault="009F17C2" w:rsidP="009F17C2">
      <w:pPr>
        <w:pStyle w:val="BodyText"/>
        <w:spacing w:before="10"/>
        <w:ind w:left="300" w:firstLine="420"/>
      </w:pPr>
    </w:p>
    <w:p w:rsidR="002E20D6" w:rsidRDefault="007A16F8">
      <w:pPr>
        <w:pStyle w:val="Heading3"/>
      </w:pPr>
      <w:r>
        <w:t>Desired Skills of Fellow(s):</w:t>
      </w:r>
    </w:p>
    <w:p w:rsidR="002E20D6" w:rsidRDefault="009F17C2" w:rsidP="009F17C2">
      <w:pPr>
        <w:pStyle w:val="BodyText"/>
        <w:spacing w:before="1"/>
        <w:ind w:left="720"/>
      </w:pPr>
      <w:r w:rsidRPr="009F17C2">
        <w:t xml:space="preserve">Any skills that could in any way help in nurturing business and </w:t>
      </w:r>
      <w:proofErr w:type="spellStart"/>
      <w:r w:rsidRPr="009F17C2">
        <w:t>agri</w:t>
      </w:r>
      <w:proofErr w:type="spellEnd"/>
      <w:r w:rsidRPr="009F17C2">
        <w:t xml:space="preserve">-food ventures. </w:t>
      </w:r>
    </w:p>
    <w:p w:rsidR="002E20D6" w:rsidRDefault="007A16F8" w:rsidP="009F17C2">
      <w:pPr>
        <w:pStyle w:val="BodyText"/>
        <w:ind w:left="300"/>
        <w:rPr>
          <w:sz w:val="26"/>
        </w:rPr>
      </w:pPr>
      <w:r>
        <w:rPr>
          <w:b/>
        </w:rPr>
        <w:t>Language</w:t>
      </w:r>
      <w:r>
        <w:t xml:space="preserve">: </w:t>
      </w:r>
      <w:r w:rsidR="009F17C2">
        <w:t>N/A</w:t>
      </w:r>
    </w:p>
    <w:p w:rsidR="002E20D6" w:rsidRDefault="007A16F8">
      <w:pPr>
        <w:spacing w:before="90"/>
        <w:ind w:left="300"/>
        <w:rPr>
          <w:sz w:val="24"/>
        </w:rPr>
      </w:pPr>
      <w:r>
        <w:rPr>
          <w:b/>
          <w:sz w:val="24"/>
        </w:rPr>
        <w:t xml:space="preserve">Desired Duration </w:t>
      </w:r>
      <w:proofErr w:type="gramStart"/>
      <w:r>
        <w:rPr>
          <w:b/>
          <w:sz w:val="24"/>
        </w:rPr>
        <w:t>In-Country</w:t>
      </w:r>
      <w:proofErr w:type="gramEnd"/>
      <w:r>
        <w:rPr>
          <w:sz w:val="24"/>
        </w:rPr>
        <w:t xml:space="preserve">: </w:t>
      </w:r>
      <w:r w:rsidR="009F17C2">
        <w:rPr>
          <w:sz w:val="24"/>
        </w:rPr>
        <w:t>3 months</w:t>
      </w:r>
    </w:p>
    <w:p w:rsidR="002E20D6" w:rsidRDefault="002E20D6">
      <w:pPr>
        <w:pStyle w:val="BodyText"/>
        <w:spacing w:before="3"/>
        <w:rPr>
          <w:sz w:val="31"/>
        </w:rPr>
      </w:pPr>
    </w:p>
    <w:p w:rsidR="002E20D6" w:rsidRDefault="007A16F8" w:rsidP="009F17C2">
      <w:pPr>
        <w:ind w:left="300"/>
        <w:rPr>
          <w:sz w:val="23"/>
        </w:rPr>
      </w:pPr>
      <w:r>
        <w:rPr>
          <w:b/>
          <w:sz w:val="24"/>
        </w:rPr>
        <w:t>Main Point of Contact</w:t>
      </w:r>
      <w:r>
        <w:rPr>
          <w:sz w:val="24"/>
        </w:rPr>
        <w:t xml:space="preserve">: </w:t>
      </w:r>
      <w:r w:rsidR="009F17C2" w:rsidRPr="009F17C2">
        <w:rPr>
          <w:sz w:val="24"/>
        </w:rPr>
        <w:t xml:space="preserve">CDI Office, First Floor, Concept Plaza Annex, 5th Avenue, </w:t>
      </w:r>
      <w:proofErr w:type="spellStart"/>
      <w:r w:rsidR="009F17C2" w:rsidRPr="009F17C2">
        <w:rPr>
          <w:sz w:val="24"/>
        </w:rPr>
        <w:t>Gwarinpa</w:t>
      </w:r>
      <w:proofErr w:type="spellEnd"/>
      <w:r w:rsidR="009F17C2" w:rsidRPr="009F17C2">
        <w:rPr>
          <w:sz w:val="24"/>
        </w:rPr>
        <w:t xml:space="preserve"> Estate, Abuja-Nigeria; email: keniyere21073@gmail.com; telephone: +234 909 551 3080; contact person: Comrade Kennedy </w:t>
      </w:r>
      <w:proofErr w:type="spellStart"/>
      <w:r w:rsidR="009F17C2" w:rsidRPr="009F17C2">
        <w:rPr>
          <w:sz w:val="24"/>
        </w:rPr>
        <w:t>Iyere</w:t>
      </w:r>
      <w:proofErr w:type="spellEnd"/>
      <w:r w:rsidR="009F17C2" w:rsidRPr="009F17C2">
        <w:rPr>
          <w:sz w:val="24"/>
        </w:rPr>
        <w:t>, President/CEO</w:t>
      </w:r>
    </w:p>
    <w:p w:rsidR="002E20D6" w:rsidRDefault="007A16F8">
      <w:pPr>
        <w:spacing w:before="90"/>
        <w:ind w:left="300"/>
        <w:rPr>
          <w:sz w:val="24"/>
        </w:rPr>
      </w:pPr>
      <w:r>
        <w:rPr>
          <w:b/>
          <w:sz w:val="24"/>
        </w:rPr>
        <w:t>Principal Field Based Collaborator</w:t>
      </w:r>
      <w:r>
        <w:rPr>
          <w:sz w:val="24"/>
        </w:rPr>
        <w:t xml:space="preserve">: </w:t>
      </w:r>
      <w:proofErr w:type="gramStart"/>
      <w:r w:rsidR="009F17C2">
        <w:rPr>
          <w:sz w:val="24"/>
        </w:rPr>
        <w:t>same</w:t>
      </w:r>
      <w:proofErr w:type="gramEnd"/>
    </w:p>
    <w:p w:rsidR="002E20D6" w:rsidRPr="009F17C2" w:rsidRDefault="002E20D6">
      <w:pPr>
        <w:pStyle w:val="BodyText"/>
        <w:spacing w:before="4"/>
        <w:rPr>
          <w:sz w:val="18"/>
        </w:rPr>
      </w:pPr>
    </w:p>
    <w:p w:rsidR="002E20D6" w:rsidRDefault="007A16F8">
      <w:pPr>
        <w:ind w:left="300"/>
        <w:rPr>
          <w:sz w:val="24"/>
        </w:rPr>
      </w:pPr>
      <w:r>
        <w:rPr>
          <w:b/>
          <w:sz w:val="24"/>
        </w:rPr>
        <w:t xml:space="preserve">University of California Faculty/Staff Counterpart (Mentor): </w:t>
      </w:r>
      <w:r>
        <w:rPr>
          <w:sz w:val="24"/>
        </w:rPr>
        <w:t>Student must find.</w:t>
      </w:r>
    </w:p>
    <w:p w:rsidR="002E20D6" w:rsidRDefault="002E20D6">
      <w:pPr>
        <w:rPr>
          <w:sz w:val="24"/>
        </w:rPr>
        <w:sectPr w:rsidR="002E20D6" w:rsidSect="00B50AE4">
          <w:pgSz w:w="12240" w:h="15840"/>
          <w:pgMar w:top="1440" w:right="1080" w:bottom="1440" w:left="1080" w:header="735" w:footer="0" w:gutter="0"/>
          <w:cols w:space="720"/>
        </w:sectPr>
      </w:pPr>
    </w:p>
    <w:p w:rsidR="002E20D6" w:rsidRDefault="007A16F8">
      <w:pPr>
        <w:pStyle w:val="Heading2"/>
        <w:spacing w:line="276" w:lineRule="auto"/>
        <w:ind w:right="1353"/>
      </w:pPr>
      <w:r>
        <w:rPr>
          <w:b/>
        </w:rPr>
        <w:lastRenderedPageBreak/>
        <w:t>Project:</w:t>
      </w:r>
      <w:bookmarkStart w:id="29" w:name="_bookmark27"/>
      <w:bookmarkEnd w:id="29"/>
      <w:r>
        <w:rPr>
          <w:b/>
        </w:rPr>
        <w:t xml:space="preserve"> </w:t>
      </w:r>
      <w:r>
        <w:t xml:space="preserve">Pathways to Innovation in Central Asia: Building regional capacities for </w:t>
      </w:r>
      <w:proofErr w:type="spellStart"/>
      <w:r>
        <w:t>agri</w:t>
      </w:r>
      <w:proofErr w:type="spellEnd"/>
      <w:r>
        <w:t xml:space="preserve">- </w:t>
      </w:r>
      <w:proofErr w:type="spellStart"/>
      <w:r>
        <w:t>enviromental</w:t>
      </w:r>
      <w:proofErr w:type="spellEnd"/>
      <w:r>
        <w:t xml:space="preserve"> research</w:t>
      </w:r>
    </w:p>
    <w:p w:rsidR="002E20D6" w:rsidRDefault="007A16F8">
      <w:pPr>
        <w:pStyle w:val="BodyText"/>
        <w:ind w:left="300"/>
      </w:pPr>
      <w:r>
        <w:rPr>
          <w:b/>
        </w:rPr>
        <w:t xml:space="preserve">Host: </w:t>
      </w:r>
      <w:r>
        <w:t xml:space="preserve">University of Central Asia (UCA), at the UCA </w:t>
      </w:r>
      <w:proofErr w:type="spellStart"/>
      <w:r>
        <w:t>Khorog</w:t>
      </w:r>
      <w:proofErr w:type="spellEnd"/>
      <w:r>
        <w:t xml:space="preserve"> Campus (Tajikistan).</w:t>
      </w:r>
    </w:p>
    <w:p w:rsidR="002E20D6" w:rsidRDefault="007A16F8">
      <w:pPr>
        <w:spacing w:before="43"/>
        <w:ind w:left="300"/>
        <w:rPr>
          <w:sz w:val="24"/>
        </w:rPr>
      </w:pPr>
      <w:r>
        <w:rPr>
          <w:b/>
          <w:sz w:val="24"/>
        </w:rPr>
        <w:t xml:space="preserve">Location: </w:t>
      </w:r>
      <w:r>
        <w:rPr>
          <w:sz w:val="24"/>
        </w:rPr>
        <w:t>Tajikistan</w:t>
      </w:r>
    </w:p>
    <w:p w:rsidR="002E20D6" w:rsidRDefault="002E20D6">
      <w:pPr>
        <w:pStyle w:val="BodyText"/>
        <w:spacing w:before="1"/>
        <w:rPr>
          <w:sz w:val="31"/>
        </w:rPr>
      </w:pPr>
    </w:p>
    <w:p w:rsidR="002E20D6" w:rsidRDefault="007A16F8">
      <w:pPr>
        <w:pStyle w:val="BodyText"/>
        <w:spacing w:line="276" w:lineRule="auto"/>
        <w:ind w:left="299" w:right="984"/>
      </w:pPr>
      <w:r>
        <w:rPr>
          <w:b/>
        </w:rPr>
        <w:t xml:space="preserve">Project Summary: </w:t>
      </w:r>
      <w:r>
        <w:t xml:space="preserve">Regional research capacities will be strengthened through co-development and implementation of </w:t>
      </w:r>
      <w:proofErr w:type="gramStart"/>
      <w:r>
        <w:t>small scale</w:t>
      </w:r>
      <w:proofErr w:type="gramEnd"/>
      <w:r>
        <w:t xml:space="preserve"> agricultural, natural resource management, and food security projects. The Fellow will actively participate in UCA's "university support" program. Fellow to </w:t>
      </w:r>
      <w:proofErr w:type="gramStart"/>
      <w:r>
        <w:t>be based</w:t>
      </w:r>
      <w:proofErr w:type="gramEnd"/>
      <w:r>
        <w:t xml:space="preserve"> in </w:t>
      </w:r>
      <w:proofErr w:type="spellStart"/>
      <w:r>
        <w:t>Khorog</w:t>
      </w:r>
      <w:proofErr w:type="spellEnd"/>
      <w:r>
        <w:t>, Tajikistan.</w:t>
      </w:r>
    </w:p>
    <w:p w:rsidR="002E20D6" w:rsidRDefault="002E20D6">
      <w:pPr>
        <w:pStyle w:val="BodyText"/>
        <w:spacing w:before="11"/>
        <w:rPr>
          <w:sz w:val="27"/>
        </w:rPr>
      </w:pPr>
    </w:p>
    <w:p w:rsidR="002E20D6" w:rsidRDefault="007A16F8">
      <w:pPr>
        <w:pStyle w:val="Heading3"/>
        <w:ind w:left="299"/>
      </w:pPr>
      <w:r>
        <w:t>Project Description:</w:t>
      </w:r>
    </w:p>
    <w:p w:rsidR="002E20D6" w:rsidRPr="00AA4582" w:rsidRDefault="007A16F8">
      <w:pPr>
        <w:pStyle w:val="BodyText"/>
        <w:spacing w:before="39" w:line="276" w:lineRule="auto"/>
        <w:ind w:left="299" w:right="336"/>
        <w:rPr>
          <w:sz w:val="22"/>
          <w:szCs w:val="22"/>
        </w:rPr>
      </w:pPr>
      <w:r w:rsidRPr="00AA4582">
        <w:rPr>
          <w:sz w:val="22"/>
          <w:szCs w:val="22"/>
        </w:rPr>
        <w:t xml:space="preserve">The RIFA Fellow would be joining the UCA team implementing the project "Pathways to Innovation: Strengthening Mathematics, Science and Economic Policy Capacity in Afghanistan and Central Asia (2017- 20)." While the above project targets three regional universities, including two in Afghanistan, the Fellow </w:t>
      </w:r>
      <w:proofErr w:type="gramStart"/>
      <w:r w:rsidRPr="00AA4582">
        <w:rPr>
          <w:sz w:val="22"/>
          <w:szCs w:val="22"/>
        </w:rPr>
        <w:t>shall be based</w:t>
      </w:r>
      <w:proofErr w:type="gramEnd"/>
      <w:r w:rsidRPr="00AA4582">
        <w:rPr>
          <w:sz w:val="22"/>
          <w:szCs w:val="22"/>
        </w:rPr>
        <w:t xml:space="preserve"> at UCA </w:t>
      </w:r>
      <w:proofErr w:type="spellStart"/>
      <w:r w:rsidRPr="00AA4582">
        <w:rPr>
          <w:sz w:val="22"/>
          <w:szCs w:val="22"/>
        </w:rPr>
        <w:t>Khorog</w:t>
      </w:r>
      <w:proofErr w:type="spellEnd"/>
      <w:r w:rsidRPr="00AA4582">
        <w:rPr>
          <w:sz w:val="22"/>
          <w:szCs w:val="22"/>
        </w:rPr>
        <w:t xml:space="preserve"> (Tajikistan) and focus most attention on research projects (co-)designed with partners from </w:t>
      </w:r>
      <w:proofErr w:type="spellStart"/>
      <w:r w:rsidRPr="00AA4582">
        <w:rPr>
          <w:sz w:val="22"/>
          <w:szCs w:val="22"/>
        </w:rPr>
        <w:t>Khorog</w:t>
      </w:r>
      <w:proofErr w:type="spellEnd"/>
      <w:r w:rsidRPr="00AA4582">
        <w:rPr>
          <w:sz w:val="22"/>
          <w:szCs w:val="22"/>
        </w:rPr>
        <w:t xml:space="preserve"> State University (KSU) - including fieldwork associated with the KSU projects. Depending on the specific skills and experience of the Fellow, inputs may also be requested for supporting the Afghan projects, albeit remotely (i.e., without any travel or fieldwork in Afghanistan). Overall, through the "Pathways to Innovation" project, UCA is seeking to enhance the science and research capacities of faculty from several universities, with a focus on young to mid-career faculty.</w:t>
      </w:r>
    </w:p>
    <w:p w:rsidR="002E20D6" w:rsidRPr="00AA4582" w:rsidRDefault="002E20D6">
      <w:pPr>
        <w:pStyle w:val="BodyText"/>
        <w:spacing w:before="5"/>
        <w:rPr>
          <w:sz w:val="22"/>
          <w:szCs w:val="22"/>
        </w:rPr>
      </w:pPr>
    </w:p>
    <w:p w:rsidR="002E20D6" w:rsidRPr="00AA4582" w:rsidRDefault="007A16F8">
      <w:pPr>
        <w:pStyle w:val="BodyText"/>
        <w:spacing w:before="1" w:line="276" w:lineRule="auto"/>
        <w:ind w:left="300" w:right="543"/>
        <w:rPr>
          <w:sz w:val="22"/>
          <w:szCs w:val="22"/>
        </w:rPr>
      </w:pPr>
      <w:r w:rsidRPr="00AA4582">
        <w:rPr>
          <w:sz w:val="22"/>
          <w:szCs w:val="22"/>
        </w:rPr>
        <w:t xml:space="preserve">Two broad areas of support </w:t>
      </w:r>
      <w:proofErr w:type="gramStart"/>
      <w:r w:rsidRPr="00AA4582">
        <w:rPr>
          <w:sz w:val="22"/>
          <w:szCs w:val="22"/>
        </w:rPr>
        <w:t>are anticipated</w:t>
      </w:r>
      <w:proofErr w:type="gramEnd"/>
      <w:r w:rsidRPr="00AA4582">
        <w:rPr>
          <w:sz w:val="22"/>
          <w:szCs w:val="22"/>
        </w:rPr>
        <w:t xml:space="preserve"> from the RIFA Fellow. First, direct engagement with the design and/or implementation of agricultural or sustainable </w:t>
      </w:r>
      <w:proofErr w:type="gramStart"/>
      <w:r w:rsidRPr="00AA4582">
        <w:rPr>
          <w:sz w:val="22"/>
          <w:szCs w:val="22"/>
        </w:rPr>
        <w:t>resource management research projects</w:t>
      </w:r>
      <w:proofErr w:type="gramEnd"/>
      <w:r w:rsidRPr="00AA4582">
        <w:rPr>
          <w:sz w:val="22"/>
          <w:szCs w:val="22"/>
        </w:rPr>
        <w:t>. Second, contribution to the development of a 'certificate program' in Natural Resource Management, which will be delivered by UCA to regional universities at a later stage of the IDRC-supported project.</w:t>
      </w:r>
    </w:p>
    <w:p w:rsidR="002E20D6" w:rsidRPr="00AA4582" w:rsidRDefault="002E20D6">
      <w:pPr>
        <w:pStyle w:val="BodyText"/>
        <w:spacing w:before="6"/>
        <w:rPr>
          <w:sz w:val="22"/>
          <w:szCs w:val="22"/>
        </w:rPr>
      </w:pPr>
    </w:p>
    <w:p w:rsidR="002E20D6" w:rsidRPr="00AA4582" w:rsidRDefault="007A16F8">
      <w:pPr>
        <w:pStyle w:val="BodyText"/>
        <w:spacing w:line="276" w:lineRule="auto"/>
        <w:ind w:left="299" w:right="529"/>
        <w:rPr>
          <w:sz w:val="22"/>
          <w:szCs w:val="22"/>
        </w:rPr>
      </w:pPr>
      <w:proofErr w:type="gramStart"/>
      <w:r w:rsidRPr="00AA4582">
        <w:rPr>
          <w:sz w:val="22"/>
          <w:szCs w:val="22"/>
        </w:rPr>
        <w:t>In regard to</w:t>
      </w:r>
      <w:proofErr w:type="gramEnd"/>
      <w:r w:rsidRPr="00AA4582">
        <w:rPr>
          <w:sz w:val="22"/>
          <w:szCs w:val="22"/>
        </w:rPr>
        <w:t xml:space="preserve"> the research projects, local faculty members have already been identified in the regional universities, and over a dozen research concepts have been received by UCA. Proposals from KSU </w:t>
      </w:r>
      <w:proofErr w:type="gramStart"/>
      <w:r w:rsidRPr="00AA4582">
        <w:rPr>
          <w:sz w:val="22"/>
          <w:szCs w:val="22"/>
        </w:rPr>
        <w:t>are related</w:t>
      </w:r>
      <w:proofErr w:type="gramEnd"/>
      <w:r w:rsidRPr="00AA4582">
        <w:rPr>
          <w:sz w:val="22"/>
          <w:szCs w:val="22"/>
        </w:rPr>
        <w:t xml:space="preserve"> to sustainable land management, nursery development, indigenous fruit trees, the use of under-recognized under-utilized plants, and promotion of mountain tourism as alternative livelihood.</w:t>
      </w:r>
    </w:p>
    <w:p w:rsidR="002E20D6" w:rsidRPr="00AA4582" w:rsidRDefault="002E20D6">
      <w:pPr>
        <w:pStyle w:val="BodyText"/>
        <w:spacing w:before="6"/>
        <w:rPr>
          <w:sz w:val="22"/>
          <w:szCs w:val="22"/>
        </w:rPr>
      </w:pPr>
    </w:p>
    <w:p w:rsidR="002E20D6" w:rsidRDefault="007A16F8">
      <w:pPr>
        <w:pStyle w:val="BodyText"/>
        <w:spacing w:line="276" w:lineRule="auto"/>
        <w:ind w:left="300" w:right="330"/>
        <w:rPr>
          <w:sz w:val="22"/>
        </w:rPr>
      </w:pPr>
      <w:r w:rsidRPr="00AA4582">
        <w:rPr>
          <w:sz w:val="22"/>
          <w:szCs w:val="22"/>
        </w:rPr>
        <w:t xml:space="preserve">While all the proposals have core focus on agronomic and rural development, highly pertinent inter-disciplinary research areas </w:t>
      </w:r>
      <w:proofErr w:type="gramStart"/>
      <w:r w:rsidRPr="00AA4582">
        <w:rPr>
          <w:sz w:val="22"/>
          <w:szCs w:val="22"/>
        </w:rPr>
        <w:t>will be highlighted</w:t>
      </w:r>
      <w:proofErr w:type="gramEnd"/>
      <w:r w:rsidRPr="00AA4582">
        <w:rPr>
          <w:sz w:val="22"/>
          <w:szCs w:val="22"/>
        </w:rPr>
        <w:t xml:space="preserve"> in their further formulation. In particular, the proposals </w:t>
      </w:r>
      <w:proofErr w:type="gramStart"/>
      <w:r w:rsidRPr="00AA4582">
        <w:rPr>
          <w:sz w:val="22"/>
          <w:szCs w:val="22"/>
        </w:rPr>
        <w:t>shall be embedded</w:t>
      </w:r>
      <w:proofErr w:type="gramEnd"/>
      <w:r w:rsidRPr="00AA4582">
        <w:rPr>
          <w:sz w:val="22"/>
          <w:szCs w:val="22"/>
        </w:rPr>
        <w:t xml:space="preserve"> within contexts or perspectives of food security, climate change and </w:t>
      </w:r>
      <w:r w:rsidR="009F17C2" w:rsidRPr="00AA4582">
        <w:rPr>
          <w:sz w:val="22"/>
          <w:szCs w:val="22"/>
        </w:rPr>
        <w:t>ad</w:t>
      </w:r>
      <w:r w:rsidRPr="00AA4582">
        <w:rPr>
          <w:sz w:val="22"/>
          <w:szCs w:val="22"/>
        </w:rPr>
        <w:t>aptation, water-energy-food interactions, and sustainable mountain development. Knowledge generated and lessons learned from this project will strengthen not only the regional universities and their faculty, but also will</w:t>
      </w:r>
      <w:r w:rsidRPr="00AA4582">
        <w:rPr>
          <w:sz w:val="22"/>
        </w:rPr>
        <w:t xml:space="preserve"> feed into Aga Khan Development Network (AKDN) programming in the region. (Note: UCA is an agency of the AKDN, and thus can benefit from and feed into broader AKDN initiatives).</w:t>
      </w:r>
    </w:p>
    <w:p w:rsidR="00AA4582" w:rsidRDefault="00AA4582">
      <w:pPr>
        <w:pStyle w:val="BodyText"/>
        <w:spacing w:line="276" w:lineRule="auto"/>
        <w:ind w:left="300" w:right="330"/>
        <w:rPr>
          <w:sz w:val="22"/>
        </w:rPr>
      </w:pPr>
    </w:p>
    <w:p w:rsidR="00AA4582" w:rsidRPr="00AA4582" w:rsidRDefault="00AA4582">
      <w:pPr>
        <w:pStyle w:val="BodyText"/>
        <w:spacing w:line="276" w:lineRule="auto"/>
        <w:ind w:left="300" w:right="330"/>
        <w:rPr>
          <w:sz w:val="22"/>
        </w:rPr>
      </w:pPr>
    </w:p>
    <w:p w:rsidR="002E20D6" w:rsidRPr="00AA4582" w:rsidRDefault="007A16F8" w:rsidP="009F17C2">
      <w:pPr>
        <w:pStyle w:val="BodyText"/>
        <w:spacing w:before="1" w:line="276" w:lineRule="auto"/>
        <w:ind w:left="300" w:right="369"/>
        <w:rPr>
          <w:sz w:val="22"/>
        </w:rPr>
      </w:pPr>
      <w:r w:rsidRPr="00AA4582">
        <w:rPr>
          <w:sz w:val="22"/>
        </w:rPr>
        <w:lastRenderedPageBreak/>
        <w:t xml:space="preserve">The RIFA Fellow </w:t>
      </w:r>
      <w:proofErr w:type="gramStart"/>
      <w:r w:rsidRPr="00AA4582">
        <w:rPr>
          <w:sz w:val="22"/>
        </w:rPr>
        <w:t>is expected</w:t>
      </w:r>
      <w:proofErr w:type="gramEnd"/>
      <w:r w:rsidRPr="00AA4582">
        <w:rPr>
          <w:sz w:val="22"/>
        </w:rPr>
        <w:t xml:space="preserve"> to play an overarching support role, as part of UCA's project team, to strengthen the development, implementation, and analysis of emerging project results. Inputs will include scientific and technical elements, as well as management, communications, and editorial or writing contributions. The Fellow</w:t>
      </w:r>
      <w:r w:rsidR="009F17C2" w:rsidRPr="00AA4582">
        <w:rPr>
          <w:sz w:val="22"/>
        </w:rPr>
        <w:t xml:space="preserve"> </w:t>
      </w:r>
      <w:r w:rsidRPr="00AA4582">
        <w:rPr>
          <w:sz w:val="22"/>
        </w:rPr>
        <w:t xml:space="preserve">will work alongside (and/or be in regular contact with) UCA and other researchers. Emphasis </w:t>
      </w:r>
      <w:proofErr w:type="gramStart"/>
      <w:r w:rsidRPr="00AA4582">
        <w:rPr>
          <w:sz w:val="22"/>
        </w:rPr>
        <w:t>shall be placed</w:t>
      </w:r>
      <w:proofErr w:type="gramEnd"/>
      <w:r w:rsidRPr="00AA4582">
        <w:rPr>
          <w:sz w:val="22"/>
        </w:rPr>
        <w:t xml:space="preserve"> as much on 'mentorship' of regional faculty (through partnership) as on </w:t>
      </w:r>
      <w:proofErr w:type="spellStart"/>
      <w:r w:rsidRPr="00AA4582">
        <w:rPr>
          <w:sz w:val="22"/>
        </w:rPr>
        <w:t>agri</w:t>
      </w:r>
      <w:proofErr w:type="spellEnd"/>
      <w:r w:rsidRPr="00AA4582">
        <w:rPr>
          <w:sz w:val="22"/>
        </w:rPr>
        <w:t>-environmental field research per se.</w:t>
      </w:r>
    </w:p>
    <w:p w:rsidR="002E20D6" w:rsidRDefault="002E20D6">
      <w:pPr>
        <w:pStyle w:val="BodyText"/>
        <w:spacing w:before="1"/>
        <w:rPr>
          <w:sz w:val="28"/>
        </w:rPr>
      </w:pPr>
    </w:p>
    <w:p w:rsidR="002E20D6" w:rsidRPr="00AA4582" w:rsidRDefault="007A16F8" w:rsidP="00AA4582">
      <w:pPr>
        <w:pStyle w:val="Heading3"/>
        <w:spacing w:line="276" w:lineRule="auto"/>
        <w:rPr>
          <w:b w:val="0"/>
        </w:rPr>
      </w:pPr>
      <w:r>
        <w:t>Work Environment:</w:t>
      </w:r>
      <w:r w:rsidR="00AA4582">
        <w:t xml:space="preserve"> </w:t>
      </w:r>
      <w:r w:rsidRPr="00AA4582">
        <w:rPr>
          <w:b w:val="0"/>
        </w:rPr>
        <w:t xml:space="preserve">The Fellow </w:t>
      </w:r>
      <w:proofErr w:type="gramStart"/>
      <w:r w:rsidRPr="00AA4582">
        <w:rPr>
          <w:b w:val="0"/>
        </w:rPr>
        <w:t>will be based</w:t>
      </w:r>
      <w:proofErr w:type="gramEnd"/>
      <w:r w:rsidRPr="00AA4582">
        <w:rPr>
          <w:b w:val="0"/>
        </w:rPr>
        <w:t xml:space="preserve"> in </w:t>
      </w:r>
      <w:proofErr w:type="spellStart"/>
      <w:r w:rsidRPr="00AA4582">
        <w:rPr>
          <w:b w:val="0"/>
        </w:rPr>
        <w:t>Khorog</w:t>
      </w:r>
      <w:proofErr w:type="spellEnd"/>
      <w:r w:rsidRPr="00AA4582">
        <w:rPr>
          <w:b w:val="0"/>
        </w:rPr>
        <w:t xml:space="preserve">, Tajikistan. Some regional travel will occur in </w:t>
      </w:r>
      <w:proofErr w:type="spellStart"/>
      <w:r w:rsidRPr="00AA4582">
        <w:rPr>
          <w:b w:val="0"/>
        </w:rPr>
        <w:t>Gorno</w:t>
      </w:r>
      <w:proofErr w:type="spellEnd"/>
      <w:r w:rsidRPr="00AA4582">
        <w:rPr>
          <w:b w:val="0"/>
        </w:rPr>
        <w:t xml:space="preserve">-Badakhshan Autonomous Oblast (province), according to emerging project requirements (i.e. </w:t>
      </w:r>
      <w:proofErr w:type="gramStart"/>
      <w:r w:rsidRPr="00AA4582">
        <w:rPr>
          <w:b w:val="0"/>
        </w:rPr>
        <w:t>field work</w:t>
      </w:r>
      <w:proofErr w:type="gramEnd"/>
      <w:r w:rsidRPr="00AA4582">
        <w:rPr>
          <w:b w:val="0"/>
        </w:rPr>
        <w:t xml:space="preserve"> activities). Serving as part of UCA's team implementing the IDRC-supported "Pathways to Innovations" project, the Fellow will need to come with a flexible mindset - as appropriate for this 'capacity development' intervention that seeks to build regional universities' research and analytical skills through co-design and implementation of a suite of small agricultural and sustainable development research projects. A combination of field-based work (in support of specific selected agricultural projects) and office work (including communications, concept reviews, project design, etc.) </w:t>
      </w:r>
      <w:proofErr w:type="gramStart"/>
      <w:r w:rsidRPr="00AA4582">
        <w:rPr>
          <w:b w:val="0"/>
        </w:rPr>
        <w:t>are anticipated</w:t>
      </w:r>
      <w:proofErr w:type="gramEnd"/>
      <w:r w:rsidRPr="00AA4582">
        <w:rPr>
          <w:b w:val="0"/>
        </w:rPr>
        <w:t>.</w:t>
      </w:r>
    </w:p>
    <w:p w:rsidR="002E20D6" w:rsidRPr="00AA4582" w:rsidRDefault="002E20D6">
      <w:pPr>
        <w:pStyle w:val="BodyText"/>
        <w:spacing w:before="11"/>
        <w:rPr>
          <w:sz w:val="14"/>
        </w:rPr>
      </w:pPr>
    </w:p>
    <w:p w:rsidR="002E20D6" w:rsidRDefault="007A16F8">
      <w:pPr>
        <w:pStyle w:val="Heading3"/>
      </w:pPr>
      <w:r>
        <w:t>Desired Skills of Fellow(s):</w:t>
      </w:r>
    </w:p>
    <w:p w:rsidR="002E20D6" w:rsidRDefault="007A16F8">
      <w:pPr>
        <w:pStyle w:val="BodyText"/>
        <w:spacing w:before="36" w:line="276" w:lineRule="auto"/>
        <w:ind w:left="300" w:right="297"/>
      </w:pPr>
      <w:r>
        <w:t xml:space="preserve">The Fellow should have good knowledge / experience in agriculture, food security, sustainable land management, rural development, and/or environmental sciences - and ideally also experience in the extension of such knowledge to various audiences including academic and/or community partners. Experience in the coordination and monitoring of research in multi-stakeholder </w:t>
      </w:r>
      <w:proofErr w:type="gramStart"/>
      <w:r>
        <w:t>contexts also</w:t>
      </w:r>
      <w:proofErr w:type="gramEnd"/>
      <w:r>
        <w:t xml:space="preserve"> would be an asset, as well as project management. In addition to fluency in English (spoken and written), ability to communicate effectively in Russian, Tajik, and/or Farsi, would also be helpful for the team. Specific agricultural and natural resource management skills in horticulture, fruit trees (orchards), nursery development, medicinal plants, agrobiodiversity, integrated pest management - all </w:t>
      </w:r>
      <w:proofErr w:type="gramStart"/>
      <w:r>
        <w:t>could be integrated</w:t>
      </w:r>
      <w:proofErr w:type="gramEnd"/>
      <w:r>
        <w:t xml:space="preserve"> into UCA's "Pathways to Development" project. </w:t>
      </w:r>
    </w:p>
    <w:p w:rsidR="002E20D6" w:rsidRPr="00AA4582" w:rsidRDefault="002E20D6">
      <w:pPr>
        <w:pStyle w:val="BodyText"/>
        <w:spacing w:before="8"/>
        <w:rPr>
          <w:sz w:val="14"/>
        </w:rPr>
      </w:pPr>
    </w:p>
    <w:p w:rsidR="002E20D6" w:rsidRDefault="007A16F8">
      <w:pPr>
        <w:pStyle w:val="BodyText"/>
        <w:spacing w:before="1"/>
        <w:ind w:left="300"/>
      </w:pPr>
      <w:r>
        <w:rPr>
          <w:b/>
        </w:rPr>
        <w:t>Language</w:t>
      </w:r>
      <w:r>
        <w:t>: English. Russian, Tajik and/or Farsi helpful.</w:t>
      </w:r>
    </w:p>
    <w:p w:rsidR="00AA4582" w:rsidRDefault="00AA4582">
      <w:pPr>
        <w:pStyle w:val="BodyText"/>
        <w:spacing w:before="1"/>
        <w:ind w:left="300"/>
      </w:pPr>
    </w:p>
    <w:p w:rsidR="002E20D6" w:rsidRDefault="007A16F8">
      <w:pPr>
        <w:pStyle w:val="BodyText"/>
        <w:spacing w:line="276" w:lineRule="auto"/>
        <w:ind w:left="300" w:right="621"/>
      </w:pPr>
      <w:r>
        <w:rPr>
          <w:b/>
        </w:rPr>
        <w:t xml:space="preserve">Desired Duration </w:t>
      </w:r>
      <w:proofErr w:type="gramStart"/>
      <w:r>
        <w:rPr>
          <w:b/>
        </w:rPr>
        <w:t>In-Country</w:t>
      </w:r>
      <w:proofErr w:type="gramEnd"/>
      <w:r>
        <w:t xml:space="preserve">: Flexible, as long as possible. Time </w:t>
      </w:r>
      <w:proofErr w:type="gramStart"/>
      <w:r>
        <w:t>in-country</w:t>
      </w:r>
      <w:proofErr w:type="gramEnd"/>
      <w:r>
        <w:t xml:space="preserve"> should include as much of the growing season as possible. </w:t>
      </w:r>
      <w:proofErr w:type="gramStart"/>
      <w:r>
        <w:t>But</w:t>
      </w:r>
      <w:proofErr w:type="gramEnd"/>
      <w:r>
        <w:t xml:space="preserve"> some flexibility is possible, depending on the applicants' profiles.</w:t>
      </w:r>
    </w:p>
    <w:p w:rsidR="00AA4582" w:rsidRPr="00AA4582" w:rsidRDefault="00AA4582">
      <w:pPr>
        <w:pStyle w:val="BodyText"/>
        <w:spacing w:line="276" w:lineRule="auto"/>
        <w:ind w:left="300" w:right="621"/>
        <w:rPr>
          <w:sz w:val="14"/>
        </w:rPr>
      </w:pPr>
    </w:p>
    <w:p w:rsidR="002E20D6" w:rsidRDefault="007A16F8">
      <w:pPr>
        <w:pStyle w:val="BodyText"/>
        <w:spacing w:line="278" w:lineRule="auto"/>
        <w:ind w:left="300"/>
      </w:pPr>
      <w:r>
        <w:rPr>
          <w:b/>
        </w:rPr>
        <w:t>Main Point of Contact</w:t>
      </w:r>
      <w:r>
        <w:t xml:space="preserve">: Dr Marc </w:t>
      </w:r>
      <w:proofErr w:type="spellStart"/>
      <w:r>
        <w:t>Foggin</w:t>
      </w:r>
      <w:proofErr w:type="spellEnd"/>
      <w:r>
        <w:t xml:space="preserve"> (Acting Director, Mountain Societies Research Institute, University of Central Asia)</w:t>
      </w:r>
      <w:hyperlink r:id="rId27">
        <w:r>
          <w:t>, marc.foggin@ucentralasia.org,</w:t>
        </w:r>
      </w:hyperlink>
      <w:r>
        <w:t xml:space="preserve"> (+996)770822456</w:t>
      </w:r>
    </w:p>
    <w:p w:rsidR="00AA4582" w:rsidRPr="00AA4582" w:rsidRDefault="00AA4582">
      <w:pPr>
        <w:pStyle w:val="BodyText"/>
        <w:spacing w:line="278" w:lineRule="auto"/>
        <w:ind w:left="300"/>
        <w:rPr>
          <w:sz w:val="14"/>
        </w:rPr>
      </w:pPr>
    </w:p>
    <w:p w:rsidR="002E20D6" w:rsidRDefault="007A16F8" w:rsidP="00AA4582">
      <w:pPr>
        <w:pStyle w:val="BodyText"/>
        <w:ind w:left="299"/>
      </w:pPr>
      <w:r>
        <w:rPr>
          <w:b/>
        </w:rPr>
        <w:t>Principal Field Based Collaborator</w:t>
      </w:r>
      <w:r>
        <w:t xml:space="preserve">: Dr </w:t>
      </w:r>
      <w:proofErr w:type="spellStart"/>
      <w:r>
        <w:t>Murodbek</w:t>
      </w:r>
      <w:proofErr w:type="spellEnd"/>
      <w:r>
        <w:t xml:space="preserve"> </w:t>
      </w:r>
      <w:proofErr w:type="spellStart"/>
      <w:r>
        <w:t>Laldjebaev</w:t>
      </w:r>
      <w:proofErr w:type="spellEnd"/>
      <w:r w:rsidR="00AA4582">
        <w:fldChar w:fldCharType="begin"/>
      </w:r>
      <w:r w:rsidR="00AA4582">
        <w:instrText xml:space="preserve"> HYPERLINK "</w:instrText>
      </w:r>
      <w:r w:rsidR="00AA4582" w:rsidRPr="00AA4582">
        <w:instrText xml:space="preserve"> http://www.ucentralasia.org/About/UcaStaff#MurodbekLaldjebaev</w:instrText>
      </w:r>
      <w:r w:rsidR="00AA4582">
        <w:instrText xml:space="preserve">" </w:instrText>
      </w:r>
      <w:r w:rsidR="00AA4582">
        <w:fldChar w:fldCharType="separate"/>
      </w:r>
      <w:r w:rsidR="00AA4582" w:rsidRPr="00A94E81">
        <w:rPr>
          <w:rStyle w:val="Hyperlink"/>
        </w:rPr>
        <w:t xml:space="preserve"> http://www.ucentralasia.org/About/UcaStaff#MurodbekLaldjebaev</w:t>
      </w:r>
      <w:r w:rsidR="00AA4582">
        <w:fldChar w:fldCharType="end"/>
      </w:r>
    </w:p>
    <w:p w:rsidR="002E20D6" w:rsidRPr="00AA4582" w:rsidRDefault="002E20D6">
      <w:pPr>
        <w:spacing w:line="276" w:lineRule="auto"/>
        <w:rPr>
          <w:sz w:val="18"/>
        </w:rPr>
      </w:pPr>
    </w:p>
    <w:p w:rsidR="00AA4582" w:rsidRDefault="00AA4582" w:rsidP="00AA4582">
      <w:pPr>
        <w:ind w:left="300"/>
        <w:rPr>
          <w:sz w:val="24"/>
        </w:rPr>
      </w:pPr>
      <w:r>
        <w:rPr>
          <w:b/>
          <w:sz w:val="24"/>
        </w:rPr>
        <w:t xml:space="preserve">University of California Faculty/Staff Counterpart (Mentor): </w:t>
      </w:r>
      <w:r>
        <w:rPr>
          <w:sz w:val="24"/>
        </w:rPr>
        <w:t>Student must find</w:t>
      </w:r>
    </w:p>
    <w:p w:rsidR="00AA4582" w:rsidRDefault="00AA4582">
      <w:pPr>
        <w:spacing w:line="276" w:lineRule="auto"/>
        <w:rPr>
          <w:sz w:val="24"/>
        </w:rPr>
        <w:sectPr w:rsidR="00AA4582" w:rsidSect="00B50AE4">
          <w:footerReference w:type="default" r:id="rId28"/>
          <w:pgSz w:w="12240" w:h="15840"/>
          <w:pgMar w:top="1440" w:right="1080" w:bottom="1440" w:left="1080" w:header="735" w:footer="2258" w:gutter="0"/>
          <w:cols w:space="720"/>
        </w:sectPr>
      </w:pPr>
    </w:p>
    <w:p w:rsidR="002E20D6" w:rsidRDefault="007A16F8">
      <w:pPr>
        <w:pStyle w:val="Heading2"/>
        <w:spacing w:line="276" w:lineRule="auto"/>
        <w:ind w:left="299" w:right="304"/>
      </w:pPr>
      <w:bookmarkStart w:id="30" w:name="_Project:_Integrating_Appropriate"/>
      <w:bookmarkEnd w:id="30"/>
      <w:r>
        <w:rPr>
          <w:b/>
        </w:rPr>
        <w:lastRenderedPageBreak/>
        <w:t>Project:</w:t>
      </w:r>
      <w:bookmarkStart w:id="31" w:name="_bookmark28"/>
      <w:bookmarkEnd w:id="31"/>
      <w:r>
        <w:rPr>
          <w:b/>
        </w:rPr>
        <w:t xml:space="preserve"> </w:t>
      </w:r>
      <w:r w:rsidR="006774F2" w:rsidRPr="006774F2">
        <w:t xml:space="preserve">Integrating Appropriate Agricultural Technology in the Climate-Challenged Smallholder Systems of Indian Sundarbans  </w:t>
      </w:r>
    </w:p>
    <w:p w:rsidR="002E20D6" w:rsidRPr="006774F2" w:rsidRDefault="007A16F8">
      <w:pPr>
        <w:pStyle w:val="BodyText"/>
        <w:ind w:left="300"/>
      </w:pPr>
      <w:r>
        <w:rPr>
          <w:b/>
        </w:rPr>
        <w:t xml:space="preserve">Host: </w:t>
      </w:r>
      <w:r w:rsidR="006774F2" w:rsidRPr="006774F2">
        <w:t>Ramakrishna Mission Vivekananda Educational and Research Institute (RKMVERI), West Bengal, INDIA</w:t>
      </w:r>
    </w:p>
    <w:p w:rsidR="002E20D6" w:rsidRDefault="007A16F8">
      <w:pPr>
        <w:pStyle w:val="BodyText"/>
        <w:spacing w:before="43"/>
        <w:ind w:left="300"/>
      </w:pPr>
      <w:r>
        <w:rPr>
          <w:b/>
        </w:rPr>
        <w:t xml:space="preserve">Location: </w:t>
      </w:r>
      <w:r w:rsidR="006774F2">
        <w:t>India</w:t>
      </w:r>
    </w:p>
    <w:p w:rsidR="002E20D6" w:rsidRDefault="002E20D6">
      <w:pPr>
        <w:pStyle w:val="BodyText"/>
        <w:spacing w:before="1"/>
        <w:rPr>
          <w:sz w:val="31"/>
        </w:rPr>
      </w:pPr>
    </w:p>
    <w:p w:rsidR="002E20D6" w:rsidRPr="006774F2" w:rsidRDefault="007A16F8" w:rsidP="006774F2">
      <w:pPr>
        <w:pStyle w:val="BodyText"/>
        <w:spacing w:line="276" w:lineRule="auto"/>
        <w:ind w:left="300" w:right="370"/>
      </w:pPr>
      <w:r>
        <w:rPr>
          <w:b/>
        </w:rPr>
        <w:t xml:space="preserve">Project Summary: </w:t>
      </w:r>
      <w:r w:rsidR="006774F2" w:rsidRPr="006774F2">
        <w:t xml:space="preserve">The participating fellow/s will identify the critical technological need of one/more communities in climate-challenged Sundarbans region in India and will integrate appropriate agricultural technology/technologies into the smallholder system. The whole process </w:t>
      </w:r>
      <w:proofErr w:type="gramStart"/>
      <w:r w:rsidR="006774F2" w:rsidRPr="006774F2">
        <w:t>will be facilitated</w:t>
      </w:r>
      <w:proofErr w:type="gramEnd"/>
      <w:r w:rsidR="006774F2" w:rsidRPr="006774F2">
        <w:t xml:space="preserve"> through the participation of community and </w:t>
      </w:r>
      <w:proofErr w:type="spellStart"/>
      <w:r w:rsidR="006774F2" w:rsidRPr="006774F2">
        <w:t>grassroot</w:t>
      </w:r>
      <w:proofErr w:type="spellEnd"/>
      <w:r w:rsidR="006774F2" w:rsidRPr="006774F2">
        <w:t xml:space="preserve"> institutions with technical support of the host institution and local public extension agencies. The fellow will engage in the project monitoring and process documentation in consultation with the host faculty.</w:t>
      </w:r>
    </w:p>
    <w:p w:rsidR="006774F2" w:rsidRDefault="006774F2">
      <w:pPr>
        <w:pStyle w:val="Heading3"/>
      </w:pPr>
    </w:p>
    <w:p w:rsidR="006774F2" w:rsidRDefault="007A16F8">
      <w:pPr>
        <w:pStyle w:val="Heading3"/>
      </w:pPr>
      <w:r>
        <w:t>Project Description:</w:t>
      </w:r>
      <w:r w:rsidR="006774F2">
        <w:t xml:space="preserve"> </w:t>
      </w:r>
    </w:p>
    <w:p w:rsidR="006774F2" w:rsidRDefault="006774F2" w:rsidP="006774F2">
      <w:pPr>
        <w:pStyle w:val="Heading3"/>
        <w:spacing w:line="276" w:lineRule="auto"/>
        <w:rPr>
          <w:b w:val="0"/>
        </w:rPr>
      </w:pPr>
      <w:r w:rsidRPr="006774F2">
        <w:rPr>
          <w:b w:val="0"/>
        </w:rPr>
        <w:t xml:space="preserve">Agriculture and rural livelihoods is complex, diverse and risk-prone in the Indian Sundarbans. Challenges of climatic variations, biotic and abiotic stresses, market fluctuation and recursive migration renders farming a challenging and risky proposition to the smallholders of the region. Agricultural technology has a large role to sustain regional rural prosperity since land-based enterprises are still the most important and predominant way to support local livelihoods. We aim to take up a small, but achievable model that demonstrates the integration of appropriate agricultural technology/combinations of technologies (climate-smart, gender sensitive and locally sustainable) into the smallholder system/s. </w:t>
      </w:r>
    </w:p>
    <w:p w:rsidR="006774F2" w:rsidRDefault="006774F2" w:rsidP="006774F2">
      <w:pPr>
        <w:pStyle w:val="Heading3"/>
        <w:spacing w:line="276" w:lineRule="auto"/>
        <w:rPr>
          <w:b w:val="0"/>
        </w:rPr>
      </w:pPr>
      <w:proofErr w:type="gramStart"/>
      <w:r w:rsidRPr="006774F2">
        <w:rPr>
          <w:b w:val="0"/>
        </w:rPr>
        <w:t>This asks for - (a) participatory identification of critical problem/s; (b) conceptualization of change model/s to solve it/them; (c) identification of appropriate technologies in consultation with relevant local stakeholders; (d) capacity building of local community to initiate action in field conditions; (e) development of mechanism to ascertain project sustainability in consultation with the host institution; and (e) continuous monitoring (and evaluation if possible), follow-up and process documentation.</w:t>
      </w:r>
      <w:proofErr w:type="gramEnd"/>
      <w:r w:rsidRPr="006774F2">
        <w:rPr>
          <w:b w:val="0"/>
        </w:rPr>
        <w:t xml:space="preserve"> </w:t>
      </w:r>
    </w:p>
    <w:p w:rsidR="006774F2" w:rsidRDefault="006774F2" w:rsidP="006774F2">
      <w:pPr>
        <w:pStyle w:val="Heading3"/>
        <w:spacing w:line="276" w:lineRule="auto"/>
        <w:rPr>
          <w:b w:val="0"/>
        </w:rPr>
      </w:pPr>
    </w:p>
    <w:p w:rsidR="002E20D6" w:rsidRPr="006774F2" w:rsidRDefault="006774F2" w:rsidP="006774F2">
      <w:pPr>
        <w:pStyle w:val="Heading3"/>
        <w:spacing w:line="276" w:lineRule="auto"/>
        <w:rPr>
          <w:b w:val="0"/>
        </w:rPr>
      </w:pPr>
      <w:r w:rsidRPr="006774F2">
        <w:rPr>
          <w:b w:val="0"/>
        </w:rPr>
        <w:t xml:space="preserve">The host institution plans to evaluate the intervention and conduct an impact assessment in due course of time. The </w:t>
      </w:r>
      <w:proofErr w:type="gramStart"/>
      <w:r w:rsidRPr="006774F2">
        <w:rPr>
          <w:b w:val="0"/>
        </w:rPr>
        <w:t xml:space="preserve">model can be scaled up by the host institution and its network of </w:t>
      </w:r>
      <w:proofErr w:type="spellStart"/>
      <w:r w:rsidRPr="006774F2">
        <w:rPr>
          <w:b w:val="0"/>
        </w:rPr>
        <w:t>grassroot</w:t>
      </w:r>
      <w:proofErr w:type="spellEnd"/>
      <w:r w:rsidRPr="006774F2">
        <w:rPr>
          <w:b w:val="0"/>
        </w:rPr>
        <w:t xml:space="preserve"> organizations in their operational areas (that creates scope for future projects)</w:t>
      </w:r>
      <w:proofErr w:type="gramEnd"/>
      <w:r w:rsidRPr="006774F2">
        <w:rPr>
          <w:b w:val="0"/>
        </w:rPr>
        <w:t xml:space="preserve">. The host institution is in an integral part of a cluster of agriculture and rural development organizations and maintains specialized human resources of diverse sub-disciplines of agriculture, animal sciences, fishery sciences and community development. This can be of huge advantage to the RIFA fellow/s. Moreover, we plan to engage few graduate students of the host institution with the fellow/s to help them out in field conditions. Specifically, the fellow will get exposure to and contribute towards problem identification, technology sourcing, capacity building of the community and documentation of the processes involved.     </w:t>
      </w:r>
    </w:p>
    <w:p w:rsidR="002E20D6" w:rsidRDefault="002E20D6">
      <w:pPr>
        <w:pStyle w:val="BodyText"/>
        <w:spacing w:before="36" w:line="276" w:lineRule="auto"/>
        <w:ind w:left="300" w:right="283"/>
      </w:pPr>
    </w:p>
    <w:p w:rsidR="002E20D6" w:rsidRDefault="002E20D6">
      <w:pPr>
        <w:pStyle w:val="BodyText"/>
        <w:spacing w:before="11"/>
        <w:rPr>
          <w:sz w:val="27"/>
        </w:rPr>
      </w:pPr>
    </w:p>
    <w:p w:rsidR="002E20D6" w:rsidRDefault="007A16F8">
      <w:pPr>
        <w:pStyle w:val="Heading3"/>
      </w:pPr>
      <w:r>
        <w:t>Work Environment:</w:t>
      </w:r>
    </w:p>
    <w:p w:rsidR="002E20D6" w:rsidRPr="00F22B0F" w:rsidRDefault="006774F2" w:rsidP="006774F2">
      <w:pPr>
        <w:pStyle w:val="BodyText"/>
        <w:spacing w:before="9" w:line="276" w:lineRule="auto"/>
        <w:ind w:left="300"/>
        <w:rPr>
          <w:sz w:val="22"/>
          <w:szCs w:val="22"/>
        </w:rPr>
      </w:pPr>
      <w:r w:rsidRPr="00F22B0F">
        <w:rPr>
          <w:sz w:val="22"/>
          <w:szCs w:val="22"/>
        </w:rPr>
        <w:t xml:space="preserve">The exact combination depends on the nature of project that we come up with after series of discussions. However, fieldwork is almost certain and </w:t>
      </w:r>
      <w:proofErr w:type="gramStart"/>
      <w:r w:rsidRPr="00F22B0F">
        <w:rPr>
          <w:sz w:val="22"/>
          <w:szCs w:val="22"/>
        </w:rPr>
        <w:t>can be combined</w:t>
      </w:r>
      <w:proofErr w:type="gramEnd"/>
      <w:r w:rsidRPr="00F22B0F">
        <w:rPr>
          <w:sz w:val="22"/>
          <w:szCs w:val="22"/>
        </w:rPr>
        <w:t xml:space="preserve"> with laboratory works and office works whenever and wherever necessary. We have strong presence in the </w:t>
      </w:r>
      <w:proofErr w:type="gramStart"/>
      <w:r w:rsidRPr="00F22B0F">
        <w:rPr>
          <w:sz w:val="22"/>
          <w:szCs w:val="22"/>
        </w:rPr>
        <w:t>fields,</w:t>
      </w:r>
      <w:proofErr w:type="gramEnd"/>
      <w:r w:rsidRPr="00F22B0F">
        <w:rPr>
          <w:sz w:val="22"/>
          <w:szCs w:val="22"/>
        </w:rPr>
        <w:t xml:space="preserve"> own a decent laboratory set-up (of tissue culture, microbiology, biochemistry and molecular biology) and plenty of workspaces. The fellow/s will sit in the IRDM Faculty Centre, </w:t>
      </w:r>
      <w:proofErr w:type="spellStart"/>
      <w:r w:rsidRPr="00F22B0F">
        <w:rPr>
          <w:sz w:val="22"/>
          <w:szCs w:val="22"/>
        </w:rPr>
        <w:t>Narendrapur</w:t>
      </w:r>
      <w:proofErr w:type="spellEnd"/>
      <w:r w:rsidRPr="00F22B0F">
        <w:rPr>
          <w:sz w:val="22"/>
          <w:szCs w:val="22"/>
        </w:rPr>
        <w:t xml:space="preserve">, which is located at the outskirt of the Kolkata City. His/her fieldworks will be located in South 24 </w:t>
      </w:r>
      <w:proofErr w:type="spellStart"/>
      <w:r w:rsidRPr="00F22B0F">
        <w:rPr>
          <w:sz w:val="22"/>
          <w:szCs w:val="22"/>
        </w:rPr>
        <w:t>Parganas</w:t>
      </w:r>
      <w:proofErr w:type="spellEnd"/>
      <w:r w:rsidRPr="00F22B0F">
        <w:rPr>
          <w:sz w:val="22"/>
          <w:szCs w:val="22"/>
        </w:rPr>
        <w:t xml:space="preserve"> district of the West Bengal state. Most of these areas are within 50-75 Km away from the IRDM Faculty Centre.</w:t>
      </w:r>
    </w:p>
    <w:p w:rsidR="006774F2" w:rsidRPr="00F22B0F" w:rsidRDefault="006774F2">
      <w:pPr>
        <w:pStyle w:val="Heading3"/>
        <w:rPr>
          <w:sz w:val="22"/>
          <w:szCs w:val="22"/>
        </w:rPr>
      </w:pPr>
    </w:p>
    <w:p w:rsidR="002E20D6" w:rsidRDefault="007A16F8">
      <w:pPr>
        <w:pStyle w:val="Heading3"/>
      </w:pPr>
      <w:r>
        <w:t>Desired Skills of</w:t>
      </w:r>
      <w:r>
        <w:rPr>
          <w:spacing w:val="-11"/>
        </w:rPr>
        <w:t xml:space="preserve"> </w:t>
      </w:r>
      <w:r>
        <w:t>Fellow(s):</w:t>
      </w:r>
    </w:p>
    <w:p w:rsidR="006774F2" w:rsidRDefault="006774F2" w:rsidP="006774F2">
      <w:pPr>
        <w:pStyle w:val="BodyText"/>
        <w:spacing w:before="5"/>
        <w:ind w:left="300"/>
      </w:pPr>
      <w:r>
        <w:t>1. A basic understanding of a</w:t>
      </w:r>
      <w:r w:rsidR="00F22B0F">
        <w:t>gricultural technologies -</w:t>
      </w:r>
      <w:r>
        <w:t xml:space="preserve"> seed, soil, irrigation, plant protection etc.</w:t>
      </w:r>
    </w:p>
    <w:p w:rsidR="006774F2" w:rsidRDefault="006774F2" w:rsidP="006774F2">
      <w:pPr>
        <w:pStyle w:val="BodyText"/>
        <w:spacing w:before="5"/>
        <w:ind w:firstLine="300"/>
      </w:pPr>
      <w:r>
        <w:t>2. An understanding (not experience, necessarily) of rural society and/or subsistence agriculture</w:t>
      </w:r>
    </w:p>
    <w:p w:rsidR="006774F2" w:rsidRDefault="006774F2" w:rsidP="006774F2">
      <w:pPr>
        <w:pStyle w:val="BodyText"/>
        <w:spacing w:before="5"/>
        <w:ind w:left="300"/>
      </w:pPr>
      <w:r>
        <w:t xml:space="preserve">3. Skill of conducting focus group discussions, </w:t>
      </w:r>
      <w:proofErr w:type="gramStart"/>
      <w:r>
        <w:t>small scale</w:t>
      </w:r>
      <w:proofErr w:type="gramEnd"/>
      <w:r>
        <w:t xml:space="preserve"> questionnaire survey, participatory appraisals (we can provide small trainings if not trained already) etc.</w:t>
      </w:r>
    </w:p>
    <w:p w:rsidR="006774F2" w:rsidRDefault="006774F2" w:rsidP="006774F2">
      <w:pPr>
        <w:pStyle w:val="BodyText"/>
        <w:spacing w:before="5"/>
        <w:ind w:firstLine="300"/>
      </w:pPr>
      <w:r>
        <w:t xml:space="preserve">4. Basic skills of process documentation </w:t>
      </w:r>
    </w:p>
    <w:p w:rsidR="006774F2" w:rsidRDefault="006774F2" w:rsidP="006774F2">
      <w:pPr>
        <w:pStyle w:val="BodyText"/>
        <w:spacing w:before="5"/>
        <w:ind w:firstLine="300"/>
      </w:pPr>
      <w:r>
        <w:t>5. Skill of ICT application in agriculture/rural development (desirable, not necessary)</w:t>
      </w:r>
    </w:p>
    <w:p w:rsidR="006774F2" w:rsidRDefault="006774F2" w:rsidP="006774F2">
      <w:pPr>
        <w:pStyle w:val="BodyText"/>
        <w:spacing w:before="5"/>
        <w:ind w:firstLine="300"/>
      </w:pPr>
      <w:r>
        <w:t>6. Skill of adaptation to different cultural settings</w:t>
      </w:r>
    </w:p>
    <w:p w:rsidR="006774F2" w:rsidRDefault="006774F2" w:rsidP="006774F2">
      <w:pPr>
        <w:pStyle w:val="BodyText"/>
        <w:spacing w:before="5"/>
        <w:ind w:left="300"/>
      </w:pPr>
      <w:r>
        <w:t xml:space="preserve">7. The fellow/s should be ready to accept the challenges of field situations in rural areas with minimum logistic supports/facilities </w:t>
      </w:r>
    </w:p>
    <w:p w:rsidR="002E20D6" w:rsidRPr="00F22B0F" w:rsidRDefault="00F22B0F" w:rsidP="006774F2">
      <w:pPr>
        <w:pStyle w:val="BodyText"/>
        <w:spacing w:before="5"/>
        <w:ind w:left="300"/>
        <w:rPr>
          <w:sz w:val="22"/>
        </w:rPr>
      </w:pPr>
      <w:r>
        <w:rPr>
          <w:sz w:val="22"/>
        </w:rPr>
        <w:t>*</w:t>
      </w:r>
      <w:r w:rsidR="006774F2" w:rsidRPr="00F22B0F">
        <w:rPr>
          <w:sz w:val="22"/>
        </w:rPr>
        <w:t xml:space="preserve">However, absence of one or the other skill will certainly not hamper the project completely. We have plenty of local experts and events where they can get exposure before visiting the fields.  </w:t>
      </w:r>
    </w:p>
    <w:p w:rsidR="006774F2" w:rsidRDefault="006774F2" w:rsidP="006774F2">
      <w:pPr>
        <w:pStyle w:val="BodyText"/>
        <w:spacing w:before="5"/>
        <w:ind w:left="300"/>
        <w:rPr>
          <w:sz w:val="27"/>
        </w:rPr>
      </w:pPr>
    </w:p>
    <w:p w:rsidR="002E20D6" w:rsidRDefault="007A16F8" w:rsidP="00F22B0F">
      <w:pPr>
        <w:pStyle w:val="BodyText"/>
        <w:spacing w:line="276" w:lineRule="auto"/>
        <w:ind w:left="300"/>
      </w:pPr>
      <w:r>
        <w:rPr>
          <w:b/>
        </w:rPr>
        <w:t>Language</w:t>
      </w:r>
      <w:r>
        <w:t xml:space="preserve">: </w:t>
      </w:r>
      <w:r w:rsidR="00F22B0F" w:rsidRPr="00F22B0F">
        <w:t xml:space="preserve">Knowledge of Bengali will be most appropriate, which </w:t>
      </w:r>
      <w:proofErr w:type="gramStart"/>
      <w:r w:rsidR="00F22B0F" w:rsidRPr="00F22B0F">
        <w:t>may not be known</w:t>
      </w:r>
      <w:proofErr w:type="gramEnd"/>
      <w:r w:rsidR="00F22B0F" w:rsidRPr="00F22B0F">
        <w:t xml:space="preserve"> by any of the fellows. We will assist the fellow/s by deputing student volunteers who will be able to act as translators</w:t>
      </w:r>
    </w:p>
    <w:p w:rsidR="002E20D6" w:rsidRPr="00F22B0F" w:rsidRDefault="002E20D6">
      <w:pPr>
        <w:pStyle w:val="BodyText"/>
        <w:spacing w:before="1"/>
        <w:rPr>
          <w:sz w:val="14"/>
        </w:rPr>
      </w:pPr>
    </w:p>
    <w:p w:rsidR="002E20D6" w:rsidRPr="00F22B0F" w:rsidRDefault="007A16F8" w:rsidP="00F22B0F">
      <w:pPr>
        <w:spacing w:line="276" w:lineRule="auto"/>
        <w:ind w:left="300"/>
      </w:pPr>
      <w:r>
        <w:rPr>
          <w:b/>
          <w:sz w:val="24"/>
        </w:rPr>
        <w:t xml:space="preserve">Desired Duration </w:t>
      </w:r>
      <w:proofErr w:type="gramStart"/>
      <w:r>
        <w:rPr>
          <w:b/>
          <w:sz w:val="24"/>
        </w:rPr>
        <w:t>In-Country</w:t>
      </w:r>
      <w:proofErr w:type="gramEnd"/>
      <w:r>
        <w:rPr>
          <w:sz w:val="24"/>
        </w:rPr>
        <w:t xml:space="preserve">: </w:t>
      </w:r>
      <w:r w:rsidR="00F22B0F" w:rsidRPr="00F22B0F">
        <w:t>October-March (flexible); October-November is preferred since the rainy months will be over (accessibility to the islands of Sundarbans may be difficult in rainy season) and the temperature will be on a lower side. Diverse festivals during these months will offer the fellow/s with unique exposure to the local culture. However, priority of the fellow/s will be given due importance.</w:t>
      </w:r>
    </w:p>
    <w:p w:rsidR="00F22B0F" w:rsidRPr="00F22B0F" w:rsidRDefault="00F22B0F">
      <w:pPr>
        <w:ind w:left="300"/>
        <w:rPr>
          <w:b/>
          <w:sz w:val="10"/>
        </w:rPr>
      </w:pPr>
    </w:p>
    <w:p w:rsidR="00F22B0F" w:rsidRDefault="007A16F8" w:rsidP="00F22B0F">
      <w:pPr>
        <w:ind w:left="300"/>
        <w:rPr>
          <w:sz w:val="24"/>
        </w:rPr>
      </w:pPr>
      <w:r>
        <w:rPr>
          <w:b/>
          <w:sz w:val="24"/>
        </w:rPr>
        <w:t>Main Point of Contact</w:t>
      </w:r>
      <w:r>
        <w:rPr>
          <w:sz w:val="24"/>
        </w:rPr>
        <w:t xml:space="preserve">: </w:t>
      </w:r>
      <w:r w:rsidR="00F22B0F" w:rsidRPr="00F22B0F">
        <w:rPr>
          <w:sz w:val="24"/>
        </w:rPr>
        <w:t xml:space="preserve">Prof. </w:t>
      </w:r>
      <w:proofErr w:type="spellStart"/>
      <w:r w:rsidR="00F22B0F" w:rsidRPr="00F22B0F">
        <w:rPr>
          <w:sz w:val="24"/>
        </w:rPr>
        <w:t>Tapash</w:t>
      </w:r>
      <w:proofErr w:type="spellEnd"/>
      <w:r w:rsidR="00F22B0F" w:rsidRPr="00F22B0F">
        <w:rPr>
          <w:sz w:val="24"/>
        </w:rPr>
        <w:t xml:space="preserve"> </w:t>
      </w:r>
      <w:proofErr w:type="spellStart"/>
      <w:r w:rsidR="00F22B0F" w:rsidRPr="00F22B0F">
        <w:rPr>
          <w:sz w:val="24"/>
        </w:rPr>
        <w:t>Dasgupta</w:t>
      </w:r>
      <w:proofErr w:type="spellEnd"/>
      <w:r w:rsidR="00F22B0F" w:rsidRPr="00F22B0F">
        <w:rPr>
          <w:sz w:val="24"/>
        </w:rPr>
        <w:t>, Dean, Integrated Rural Development and Management (IRDM) Faculty Centre, RKMVERI; E-mail: dean.rkmveri.irdm@gmail.com; Phone: +91-33-24772020</w:t>
      </w:r>
    </w:p>
    <w:p w:rsidR="00F22B0F" w:rsidRPr="00F22B0F" w:rsidRDefault="007A16F8" w:rsidP="00F22B0F">
      <w:pPr>
        <w:ind w:left="300"/>
        <w:rPr>
          <w:b/>
          <w:sz w:val="24"/>
        </w:rPr>
      </w:pPr>
      <w:r>
        <w:rPr>
          <w:b/>
          <w:sz w:val="24"/>
        </w:rPr>
        <w:t>Principal Field Based Collaborator</w:t>
      </w:r>
      <w:r>
        <w:rPr>
          <w:sz w:val="24"/>
        </w:rPr>
        <w:t xml:space="preserve">: </w:t>
      </w:r>
      <w:r w:rsidR="00F22B0F" w:rsidRPr="00F22B0F">
        <w:rPr>
          <w:sz w:val="24"/>
        </w:rPr>
        <w:t>Dr. Rupak Goswami, Asst. Professor, IRDM Faculty Centre, RKMVERI; E-mail: goswamirupak@gmail.com, rupgoswami@ucdavis.edu; Phone: +91-9674954840</w:t>
      </w:r>
      <w:r w:rsidR="00F22B0F">
        <w:rPr>
          <w:sz w:val="24"/>
        </w:rPr>
        <w:br/>
      </w:r>
      <w:r w:rsidR="00F22B0F" w:rsidRPr="00F22B0F">
        <w:rPr>
          <w:b/>
          <w:sz w:val="24"/>
        </w:rPr>
        <w:t xml:space="preserve">University of California Faculty/Staff Counterpart: </w:t>
      </w:r>
    </w:p>
    <w:p w:rsidR="002E20D6" w:rsidRDefault="00F22B0F" w:rsidP="00F22B0F">
      <w:pPr>
        <w:ind w:left="299"/>
        <w:rPr>
          <w:sz w:val="24"/>
        </w:rPr>
        <w:sectPr w:rsidR="002E20D6" w:rsidSect="00B50AE4">
          <w:pgSz w:w="12240" w:h="15840"/>
          <w:pgMar w:top="1440" w:right="1080" w:bottom="1440" w:left="1080" w:header="735" w:footer="2258" w:gutter="0"/>
          <w:cols w:space="720"/>
        </w:sectPr>
      </w:pPr>
      <w:r w:rsidRPr="00F22B0F">
        <w:rPr>
          <w:sz w:val="24"/>
        </w:rPr>
        <w:t xml:space="preserve">Dr. </w:t>
      </w:r>
      <w:proofErr w:type="spellStart"/>
      <w:r w:rsidRPr="00F22B0F">
        <w:rPr>
          <w:sz w:val="24"/>
        </w:rPr>
        <w:t>Somen</w:t>
      </w:r>
      <w:proofErr w:type="spellEnd"/>
      <w:r w:rsidRPr="00F22B0F">
        <w:rPr>
          <w:sz w:val="24"/>
        </w:rPr>
        <w:t xml:space="preserve"> Nandi, Managing Director, Global </w:t>
      </w:r>
      <w:proofErr w:type="spellStart"/>
      <w:r w:rsidRPr="00F22B0F">
        <w:rPr>
          <w:sz w:val="24"/>
        </w:rPr>
        <w:t>HealthShare</w:t>
      </w:r>
      <w:proofErr w:type="spellEnd"/>
      <w:r w:rsidRPr="00F22B0F">
        <w:rPr>
          <w:sz w:val="24"/>
        </w:rPr>
        <w:t>® Initiative at UC-Davis and Adjunct Faculty at the Department of Chemical Engineering, UC-Davis; E-mail: snandi@ucdavis.edu</w:t>
      </w:r>
    </w:p>
    <w:p w:rsidR="002E20D6" w:rsidRDefault="007A16F8">
      <w:pPr>
        <w:ind w:left="300"/>
        <w:rPr>
          <w:sz w:val="24"/>
        </w:rPr>
      </w:pPr>
      <w:r>
        <w:rPr>
          <w:b/>
          <w:sz w:val="24"/>
        </w:rPr>
        <w:lastRenderedPageBreak/>
        <w:t xml:space="preserve">University of California Faculty/Staff Counterpart (Mentor): </w:t>
      </w:r>
      <w:r>
        <w:rPr>
          <w:sz w:val="24"/>
        </w:rPr>
        <w:t>Student must find</w:t>
      </w:r>
    </w:p>
    <w:p w:rsidR="002E20D6" w:rsidRDefault="007A16F8">
      <w:pPr>
        <w:pStyle w:val="Heading2"/>
        <w:spacing w:line="276" w:lineRule="auto"/>
        <w:ind w:right="714"/>
      </w:pPr>
      <w:r>
        <w:rPr>
          <w:b/>
        </w:rPr>
        <w:t>Project:</w:t>
      </w:r>
      <w:bookmarkStart w:id="32" w:name="_bookmark31"/>
      <w:bookmarkEnd w:id="32"/>
      <w:r>
        <w:rPr>
          <w:b/>
        </w:rPr>
        <w:t xml:space="preserve"> </w:t>
      </w:r>
      <w:r>
        <w:t>Food, Agriculture and Social Entrepreneurship (FASE) Curriculum &amp; Trainer Skill Development</w:t>
      </w:r>
    </w:p>
    <w:p w:rsidR="002E20D6" w:rsidRDefault="007A16F8">
      <w:pPr>
        <w:pStyle w:val="BodyText"/>
        <w:ind w:left="300"/>
      </w:pPr>
      <w:r>
        <w:rPr>
          <w:b/>
        </w:rPr>
        <w:t xml:space="preserve">Host: </w:t>
      </w:r>
      <w:r>
        <w:t>Green Shoots Foundation/Community-based Integrated Development (CIDO)</w:t>
      </w:r>
    </w:p>
    <w:p w:rsidR="002E20D6" w:rsidRDefault="007A16F8">
      <w:pPr>
        <w:spacing w:before="43"/>
        <w:ind w:left="300"/>
        <w:rPr>
          <w:sz w:val="24"/>
        </w:rPr>
      </w:pPr>
      <w:r>
        <w:rPr>
          <w:b/>
          <w:sz w:val="24"/>
        </w:rPr>
        <w:t xml:space="preserve">Location: </w:t>
      </w:r>
      <w:proofErr w:type="spellStart"/>
      <w:r>
        <w:rPr>
          <w:sz w:val="24"/>
        </w:rPr>
        <w:t>Oddar</w:t>
      </w:r>
      <w:proofErr w:type="spellEnd"/>
      <w:r>
        <w:rPr>
          <w:sz w:val="24"/>
        </w:rPr>
        <w:t xml:space="preserve"> </w:t>
      </w:r>
      <w:proofErr w:type="spellStart"/>
      <w:r>
        <w:rPr>
          <w:sz w:val="24"/>
        </w:rPr>
        <w:t>Meanchey</w:t>
      </w:r>
      <w:proofErr w:type="spellEnd"/>
      <w:r>
        <w:rPr>
          <w:sz w:val="24"/>
        </w:rPr>
        <w:t xml:space="preserve"> Province, Cambodia</w:t>
      </w:r>
    </w:p>
    <w:p w:rsidR="002E20D6" w:rsidRDefault="002E20D6">
      <w:pPr>
        <w:pStyle w:val="BodyText"/>
        <w:spacing w:before="1"/>
        <w:rPr>
          <w:sz w:val="31"/>
        </w:rPr>
      </w:pPr>
    </w:p>
    <w:p w:rsidR="002E20D6" w:rsidRDefault="007A16F8">
      <w:pPr>
        <w:pStyle w:val="BodyText"/>
        <w:spacing w:line="276" w:lineRule="auto"/>
        <w:ind w:left="299" w:right="356"/>
      </w:pPr>
      <w:r>
        <w:rPr>
          <w:b/>
        </w:rPr>
        <w:t xml:space="preserve">Project Summary: </w:t>
      </w:r>
      <w:r>
        <w:t>Green Shoots Foundation FASE initiative started in late 2012 in the NW of Cambodia. The aim is to demonstrate to youth that a rural economy can be thriving and help provide for their families. The role of the fellow will involve working with our local partner on updating skills and techniques, carrying out assessments.</w:t>
      </w:r>
    </w:p>
    <w:p w:rsidR="002E20D6" w:rsidRDefault="002E20D6">
      <w:pPr>
        <w:pStyle w:val="BodyText"/>
        <w:spacing w:before="11"/>
        <w:rPr>
          <w:sz w:val="27"/>
        </w:rPr>
      </w:pPr>
    </w:p>
    <w:p w:rsidR="002E20D6" w:rsidRDefault="007A16F8">
      <w:pPr>
        <w:pStyle w:val="Heading3"/>
        <w:ind w:left="299"/>
      </w:pPr>
      <w:r>
        <w:t>Project Description:</w:t>
      </w:r>
    </w:p>
    <w:p w:rsidR="002E20D6" w:rsidRDefault="007A16F8">
      <w:pPr>
        <w:pStyle w:val="BodyText"/>
        <w:spacing w:before="39" w:line="276" w:lineRule="auto"/>
        <w:ind w:left="299" w:right="541"/>
        <w:jc w:val="both"/>
      </w:pPr>
      <w:r>
        <w:t>Green Shoots Foundation's mission is to foster Sustainable Development by promoting holistic programs that combine Economic Development with Food &amp; Agriculture, Education or Medical Aid. By working with local partners, we implement holistic programs to break localized poverty cycles.</w:t>
      </w:r>
    </w:p>
    <w:p w:rsidR="002E20D6" w:rsidRDefault="002E20D6">
      <w:pPr>
        <w:pStyle w:val="BodyText"/>
        <w:spacing w:before="6"/>
        <w:rPr>
          <w:sz w:val="27"/>
        </w:rPr>
      </w:pPr>
    </w:p>
    <w:p w:rsidR="002E20D6" w:rsidRDefault="007A16F8">
      <w:pPr>
        <w:pStyle w:val="BodyText"/>
        <w:spacing w:before="1" w:line="276" w:lineRule="auto"/>
        <w:ind w:left="299" w:right="343"/>
      </w:pPr>
      <w:r>
        <w:t>In 2012, Green Shoots Foundation launched its Food &amp; Agriculture and Social Entrepreneurship (FASE) Initiative in Cambodia through a series of pilot projects and with the intention to invest in the skills of people for long-term development. Our Vision is to “Revitalize rural economies through sustainable agriculture skills and business development” we are committed to making agriculture exciting for youth (</w:t>
      </w:r>
      <w:hyperlink r:id="rId29">
        <w:r>
          <w:rPr>
            <w:color w:val="0000FF"/>
            <w:u w:val="single" w:color="0000FF"/>
          </w:rPr>
          <w:t>https://tinyurl.com/y7p8hnwv</w:t>
        </w:r>
      </w:hyperlink>
      <w:r>
        <w:t xml:space="preserve">). In 2014, we scaled </w:t>
      </w:r>
      <w:proofErr w:type="gramStart"/>
      <w:r>
        <w:t>up the pilot project to Agriculture Skills in Public Schools (ASPUS) Project with CIDO</w:t>
      </w:r>
      <w:proofErr w:type="gramEnd"/>
      <w:r>
        <w:t>. For this we set-up, managed and trained teachers on vocational vegetable gardens in 42 government-run schools in this province. The role of the RIFA fellow can involve carrying out third-party evaluations of these gardens and provide recommendations (and or) training for improvement in the gardens.</w:t>
      </w:r>
    </w:p>
    <w:p w:rsidR="002E20D6" w:rsidRDefault="002E20D6">
      <w:pPr>
        <w:pStyle w:val="BodyText"/>
        <w:spacing w:before="6"/>
        <w:rPr>
          <w:sz w:val="27"/>
        </w:rPr>
      </w:pPr>
    </w:p>
    <w:p w:rsidR="002E20D6" w:rsidRDefault="007A16F8">
      <w:pPr>
        <w:pStyle w:val="BodyText"/>
        <w:spacing w:line="276" w:lineRule="auto"/>
        <w:ind w:left="300" w:right="555"/>
      </w:pPr>
      <w:r>
        <w:t xml:space="preserve">While ASPUS is ongoing, we are also embarking on an Agriculture Training Centre in the same location. We </w:t>
      </w:r>
      <w:proofErr w:type="gramStart"/>
      <w:r>
        <w:t>have been given</w:t>
      </w:r>
      <w:proofErr w:type="gramEnd"/>
      <w:r>
        <w:t xml:space="preserve"> land by the government (under one hectare) and we have teamed up with architects to help design an innovative sustainable structure. For this, the role of RIFA fellows will be instrumental </w:t>
      </w:r>
      <w:proofErr w:type="gramStart"/>
      <w:r>
        <w:t>in :</w:t>
      </w:r>
      <w:proofErr w:type="gramEnd"/>
    </w:p>
    <w:p w:rsidR="002E20D6" w:rsidRDefault="002E20D6">
      <w:pPr>
        <w:pStyle w:val="BodyText"/>
        <w:spacing w:before="7"/>
        <w:rPr>
          <w:sz w:val="27"/>
        </w:rPr>
      </w:pPr>
    </w:p>
    <w:p w:rsidR="002E20D6" w:rsidRDefault="007A16F8">
      <w:pPr>
        <w:pStyle w:val="ListParagraph"/>
        <w:numPr>
          <w:ilvl w:val="0"/>
          <w:numId w:val="3"/>
        </w:numPr>
        <w:tabs>
          <w:tab w:val="left" w:pos="540"/>
        </w:tabs>
        <w:spacing w:before="0" w:line="276" w:lineRule="auto"/>
        <w:ind w:right="842" w:firstLine="0"/>
        <w:rPr>
          <w:sz w:val="24"/>
        </w:rPr>
      </w:pPr>
      <w:r>
        <w:rPr>
          <w:sz w:val="24"/>
        </w:rPr>
        <w:t>Ensuring our trainers are equipped with the best skill set. Such as: soil/ water pH testing, climate</w:t>
      </w:r>
      <w:r>
        <w:rPr>
          <w:spacing w:val="-26"/>
          <w:sz w:val="24"/>
        </w:rPr>
        <w:t xml:space="preserve"> </w:t>
      </w:r>
      <w:r>
        <w:rPr>
          <w:sz w:val="24"/>
        </w:rPr>
        <w:t>change adaptation</w:t>
      </w:r>
    </w:p>
    <w:p w:rsidR="002E20D6" w:rsidRDefault="007A16F8">
      <w:pPr>
        <w:pStyle w:val="ListParagraph"/>
        <w:numPr>
          <w:ilvl w:val="0"/>
          <w:numId w:val="3"/>
        </w:numPr>
        <w:tabs>
          <w:tab w:val="left" w:pos="540"/>
        </w:tabs>
        <w:spacing w:before="0" w:line="276" w:lineRule="auto"/>
        <w:ind w:right="363" w:firstLine="0"/>
        <w:rPr>
          <w:sz w:val="24"/>
        </w:rPr>
      </w:pPr>
      <w:r>
        <w:rPr>
          <w:sz w:val="24"/>
        </w:rPr>
        <w:t xml:space="preserve">Giving input on the drafted curriculum for the </w:t>
      </w:r>
      <w:proofErr w:type="gramStart"/>
      <w:r>
        <w:rPr>
          <w:sz w:val="24"/>
        </w:rPr>
        <w:t>agriculture training</w:t>
      </w:r>
      <w:proofErr w:type="gramEnd"/>
      <w:r>
        <w:rPr>
          <w:sz w:val="24"/>
        </w:rPr>
        <w:t xml:space="preserve"> center (focusing on horticulture,</w:t>
      </w:r>
      <w:r>
        <w:rPr>
          <w:spacing w:val="-28"/>
          <w:sz w:val="24"/>
        </w:rPr>
        <w:t xml:space="preserve"> </w:t>
      </w:r>
      <w:r>
        <w:rPr>
          <w:sz w:val="24"/>
        </w:rPr>
        <w:t>integrated farming, water resource management, low-cost tech</w:t>
      </w:r>
      <w:r>
        <w:rPr>
          <w:spacing w:val="-2"/>
          <w:sz w:val="24"/>
        </w:rPr>
        <w:t xml:space="preserve"> </w:t>
      </w:r>
      <w:r>
        <w:rPr>
          <w:sz w:val="24"/>
        </w:rPr>
        <w:t>solutions).</w:t>
      </w:r>
    </w:p>
    <w:p w:rsidR="002E20D6" w:rsidRDefault="007A16F8">
      <w:pPr>
        <w:pStyle w:val="ListParagraph"/>
        <w:numPr>
          <w:ilvl w:val="0"/>
          <w:numId w:val="3"/>
        </w:numPr>
        <w:tabs>
          <w:tab w:val="left" w:pos="540"/>
        </w:tabs>
        <w:spacing w:before="0"/>
        <w:ind w:left="540"/>
        <w:rPr>
          <w:sz w:val="24"/>
        </w:rPr>
      </w:pPr>
      <w:r>
        <w:rPr>
          <w:sz w:val="24"/>
        </w:rPr>
        <w:t>Feedback from past volunteers working with school teachers who trained to be school garden</w:t>
      </w:r>
      <w:r>
        <w:rPr>
          <w:spacing w:val="-11"/>
          <w:sz w:val="24"/>
        </w:rPr>
        <w:t xml:space="preserve"> </w:t>
      </w:r>
      <w:r>
        <w:rPr>
          <w:sz w:val="24"/>
        </w:rPr>
        <w:t>managers</w:t>
      </w:r>
    </w:p>
    <w:p w:rsidR="002E20D6" w:rsidRDefault="002E20D6">
      <w:pPr>
        <w:pStyle w:val="BodyText"/>
        <w:spacing w:before="1"/>
        <w:rPr>
          <w:sz w:val="31"/>
        </w:rPr>
      </w:pPr>
    </w:p>
    <w:p w:rsidR="00F22B0F" w:rsidRDefault="00F22B0F">
      <w:pPr>
        <w:pStyle w:val="BodyText"/>
        <w:spacing w:before="1"/>
        <w:rPr>
          <w:sz w:val="31"/>
        </w:rPr>
      </w:pPr>
    </w:p>
    <w:p w:rsidR="002E20D6" w:rsidRDefault="007A16F8">
      <w:pPr>
        <w:pStyle w:val="BodyText"/>
        <w:spacing w:line="276" w:lineRule="auto"/>
        <w:ind w:left="300" w:right="343"/>
      </w:pPr>
      <w:r>
        <w:lastRenderedPageBreak/>
        <w:t>Katie Irwin (2017) on How the experience will help her career, “"Yes, I know that this experience will help me in future jobs with non-profits; leading educational activities such as workshops, and will improve my communication, confidence and leadership skills in general when speaking with diverse groups. It helps me to gain a broader understanding of how school garden programs can be developed and maintained."</w:t>
      </w:r>
    </w:p>
    <w:p w:rsidR="002E20D6" w:rsidRDefault="002E20D6">
      <w:pPr>
        <w:pStyle w:val="BodyText"/>
        <w:spacing w:before="7"/>
        <w:rPr>
          <w:sz w:val="27"/>
        </w:rPr>
      </w:pPr>
    </w:p>
    <w:p w:rsidR="002E20D6" w:rsidRDefault="007A16F8">
      <w:pPr>
        <w:pStyle w:val="BodyText"/>
        <w:spacing w:line="276" w:lineRule="auto"/>
        <w:ind w:left="300" w:right="329"/>
      </w:pPr>
      <w:r>
        <w:t xml:space="preserve">Kyle </w:t>
      </w:r>
      <w:proofErr w:type="spellStart"/>
      <w:r>
        <w:t>Brolis</w:t>
      </w:r>
      <w:proofErr w:type="spellEnd"/>
      <w:r>
        <w:t xml:space="preserve"> (2017) on his anticipated impact to the project, “hopefully we cultivated interest in thinking outside the box when </w:t>
      </w:r>
      <w:proofErr w:type="gramStart"/>
      <w:r>
        <w:t>It</w:t>
      </w:r>
      <w:proofErr w:type="gramEnd"/>
      <w:r>
        <w:t xml:space="preserve"> comes to farming - cultivating curiosity Instead of reliance on one technique or system. I hope we inspired them to be a little more self-confident and experiment more. </w:t>
      </w:r>
      <w:proofErr w:type="gramStart"/>
      <w:r>
        <w:t>in</w:t>
      </w:r>
      <w:proofErr w:type="gramEnd"/>
      <w:r>
        <w:t xml:space="preserve"> my opinion it is the experimentation that will allow them to thrive and innovate..."Green Shoots Foundation's mission is to foster sustainable development by promoting holistic programs that combine economic development with food &amp; agriculture, education or medical aid. By working with local partners, we implement holistic programs to break localized poverty cycles.</w:t>
      </w:r>
    </w:p>
    <w:p w:rsidR="002E20D6" w:rsidRDefault="002E20D6">
      <w:pPr>
        <w:pStyle w:val="BodyText"/>
        <w:spacing w:before="1"/>
        <w:rPr>
          <w:sz w:val="28"/>
        </w:rPr>
      </w:pPr>
    </w:p>
    <w:p w:rsidR="002E20D6" w:rsidRDefault="007A16F8">
      <w:pPr>
        <w:pStyle w:val="Heading3"/>
      </w:pPr>
      <w:r>
        <w:t>Work Environment:</w:t>
      </w:r>
    </w:p>
    <w:p w:rsidR="002E20D6" w:rsidRDefault="007A16F8">
      <w:pPr>
        <w:pStyle w:val="BodyText"/>
        <w:spacing w:before="36" w:line="276" w:lineRule="auto"/>
        <w:ind w:left="299" w:right="377"/>
      </w:pPr>
      <w:r>
        <w:t xml:space="preserve">All work will take place in </w:t>
      </w:r>
      <w:proofErr w:type="spellStart"/>
      <w:r>
        <w:t>Odar</w:t>
      </w:r>
      <w:proofErr w:type="spellEnd"/>
      <w:r>
        <w:t xml:space="preserve"> </w:t>
      </w:r>
      <w:proofErr w:type="spellStart"/>
      <w:r>
        <w:t>Meanchey</w:t>
      </w:r>
      <w:proofErr w:type="spellEnd"/>
      <w:r>
        <w:t>, a province in the northwest of the country bordering Thailand. The fieldwork will be in 42 vegetable gardens that Green Shoots has set-up with local partner, CIDO, and an agricultural training center in a nearby village. For office work, the fellow will have a desk at CIDO’s office.</w:t>
      </w:r>
    </w:p>
    <w:p w:rsidR="002E20D6" w:rsidRDefault="007A16F8">
      <w:pPr>
        <w:pStyle w:val="BodyText"/>
        <w:spacing w:line="274" w:lineRule="exact"/>
        <w:ind w:left="299"/>
      </w:pPr>
      <w:r>
        <w:t xml:space="preserve">On </w:t>
      </w:r>
      <w:proofErr w:type="gramStart"/>
      <w:r>
        <w:t>occasion</w:t>
      </w:r>
      <w:proofErr w:type="gramEnd"/>
      <w:r>
        <w:t xml:space="preserve"> the fellow will accompany local staff to attend NGO meeting or events.</w:t>
      </w:r>
    </w:p>
    <w:p w:rsidR="002E20D6" w:rsidRDefault="002E20D6">
      <w:pPr>
        <w:pStyle w:val="BodyText"/>
        <w:spacing w:before="8"/>
        <w:rPr>
          <w:sz w:val="31"/>
        </w:rPr>
      </w:pPr>
    </w:p>
    <w:p w:rsidR="002E20D6" w:rsidRDefault="007A16F8">
      <w:pPr>
        <w:pStyle w:val="Heading3"/>
      </w:pPr>
      <w:r>
        <w:t>Desired Skills of Fellow(s):</w:t>
      </w:r>
    </w:p>
    <w:p w:rsidR="002E20D6" w:rsidRDefault="007A16F8">
      <w:pPr>
        <w:pStyle w:val="ListParagraph"/>
        <w:numPr>
          <w:ilvl w:val="0"/>
          <w:numId w:val="10"/>
        </w:numPr>
        <w:tabs>
          <w:tab w:val="left" w:pos="440"/>
        </w:tabs>
        <w:spacing w:before="36" w:line="276" w:lineRule="auto"/>
        <w:ind w:right="525" w:firstLine="0"/>
        <w:rPr>
          <w:sz w:val="24"/>
        </w:rPr>
      </w:pPr>
      <w:r>
        <w:rPr>
          <w:sz w:val="24"/>
        </w:rPr>
        <w:t>An understanding of tropical agriculture, especially in the SE Asian context and within the realms of climate change</w:t>
      </w:r>
    </w:p>
    <w:p w:rsidR="002E20D6" w:rsidRDefault="007A16F8">
      <w:pPr>
        <w:pStyle w:val="ListParagraph"/>
        <w:numPr>
          <w:ilvl w:val="0"/>
          <w:numId w:val="10"/>
        </w:numPr>
        <w:tabs>
          <w:tab w:val="left" w:pos="440"/>
        </w:tabs>
        <w:spacing w:before="2"/>
        <w:ind w:left="439" w:hanging="139"/>
        <w:rPr>
          <w:sz w:val="24"/>
        </w:rPr>
      </w:pPr>
      <w:r>
        <w:rPr>
          <w:sz w:val="24"/>
        </w:rPr>
        <w:t>Ability to work in low-resource setting (no access to</w:t>
      </w:r>
      <w:r>
        <w:rPr>
          <w:spacing w:val="-8"/>
          <w:sz w:val="24"/>
        </w:rPr>
        <w:t xml:space="preserve"> </w:t>
      </w:r>
      <w:r>
        <w:rPr>
          <w:sz w:val="24"/>
        </w:rPr>
        <w:t>labs)</w:t>
      </w:r>
    </w:p>
    <w:p w:rsidR="002E20D6" w:rsidRDefault="007A16F8">
      <w:pPr>
        <w:pStyle w:val="ListParagraph"/>
        <w:numPr>
          <w:ilvl w:val="0"/>
          <w:numId w:val="10"/>
        </w:numPr>
        <w:tabs>
          <w:tab w:val="left" w:pos="440"/>
        </w:tabs>
        <w:spacing w:before="40"/>
        <w:ind w:left="439" w:hanging="139"/>
        <w:rPr>
          <w:sz w:val="24"/>
        </w:rPr>
      </w:pPr>
      <w:r>
        <w:rPr>
          <w:sz w:val="24"/>
        </w:rPr>
        <w:t>Good understanding of soil properties, techniques to improve soil quality, water resource</w:t>
      </w:r>
      <w:r>
        <w:rPr>
          <w:spacing w:val="-11"/>
          <w:sz w:val="24"/>
        </w:rPr>
        <w:t xml:space="preserve"> </w:t>
      </w:r>
      <w:r>
        <w:rPr>
          <w:sz w:val="24"/>
        </w:rPr>
        <w:t>management.</w:t>
      </w:r>
    </w:p>
    <w:p w:rsidR="002E20D6" w:rsidRDefault="007A16F8">
      <w:pPr>
        <w:pStyle w:val="ListParagraph"/>
        <w:numPr>
          <w:ilvl w:val="0"/>
          <w:numId w:val="10"/>
        </w:numPr>
        <w:tabs>
          <w:tab w:val="left" w:pos="440"/>
        </w:tabs>
        <w:ind w:left="439" w:hanging="139"/>
        <w:rPr>
          <w:sz w:val="24"/>
        </w:rPr>
      </w:pPr>
      <w:r>
        <w:rPr>
          <w:sz w:val="24"/>
        </w:rPr>
        <w:t>Past experience working on Training of Trainer</w:t>
      </w:r>
      <w:r>
        <w:rPr>
          <w:spacing w:val="-8"/>
          <w:sz w:val="24"/>
        </w:rPr>
        <w:t xml:space="preserve"> </w:t>
      </w:r>
      <w:r>
        <w:rPr>
          <w:sz w:val="24"/>
        </w:rPr>
        <w:t>programs</w:t>
      </w:r>
    </w:p>
    <w:p w:rsidR="002E20D6" w:rsidRDefault="007A16F8">
      <w:pPr>
        <w:pStyle w:val="ListParagraph"/>
        <w:numPr>
          <w:ilvl w:val="0"/>
          <w:numId w:val="10"/>
        </w:numPr>
        <w:tabs>
          <w:tab w:val="left" w:pos="440"/>
        </w:tabs>
        <w:ind w:left="439" w:hanging="139"/>
        <w:rPr>
          <w:sz w:val="24"/>
        </w:rPr>
      </w:pPr>
      <w:r>
        <w:rPr>
          <w:sz w:val="24"/>
        </w:rPr>
        <w:t>Ability to work independently and with teams in different countries (Green Shoots is in the</w:t>
      </w:r>
      <w:r>
        <w:rPr>
          <w:spacing w:val="-12"/>
          <w:sz w:val="24"/>
        </w:rPr>
        <w:t xml:space="preserve"> </w:t>
      </w:r>
      <w:r>
        <w:rPr>
          <w:sz w:val="24"/>
        </w:rPr>
        <w:t>UK)</w:t>
      </w:r>
    </w:p>
    <w:p w:rsidR="002E20D6" w:rsidRDefault="002E20D6">
      <w:pPr>
        <w:pStyle w:val="BodyText"/>
        <w:spacing w:before="3"/>
        <w:rPr>
          <w:sz w:val="31"/>
        </w:rPr>
      </w:pPr>
    </w:p>
    <w:p w:rsidR="002E20D6" w:rsidRDefault="007A16F8">
      <w:pPr>
        <w:pStyle w:val="BodyText"/>
        <w:ind w:left="299"/>
      </w:pPr>
      <w:r>
        <w:rPr>
          <w:b/>
        </w:rPr>
        <w:t>Language</w:t>
      </w:r>
      <w:r>
        <w:t>: Khmer (if possible), limited working proficiency</w:t>
      </w:r>
    </w:p>
    <w:p w:rsidR="002E20D6" w:rsidRDefault="002E20D6">
      <w:pPr>
        <w:pStyle w:val="BodyText"/>
        <w:spacing w:before="1"/>
        <w:rPr>
          <w:sz w:val="31"/>
        </w:rPr>
      </w:pPr>
    </w:p>
    <w:p w:rsidR="002E20D6" w:rsidRDefault="007A16F8">
      <w:pPr>
        <w:ind w:left="299"/>
        <w:rPr>
          <w:sz w:val="24"/>
        </w:rPr>
      </w:pPr>
      <w:r>
        <w:rPr>
          <w:b/>
          <w:sz w:val="24"/>
        </w:rPr>
        <w:t>Desired Duration In-Country</w:t>
      </w:r>
      <w:r>
        <w:rPr>
          <w:sz w:val="24"/>
        </w:rPr>
        <w:t xml:space="preserve">: 3 </w:t>
      </w:r>
      <w:proofErr w:type="gramStart"/>
      <w:r>
        <w:rPr>
          <w:sz w:val="24"/>
        </w:rPr>
        <w:t>months ,</w:t>
      </w:r>
      <w:proofErr w:type="gramEnd"/>
      <w:r>
        <w:rPr>
          <w:sz w:val="24"/>
        </w:rPr>
        <w:t xml:space="preserve"> anytime except July-August</w:t>
      </w:r>
    </w:p>
    <w:p w:rsidR="002E20D6" w:rsidRDefault="002E20D6">
      <w:pPr>
        <w:pStyle w:val="BodyText"/>
        <w:spacing w:before="4"/>
        <w:rPr>
          <w:sz w:val="31"/>
        </w:rPr>
      </w:pPr>
    </w:p>
    <w:p w:rsidR="002E20D6" w:rsidRDefault="007A16F8">
      <w:pPr>
        <w:ind w:left="299"/>
        <w:rPr>
          <w:sz w:val="24"/>
        </w:rPr>
      </w:pPr>
      <w:r>
        <w:rPr>
          <w:b/>
          <w:sz w:val="24"/>
        </w:rPr>
        <w:t>Main Point of Contact</w:t>
      </w:r>
      <w:r>
        <w:rPr>
          <w:sz w:val="24"/>
        </w:rPr>
        <w:t xml:space="preserve">: Muneezay Jaffery, </w:t>
      </w:r>
      <w:hyperlink r:id="rId30">
        <w:r>
          <w:rPr>
            <w:color w:val="0000FF"/>
            <w:sz w:val="24"/>
            <w:u w:val="single" w:color="0000FF"/>
          </w:rPr>
          <w:t>muneezay@greenshootsfoundation.org</w:t>
        </w:r>
        <w:r>
          <w:rPr>
            <w:sz w:val="24"/>
          </w:rPr>
          <w:t xml:space="preserve">, </w:t>
        </w:r>
      </w:hyperlink>
      <w:r>
        <w:rPr>
          <w:sz w:val="24"/>
        </w:rPr>
        <w:t>+44 7903224508</w:t>
      </w:r>
    </w:p>
    <w:p w:rsidR="002E20D6" w:rsidRDefault="002E20D6">
      <w:pPr>
        <w:pStyle w:val="BodyText"/>
        <w:spacing w:before="3"/>
        <w:rPr>
          <w:sz w:val="23"/>
        </w:rPr>
      </w:pPr>
    </w:p>
    <w:p w:rsidR="002E20D6" w:rsidRDefault="007A16F8">
      <w:pPr>
        <w:spacing w:before="90"/>
        <w:ind w:left="300"/>
        <w:rPr>
          <w:sz w:val="24"/>
        </w:rPr>
      </w:pPr>
      <w:r>
        <w:rPr>
          <w:b/>
          <w:sz w:val="24"/>
        </w:rPr>
        <w:t>Principal Field Based Collaborator</w:t>
      </w:r>
      <w:r>
        <w:rPr>
          <w:sz w:val="24"/>
        </w:rPr>
        <w:t xml:space="preserve">: </w:t>
      </w:r>
      <w:proofErr w:type="spellStart"/>
      <w:r>
        <w:rPr>
          <w:sz w:val="24"/>
        </w:rPr>
        <w:t>Mr</w:t>
      </w:r>
      <w:proofErr w:type="spellEnd"/>
      <w:r>
        <w:rPr>
          <w:sz w:val="24"/>
        </w:rPr>
        <w:t xml:space="preserve"> </w:t>
      </w:r>
      <w:proofErr w:type="spellStart"/>
      <w:r>
        <w:rPr>
          <w:sz w:val="24"/>
        </w:rPr>
        <w:t>Ratana</w:t>
      </w:r>
      <w:proofErr w:type="spellEnd"/>
      <w:r>
        <w:rPr>
          <w:sz w:val="24"/>
        </w:rPr>
        <w:t xml:space="preserve"> </w:t>
      </w:r>
      <w:proofErr w:type="spellStart"/>
      <w:r>
        <w:rPr>
          <w:sz w:val="24"/>
        </w:rPr>
        <w:t>Oeurn</w:t>
      </w:r>
      <w:proofErr w:type="spellEnd"/>
      <w:r>
        <w:rPr>
          <w:sz w:val="24"/>
        </w:rPr>
        <w:t xml:space="preserve">, </w:t>
      </w:r>
      <w:hyperlink r:id="rId31">
        <w:r>
          <w:rPr>
            <w:color w:val="0000FF"/>
            <w:sz w:val="24"/>
            <w:u w:val="single" w:color="0000FF"/>
          </w:rPr>
          <w:t>ratana.cido@gmail.com</w:t>
        </w:r>
      </w:hyperlink>
      <w:r>
        <w:rPr>
          <w:sz w:val="24"/>
        </w:rPr>
        <w:t>, +855 7741 2177</w:t>
      </w:r>
    </w:p>
    <w:p w:rsidR="002E20D6" w:rsidRDefault="002E20D6">
      <w:pPr>
        <w:pStyle w:val="BodyText"/>
        <w:spacing w:before="3"/>
        <w:rPr>
          <w:sz w:val="23"/>
        </w:rPr>
      </w:pPr>
    </w:p>
    <w:p w:rsidR="002E20D6" w:rsidRDefault="007A16F8">
      <w:pPr>
        <w:spacing w:before="90"/>
        <w:ind w:left="300"/>
        <w:rPr>
          <w:sz w:val="24"/>
        </w:rPr>
      </w:pPr>
      <w:r>
        <w:rPr>
          <w:b/>
          <w:sz w:val="24"/>
        </w:rPr>
        <w:t xml:space="preserve">University of California Faculty/Staff Counterpart (Mentor): </w:t>
      </w:r>
      <w:r>
        <w:rPr>
          <w:sz w:val="24"/>
        </w:rPr>
        <w:t>Student must find</w:t>
      </w:r>
    </w:p>
    <w:p w:rsidR="002E20D6" w:rsidRDefault="002E20D6">
      <w:pPr>
        <w:rPr>
          <w:sz w:val="24"/>
        </w:rPr>
        <w:sectPr w:rsidR="002E20D6" w:rsidSect="00B50AE4">
          <w:headerReference w:type="default" r:id="rId32"/>
          <w:footerReference w:type="default" r:id="rId33"/>
          <w:pgSz w:w="12240" w:h="15840"/>
          <w:pgMar w:top="1440" w:right="1080" w:bottom="1440" w:left="1080" w:header="735" w:footer="0" w:gutter="0"/>
          <w:cols w:space="720"/>
        </w:sectPr>
      </w:pPr>
    </w:p>
    <w:p w:rsidR="002E20D6" w:rsidRDefault="002E20D6">
      <w:pPr>
        <w:pStyle w:val="BodyText"/>
        <w:spacing w:before="7"/>
        <w:rPr>
          <w:sz w:val="26"/>
        </w:rPr>
      </w:pPr>
    </w:p>
    <w:p w:rsidR="00BB0D99" w:rsidRDefault="00BB0D99" w:rsidP="00BB0D99">
      <w:pPr>
        <w:spacing w:before="79" w:line="276" w:lineRule="auto"/>
        <w:ind w:left="300" w:right="1298"/>
        <w:rPr>
          <w:sz w:val="28"/>
        </w:rPr>
      </w:pPr>
      <w:r>
        <w:rPr>
          <w:b/>
          <w:sz w:val="28"/>
        </w:rPr>
        <w:t>Project:</w:t>
      </w:r>
      <w:bookmarkStart w:id="33" w:name="_bookmark14"/>
      <w:bookmarkEnd w:id="33"/>
      <w:r>
        <w:rPr>
          <w:b/>
          <w:sz w:val="28"/>
        </w:rPr>
        <w:t xml:space="preserve"> </w:t>
      </w:r>
      <w:r>
        <w:rPr>
          <w:sz w:val="28"/>
        </w:rPr>
        <w:t xml:space="preserve">Toward Sustainable Food Systems Profiles for Decision-makers </w:t>
      </w:r>
    </w:p>
    <w:p w:rsidR="00BB0D99" w:rsidRDefault="00BB0D99" w:rsidP="00BB0D99">
      <w:pPr>
        <w:pStyle w:val="BodyText"/>
        <w:ind w:left="300"/>
      </w:pPr>
      <w:r>
        <w:rPr>
          <w:b/>
        </w:rPr>
        <w:t xml:space="preserve">Host: </w:t>
      </w:r>
      <w:r>
        <w:t>International Center for Tropical Agriculture (CIAT)</w:t>
      </w:r>
    </w:p>
    <w:p w:rsidR="00BB0D99" w:rsidRDefault="00BB0D99" w:rsidP="00BB0D99">
      <w:pPr>
        <w:spacing w:before="43"/>
        <w:ind w:left="300"/>
        <w:rPr>
          <w:sz w:val="24"/>
        </w:rPr>
      </w:pPr>
      <w:r>
        <w:rPr>
          <w:b/>
          <w:sz w:val="24"/>
        </w:rPr>
        <w:t xml:space="preserve">Location: </w:t>
      </w:r>
      <w:r>
        <w:rPr>
          <w:sz w:val="24"/>
        </w:rPr>
        <w:t>Vietnam (possibly Kenya)</w:t>
      </w:r>
    </w:p>
    <w:p w:rsidR="00BB0D99" w:rsidRDefault="00BB0D99" w:rsidP="00BB0D99">
      <w:pPr>
        <w:pStyle w:val="BodyText"/>
        <w:spacing w:before="1"/>
        <w:rPr>
          <w:sz w:val="31"/>
        </w:rPr>
      </w:pPr>
    </w:p>
    <w:p w:rsidR="00BB0D99" w:rsidRDefault="00BB0D99" w:rsidP="00BB0D99">
      <w:pPr>
        <w:pStyle w:val="BodyText"/>
        <w:spacing w:line="276" w:lineRule="auto"/>
        <w:ind w:left="300" w:right="503"/>
      </w:pPr>
      <w:r>
        <w:rPr>
          <w:b/>
        </w:rPr>
        <w:t xml:space="preserve">Project Summary: </w:t>
      </w:r>
      <w:r w:rsidRPr="009220C3">
        <w:t xml:space="preserve">Our </w:t>
      </w:r>
      <w:proofErr w:type="gramStart"/>
      <w:r>
        <w:t>3</w:t>
      </w:r>
      <w:r w:rsidRPr="009220C3">
        <w:t xml:space="preserve"> year</w:t>
      </w:r>
      <w:proofErr w:type="gramEnd"/>
      <w:r w:rsidRPr="009220C3">
        <w:t xml:space="preserve"> project occurring in Kenya and Vietnam works in collaboration with many govern</w:t>
      </w:r>
      <w:r>
        <w:t xml:space="preserve">mental and other institutions. The goal is to </w:t>
      </w:r>
      <w:r w:rsidRPr="009220C3">
        <w:t xml:space="preserve">identify what key sources of information are needed to make pro-sustainable food system decisions, assess the availability of these data, and understand how they can be analyzed and packaged </w:t>
      </w:r>
      <w:proofErr w:type="gramStart"/>
      <w:r w:rsidRPr="009220C3">
        <w:t>so as to</w:t>
      </w:r>
      <w:proofErr w:type="gramEnd"/>
      <w:r w:rsidRPr="009220C3">
        <w:t xml:space="preserve"> be useful to decision-makers at local, regional, and national scales. In this third year of the project, fellow(s) will work with the CIAT team and the project partner University of Michigan to compile and analyze these data on nutrition, environment, and food systems, based on priorities set in interviews with decision makers and other stakeholders. Fellows will be part of a team working on publishing these results and on contributing to more informed decision making.</w:t>
      </w:r>
    </w:p>
    <w:p w:rsidR="00BB0D99" w:rsidRPr="009220C3" w:rsidRDefault="00BB0D99" w:rsidP="00BB0D99">
      <w:pPr>
        <w:pStyle w:val="BodyText"/>
        <w:spacing w:line="276" w:lineRule="auto"/>
        <w:ind w:left="300" w:right="503"/>
      </w:pPr>
    </w:p>
    <w:p w:rsidR="00BB0D99" w:rsidRDefault="00BB0D99" w:rsidP="00BB0D99">
      <w:pPr>
        <w:pStyle w:val="Heading3"/>
      </w:pPr>
      <w:r>
        <w:t>Project Description:</w:t>
      </w:r>
    </w:p>
    <w:p w:rsidR="00BB0D99" w:rsidRDefault="00BB0D99" w:rsidP="00BB0D99">
      <w:pPr>
        <w:pStyle w:val="BodyText"/>
        <w:spacing w:before="8" w:line="276" w:lineRule="auto"/>
        <w:ind w:left="300"/>
      </w:pPr>
      <w:r>
        <w:t xml:space="preserve">The world's nations have collectively agreed to meet ambitious Sustainable Development Goals (SDGs) within the coming 5-15 years, including eliminating hunger, increasing human health and well-being, creating economic growth, adapting to climate change, and producing and consuming the world's natural resources sustainably. Meeting these goals, which </w:t>
      </w:r>
      <w:proofErr w:type="gramStart"/>
      <w:r>
        <w:t>are outlined</w:t>
      </w:r>
      <w:proofErr w:type="gramEnd"/>
      <w:r>
        <w:t xml:space="preserve"> in 169 targets measured by 230 indicators, requires that decision-makers are able to understand the interactions between food production, consumption, and trade, human health, equity, and environmental sustainability, at their relevant scales. Adequate, accurate, integrated and understandable data and analyses in the hands of the appropriate decision-makers at national and sub-national scales </w:t>
      </w:r>
      <w:proofErr w:type="gramStart"/>
      <w:r>
        <w:t>are thus urgently needed</w:t>
      </w:r>
      <w:proofErr w:type="gramEnd"/>
      <w:r>
        <w:t xml:space="preserve"> to create good policy and action toward these goals, as well as to measure progress along the way. </w:t>
      </w:r>
    </w:p>
    <w:p w:rsidR="00BB0D99" w:rsidRPr="00F22B0F" w:rsidRDefault="00BB0D99" w:rsidP="00BB0D99">
      <w:pPr>
        <w:pStyle w:val="BodyText"/>
        <w:spacing w:before="8"/>
        <w:rPr>
          <w:sz w:val="20"/>
        </w:rPr>
      </w:pPr>
    </w:p>
    <w:p w:rsidR="00BB0D99" w:rsidRDefault="00BB0D99" w:rsidP="00BB0D99">
      <w:pPr>
        <w:pStyle w:val="BodyText"/>
        <w:spacing w:before="8" w:line="276" w:lineRule="auto"/>
        <w:ind w:left="300"/>
      </w:pPr>
      <w:proofErr w:type="gramStart"/>
      <w:r>
        <w:t>But</w:t>
      </w:r>
      <w:proofErr w:type="gramEnd"/>
      <w:r>
        <w:t xml:space="preserve"> available national and global level data on these sectors is mostly only accessible in disparate and unconnected sources, making such information effectively unavailable in digestible formats. Moreover, such data is often considered to lack the sufficient resolution and culturally specific contexts </w:t>
      </w:r>
      <w:proofErr w:type="gramStart"/>
      <w:r>
        <w:t>so as to</w:t>
      </w:r>
      <w:proofErr w:type="gramEnd"/>
      <w:r>
        <w:t xml:space="preserve"> be relevant to national and especially sub-national level decision-making. On the other hand, upscaling high quality community and household-level information so as to be relevant for decision-making at larger scales implies major resource mobilization hurdles, which may be practically impossible within the short SDG time-frame.</w:t>
      </w:r>
    </w:p>
    <w:p w:rsidR="00BB0D99" w:rsidRPr="00F22B0F" w:rsidRDefault="00BB0D99" w:rsidP="00BB0D99">
      <w:pPr>
        <w:pStyle w:val="BodyText"/>
        <w:spacing w:before="8" w:line="276" w:lineRule="auto"/>
        <w:ind w:left="300"/>
        <w:rPr>
          <w:sz w:val="18"/>
        </w:rPr>
      </w:pPr>
    </w:p>
    <w:p w:rsidR="00BB0D99" w:rsidRDefault="00BB0D99" w:rsidP="00BB0D99">
      <w:pPr>
        <w:pStyle w:val="BodyText"/>
        <w:spacing w:before="5" w:line="276" w:lineRule="auto"/>
        <w:ind w:left="300"/>
      </w:pPr>
      <w:r>
        <w:t xml:space="preserve">We bring together available food and agriculture, human health, environment, and social information, with the aim of producing policy-relevant data and analysis packages of high value for national-, sub-national, and local-level decision-making toward the SDGs. In collaboration with information generating organizations and decision makers, we identify key </w:t>
      </w:r>
      <w:proofErr w:type="gramStart"/>
      <w:r>
        <w:t>leverage</w:t>
      </w:r>
      <w:proofErr w:type="gramEnd"/>
      <w:r>
        <w:t xml:space="preserve"> points where sound data can help to make decisions that have multiple food system benefits. We analyze the available data with the aim of creating such information packages, and test their usefulness with key decision-makers. </w:t>
      </w:r>
    </w:p>
    <w:p w:rsidR="00BB0D99" w:rsidRDefault="00BB0D99" w:rsidP="00BB0D99">
      <w:pPr>
        <w:pStyle w:val="BodyText"/>
        <w:spacing w:before="5"/>
      </w:pPr>
    </w:p>
    <w:p w:rsidR="00BB0D99" w:rsidRDefault="00BB0D99" w:rsidP="00BB0D99">
      <w:pPr>
        <w:pStyle w:val="BodyText"/>
        <w:spacing w:before="5" w:line="276" w:lineRule="auto"/>
        <w:ind w:left="300"/>
        <w:rPr>
          <w:sz w:val="27"/>
        </w:rPr>
      </w:pPr>
      <w:r>
        <w:t xml:space="preserve">We are in the middle stages of this ambitious three-year project, which </w:t>
      </w:r>
      <w:proofErr w:type="gramStart"/>
      <w:r>
        <w:t>is led by the University of Michigan and CIAT, and enacted in two regions each of Kenya and Vietnam</w:t>
      </w:r>
      <w:proofErr w:type="gramEnd"/>
      <w:r>
        <w:t>. We have completed our first phase in which we characterized the available data in both countries, and also the second phase, in which we interviewed a large and diverse group of stakeholders with regard to their data and decision making needs. We are entering our third phase, which is to analyze the available data in the context of identified high priority needs. A RIFA Fellow would integrate into the project with support from both CIAT and the University of Michigan, and would preferably be available to spend some months in Vietnam or in Kenya during 2019. The student will play a key role in analyzing data, and will become part of a larger project with an ambitious agenda to publish the results for the research community, and to contribute to positive impacts in both countries.</w:t>
      </w:r>
    </w:p>
    <w:p w:rsidR="00BB0D99" w:rsidRDefault="00BB0D99" w:rsidP="00BB0D99">
      <w:pPr>
        <w:pStyle w:val="BodyText"/>
        <w:spacing w:before="11"/>
        <w:rPr>
          <w:sz w:val="27"/>
        </w:rPr>
      </w:pPr>
    </w:p>
    <w:p w:rsidR="00BB0D99" w:rsidRDefault="00BB0D99" w:rsidP="00BB0D99">
      <w:pPr>
        <w:pStyle w:val="Heading3"/>
      </w:pPr>
      <w:r>
        <w:t>Work Environment:</w:t>
      </w:r>
    </w:p>
    <w:p w:rsidR="00BB0D99" w:rsidRDefault="00BB0D99" w:rsidP="00BB0D99">
      <w:pPr>
        <w:pStyle w:val="BodyText"/>
        <w:spacing w:before="7"/>
        <w:ind w:left="300"/>
      </w:pPr>
      <w:r w:rsidRPr="009220C3">
        <w:t>Project will be a mixture of desk based data compilation and analysis based out of the CIAT Hanoi office, and potentially some field based interaction/data collection/stakeholder interaction at community and district levels in NW Vietnam. We may also be able to support a Fellow in Nairobi.</w:t>
      </w:r>
    </w:p>
    <w:p w:rsidR="00BB0D99" w:rsidRPr="009220C3" w:rsidRDefault="00BB0D99" w:rsidP="00BB0D99">
      <w:pPr>
        <w:pStyle w:val="BodyText"/>
        <w:spacing w:before="7"/>
        <w:ind w:left="300" w:firstLine="420"/>
      </w:pPr>
    </w:p>
    <w:p w:rsidR="00BB0D99" w:rsidRDefault="00BB0D99" w:rsidP="00BB0D99">
      <w:pPr>
        <w:pStyle w:val="Heading3"/>
      </w:pPr>
      <w:r>
        <w:t>Desired Skills of Fellow(s):</w:t>
      </w:r>
    </w:p>
    <w:p w:rsidR="00BB0D99" w:rsidRDefault="00BB0D99" w:rsidP="00BB0D99">
      <w:pPr>
        <w:pStyle w:val="BodyText"/>
        <w:spacing w:before="36" w:line="276" w:lineRule="auto"/>
        <w:ind w:left="300" w:right="309"/>
      </w:pPr>
      <w:r>
        <w:t>Specialization in one or more aspects of sustainable food systems (e.g., soil scientist, agronomist, biodiversity conservation, genetic resources, agricultural economist, value chain specialist, life cycle assessment, food policy, nutritionist, food sovereignty and equity, or other) with broad interest in integrating other aspects toward a holistic account of food systems. Ability to analyze large datasets and experience with social and participatory data gathering methods are also beneficial.</w:t>
      </w:r>
    </w:p>
    <w:p w:rsidR="00BB0D99" w:rsidRDefault="00BB0D99" w:rsidP="00BB0D99">
      <w:pPr>
        <w:pStyle w:val="BodyText"/>
        <w:spacing w:before="8"/>
        <w:rPr>
          <w:sz w:val="27"/>
        </w:rPr>
      </w:pPr>
    </w:p>
    <w:p w:rsidR="00BB0D99" w:rsidRDefault="00BB0D99" w:rsidP="00BB0D99">
      <w:pPr>
        <w:ind w:left="300"/>
        <w:rPr>
          <w:sz w:val="24"/>
        </w:rPr>
      </w:pPr>
      <w:r>
        <w:rPr>
          <w:b/>
          <w:sz w:val="24"/>
        </w:rPr>
        <w:t>Language</w:t>
      </w:r>
      <w:r>
        <w:rPr>
          <w:sz w:val="24"/>
        </w:rPr>
        <w:t>: English</w:t>
      </w:r>
    </w:p>
    <w:p w:rsidR="00BB0D99" w:rsidRDefault="00BB0D99" w:rsidP="00BB0D99">
      <w:pPr>
        <w:pStyle w:val="BodyText"/>
        <w:spacing w:before="1"/>
        <w:rPr>
          <w:sz w:val="31"/>
        </w:rPr>
      </w:pPr>
    </w:p>
    <w:p w:rsidR="00BB0D99" w:rsidRDefault="00BB0D99" w:rsidP="00BB0D99">
      <w:pPr>
        <w:pStyle w:val="BodyText"/>
        <w:spacing w:line="276" w:lineRule="auto"/>
        <w:ind w:left="300" w:right="435"/>
      </w:pPr>
      <w:r>
        <w:rPr>
          <w:b/>
        </w:rPr>
        <w:t xml:space="preserve">Desired Duration </w:t>
      </w:r>
      <w:proofErr w:type="gramStart"/>
      <w:r>
        <w:rPr>
          <w:b/>
        </w:rPr>
        <w:t>In-Country</w:t>
      </w:r>
      <w:proofErr w:type="gramEnd"/>
      <w:r>
        <w:t xml:space="preserve">: The timing of our project fits well with the 2019 summer (and/or fall) period for UC students. We can accommodate periods from as little as 2.5 months to up to </w:t>
      </w:r>
      <w:proofErr w:type="gramStart"/>
      <w:r>
        <w:t>6</w:t>
      </w:r>
      <w:proofErr w:type="gramEnd"/>
      <w:r>
        <w:t>, but a stint of 3-4 months should work well.</w:t>
      </w:r>
    </w:p>
    <w:p w:rsidR="00BB0D99" w:rsidRPr="005A7E75" w:rsidRDefault="00BB0D99" w:rsidP="00BB0D99">
      <w:pPr>
        <w:pStyle w:val="BodyText"/>
        <w:spacing w:before="7"/>
        <w:rPr>
          <w:sz w:val="22"/>
        </w:rPr>
      </w:pPr>
    </w:p>
    <w:p w:rsidR="00BB0D99" w:rsidRDefault="00BB0D99" w:rsidP="00BB0D99">
      <w:pPr>
        <w:pStyle w:val="Heading3"/>
        <w:rPr>
          <w:b w:val="0"/>
        </w:rPr>
      </w:pPr>
      <w:r>
        <w:t>Number of Fellows</w:t>
      </w:r>
      <w:r>
        <w:rPr>
          <w:b w:val="0"/>
        </w:rPr>
        <w:t>: up to 3</w:t>
      </w:r>
    </w:p>
    <w:p w:rsidR="00BB0D99" w:rsidRPr="005A7E75" w:rsidRDefault="00BB0D99" w:rsidP="00BB0D99">
      <w:pPr>
        <w:pStyle w:val="BodyText"/>
        <w:spacing w:before="4"/>
        <w:rPr>
          <w:sz w:val="20"/>
        </w:rPr>
      </w:pPr>
    </w:p>
    <w:p w:rsidR="00BB0D99" w:rsidRDefault="00BB0D99" w:rsidP="00BB0D99">
      <w:pPr>
        <w:ind w:left="300"/>
        <w:rPr>
          <w:sz w:val="24"/>
        </w:rPr>
      </w:pPr>
      <w:r>
        <w:rPr>
          <w:b/>
          <w:sz w:val="24"/>
        </w:rPr>
        <w:t>Main Point of Contact</w:t>
      </w:r>
      <w:r>
        <w:rPr>
          <w:sz w:val="24"/>
        </w:rPr>
        <w:t>: Colin Khoury, Crop Diversity Specialis</w:t>
      </w:r>
      <w:hyperlink r:id="rId34" w:history="1">
        <w:r w:rsidRPr="006226F1">
          <w:rPr>
            <w:rStyle w:val="Hyperlink"/>
            <w:sz w:val="24"/>
          </w:rPr>
          <w:t>t,</w:t>
        </w:r>
        <w:r w:rsidRPr="006226F1">
          <w:rPr>
            <w:rStyle w:val="Hyperlink"/>
            <w:sz w:val="24"/>
          </w:rPr>
          <w:br/>
          <w:t xml:space="preserve"> c.khoury@cgiar.org</w:t>
        </w:r>
      </w:hyperlink>
      <w:r>
        <w:rPr>
          <w:sz w:val="24"/>
        </w:rPr>
        <w:t xml:space="preserve"> +1 970 237 9571</w:t>
      </w:r>
    </w:p>
    <w:p w:rsidR="00BB0D99" w:rsidRPr="005A7E75" w:rsidRDefault="00BB0D99" w:rsidP="00BB0D99">
      <w:pPr>
        <w:pStyle w:val="BodyText"/>
        <w:spacing w:before="1"/>
        <w:rPr>
          <w:sz w:val="22"/>
        </w:rPr>
      </w:pPr>
    </w:p>
    <w:p w:rsidR="00BB0D99" w:rsidRDefault="00BB0D99" w:rsidP="00BB0D99">
      <w:pPr>
        <w:ind w:left="300"/>
        <w:rPr>
          <w:sz w:val="24"/>
        </w:rPr>
      </w:pPr>
      <w:r>
        <w:rPr>
          <w:b/>
          <w:sz w:val="24"/>
        </w:rPr>
        <w:t>Principal Field Based Collaborator</w:t>
      </w:r>
      <w:r>
        <w:rPr>
          <w:sz w:val="24"/>
        </w:rPr>
        <w:t xml:space="preserve">: Christine </w:t>
      </w:r>
      <w:proofErr w:type="spellStart"/>
      <w:r>
        <w:rPr>
          <w:sz w:val="24"/>
        </w:rPr>
        <w:t>Chege</w:t>
      </w:r>
      <w:proofErr w:type="spellEnd"/>
      <w:r>
        <w:rPr>
          <w:sz w:val="24"/>
        </w:rPr>
        <w:t>, Post-Doctoral Fellow in Nutr</w:t>
      </w:r>
      <w:hyperlink r:id="rId35">
        <w:r>
          <w:rPr>
            <w:sz w:val="24"/>
          </w:rPr>
          <w:t>ition, c.chege@cgiar.org</w:t>
        </w:r>
      </w:hyperlink>
    </w:p>
    <w:p w:rsidR="00BB0D99" w:rsidRPr="005A7E75" w:rsidRDefault="00BB0D99" w:rsidP="00BB0D99">
      <w:pPr>
        <w:ind w:left="300"/>
        <w:rPr>
          <w:sz w:val="20"/>
        </w:rPr>
      </w:pPr>
    </w:p>
    <w:p w:rsidR="00BB0D99" w:rsidRDefault="00BB0D99" w:rsidP="00BB0D99">
      <w:pPr>
        <w:spacing w:line="276" w:lineRule="auto"/>
        <w:ind w:left="300" w:right="460"/>
        <w:rPr>
          <w:sz w:val="24"/>
        </w:rPr>
      </w:pPr>
      <w:r>
        <w:rPr>
          <w:b/>
          <w:sz w:val="24"/>
        </w:rPr>
        <w:t xml:space="preserve">University of California Faculty/Staff Counterpart (Mentor): </w:t>
      </w:r>
      <w:r>
        <w:rPr>
          <w:sz w:val="24"/>
        </w:rPr>
        <w:t xml:space="preserve">Robert Hijmans, </w:t>
      </w:r>
      <w:hyperlink r:id="rId36">
        <w:r>
          <w:rPr>
            <w:color w:val="0000FF"/>
            <w:sz w:val="24"/>
            <w:u w:val="single" w:color="0000FF"/>
          </w:rPr>
          <w:t>rhijmans@ucdavis.edu</w:t>
        </w:r>
      </w:hyperlink>
      <w:r>
        <w:rPr>
          <w:sz w:val="24"/>
        </w:rPr>
        <w:t>, UC Davis Associate Professor, Ecology, Geography, Horticulture and Agronomy Graduate Groups</w:t>
      </w:r>
    </w:p>
    <w:p w:rsidR="00BB0D99" w:rsidRDefault="00BB0D99">
      <w:pPr>
        <w:ind w:left="300"/>
        <w:rPr>
          <w:sz w:val="24"/>
        </w:rPr>
      </w:pPr>
    </w:p>
    <w:sectPr w:rsidR="00BB0D99" w:rsidSect="00B50AE4">
      <w:headerReference w:type="default" r:id="rId37"/>
      <w:footerReference w:type="default" r:id="rId38"/>
      <w:pgSz w:w="12240" w:h="15840"/>
      <w:pgMar w:top="1440" w:right="1080" w:bottom="1440" w:left="1080" w:header="7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525" w:rsidRDefault="003E2525">
      <w:r>
        <w:separator/>
      </w:r>
    </w:p>
  </w:endnote>
  <w:endnote w:type="continuationSeparator" w:id="0">
    <w:p w:rsidR="003E2525" w:rsidRDefault="003E2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8D6" w:rsidRDefault="009228D6">
    <w:pPr>
      <w:pStyle w:val="BodyText"/>
      <w:spacing w:line="14" w:lineRule="auto"/>
      <w:rPr>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8D6" w:rsidRDefault="009228D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8D6" w:rsidRDefault="009228D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525" w:rsidRDefault="003E2525">
      <w:r>
        <w:separator/>
      </w:r>
    </w:p>
  </w:footnote>
  <w:footnote w:type="continuationSeparator" w:id="0">
    <w:p w:rsidR="003E2525" w:rsidRDefault="003E2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8D6" w:rsidRDefault="009228D6">
    <w:pPr>
      <w:pStyle w:val="BodyText"/>
      <w:spacing w:line="14" w:lineRule="auto"/>
      <w:rPr>
        <w:sz w:val="20"/>
      </w:rPr>
    </w:pPr>
    <w:r>
      <w:rPr>
        <w:noProof/>
      </w:rPr>
      <mc:AlternateContent>
        <mc:Choice Requires="wpg">
          <w:drawing>
            <wp:anchor distT="0" distB="0" distL="114300" distR="114300" simplePos="0" relativeHeight="503244848" behindDoc="1" locked="0" layoutInCell="1" allowOverlap="1">
              <wp:simplePos x="0" y="0"/>
              <wp:positionH relativeFrom="page">
                <wp:posOffset>2076450</wp:posOffset>
              </wp:positionH>
              <wp:positionV relativeFrom="page">
                <wp:posOffset>466725</wp:posOffset>
              </wp:positionV>
              <wp:extent cx="3627120" cy="327025"/>
              <wp:effectExtent l="9525" t="9525" r="1905" b="635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7120" cy="327025"/>
                        <a:chOff x="3270" y="735"/>
                        <a:chExt cx="5712" cy="515"/>
                      </a:xfrm>
                    </wpg:grpSpPr>
                    <pic:pic xmlns:pic="http://schemas.openxmlformats.org/drawingml/2006/picture">
                      <pic:nvPicPr>
                        <pic:cNvPr id="36"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285" y="750"/>
                          <a:ext cx="5682"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Rectangle 36"/>
                      <wps:cNvSpPr>
                        <a:spLocks noChangeArrowheads="1"/>
                      </wps:cNvSpPr>
                      <wps:spPr bwMode="auto">
                        <a:xfrm>
                          <a:off x="3277" y="742"/>
                          <a:ext cx="5697" cy="500"/>
                        </a:xfrm>
                        <a:prstGeom prst="rect">
                          <a:avLst/>
                        </a:prstGeom>
                        <a:noFill/>
                        <a:ln w="9525">
                          <a:solidFill>
                            <a:srgbClr val="00206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1CDEF" id="Group 35" o:spid="_x0000_s1026" style="position:absolute;margin-left:163.5pt;margin-top:36.75pt;width:285.6pt;height:25.75pt;z-index:-71632;mso-position-horizontal-relative:page;mso-position-vertical-relative:page" coordorigin="3270,735" coordsize="5712,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left:3285;top:750;width:5682;height: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">
                <v:imagedata r:id="rId2" o:title=""/>
              </v:shape>
              <v:rect id="Rectangle 36" o:spid="_x0000_s1028" style="position:absolute;left:3277;top:742;width:5697;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" filled="f" strokecolor="#00206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8D6" w:rsidRDefault="009228D6">
    <w:pPr>
      <w:pStyle w:val="BodyText"/>
      <w:spacing w:line="14" w:lineRule="auto"/>
      <w:rPr>
        <w:sz w:val="20"/>
      </w:rPr>
    </w:pPr>
    <w:r>
      <w:rPr>
        <w:noProof/>
      </w:rPr>
      <mc:AlternateContent>
        <mc:Choice Requires="wpg">
          <w:drawing>
            <wp:anchor distT="0" distB="0" distL="114300" distR="114300" simplePos="0" relativeHeight="503244992" behindDoc="1" locked="0" layoutInCell="1" allowOverlap="1">
              <wp:simplePos x="0" y="0"/>
              <wp:positionH relativeFrom="page">
                <wp:posOffset>2076450</wp:posOffset>
              </wp:positionH>
              <wp:positionV relativeFrom="page">
                <wp:posOffset>466725</wp:posOffset>
              </wp:positionV>
              <wp:extent cx="3627120" cy="327025"/>
              <wp:effectExtent l="9525" t="9525" r="1905" b="63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7120" cy="327025"/>
                        <a:chOff x="3270" y="735"/>
                        <a:chExt cx="5712" cy="515"/>
                      </a:xfrm>
                    </wpg:grpSpPr>
                    <pic:pic xmlns:pic="http://schemas.openxmlformats.org/drawingml/2006/picture">
                      <pic:nvPicPr>
                        <pic:cNvPr id="2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285" y="750"/>
                          <a:ext cx="5682"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Rectangle 20"/>
                      <wps:cNvSpPr>
                        <a:spLocks noChangeArrowheads="1"/>
                      </wps:cNvSpPr>
                      <wps:spPr bwMode="auto">
                        <a:xfrm>
                          <a:off x="3277" y="742"/>
                          <a:ext cx="5697" cy="500"/>
                        </a:xfrm>
                        <a:prstGeom prst="rect">
                          <a:avLst/>
                        </a:prstGeom>
                        <a:noFill/>
                        <a:ln w="9525">
                          <a:solidFill>
                            <a:srgbClr val="00206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E8E62" id="Group 19" o:spid="_x0000_s1026" style="position:absolute;margin-left:163.5pt;margin-top:36.75pt;width:285.6pt;height:25.75pt;z-index:-71488;mso-position-horizontal-relative:page;mso-position-vertical-relative:page" coordorigin="3270,735" coordsize="5712,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3285;top:750;width:5682;height: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">
                <v:imagedata r:id="rId2" o:title=""/>
              </v:shape>
              <v:rect id="Rectangle 20" o:spid="_x0000_s1028" style="position:absolute;left:3277;top:742;width:5697;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" filled="f" strokecolor="#00206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8D6" w:rsidRDefault="009228D6">
    <w:pPr>
      <w:pStyle w:val="BodyText"/>
      <w:spacing w:line="14" w:lineRule="auto"/>
      <w:rPr>
        <w:sz w:val="20"/>
      </w:rPr>
    </w:pPr>
    <w:r>
      <w:rPr>
        <w:noProof/>
      </w:rPr>
      <mc:AlternateContent>
        <mc:Choice Requires="wpg">
          <w:drawing>
            <wp:anchor distT="0" distB="0" distL="114300" distR="114300" simplePos="0" relativeHeight="503245136" behindDoc="1" locked="0" layoutInCell="1" allowOverlap="1">
              <wp:simplePos x="0" y="0"/>
              <wp:positionH relativeFrom="page">
                <wp:posOffset>2076450</wp:posOffset>
              </wp:positionH>
              <wp:positionV relativeFrom="page">
                <wp:posOffset>466725</wp:posOffset>
              </wp:positionV>
              <wp:extent cx="3627120" cy="327025"/>
              <wp:effectExtent l="9525" t="9525" r="190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7120" cy="327025"/>
                        <a:chOff x="3270" y="735"/>
                        <a:chExt cx="5712" cy="515"/>
                      </a:xfrm>
                    </wpg:grpSpPr>
                    <pic:pic xmlns:pic="http://schemas.openxmlformats.org/drawingml/2006/picture">
                      <pic:nvPicPr>
                        <pic:cNvPr id="2"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285" y="750"/>
                          <a:ext cx="5682"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2"/>
                      <wps:cNvSpPr>
                        <a:spLocks noChangeArrowheads="1"/>
                      </wps:cNvSpPr>
                      <wps:spPr bwMode="auto">
                        <a:xfrm>
                          <a:off x="3277" y="742"/>
                          <a:ext cx="5697" cy="500"/>
                        </a:xfrm>
                        <a:prstGeom prst="rect">
                          <a:avLst/>
                        </a:prstGeom>
                        <a:noFill/>
                        <a:ln w="9525">
                          <a:solidFill>
                            <a:srgbClr val="00206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E7FBF0" id="Group 1" o:spid="_x0000_s1026" style="position:absolute;margin-left:163.5pt;margin-top:36.75pt;width:285.6pt;height:25.75pt;z-index:-71344;mso-position-horizontal-relative:page;mso-position-vertical-relative:page" coordorigin="3270,735" coordsize="5712,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285;top:750;width:5682;height: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">
                <v:imagedata r:id="rId2" o:title=""/>
              </v:shape>
              <v:rect id="Rectangle 2" o:spid="_x0000_s1028" style="position:absolute;left:3277;top:742;width:5697;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" filled="f" strokecolor="#00206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0588"/>
    <w:multiLevelType w:val="hybridMultilevel"/>
    <w:tmpl w:val="E7B6C72C"/>
    <w:lvl w:ilvl="0" w:tplc="860CDF78">
      <w:numFmt w:val="bullet"/>
      <w:lvlText w:val="-"/>
      <w:lvlJc w:val="left"/>
      <w:pPr>
        <w:ind w:left="300" w:hanging="142"/>
      </w:pPr>
      <w:rPr>
        <w:rFonts w:ascii="Times New Roman" w:eastAsia="Times New Roman" w:hAnsi="Times New Roman" w:cs="Times New Roman" w:hint="default"/>
        <w:w w:val="99"/>
        <w:sz w:val="24"/>
        <w:szCs w:val="24"/>
      </w:rPr>
    </w:lvl>
    <w:lvl w:ilvl="1" w:tplc="88FA63CA">
      <w:numFmt w:val="bullet"/>
      <w:lvlText w:val="•"/>
      <w:lvlJc w:val="left"/>
      <w:pPr>
        <w:ind w:left="1410" w:hanging="142"/>
      </w:pPr>
      <w:rPr>
        <w:rFonts w:hint="default"/>
      </w:rPr>
    </w:lvl>
    <w:lvl w:ilvl="2" w:tplc="9CCA7350">
      <w:numFmt w:val="bullet"/>
      <w:lvlText w:val="•"/>
      <w:lvlJc w:val="left"/>
      <w:pPr>
        <w:ind w:left="2520" w:hanging="142"/>
      </w:pPr>
      <w:rPr>
        <w:rFonts w:hint="default"/>
      </w:rPr>
    </w:lvl>
    <w:lvl w:ilvl="3" w:tplc="21DC3B14">
      <w:numFmt w:val="bullet"/>
      <w:lvlText w:val="•"/>
      <w:lvlJc w:val="left"/>
      <w:pPr>
        <w:ind w:left="3630" w:hanging="142"/>
      </w:pPr>
      <w:rPr>
        <w:rFonts w:hint="default"/>
      </w:rPr>
    </w:lvl>
    <w:lvl w:ilvl="4" w:tplc="F8520F18">
      <w:numFmt w:val="bullet"/>
      <w:lvlText w:val="•"/>
      <w:lvlJc w:val="left"/>
      <w:pPr>
        <w:ind w:left="4740" w:hanging="142"/>
      </w:pPr>
      <w:rPr>
        <w:rFonts w:hint="default"/>
      </w:rPr>
    </w:lvl>
    <w:lvl w:ilvl="5" w:tplc="7C2C055A">
      <w:numFmt w:val="bullet"/>
      <w:lvlText w:val="•"/>
      <w:lvlJc w:val="left"/>
      <w:pPr>
        <w:ind w:left="5850" w:hanging="142"/>
      </w:pPr>
      <w:rPr>
        <w:rFonts w:hint="default"/>
      </w:rPr>
    </w:lvl>
    <w:lvl w:ilvl="6" w:tplc="91A4DF56">
      <w:numFmt w:val="bullet"/>
      <w:lvlText w:val="•"/>
      <w:lvlJc w:val="left"/>
      <w:pPr>
        <w:ind w:left="6960" w:hanging="142"/>
      </w:pPr>
      <w:rPr>
        <w:rFonts w:hint="default"/>
      </w:rPr>
    </w:lvl>
    <w:lvl w:ilvl="7" w:tplc="92DA365E">
      <w:numFmt w:val="bullet"/>
      <w:lvlText w:val="•"/>
      <w:lvlJc w:val="left"/>
      <w:pPr>
        <w:ind w:left="8070" w:hanging="142"/>
      </w:pPr>
      <w:rPr>
        <w:rFonts w:hint="default"/>
      </w:rPr>
    </w:lvl>
    <w:lvl w:ilvl="8" w:tplc="0AFCD80E">
      <w:numFmt w:val="bullet"/>
      <w:lvlText w:val="•"/>
      <w:lvlJc w:val="left"/>
      <w:pPr>
        <w:ind w:left="9180" w:hanging="142"/>
      </w:pPr>
      <w:rPr>
        <w:rFonts w:hint="default"/>
      </w:rPr>
    </w:lvl>
  </w:abstractNum>
  <w:abstractNum w:abstractNumId="1" w15:restartNumberingAfterBreak="0">
    <w:nsid w:val="07253EFB"/>
    <w:multiLevelType w:val="hybridMultilevel"/>
    <w:tmpl w:val="C89481EA"/>
    <w:lvl w:ilvl="0" w:tplc="92449E7E">
      <w:start w:val="1"/>
      <w:numFmt w:val="decimal"/>
      <w:lvlText w:val="%1."/>
      <w:lvlJc w:val="left"/>
      <w:pPr>
        <w:ind w:left="540" w:hanging="240"/>
      </w:pPr>
      <w:rPr>
        <w:rFonts w:ascii="Times New Roman" w:eastAsia="Times New Roman" w:hAnsi="Times New Roman" w:cs="Times New Roman" w:hint="default"/>
        <w:spacing w:val="-3"/>
        <w:w w:val="99"/>
        <w:sz w:val="24"/>
        <w:szCs w:val="24"/>
      </w:rPr>
    </w:lvl>
    <w:lvl w:ilvl="1" w:tplc="C4EAE60E">
      <w:numFmt w:val="bullet"/>
      <w:lvlText w:val="•"/>
      <w:lvlJc w:val="left"/>
      <w:pPr>
        <w:ind w:left="1626" w:hanging="240"/>
      </w:pPr>
      <w:rPr>
        <w:rFonts w:hint="default"/>
      </w:rPr>
    </w:lvl>
    <w:lvl w:ilvl="2" w:tplc="45426DF6">
      <w:numFmt w:val="bullet"/>
      <w:lvlText w:val="•"/>
      <w:lvlJc w:val="left"/>
      <w:pPr>
        <w:ind w:left="2712" w:hanging="240"/>
      </w:pPr>
      <w:rPr>
        <w:rFonts w:hint="default"/>
      </w:rPr>
    </w:lvl>
    <w:lvl w:ilvl="3" w:tplc="D2CC5F48">
      <w:numFmt w:val="bullet"/>
      <w:lvlText w:val="•"/>
      <w:lvlJc w:val="left"/>
      <w:pPr>
        <w:ind w:left="3798" w:hanging="240"/>
      </w:pPr>
      <w:rPr>
        <w:rFonts w:hint="default"/>
      </w:rPr>
    </w:lvl>
    <w:lvl w:ilvl="4" w:tplc="E4C2A0F6">
      <w:numFmt w:val="bullet"/>
      <w:lvlText w:val="•"/>
      <w:lvlJc w:val="left"/>
      <w:pPr>
        <w:ind w:left="4884" w:hanging="240"/>
      </w:pPr>
      <w:rPr>
        <w:rFonts w:hint="default"/>
      </w:rPr>
    </w:lvl>
    <w:lvl w:ilvl="5" w:tplc="86F4ADDA">
      <w:numFmt w:val="bullet"/>
      <w:lvlText w:val="•"/>
      <w:lvlJc w:val="left"/>
      <w:pPr>
        <w:ind w:left="5970" w:hanging="240"/>
      </w:pPr>
      <w:rPr>
        <w:rFonts w:hint="default"/>
      </w:rPr>
    </w:lvl>
    <w:lvl w:ilvl="6" w:tplc="FAE6E038">
      <w:numFmt w:val="bullet"/>
      <w:lvlText w:val="•"/>
      <w:lvlJc w:val="left"/>
      <w:pPr>
        <w:ind w:left="7056" w:hanging="240"/>
      </w:pPr>
      <w:rPr>
        <w:rFonts w:hint="default"/>
      </w:rPr>
    </w:lvl>
    <w:lvl w:ilvl="7" w:tplc="688E7C0E">
      <w:numFmt w:val="bullet"/>
      <w:lvlText w:val="•"/>
      <w:lvlJc w:val="left"/>
      <w:pPr>
        <w:ind w:left="8142" w:hanging="240"/>
      </w:pPr>
      <w:rPr>
        <w:rFonts w:hint="default"/>
      </w:rPr>
    </w:lvl>
    <w:lvl w:ilvl="8" w:tplc="B82CE4F6">
      <w:numFmt w:val="bullet"/>
      <w:lvlText w:val="•"/>
      <w:lvlJc w:val="left"/>
      <w:pPr>
        <w:ind w:left="9228" w:hanging="240"/>
      </w:pPr>
      <w:rPr>
        <w:rFonts w:hint="default"/>
      </w:rPr>
    </w:lvl>
  </w:abstractNum>
  <w:abstractNum w:abstractNumId="2" w15:restartNumberingAfterBreak="0">
    <w:nsid w:val="084D19E4"/>
    <w:multiLevelType w:val="hybridMultilevel"/>
    <w:tmpl w:val="8C3EC22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85D7ED4"/>
    <w:multiLevelType w:val="hybridMultilevel"/>
    <w:tmpl w:val="CB0AE426"/>
    <w:lvl w:ilvl="0" w:tplc="1538499A">
      <w:start w:val="1"/>
      <w:numFmt w:val="decimal"/>
      <w:lvlText w:val="%1."/>
      <w:lvlJc w:val="left"/>
      <w:pPr>
        <w:ind w:left="540" w:hanging="240"/>
      </w:pPr>
      <w:rPr>
        <w:rFonts w:ascii="Times New Roman" w:eastAsia="Times New Roman" w:hAnsi="Times New Roman" w:cs="Times New Roman" w:hint="default"/>
        <w:spacing w:val="-3"/>
        <w:w w:val="99"/>
        <w:sz w:val="24"/>
        <w:szCs w:val="24"/>
      </w:rPr>
    </w:lvl>
    <w:lvl w:ilvl="1" w:tplc="E93E73E0">
      <w:numFmt w:val="bullet"/>
      <w:lvlText w:val="•"/>
      <w:lvlJc w:val="left"/>
      <w:pPr>
        <w:ind w:left="1626" w:hanging="240"/>
      </w:pPr>
      <w:rPr>
        <w:rFonts w:hint="default"/>
      </w:rPr>
    </w:lvl>
    <w:lvl w:ilvl="2" w:tplc="C558485E">
      <w:numFmt w:val="bullet"/>
      <w:lvlText w:val="•"/>
      <w:lvlJc w:val="left"/>
      <w:pPr>
        <w:ind w:left="2712" w:hanging="240"/>
      </w:pPr>
      <w:rPr>
        <w:rFonts w:hint="default"/>
      </w:rPr>
    </w:lvl>
    <w:lvl w:ilvl="3" w:tplc="B6E8544E">
      <w:numFmt w:val="bullet"/>
      <w:lvlText w:val="•"/>
      <w:lvlJc w:val="left"/>
      <w:pPr>
        <w:ind w:left="3798" w:hanging="240"/>
      </w:pPr>
      <w:rPr>
        <w:rFonts w:hint="default"/>
      </w:rPr>
    </w:lvl>
    <w:lvl w:ilvl="4" w:tplc="96607FB8">
      <w:numFmt w:val="bullet"/>
      <w:lvlText w:val="•"/>
      <w:lvlJc w:val="left"/>
      <w:pPr>
        <w:ind w:left="4884" w:hanging="240"/>
      </w:pPr>
      <w:rPr>
        <w:rFonts w:hint="default"/>
      </w:rPr>
    </w:lvl>
    <w:lvl w:ilvl="5" w:tplc="12FEDEF6">
      <w:numFmt w:val="bullet"/>
      <w:lvlText w:val="•"/>
      <w:lvlJc w:val="left"/>
      <w:pPr>
        <w:ind w:left="5970" w:hanging="240"/>
      </w:pPr>
      <w:rPr>
        <w:rFonts w:hint="default"/>
      </w:rPr>
    </w:lvl>
    <w:lvl w:ilvl="6" w:tplc="407E92BA">
      <w:numFmt w:val="bullet"/>
      <w:lvlText w:val="•"/>
      <w:lvlJc w:val="left"/>
      <w:pPr>
        <w:ind w:left="7056" w:hanging="240"/>
      </w:pPr>
      <w:rPr>
        <w:rFonts w:hint="default"/>
      </w:rPr>
    </w:lvl>
    <w:lvl w:ilvl="7" w:tplc="527838DE">
      <w:numFmt w:val="bullet"/>
      <w:lvlText w:val="•"/>
      <w:lvlJc w:val="left"/>
      <w:pPr>
        <w:ind w:left="8142" w:hanging="240"/>
      </w:pPr>
      <w:rPr>
        <w:rFonts w:hint="default"/>
      </w:rPr>
    </w:lvl>
    <w:lvl w:ilvl="8" w:tplc="07B2B126">
      <w:numFmt w:val="bullet"/>
      <w:lvlText w:val="•"/>
      <w:lvlJc w:val="left"/>
      <w:pPr>
        <w:ind w:left="9228" w:hanging="240"/>
      </w:pPr>
      <w:rPr>
        <w:rFonts w:hint="default"/>
      </w:rPr>
    </w:lvl>
  </w:abstractNum>
  <w:abstractNum w:abstractNumId="4" w15:restartNumberingAfterBreak="0">
    <w:nsid w:val="1B926494"/>
    <w:multiLevelType w:val="hybridMultilevel"/>
    <w:tmpl w:val="DD32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70D57"/>
    <w:multiLevelType w:val="hybridMultilevel"/>
    <w:tmpl w:val="E5E0670C"/>
    <w:lvl w:ilvl="0" w:tplc="B2BA3FAC">
      <w:start w:val="1"/>
      <w:numFmt w:val="decimal"/>
      <w:lvlText w:val="%1."/>
      <w:lvlJc w:val="left"/>
      <w:pPr>
        <w:ind w:left="300" w:hanging="243"/>
      </w:pPr>
      <w:rPr>
        <w:rFonts w:ascii="Times New Roman" w:eastAsia="Times New Roman" w:hAnsi="Times New Roman" w:cs="Times New Roman" w:hint="default"/>
        <w:w w:val="100"/>
        <w:sz w:val="24"/>
        <w:szCs w:val="24"/>
      </w:rPr>
    </w:lvl>
    <w:lvl w:ilvl="1" w:tplc="0A78D8BE">
      <w:numFmt w:val="bullet"/>
      <w:lvlText w:val="•"/>
      <w:lvlJc w:val="left"/>
      <w:pPr>
        <w:ind w:left="1410" w:hanging="243"/>
      </w:pPr>
      <w:rPr>
        <w:rFonts w:hint="default"/>
      </w:rPr>
    </w:lvl>
    <w:lvl w:ilvl="2" w:tplc="AE36F368">
      <w:numFmt w:val="bullet"/>
      <w:lvlText w:val="•"/>
      <w:lvlJc w:val="left"/>
      <w:pPr>
        <w:ind w:left="2520" w:hanging="243"/>
      </w:pPr>
      <w:rPr>
        <w:rFonts w:hint="default"/>
      </w:rPr>
    </w:lvl>
    <w:lvl w:ilvl="3" w:tplc="A5D683DE">
      <w:numFmt w:val="bullet"/>
      <w:lvlText w:val="•"/>
      <w:lvlJc w:val="left"/>
      <w:pPr>
        <w:ind w:left="3630" w:hanging="243"/>
      </w:pPr>
      <w:rPr>
        <w:rFonts w:hint="default"/>
      </w:rPr>
    </w:lvl>
    <w:lvl w:ilvl="4" w:tplc="6482536E">
      <w:numFmt w:val="bullet"/>
      <w:lvlText w:val="•"/>
      <w:lvlJc w:val="left"/>
      <w:pPr>
        <w:ind w:left="4740" w:hanging="243"/>
      </w:pPr>
      <w:rPr>
        <w:rFonts w:hint="default"/>
      </w:rPr>
    </w:lvl>
    <w:lvl w:ilvl="5" w:tplc="26BC70DE">
      <w:numFmt w:val="bullet"/>
      <w:lvlText w:val="•"/>
      <w:lvlJc w:val="left"/>
      <w:pPr>
        <w:ind w:left="5850" w:hanging="243"/>
      </w:pPr>
      <w:rPr>
        <w:rFonts w:hint="default"/>
      </w:rPr>
    </w:lvl>
    <w:lvl w:ilvl="6" w:tplc="5FD864AC">
      <w:numFmt w:val="bullet"/>
      <w:lvlText w:val="•"/>
      <w:lvlJc w:val="left"/>
      <w:pPr>
        <w:ind w:left="6960" w:hanging="243"/>
      </w:pPr>
      <w:rPr>
        <w:rFonts w:hint="default"/>
      </w:rPr>
    </w:lvl>
    <w:lvl w:ilvl="7" w:tplc="A7FAA868">
      <w:numFmt w:val="bullet"/>
      <w:lvlText w:val="•"/>
      <w:lvlJc w:val="left"/>
      <w:pPr>
        <w:ind w:left="8070" w:hanging="243"/>
      </w:pPr>
      <w:rPr>
        <w:rFonts w:hint="default"/>
      </w:rPr>
    </w:lvl>
    <w:lvl w:ilvl="8" w:tplc="091A70CC">
      <w:numFmt w:val="bullet"/>
      <w:lvlText w:val="•"/>
      <w:lvlJc w:val="left"/>
      <w:pPr>
        <w:ind w:left="9180" w:hanging="243"/>
      </w:pPr>
      <w:rPr>
        <w:rFonts w:hint="default"/>
      </w:rPr>
    </w:lvl>
  </w:abstractNum>
  <w:abstractNum w:abstractNumId="6" w15:restartNumberingAfterBreak="0">
    <w:nsid w:val="1FB05383"/>
    <w:multiLevelType w:val="hybridMultilevel"/>
    <w:tmpl w:val="3CD04942"/>
    <w:lvl w:ilvl="0" w:tplc="E1B44E32">
      <w:start w:val="1"/>
      <w:numFmt w:val="decimal"/>
      <w:lvlText w:val="%1."/>
      <w:lvlJc w:val="left"/>
      <w:pPr>
        <w:ind w:left="540" w:hanging="240"/>
      </w:pPr>
      <w:rPr>
        <w:rFonts w:ascii="Times New Roman" w:eastAsia="Times New Roman" w:hAnsi="Times New Roman" w:cs="Times New Roman" w:hint="default"/>
        <w:spacing w:val="-3"/>
        <w:w w:val="99"/>
        <w:sz w:val="24"/>
        <w:szCs w:val="24"/>
      </w:rPr>
    </w:lvl>
    <w:lvl w:ilvl="1" w:tplc="3A5C2D12">
      <w:numFmt w:val="bullet"/>
      <w:lvlText w:val="•"/>
      <w:lvlJc w:val="left"/>
      <w:pPr>
        <w:ind w:left="1626" w:hanging="240"/>
      </w:pPr>
      <w:rPr>
        <w:rFonts w:hint="default"/>
      </w:rPr>
    </w:lvl>
    <w:lvl w:ilvl="2" w:tplc="7C66DC34">
      <w:numFmt w:val="bullet"/>
      <w:lvlText w:val="•"/>
      <w:lvlJc w:val="left"/>
      <w:pPr>
        <w:ind w:left="2712" w:hanging="240"/>
      </w:pPr>
      <w:rPr>
        <w:rFonts w:hint="default"/>
      </w:rPr>
    </w:lvl>
    <w:lvl w:ilvl="3" w:tplc="52EE081A">
      <w:numFmt w:val="bullet"/>
      <w:lvlText w:val="•"/>
      <w:lvlJc w:val="left"/>
      <w:pPr>
        <w:ind w:left="3798" w:hanging="240"/>
      </w:pPr>
      <w:rPr>
        <w:rFonts w:hint="default"/>
      </w:rPr>
    </w:lvl>
    <w:lvl w:ilvl="4" w:tplc="1494EBF8">
      <w:numFmt w:val="bullet"/>
      <w:lvlText w:val="•"/>
      <w:lvlJc w:val="left"/>
      <w:pPr>
        <w:ind w:left="4884" w:hanging="240"/>
      </w:pPr>
      <w:rPr>
        <w:rFonts w:hint="default"/>
      </w:rPr>
    </w:lvl>
    <w:lvl w:ilvl="5" w:tplc="0EAE64F6">
      <w:numFmt w:val="bullet"/>
      <w:lvlText w:val="•"/>
      <w:lvlJc w:val="left"/>
      <w:pPr>
        <w:ind w:left="5970" w:hanging="240"/>
      </w:pPr>
      <w:rPr>
        <w:rFonts w:hint="default"/>
      </w:rPr>
    </w:lvl>
    <w:lvl w:ilvl="6" w:tplc="944CBA84">
      <w:numFmt w:val="bullet"/>
      <w:lvlText w:val="•"/>
      <w:lvlJc w:val="left"/>
      <w:pPr>
        <w:ind w:left="7056" w:hanging="240"/>
      </w:pPr>
      <w:rPr>
        <w:rFonts w:hint="default"/>
      </w:rPr>
    </w:lvl>
    <w:lvl w:ilvl="7" w:tplc="D4402FBC">
      <w:numFmt w:val="bullet"/>
      <w:lvlText w:val="•"/>
      <w:lvlJc w:val="left"/>
      <w:pPr>
        <w:ind w:left="8142" w:hanging="240"/>
      </w:pPr>
      <w:rPr>
        <w:rFonts w:hint="default"/>
      </w:rPr>
    </w:lvl>
    <w:lvl w:ilvl="8" w:tplc="CDBC1E9E">
      <w:numFmt w:val="bullet"/>
      <w:lvlText w:val="•"/>
      <w:lvlJc w:val="left"/>
      <w:pPr>
        <w:ind w:left="9228" w:hanging="240"/>
      </w:pPr>
      <w:rPr>
        <w:rFonts w:hint="default"/>
      </w:rPr>
    </w:lvl>
  </w:abstractNum>
  <w:abstractNum w:abstractNumId="7" w15:restartNumberingAfterBreak="0">
    <w:nsid w:val="2E505E1C"/>
    <w:multiLevelType w:val="hybridMultilevel"/>
    <w:tmpl w:val="1F66DF5E"/>
    <w:lvl w:ilvl="0" w:tplc="A1B4FA16">
      <w:start w:val="1"/>
      <w:numFmt w:val="decimal"/>
      <w:lvlText w:val="%1."/>
      <w:lvlJc w:val="left"/>
      <w:pPr>
        <w:ind w:left="540" w:hanging="240"/>
      </w:pPr>
      <w:rPr>
        <w:rFonts w:ascii="Times New Roman" w:eastAsia="Times New Roman" w:hAnsi="Times New Roman" w:cs="Times New Roman" w:hint="default"/>
        <w:spacing w:val="-5"/>
        <w:w w:val="99"/>
        <w:sz w:val="24"/>
        <w:szCs w:val="24"/>
      </w:rPr>
    </w:lvl>
    <w:lvl w:ilvl="1" w:tplc="A788C11C">
      <w:numFmt w:val="bullet"/>
      <w:lvlText w:val="•"/>
      <w:lvlJc w:val="left"/>
      <w:pPr>
        <w:ind w:left="1626" w:hanging="240"/>
      </w:pPr>
      <w:rPr>
        <w:rFonts w:hint="default"/>
      </w:rPr>
    </w:lvl>
    <w:lvl w:ilvl="2" w:tplc="E5F6C5A0">
      <w:numFmt w:val="bullet"/>
      <w:lvlText w:val="•"/>
      <w:lvlJc w:val="left"/>
      <w:pPr>
        <w:ind w:left="2712" w:hanging="240"/>
      </w:pPr>
      <w:rPr>
        <w:rFonts w:hint="default"/>
      </w:rPr>
    </w:lvl>
    <w:lvl w:ilvl="3" w:tplc="2DBAA992">
      <w:numFmt w:val="bullet"/>
      <w:lvlText w:val="•"/>
      <w:lvlJc w:val="left"/>
      <w:pPr>
        <w:ind w:left="3798" w:hanging="240"/>
      </w:pPr>
      <w:rPr>
        <w:rFonts w:hint="default"/>
      </w:rPr>
    </w:lvl>
    <w:lvl w:ilvl="4" w:tplc="C25276F6">
      <w:numFmt w:val="bullet"/>
      <w:lvlText w:val="•"/>
      <w:lvlJc w:val="left"/>
      <w:pPr>
        <w:ind w:left="4884" w:hanging="240"/>
      </w:pPr>
      <w:rPr>
        <w:rFonts w:hint="default"/>
      </w:rPr>
    </w:lvl>
    <w:lvl w:ilvl="5" w:tplc="4C40A1DC">
      <w:numFmt w:val="bullet"/>
      <w:lvlText w:val="•"/>
      <w:lvlJc w:val="left"/>
      <w:pPr>
        <w:ind w:left="5970" w:hanging="240"/>
      </w:pPr>
      <w:rPr>
        <w:rFonts w:hint="default"/>
      </w:rPr>
    </w:lvl>
    <w:lvl w:ilvl="6" w:tplc="F9BC2B40">
      <w:numFmt w:val="bullet"/>
      <w:lvlText w:val="•"/>
      <w:lvlJc w:val="left"/>
      <w:pPr>
        <w:ind w:left="7056" w:hanging="240"/>
      </w:pPr>
      <w:rPr>
        <w:rFonts w:hint="default"/>
      </w:rPr>
    </w:lvl>
    <w:lvl w:ilvl="7" w:tplc="AB8A6000">
      <w:numFmt w:val="bullet"/>
      <w:lvlText w:val="•"/>
      <w:lvlJc w:val="left"/>
      <w:pPr>
        <w:ind w:left="8142" w:hanging="240"/>
      </w:pPr>
      <w:rPr>
        <w:rFonts w:hint="default"/>
      </w:rPr>
    </w:lvl>
    <w:lvl w:ilvl="8" w:tplc="49F47A00">
      <w:numFmt w:val="bullet"/>
      <w:lvlText w:val="•"/>
      <w:lvlJc w:val="left"/>
      <w:pPr>
        <w:ind w:left="9228" w:hanging="240"/>
      </w:pPr>
      <w:rPr>
        <w:rFonts w:hint="default"/>
      </w:rPr>
    </w:lvl>
  </w:abstractNum>
  <w:abstractNum w:abstractNumId="8" w15:restartNumberingAfterBreak="0">
    <w:nsid w:val="30625B7E"/>
    <w:multiLevelType w:val="hybridMultilevel"/>
    <w:tmpl w:val="5E486606"/>
    <w:lvl w:ilvl="0" w:tplc="904AD614">
      <w:start w:val="1"/>
      <w:numFmt w:val="decimal"/>
      <w:lvlText w:val="(%1)"/>
      <w:lvlJc w:val="left"/>
      <w:pPr>
        <w:ind w:left="300" w:hanging="339"/>
      </w:pPr>
      <w:rPr>
        <w:rFonts w:ascii="Times New Roman" w:eastAsia="Times New Roman" w:hAnsi="Times New Roman" w:cs="Times New Roman" w:hint="default"/>
        <w:spacing w:val="-1"/>
        <w:w w:val="99"/>
        <w:sz w:val="24"/>
        <w:szCs w:val="24"/>
      </w:rPr>
    </w:lvl>
    <w:lvl w:ilvl="1" w:tplc="709C9150">
      <w:numFmt w:val="bullet"/>
      <w:lvlText w:val="•"/>
      <w:lvlJc w:val="left"/>
      <w:pPr>
        <w:ind w:left="1410" w:hanging="339"/>
      </w:pPr>
      <w:rPr>
        <w:rFonts w:hint="default"/>
      </w:rPr>
    </w:lvl>
    <w:lvl w:ilvl="2" w:tplc="23AE4342">
      <w:numFmt w:val="bullet"/>
      <w:lvlText w:val="•"/>
      <w:lvlJc w:val="left"/>
      <w:pPr>
        <w:ind w:left="2520" w:hanging="339"/>
      </w:pPr>
      <w:rPr>
        <w:rFonts w:hint="default"/>
      </w:rPr>
    </w:lvl>
    <w:lvl w:ilvl="3" w:tplc="CB9E2A74">
      <w:numFmt w:val="bullet"/>
      <w:lvlText w:val="•"/>
      <w:lvlJc w:val="left"/>
      <w:pPr>
        <w:ind w:left="3630" w:hanging="339"/>
      </w:pPr>
      <w:rPr>
        <w:rFonts w:hint="default"/>
      </w:rPr>
    </w:lvl>
    <w:lvl w:ilvl="4" w:tplc="1CF8A660">
      <w:numFmt w:val="bullet"/>
      <w:lvlText w:val="•"/>
      <w:lvlJc w:val="left"/>
      <w:pPr>
        <w:ind w:left="4740" w:hanging="339"/>
      </w:pPr>
      <w:rPr>
        <w:rFonts w:hint="default"/>
      </w:rPr>
    </w:lvl>
    <w:lvl w:ilvl="5" w:tplc="2DC684AA">
      <w:numFmt w:val="bullet"/>
      <w:lvlText w:val="•"/>
      <w:lvlJc w:val="left"/>
      <w:pPr>
        <w:ind w:left="5850" w:hanging="339"/>
      </w:pPr>
      <w:rPr>
        <w:rFonts w:hint="default"/>
      </w:rPr>
    </w:lvl>
    <w:lvl w:ilvl="6" w:tplc="0C56890A">
      <w:numFmt w:val="bullet"/>
      <w:lvlText w:val="•"/>
      <w:lvlJc w:val="left"/>
      <w:pPr>
        <w:ind w:left="6960" w:hanging="339"/>
      </w:pPr>
      <w:rPr>
        <w:rFonts w:hint="default"/>
      </w:rPr>
    </w:lvl>
    <w:lvl w:ilvl="7" w:tplc="A5A63A4A">
      <w:numFmt w:val="bullet"/>
      <w:lvlText w:val="•"/>
      <w:lvlJc w:val="left"/>
      <w:pPr>
        <w:ind w:left="8070" w:hanging="339"/>
      </w:pPr>
      <w:rPr>
        <w:rFonts w:hint="default"/>
      </w:rPr>
    </w:lvl>
    <w:lvl w:ilvl="8" w:tplc="819261A2">
      <w:numFmt w:val="bullet"/>
      <w:lvlText w:val="•"/>
      <w:lvlJc w:val="left"/>
      <w:pPr>
        <w:ind w:left="9180" w:hanging="339"/>
      </w:pPr>
      <w:rPr>
        <w:rFonts w:hint="default"/>
      </w:rPr>
    </w:lvl>
  </w:abstractNum>
  <w:abstractNum w:abstractNumId="9" w15:restartNumberingAfterBreak="0">
    <w:nsid w:val="30833C52"/>
    <w:multiLevelType w:val="hybridMultilevel"/>
    <w:tmpl w:val="C87498E6"/>
    <w:lvl w:ilvl="0" w:tplc="211ED302">
      <w:start w:val="1"/>
      <w:numFmt w:val="decimal"/>
      <w:lvlText w:val="%1."/>
      <w:lvlJc w:val="left"/>
      <w:pPr>
        <w:ind w:left="300" w:hanging="300"/>
      </w:pPr>
      <w:rPr>
        <w:rFonts w:ascii="Times New Roman" w:eastAsia="Times New Roman" w:hAnsi="Times New Roman" w:cs="Times New Roman" w:hint="default"/>
        <w:spacing w:val="-5"/>
        <w:w w:val="99"/>
        <w:sz w:val="24"/>
        <w:szCs w:val="24"/>
      </w:rPr>
    </w:lvl>
    <w:lvl w:ilvl="1" w:tplc="ABDA4218">
      <w:numFmt w:val="bullet"/>
      <w:lvlText w:val="•"/>
      <w:lvlJc w:val="left"/>
      <w:pPr>
        <w:ind w:left="1410" w:hanging="300"/>
      </w:pPr>
      <w:rPr>
        <w:rFonts w:hint="default"/>
      </w:rPr>
    </w:lvl>
    <w:lvl w:ilvl="2" w:tplc="F086F85E">
      <w:numFmt w:val="bullet"/>
      <w:lvlText w:val="•"/>
      <w:lvlJc w:val="left"/>
      <w:pPr>
        <w:ind w:left="2520" w:hanging="300"/>
      </w:pPr>
      <w:rPr>
        <w:rFonts w:hint="default"/>
      </w:rPr>
    </w:lvl>
    <w:lvl w:ilvl="3" w:tplc="BCD00D44">
      <w:numFmt w:val="bullet"/>
      <w:lvlText w:val="•"/>
      <w:lvlJc w:val="left"/>
      <w:pPr>
        <w:ind w:left="3630" w:hanging="300"/>
      </w:pPr>
      <w:rPr>
        <w:rFonts w:hint="default"/>
      </w:rPr>
    </w:lvl>
    <w:lvl w:ilvl="4" w:tplc="25EADC36">
      <w:numFmt w:val="bullet"/>
      <w:lvlText w:val="•"/>
      <w:lvlJc w:val="left"/>
      <w:pPr>
        <w:ind w:left="4740" w:hanging="300"/>
      </w:pPr>
      <w:rPr>
        <w:rFonts w:hint="default"/>
      </w:rPr>
    </w:lvl>
    <w:lvl w:ilvl="5" w:tplc="BBECFE4C">
      <w:numFmt w:val="bullet"/>
      <w:lvlText w:val="•"/>
      <w:lvlJc w:val="left"/>
      <w:pPr>
        <w:ind w:left="5850" w:hanging="300"/>
      </w:pPr>
      <w:rPr>
        <w:rFonts w:hint="default"/>
      </w:rPr>
    </w:lvl>
    <w:lvl w:ilvl="6" w:tplc="67B05942">
      <w:numFmt w:val="bullet"/>
      <w:lvlText w:val="•"/>
      <w:lvlJc w:val="left"/>
      <w:pPr>
        <w:ind w:left="6960" w:hanging="300"/>
      </w:pPr>
      <w:rPr>
        <w:rFonts w:hint="default"/>
      </w:rPr>
    </w:lvl>
    <w:lvl w:ilvl="7" w:tplc="ACDC0C84">
      <w:numFmt w:val="bullet"/>
      <w:lvlText w:val="•"/>
      <w:lvlJc w:val="left"/>
      <w:pPr>
        <w:ind w:left="8070" w:hanging="300"/>
      </w:pPr>
      <w:rPr>
        <w:rFonts w:hint="default"/>
      </w:rPr>
    </w:lvl>
    <w:lvl w:ilvl="8" w:tplc="9B5A634C">
      <w:numFmt w:val="bullet"/>
      <w:lvlText w:val="•"/>
      <w:lvlJc w:val="left"/>
      <w:pPr>
        <w:ind w:left="9180" w:hanging="300"/>
      </w:pPr>
      <w:rPr>
        <w:rFonts w:hint="default"/>
      </w:rPr>
    </w:lvl>
  </w:abstractNum>
  <w:abstractNum w:abstractNumId="10" w15:restartNumberingAfterBreak="0">
    <w:nsid w:val="36330109"/>
    <w:multiLevelType w:val="hybridMultilevel"/>
    <w:tmpl w:val="AF3C37AC"/>
    <w:lvl w:ilvl="0" w:tplc="16007F5C">
      <w:start w:val="1"/>
      <w:numFmt w:val="decimal"/>
      <w:lvlText w:val="%1."/>
      <w:lvlJc w:val="left"/>
      <w:pPr>
        <w:ind w:left="300" w:hanging="240"/>
      </w:pPr>
      <w:rPr>
        <w:rFonts w:ascii="Times New Roman" w:eastAsia="Times New Roman" w:hAnsi="Times New Roman" w:cs="Times New Roman" w:hint="default"/>
        <w:spacing w:val="-3"/>
        <w:w w:val="99"/>
        <w:sz w:val="24"/>
        <w:szCs w:val="24"/>
      </w:rPr>
    </w:lvl>
    <w:lvl w:ilvl="1" w:tplc="654688D8">
      <w:start w:val="1"/>
      <w:numFmt w:val="decimal"/>
      <w:lvlText w:val="%2)"/>
      <w:lvlJc w:val="left"/>
      <w:pPr>
        <w:ind w:left="859" w:hanging="260"/>
      </w:pPr>
      <w:rPr>
        <w:rFonts w:ascii="Times New Roman" w:eastAsia="Times New Roman" w:hAnsi="Times New Roman" w:cs="Times New Roman" w:hint="default"/>
        <w:w w:val="99"/>
        <w:sz w:val="24"/>
        <w:szCs w:val="24"/>
      </w:rPr>
    </w:lvl>
    <w:lvl w:ilvl="2" w:tplc="4100E7FA">
      <w:numFmt w:val="bullet"/>
      <w:lvlText w:val="•"/>
      <w:lvlJc w:val="left"/>
      <w:pPr>
        <w:ind w:left="2031" w:hanging="260"/>
      </w:pPr>
      <w:rPr>
        <w:rFonts w:hint="default"/>
      </w:rPr>
    </w:lvl>
    <w:lvl w:ilvl="3" w:tplc="29B208E8">
      <w:numFmt w:val="bullet"/>
      <w:lvlText w:val="•"/>
      <w:lvlJc w:val="left"/>
      <w:pPr>
        <w:ind w:left="3202" w:hanging="260"/>
      </w:pPr>
      <w:rPr>
        <w:rFonts w:hint="default"/>
      </w:rPr>
    </w:lvl>
    <w:lvl w:ilvl="4" w:tplc="F97A793C">
      <w:numFmt w:val="bullet"/>
      <w:lvlText w:val="•"/>
      <w:lvlJc w:val="left"/>
      <w:pPr>
        <w:ind w:left="4373" w:hanging="260"/>
      </w:pPr>
      <w:rPr>
        <w:rFonts w:hint="default"/>
      </w:rPr>
    </w:lvl>
    <w:lvl w:ilvl="5" w:tplc="83D64F96">
      <w:numFmt w:val="bullet"/>
      <w:lvlText w:val="•"/>
      <w:lvlJc w:val="left"/>
      <w:pPr>
        <w:ind w:left="5544" w:hanging="260"/>
      </w:pPr>
      <w:rPr>
        <w:rFonts w:hint="default"/>
      </w:rPr>
    </w:lvl>
    <w:lvl w:ilvl="6" w:tplc="9C7260A6">
      <w:numFmt w:val="bullet"/>
      <w:lvlText w:val="•"/>
      <w:lvlJc w:val="left"/>
      <w:pPr>
        <w:ind w:left="6715" w:hanging="260"/>
      </w:pPr>
      <w:rPr>
        <w:rFonts w:hint="default"/>
      </w:rPr>
    </w:lvl>
    <w:lvl w:ilvl="7" w:tplc="50ECC8DC">
      <w:numFmt w:val="bullet"/>
      <w:lvlText w:val="•"/>
      <w:lvlJc w:val="left"/>
      <w:pPr>
        <w:ind w:left="7886" w:hanging="260"/>
      </w:pPr>
      <w:rPr>
        <w:rFonts w:hint="default"/>
      </w:rPr>
    </w:lvl>
    <w:lvl w:ilvl="8" w:tplc="2E1C45BE">
      <w:numFmt w:val="bullet"/>
      <w:lvlText w:val="•"/>
      <w:lvlJc w:val="left"/>
      <w:pPr>
        <w:ind w:left="9057" w:hanging="260"/>
      </w:pPr>
      <w:rPr>
        <w:rFonts w:hint="default"/>
      </w:rPr>
    </w:lvl>
  </w:abstractNum>
  <w:abstractNum w:abstractNumId="11" w15:restartNumberingAfterBreak="0">
    <w:nsid w:val="3C46126A"/>
    <w:multiLevelType w:val="hybridMultilevel"/>
    <w:tmpl w:val="5F60651E"/>
    <w:lvl w:ilvl="0" w:tplc="B7E66BF6">
      <w:start w:val="1"/>
      <w:numFmt w:val="decimal"/>
      <w:lvlText w:val="%1."/>
      <w:lvlJc w:val="left"/>
      <w:pPr>
        <w:ind w:left="630" w:hanging="360"/>
      </w:pPr>
      <w:rPr>
        <w:rFonts w:ascii="Times New Roman" w:eastAsia="Times New Roman" w:hAnsi="Times New Roman" w:cs="Times New Roman" w:hint="default"/>
        <w:b/>
        <w:bCs/>
        <w:spacing w:val="0"/>
        <w:w w:val="100"/>
        <w:sz w:val="28"/>
        <w:szCs w:val="28"/>
      </w:rPr>
    </w:lvl>
    <w:lvl w:ilvl="1" w:tplc="180C02CA">
      <w:numFmt w:val="bullet"/>
      <w:lvlText w:val="•"/>
      <w:lvlJc w:val="left"/>
      <w:pPr>
        <w:ind w:left="1669" w:hanging="360"/>
      </w:pPr>
      <w:rPr>
        <w:rFonts w:hint="default"/>
      </w:rPr>
    </w:lvl>
    <w:lvl w:ilvl="2" w:tplc="6B0E55EE">
      <w:numFmt w:val="bullet"/>
      <w:lvlText w:val="•"/>
      <w:lvlJc w:val="left"/>
      <w:pPr>
        <w:ind w:left="2707" w:hanging="360"/>
      </w:pPr>
      <w:rPr>
        <w:rFonts w:hint="default"/>
      </w:rPr>
    </w:lvl>
    <w:lvl w:ilvl="3" w:tplc="1390EEC4">
      <w:numFmt w:val="bullet"/>
      <w:lvlText w:val="•"/>
      <w:lvlJc w:val="left"/>
      <w:pPr>
        <w:ind w:left="3745" w:hanging="360"/>
      </w:pPr>
      <w:rPr>
        <w:rFonts w:hint="default"/>
      </w:rPr>
    </w:lvl>
    <w:lvl w:ilvl="4" w:tplc="6FDCE950">
      <w:numFmt w:val="bullet"/>
      <w:lvlText w:val="•"/>
      <w:lvlJc w:val="left"/>
      <w:pPr>
        <w:ind w:left="4783" w:hanging="360"/>
      </w:pPr>
      <w:rPr>
        <w:rFonts w:hint="default"/>
      </w:rPr>
    </w:lvl>
    <w:lvl w:ilvl="5" w:tplc="668C9338">
      <w:numFmt w:val="bullet"/>
      <w:lvlText w:val="•"/>
      <w:lvlJc w:val="left"/>
      <w:pPr>
        <w:ind w:left="5821" w:hanging="360"/>
      </w:pPr>
      <w:rPr>
        <w:rFonts w:hint="default"/>
      </w:rPr>
    </w:lvl>
    <w:lvl w:ilvl="6" w:tplc="542C7030">
      <w:numFmt w:val="bullet"/>
      <w:lvlText w:val="•"/>
      <w:lvlJc w:val="left"/>
      <w:pPr>
        <w:ind w:left="6859" w:hanging="360"/>
      </w:pPr>
      <w:rPr>
        <w:rFonts w:hint="default"/>
      </w:rPr>
    </w:lvl>
    <w:lvl w:ilvl="7" w:tplc="3D9CF908">
      <w:numFmt w:val="bullet"/>
      <w:lvlText w:val="•"/>
      <w:lvlJc w:val="left"/>
      <w:pPr>
        <w:ind w:left="7897" w:hanging="360"/>
      </w:pPr>
      <w:rPr>
        <w:rFonts w:hint="default"/>
      </w:rPr>
    </w:lvl>
    <w:lvl w:ilvl="8" w:tplc="4B4CF260">
      <w:numFmt w:val="bullet"/>
      <w:lvlText w:val="•"/>
      <w:lvlJc w:val="left"/>
      <w:pPr>
        <w:ind w:left="8935" w:hanging="360"/>
      </w:pPr>
      <w:rPr>
        <w:rFonts w:hint="default"/>
      </w:rPr>
    </w:lvl>
  </w:abstractNum>
  <w:abstractNum w:abstractNumId="12" w15:restartNumberingAfterBreak="0">
    <w:nsid w:val="4A282D59"/>
    <w:multiLevelType w:val="hybridMultilevel"/>
    <w:tmpl w:val="BD86381A"/>
    <w:lvl w:ilvl="0" w:tplc="C4BCE96E">
      <w:start w:val="1"/>
      <w:numFmt w:val="decimal"/>
      <w:lvlText w:val="%1."/>
      <w:lvlJc w:val="left"/>
      <w:pPr>
        <w:ind w:left="300" w:hanging="240"/>
      </w:pPr>
      <w:rPr>
        <w:rFonts w:ascii="Times New Roman" w:eastAsia="Times New Roman" w:hAnsi="Times New Roman" w:cs="Times New Roman" w:hint="default"/>
        <w:spacing w:val="-3"/>
        <w:w w:val="99"/>
        <w:sz w:val="24"/>
        <w:szCs w:val="24"/>
      </w:rPr>
    </w:lvl>
    <w:lvl w:ilvl="1" w:tplc="C66CA810">
      <w:numFmt w:val="bullet"/>
      <w:lvlText w:val="•"/>
      <w:lvlJc w:val="left"/>
      <w:pPr>
        <w:ind w:left="1410" w:hanging="240"/>
      </w:pPr>
      <w:rPr>
        <w:rFonts w:hint="default"/>
      </w:rPr>
    </w:lvl>
    <w:lvl w:ilvl="2" w:tplc="0D02551A">
      <w:numFmt w:val="bullet"/>
      <w:lvlText w:val="•"/>
      <w:lvlJc w:val="left"/>
      <w:pPr>
        <w:ind w:left="2520" w:hanging="240"/>
      </w:pPr>
      <w:rPr>
        <w:rFonts w:hint="default"/>
      </w:rPr>
    </w:lvl>
    <w:lvl w:ilvl="3" w:tplc="4F6C374E">
      <w:numFmt w:val="bullet"/>
      <w:lvlText w:val="•"/>
      <w:lvlJc w:val="left"/>
      <w:pPr>
        <w:ind w:left="3630" w:hanging="240"/>
      </w:pPr>
      <w:rPr>
        <w:rFonts w:hint="default"/>
      </w:rPr>
    </w:lvl>
    <w:lvl w:ilvl="4" w:tplc="02A6D1F6">
      <w:numFmt w:val="bullet"/>
      <w:lvlText w:val="•"/>
      <w:lvlJc w:val="left"/>
      <w:pPr>
        <w:ind w:left="4740" w:hanging="240"/>
      </w:pPr>
      <w:rPr>
        <w:rFonts w:hint="default"/>
      </w:rPr>
    </w:lvl>
    <w:lvl w:ilvl="5" w:tplc="4CEED64A">
      <w:numFmt w:val="bullet"/>
      <w:lvlText w:val="•"/>
      <w:lvlJc w:val="left"/>
      <w:pPr>
        <w:ind w:left="5850" w:hanging="240"/>
      </w:pPr>
      <w:rPr>
        <w:rFonts w:hint="default"/>
      </w:rPr>
    </w:lvl>
    <w:lvl w:ilvl="6" w:tplc="8D3E0672">
      <w:numFmt w:val="bullet"/>
      <w:lvlText w:val="•"/>
      <w:lvlJc w:val="left"/>
      <w:pPr>
        <w:ind w:left="6960" w:hanging="240"/>
      </w:pPr>
      <w:rPr>
        <w:rFonts w:hint="default"/>
      </w:rPr>
    </w:lvl>
    <w:lvl w:ilvl="7" w:tplc="BBE02280">
      <w:numFmt w:val="bullet"/>
      <w:lvlText w:val="•"/>
      <w:lvlJc w:val="left"/>
      <w:pPr>
        <w:ind w:left="8070" w:hanging="240"/>
      </w:pPr>
      <w:rPr>
        <w:rFonts w:hint="default"/>
      </w:rPr>
    </w:lvl>
    <w:lvl w:ilvl="8" w:tplc="CE36AB10">
      <w:numFmt w:val="bullet"/>
      <w:lvlText w:val="•"/>
      <w:lvlJc w:val="left"/>
      <w:pPr>
        <w:ind w:left="9180" w:hanging="240"/>
      </w:pPr>
      <w:rPr>
        <w:rFonts w:hint="default"/>
      </w:rPr>
    </w:lvl>
  </w:abstractNum>
  <w:abstractNum w:abstractNumId="13" w15:restartNumberingAfterBreak="0">
    <w:nsid w:val="4B51308D"/>
    <w:multiLevelType w:val="hybridMultilevel"/>
    <w:tmpl w:val="80B887E0"/>
    <w:lvl w:ilvl="0" w:tplc="32B24A9A">
      <w:numFmt w:val="bullet"/>
      <w:lvlText w:val="-"/>
      <w:lvlJc w:val="left"/>
      <w:pPr>
        <w:ind w:left="1020" w:hanging="140"/>
      </w:pPr>
      <w:rPr>
        <w:rFonts w:ascii="Times New Roman" w:eastAsia="Times New Roman" w:hAnsi="Times New Roman" w:cs="Times New Roman" w:hint="default"/>
        <w:w w:val="99"/>
        <w:sz w:val="24"/>
        <w:szCs w:val="24"/>
      </w:rPr>
    </w:lvl>
    <w:lvl w:ilvl="1" w:tplc="64B28A0A">
      <w:numFmt w:val="bullet"/>
      <w:lvlText w:val="•"/>
      <w:lvlJc w:val="left"/>
      <w:pPr>
        <w:ind w:left="2058" w:hanging="140"/>
      </w:pPr>
      <w:rPr>
        <w:rFonts w:hint="default"/>
      </w:rPr>
    </w:lvl>
    <w:lvl w:ilvl="2" w:tplc="31AE5F9A">
      <w:numFmt w:val="bullet"/>
      <w:lvlText w:val="•"/>
      <w:lvlJc w:val="left"/>
      <w:pPr>
        <w:ind w:left="3096" w:hanging="140"/>
      </w:pPr>
      <w:rPr>
        <w:rFonts w:hint="default"/>
      </w:rPr>
    </w:lvl>
    <w:lvl w:ilvl="3" w:tplc="16507668">
      <w:numFmt w:val="bullet"/>
      <w:lvlText w:val="•"/>
      <w:lvlJc w:val="left"/>
      <w:pPr>
        <w:ind w:left="4134" w:hanging="140"/>
      </w:pPr>
      <w:rPr>
        <w:rFonts w:hint="default"/>
      </w:rPr>
    </w:lvl>
    <w:lvl w:ilvl="4" w:tplc="E6F4A0E2">
      <w:numFmt w:val="bullet"/>
      <w:lvlText w:val="•"/>
      <w:lvlJc w:val="left"/>
      <w:pPr>
        <w:ind w:left="5172" w:hanging="140"/>
      </w:pPr>
      <w:rPr>
        <w:rFonts w:hint="default"/>
      </w:rPr>
    </w:lvl>
    <w:lvl w:ilvl="5" w:tplc="6792C7BC">
      <w:numFmt w:val="bullet"/>
      <w:lvlText w:val="•"/>
      <w:lvlJc w:val="left"/>
      <w:pPr>
        <w:ind w:left="6210" w:hanging="140"/>
      </w:pPr>
      <w:rPr>
        <w:rFonts w:hint="default"/>
      </w:rPr>
    </w:lvl>
    <w:lvl w:ilvl="6" w:tplc="03F07438">
      <w:numFmt w:val="bullet"/>
      <w:lvlText w:val="•"/>
      <w:lvlJc w:val="left"/>
      <w:pPr>
        <w:ind w:left="7248" w:hanging="140"/>
      </w:pPr>
      <w:rPr>
        <w:rFonts w:hint="default"/>
      </w:rPr>
    </w:lvl>
    <w:lvl w:ilvl="7" w:tplc="0622C106">
      <w:numFmt w:val="bullet"/>
      <w:lvlText w:val="•"/>
      <w:lvlJc w:val="left"/>
      <w:pPr>
        <w:ind w:left="8286" w:hanging="140"/>
      </w:pPr>
      <w:rPr>
        <w:rFonts w:hint="default"/>
      </w:rPr>
    </w:lvl>
    <w:lvl w:ilvl="8" w:tplc="A6C2FD4E">
      <w:numFmt w:val="bullet"/>
      <w:lvlText w:val="•"/>
      <w:lvlJc w:val="left"/>
      <w:pPr>
        <w:ind w:left="9324" w:hanging="140"/>
      </w:pPr>
      <w:rPr>
        <w:rFonts w:hint="default"/>
      </w:rPr>
    </w:lvl>
  </w:abstractNum>
  <w:abstractNum w:abstractNumId="14" w15:restartNumberingAfterBreak="0">
    <w:nsid w:val="551A7F65"/>
    <w:multiLevelType w:val="hybridMultilevel"/>
    <w:tmpl w:val="543A9E76"/>
    <w:lvl w:ilvl="0" w:tplc="B1B60DAC">
      <w:start w:val="1"/>
      <w:numFmt w:val="decimal"/>
      <w:lvlText w:val="%1."/>
      <w:lvlJc w:val="left"/>
      <w:pPr>
        <w:ind w:left="300" w:hanging="240"/>
      </w:pPr>
      <w:rPr>
        <w:rFonts w:ascii="Times New Roman" w:eastAsia="Times New Roman" w:hAnsi="Times New Roman" w:cs="Times New Roman" w:hint="default"/>
        <w:spacing w:val="-3"/>
        <w:w w:val="99"/>
        <w:sz w:val="24"/>
        <w:szCs w:val="24"/>
      </w:rPr>
    </w:lvl>
    <w:lvl w:ilvl="1" w:tplc="F95CE13E">
      <w:numFmt w:val="bullet"/>
      <w:lvlText w:val="•"/>
      <w:lvlJc w:val="left"/>
      <w:pPr>
        <w:ind w:left="1410" w:hanging="240"/>
      </w:pPr>
      <w:rPr>
        <w:rFonts w:hint="default"/>
      </w:rPr>
    </w:lvl>
    <w:lvl w:ilvl="2" w:tplc="A008BE98">
      <w:numFmt w:val="bullet"/>
      <w:lvlText w:val="•"/>
      <w:lvlJc w:val="left"/>
      <w:pPr>
        <w:ind w:left="2520" w:hanging="240"/>
      </w:pPr>
      <w:rPr>
        <w:rFonts w:hint="default"/>
      </w:rPr>
    </w:lvl>
    <w:lvl w:ilvl="3" w:tplc="77FA18C4">
      <w:numFmt w:val="bullet"/>
      <w:lvlText w:val="•"/>
      <w:lvlJc w:val="left"/>
      <w:pPr>
        <w:ind w:left="3630" w:hanging="240"/>
      </w:pPr>
      <w:rPr>
        <w:rFonts w:hint="default"/>
      </w:rPr>
    </w:lvl>
    <w:lvl w:ilvl="4" w:tplc="8CBEEC04">
      <w:numFmt w:val="bullet"/>
      <w:lvlText w:val="•"/>
      <w:lvlJc w:val="left"/>
      <w:pPr>
        <w:ind w:left="4740" w:hanging="240"/>
      </w:pPr>
      <w:rPr>
        <w:rFonts w:hint="default"/>
      </w:rPr>
    </w:lvl>
    <w:lvl w:ilvl="5" w:tplc="D6724D58">
      <w:numFmt w:val="bullet"/>
      <w:lvlText w:val="•"/>
      <w:lvlJc w:val="left"/>
      <w:pPr>
        <w:ind w:left="5850" w:hanging="240"/>
      </w:pPr>
      <w:rPr>
        <w:rFonts w:hint="default"/>
      </w:rPr>
    </w:lvl>
    <w:lvl w:ilvl="6" w:tplc="B138417E">
      <w:numFmt w:val="bullet"/>
      <w:lvlText w:val="•"/>
      <w:lvlJc w:val="left"/>
      <w:pPr>
        <w:ind w:left="6960" w:hanging="240"/>
      </w:pPr>
      <w:rPr>
        <w:rFonts w:hint="default"/>
      </w:rPr>
    </w:lvl>
    <w:lvl w:ilvl="7" w:tplc="EE221AF8">
      <w:numFmt w:val="bullet"/>
      <w:lvlText w:val="•"/>
      <w:lvlJc w:val="left"/>
      <w:pPr>
        <w:ind w:left="8070" w:hanging="240"/>
      </w:pPr>
      <w:rPr>
        <w:rFonts w:hint="default"/>
      </w:rPr>
    </w:lvl>
    <w:lvl w:ilvl="8" w:tplc="FFFCFF44">
      <w:numFmt w:val="bullet"/>
      <w:lvlText w:val="•"/>
      <w:lvlJc w:val="left"/>
      <w:pPr>
        <w:ind w:left="9180" w:hanging="240"/>
      </w:pPr>
      <w:rPr>
        <w:rFonts w:hint="default"/>
      </w:rPr>
    </w:lvl>
  </w:abstractNum>
  <w:abstractNum w:abstractNumId="15" w15:restartNumberingAfterBreak="0">
    <w:nsid w:val="59CF140B"/>
    <w:multiLevelType w:val="hybridMultilevel"/>
    <w:tmpl w:val="3E98C92E"/>
    <w:lvl w:ilvl="0" w:tplc="912CEB48">
      <w:start w:val="1"/>
      <w:numFmt w:val="decimal"/>
      <w:lvlText w:val="%1."/>
      <w:lvlJc w:val="left"/>
      <w:pPr>
        <w:ind w:left="300" w:hanging="240"/>
      </w:pPr>
      <w:rPr>
        <w:rFonts w:ascii="Times New Roman" w:eastAsia="Times New Roman" w:hAnsi="Times New Roman" w:cs="Times New Roman" w:hint="default"/>
        <w:spacing w:val="-5"/>
        <w:w w:val="99"/>
        <w:sz w:val="24"/>
        <w:szCs w:val="24"/>
      </w:rPr>
    </w:lvl>
    <w:lvl w:ilvl="1" w:tplc="E72E7BAE">
      <w:numFmt w:val="bullet"/>
      <w:lvlText w:val="•"/>
      <w:lvlJc w:val="left"/>
      <w:pPr>
        <w:ind w:left="1410" w:hanging="240"/>
      </w:pPr>
      <w:rPr>
        <w:rFonts w:hint="default"/>
      </w:rPr>
    </w:lvl>
    <w:lvl w:ilvl="2" w:tplc="2F94B296">
      <w:numFmt w:val="bullet"/>
      <w:lvlText w:val="•"/>
      <w:lvlJc w:val="left"/>
      <w:pPr>
        <w:ind w:left="2520" w:hanging="240"/>
      </w:pPr>
      <w:rPr>
        <w:rFonts w:hint="default"/>
      </w:rPr>
    </w:lvl>
    <w:lvl w:ilvl="3" w:tplc="D3B08A2E">
      <w:numFmt w:val="bullet"/>
      <w:lvlText w:val="•"/>
      <w:lvlJc w:val="left"/>
      <w:pPr>
        <w:ind w:left="3630" w:hanging="240"/>
      </w:pPr>
      <w:rPr>
        <w:rFonts w:hint="default"/>
      </w:rPr>
    </w:lvl>
    <w:lvl w:ilvl="4" w:tplc="7284CBEE">
      <w:numFmt w:val="bullet"/>
      <w:lvlText w:val="•"/>
      <w:lvlJc w:val="left"/>
      <w:pPr>
        <w:ind w:left="4740" w:hanging="240"/>
      </w:pPr>
      <w:rPr>
        <w:rFonts w:hint="default"/>
      </w:rPr>
    </w:lvl>
    <w:lvl w:ilvl="5" w:tplc="08FE40F0">
      <w:numFmt w:val="bullet"/>
      <w:lvlText w:val="•"/>
      <w:lvlJc w:val="left"/>
      <w:pPr>
        <w:ind w:left="5850" w:hanging="240"/>
      </w:pPr>
      <w:rPr>
        <w:rFonts w:hint="default"/>
      </w:rPr>
    </w:lvl>
    <w:lvl w:ilvl="6" w:tplc="C49E8F0E">
      <w:numFmt w:val="bullet"/>
      <w:lvlText w:val="•"/>
      <w:lvlJc w:val="left"/>
      <w:pPr>
        <w:ind w:left="6960" w:hanging="240"/>
      </w:pPr>
      <w:rPr>
        <w:rFonts w:hint="default"/>
      </w:rPr>
    </w:lvl>
    <w:lvl w:ilvl="7" w:tplc="7B8C2FD6">
      <w:numFmt w:val="bullet"/>
      <w:lvlText w:val="•"/>
      <w:lvlJc w:val="left"/>
      <w:pPr>
        <w:ind w:left="8070" w:hanging="240"/>
      </w:pPr>
      <w:rPr>
        <w:rFonts w:hint="default"/>
      </w:rPr>
    </w:lvl>
    <w:lvl w:ilvl="8" w:tplc="72801214">
      <w:numFmt w:val="bullet"/>
      <w:lvlText w:val="•"/>
      <w:lvlJc w:val="left"/>
      <w:pPr>
        <w:ind w:left="9180" w:hanging="240"/>
      </w:pPr>
      <w:rPr>
        <w:rFonts w:hint="default"/>
      </w:rPr>
    </w:lvl>
  </w:abstractNum>
  <w:abstractNum w:abstractNumId="16" w15:restartNumberingAfterBreak="0">
    <w:nsid w:val="654968F5"/>
    <w:multiLevelType w:val="hybridMultilevel"/>
    <w:tmpl w:val="77683600"/>
    <w:lvl w:ilvl="0" w:tplc="F6F22C7E">
      <w:start w:val="1"/>
      <w:numFmt w:val="decimal"/>
      <w:lvlText w:val="%1."/>
      <w:lvlJc w:val="left"/>
      <w:pPr>
        <w:ind w:left="540" w:hanging="240"/>
      </w:pPr>
      <w:rPr>
        <w:rFonts w:ascii="Times New Roman" w:eastAsia="Times New Roman" w:hAnsi="Times New Roman" w:cs="Times New Roman" w:hint="default"/>
        <w:spacing w:val="-3"/>
        <w:w w:val="99"/>
        <w:sz w:val="24"/>
        <w:szCs w:val="24"/>
      </w:rPr>
    </w:lvl>
    <w:lvl w:ilvl="1" w:tplc="6BF8879E">
      <w:numFmt w:val="bullet"/>
      <w:lvlText w:val="•"/>
      <w:lvlJc w:val="left"/>
      <w:pPr>
        <w:ind w:left="1626" w:hanging="240"/>
      </w:pPr>
      <w:rPr>
        <w:rFonts w:hint="default"/>
      </w:rPr>
    </w:lvl>
    <w:lvl w:ilvl="2" w:tplc="212AD464">
      <w:numFmt w:val="bullet"/>
      <w:lvlText w:val="•"/>
      <w:lvlJc w:val="left"/>
      <w:pPr>
        <w:ind w:left="2712" w:hanging="240"/>
      </w:pPr>
      <w:rPr>
        <w:rFonts w:hint="default"/>
      </w:rPr>
    </w:lvl>
    <w:lvl w:ilvl="3" w:tplc="9DD450F0">
      <w:numFmt w:val="bullet"/>
      <w:lvlText w:val="•"/>
      <w:lvlJc w:val="left"/>
      <w:pPr>
        <w:ind w:left="3798" w:hanging="240"/>
      </w:pPr>
      <w:rPr>
        <w:rFonts w:hint="default"/>
      </w:rPr>
    </w:lvl>
    <w:lvl w:ilvl="4" w:tplc="7D7A1412">
      <w:numFmt w:val="bullet"/>
      <w:lvlText w:val="•"/>
      <w:lvlJc w:val="left"/>
      <w:pPr>
        <w:ind w:left="4884" w:hanging="240"/>
      </w:pPr>
      <w:rPr>
        <w:rFonts w:hint="default"/>
      </w:rPr>
    </w:lvl>
    <w:lvl w:ilvl="5" w:tplc="32DA2126">
      <w:numFmt w:val="bullet"/>
      <w:lvlText w:val="•"/>
      <w:lvlJc w:val="left"/>
      <w:pPr>
        <w:ind w:left="5970" w:hanging="240"/>
      </w:pPr>
      <w:rPr>
        <w:rFonts w:hint="default"/>
      </w:rPr>
    </w:lvl>
    <w:lvl w:ilvl="6" w:tplc="2E2A829C">
      <w:numFmt w:val="bullet"/>
      <w:lvlText w:val="•"/>
      <w:lvlJc w:val="left"/>
      <w:pPr>
        <w:ind w:left="7056" w:hanging="240"/>
      </w:pPr>
      <w:rPr>
        <w:rFonts w:hint="default"/>
      </w:rPr>
    </w:lvl>
    <w:lvl w:ilvl="7" w:tplc="1E68D4C0">
      <w:numFmt w:val="bullet"/>
      <w:lvlText w:val="•"/>
      <w:lvlJc w:val="left"/>
      <w:pPr>
        <w:ind w:left="8142" w:hanging="240"/>
      </w:pPr>
      <w:rPr>
        <w:rFonts w:hint="default"/>
      </w:rPr>
    </w:lvl>
    <w:lvl w:ilvl="8" w:tplc="553C4A98">
      <w:numFmt w:val="bullet"/>
      <w:lvlText w:val="•"/>
      <w:lvlJc w:val="left"/>
      <w:pPr>
        <w:ind w:left="9228" w:hanging="240"/>
      </w:pPr>
      <w:rPr>
        <w:rFonts w:hint="default"/>
      </w:rPr>
    </w:lvl>
  </w:abstractNum>
  <w:abstractNum w:abstractNumId="17" w15:restartNumberingAfterBreak="0">
    <w:nsid w:val="663D6D19"/>
    <w:multiLevelType w:val="hybridMultilevel"/>
    <w:tmpl w:val="6DD4FEA2"/>
    <w:lvl w:ilvl="0" w:tplc="0F62792E">
      <w:start w:val="1"/>
      <w:numFmt w:val="decimal"/>
      <w:lvlText w:val="%1."/>
      <w:lvlJc w:val="left"/>
      <w:pPr>
        <w:ind w:left="300" w:hanging="243"/>
      </w:pPr>
      <w:rPr>
        <w:rFonts w:ascii="Times New Roman" w:eastAsia="Times New Roman" w:hAnsi="Times New Roman" w:cs="Times New Roman" w:hint="default"/>
        <w:w w:val="100"/>
        <w:sz w:val="24"/>
        <w:szCs w:val="24"/>
      </w:rPr>
    </w:lvl>
    <w:lvl w:ilvl="1" w:tplc="50A40EC4">
      <w:numFmt w:val="bullet"/>
      <w:lvlText w:val="•"/>
      <w:lvlJc w:val="left"/>
      <w:pPr>
        <w:ind w:left="1410" w:hanging="243"/>
      </w:pPr>
      <w:rPr>
        <w:rFonts w:hint="default"/>
      </w:rPr>
    </w:lvl>
    <w:lvl w:ilvl="2" w:tplc="BD4A5B40">
      <w:numFmt w:val="bullet"/>
      <w:lvlText w:val="•"/>
      <w:lvlJc w:val="left"/>
      <w:pPr>
        <w:ind w:left="2520" w:hanging="243"/>
      </w:pPr>
      <w:rPr>
        <w:rFonts w:hint="default"/>
      </w:rPr>
    </w:lvl>
    <w:lvl w:ilvl="3" w:tplc="26A85E64">
      <w:numFmt w:val="bullet"/>
      <w:lvlText w:val="•"/>
      <w:lvlJc w:val="left"/>
      <w:pPr>
        <w:ind w:left="3630" w:hanging="243"/>
      </w:pPr>
      <w:rPr>
        <w:rFonts w:hint="default"/>
      </w:rPr>
    </w:lvl>
    <w:lvl w:ilvl="4" w:tplc="BA7CCD9E">
      <w:numFmt w:val="bullet"/>
      <w:lvlText w:val="•"/>
      <w:lvlJc w:val="left"/>
      <w:pPr>
        <w:ind w:left="4740" w:hanging="243"/>
      </w:pPr>
      <w:rPr>
        <w:rFonts w:hint="default"/>
      </w:rPr>
    </w:lvl>
    <w:lvl w:ilvl="5" w:tplc="CED8BFE0">
      <w:numFmt w:val="bullet"/>
      <w:lvlText w:val="•"/>
      <w:lvlJc w:val="left"/>
      <w:pPr>
        <w:ind w:left="5850" w:hanging="243"/>
      </w:pPr>
      <w:rPr>
        <w:rFonts w:hint="default"/>
      </w:rPr>
    </w:lvl>
    <w:lvl w:ilvl="6" w:tplc="82CE872A">
      <w:numFmt w:val="bullet"/>
      <w:lvlText w:val="•"/>
      <w:lvlJc w:val="left"/>
      <w:pPr>
        <w:ind w:left="6960" w:hanging="243"/>
      </w:pPr>
      <w:rPr>
        <w:rFonts w:hint="default"/>
      </w:rPr>
    </w:lvl>
    <w:lvl w:ilvl="7" w:tplc="E244029C">
      <w:numFmt w:val="bullet"/>
      <w:lvlText w:val="•"/>
      <w:lvlJc w:val="left"/>
      <w:pPr>
        <w:ind w:left="8070" w:hanging="243"/>
      </w:pPr>
      <w:rPr>
        <w:rFonts w:hint="default"/>
      </w:rPr>
    </w:lvl>
    <w:lvl w:ilvl="8" w:tplc="65BE84E2">
      <w:numFmt w:val="bullet"/>
      <w:lvlText w:val="•"/>
      <w:lvlJc w:val="left"/>
      <w:pPr>
        <w:ind w:left="9180" w:hanging="243"/>
      </w:pPr>
      <w:rPr>
        <w:rFonts w:hint="default"/>
      </w:rPr>
    </w:lvl>
  </w:abstractNum>
  <w:abstractNum w:abstractNumId="18" w15:restartNumberingAfterBreak="0">
    <w:nsid w:val="69A662A1"/>
    <w:multiLevelType w:val="hybridMultilevel"/>
    <w:tmpl w:val="DC1A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6122A"/>
    <w:multiLevelType w:val="hybridMultilevel"/>
    <w:tmpl w:val="14E290D6"/>
    <w:lvl w:ilvl="0" w:tplc="05909DAE">
      <w:start w:val="1"/>
      <w:numFmt w:val="lowerLetter"/>
      <w:lvlText w:val="%1."/>
      <w:lvlJc w:val="left"/>
      <w:pPr>
        <w:ind w:left="525" w:hanging="226"/>
      </w:pPr>
      <w:rPr>
        <w:rFonts w:ascii="Times New Roman" w:eastAsia="Times New Roman" w:hAnsi="Times New Roman" w:cs="Times New Roman" w:hint="default"/>
        <w:spacing w:val="-5"/>
        <w:w w:val="99"/>
        <w:sz w:val="24"/>
        <w:szCs w:val="24"/>
      </w:rPr>
    </w:lvl>
    <w:lvl w:ilvl="1" w:tplc="C04A57CC">
      <w:start w:val="1"/>
      <w:numFmt w:val="decimal"/>
      <w:lvlText w:val="%2."/>
      <w:lvlJc w:val="left"/>
      <w:pPr>
        <w:ind w:left="300" w:hanging="243"/>
      </w:pPr>
      <w:rPr>
        <w:rFonts w:ascii="Times New Roman" w:eastAsia="Times New Roman" w:hAnsi="Times New Roman" w:cs="Times New Roman" w:hint="default"/>
        <w:w w:val="100"/>
        <w:sz w:val="24"/>
        <w:szCs w:val="24"/>
      </w:rPr>
    </w:lvl>
    <w:lvl w:ilvl="2" w:tplc="97A88ED4">
      <w:numFmt w:val="bullet"/>
      <w:lvlText w:val="•"/>
      <w:lvlJc w:val="left"/>
      <w:pPr>
        <w:ind w:left="1728" w:hanging="243"/>
      </w:pPr>
      <w:rPr>
        <w:rFonts w:hint="default"/>
      </w:rPr>
    </w:lvl>
    <w:lvl w:ilvl="3" w:tplc="BC884994">
      <w:numFmt w:val="bullet"/>
      <w:lvlText w:val="•"/>
      <w:lvlJc w:val="left"/>
      <w:pPr>
        <w:ind w:left="2937" w:hanging="243"/>
      </w:pPr>
      <w:rPr>
        <w:rFonts w:hint="default"/>
      </w:rPr>
    </w:lvl>
    <w:lvl w:ilvl="4" w:tplc="3C2842A2">
      <w:numFmt w:val="bullet"/>
      <w:lvlText w:val="•"/>
      <w:lvlJc w:val="left"/>
      <w:pPr>
        <w:ind w:left="4146" w:hanging="243"/>
      </w:pPr>
      <w:rPr>
        <w:rFonts w:hint="default"/>
      </w:rPr>
    </w:lvl>
    <w:lvl w:ilvl="5" w:tplc="D07A7918">
      <w:numFmt w:val="bullet"/>
      <w:lvlText w:val="•"/>
      <w:lvlJc w:val="left"/>
      <w:pPr>
        <w:ind w:left="5355" w:hanging="243"/>
      </w:pPr>
      <w:rPr>
        <w:rFonts w:hint="default"/>
      </w:rPr>
    </w:lvl>
    <w:lvl w:ilvl="6" w:tplc="F648D060">
      <w:numFmt w:val="bullet"/>
      <w:lvlText w:val="•"/>
      <w:lvlJc w:val="left"/>
      <w:pPr>
        <w:ind w:left="6564" w:hanging="243"/>
      </w:pPr>
      <w:rPr>
        <w:rFonts w:hint="default"/>
      </w:rPr>
    </w:lvl>
    <w:lvl w:ilvl="7" w:tplc="8654E5FA">
      <w:numFmt w:val="bullet"/>
      <w:lvlText w:val="•"/>
      <w:lvlJc w:val="left"/>
      <w:pPr>
        <w:ind w:left="7773" w:hanging="243"/>
      </w:pPr>
      <w:rPr>
        <w:rFonts w:hint="default"/>
      </w:rPr>
    </w:lvl>
    <w:lvl w:ilvl="8" w:tplc="40182DA4">
      <w:numFmt w:val="bullet"/>
      <w:lvlText w:val="•"/>
      <w:lvlJc w:val="left"/>
      <w:pPr>
        <w:ind w:left="8982" w:hanging="243"/>
      </w:pPr>
      <w:rPr>
        <w:rFonts w:hint="default"/>
      </w:rPr>
    </w:lvl>
  </w:abstractNum>
  <w:abstractNum w:abstractNumId="20" w15:restartNumberingAfterBreak="0">
    <w:nsid w:val="6BDC1BEF"/>
    <w:multiLevelType w:val="hybridMultilevel"/>
    <w:tmpl w:val="8B1E6CD4"/>
    <w:lvl w:ilvl="0" w:tplc="5C7EE44E">
      <w:numFmt w:val="bullet"/>
      <w:lvlText w:val="•"/>
      <w:lvlJc w:val="left"/>
      <w:pPr>
        <w:ind w:left="300" w:hanging="144"/>
      </w:pPr>
      <w:rPr>
        <w:rFonts w:ascii="Times New Roman" w:eastAsia="Times New Roman" w:hAnsi="Times New Roman" w:cs="Times New Roman" w:hint="default"/>
        <w:w w:val="99"/>
        <w:sz w:val="24"/>
        <w:szCs w:val="24"/>
      </w:rPr>
    </w:lvl>
    <w:lvl w:ilvl="1" w:tplc="43242812">
      <w:numFmt w:val="bullet"/>
      <w:lvlText w:val="•"/>
      <w:lvlJc w:val="left"/>
      <w:pPr>
        <w:ind w:left="1410" w:hanging="144"/>
      </w:pPr>
      <w:rPr>
        <w:rFonts w:hint="default"/>
      </w:rPr>
    </w:lvl>
    <w:lvl w:ilvl="2" w:tplc="7ED07E38">
      <w:numFmt w:val="bullet"/>
      <w:lvlText w:val="•"/>
      <w:lvlJc w:val="left"/>
      <w:pPr>
        <w:ind w:left="2520" w:hanging="144"/>
      </w:pPr>
      <w:rPr>
        <w:rFonts w:hint="default"/>
      </w:rPr>
    </w:lvl>
    <w:lvl w:ilvl="3" w:tplc="B3B231B8">
      <w:numFmt w:val="bullet"/>
      <w:lvlText w:val="•"/>
      <w:lvlJc w:val="left"/>
      <w:pPr>
        <w:ind w:left="3630" w:hanging="144"/>
      </w:pPr>
      <w:rPr>
        <w:rFonts w:hint="default"/>
      </w:rPr>
    </w:lvl>
    <w:lvl w:ilvl="4" w:tplc="DBFE1822">
      <w:numFmt w:val="bullet"/>
      <w:lvlText w:val="•"/>
      <w:lvlJc w:val="left"/>
      <w:pPr>
        <w:ind w:left="4740" w:hanging="144"/>
      </w:pPr>
      <w:rPr>
        <w:rFonts w:hint="default"/>
      </w:rPr>
    </w:lvl>
    <w:lvl w:ilvl="5" w:tplc="3D14983C">
      <w:numFmt w:val="bullet"/>
      <w:lvlText w:val="•"/>
      <w:lvlJc w:val="left"/>
      <w:pPr>
        <w:ind w:left="5850" w:hanging="144"/>
      </w:pPr>
      <w:rPr>
        <w:rFonts w:hint="default"/>
      </w:rPr>
    </w:lvl>
    <w:lvl w:ilvl="6" w:tplc="9DE61016">
      <w:numFmt w:val="bullet"/>
      <w:lvlText w:val="•"/>
      <w:lvlJc w:val="left"/>
      <w:pPr>
        <w:ind w:left="6960" w:hanging="144"/>
      </w:pPr>
      <w:rPr>
        <w:rFonts w:hint="default"/>
      </w:rPr>
    </w:lvl>
    <w:lvl w:ilvl="7" w:tplc="76FE7F9E">
      <w:numFmt w:val="bullet"/>
      <w:lvlText w:val="•"/>
      <w:lvlJc w:val="left"/>
      <w:pPr>
        <w:ind w:left="8070" w:hanging="144"/>
      </w:pPr>
      <w:rPr>
        <w:rFonts w:hint="default"/>
      </w:rPr>
    </w:lvl>
    <w:lvl w:ilvl="8" w:tplc="3B00FDE4">
      <w:numFmt w:val="bullet"/>
      <w:lvlText w:val="•"/>
      <w:lvlJc w:val="left"/>
      <w:pPr>
        <w:ind w:left="9180" w:hanging="144"/>
      </w:pPr>
      <w:rPr>
        <w:rFonts w:hint="default"/>
      </w:rPr>
    </w:lvl>
  </w:abstractNum>
  <w:abstractNum w:abstractNumId="21" w15:restartNumberingAfterBreak="0">
    <w:nsid w:val="71811F0E"/>
    <w:multiLevelType w:val="hybridMultilevel"/>
    <w:tmpl w:val="425661D2"/>
    <w:lvl w:ilvl="0" w:tplc="42AE7546">
      <w:start w:val="1"/>
      <w:numFmt w:val="decimal"/>
      <w:lvlText w:val="%1)"/>
      <w:lvlJc w:val="left"/>
      <w:pPr>
        <w:ind w:left="300" w:hanging="260"/>
      </w:pPr>
      <w:rPr>
        <w:rFonts w:ascii="Times New Roman" w:eastAsia="Times New Roman" w:hAnsi="Times New Roman" w:cs="Times New Roman" w:hint="default"/>
        <w:w w:val="99"/>
        <w:sz w:val="24"/>
        <w:szCs w:val="24"/>
      </w:rPr>
    </w:lvl>
    <w:lvl w:ilvl="1" w:tplc="69B6F1E0">
      <w:numFmt w:val="bullet"/>
      <w:lvlText w:val="•"/>
      <w:lvlJc w:val="left"/>
      <w:pPr>
        <w:ind w:left="1410" w:hanging="260"/>
      </w:pPr>
      <w:rPr>
        <w:rFonts w:hint="default"/>
      </w:rPr>
    </w:lvl>
    <w:lvl w:ilvl="2" w:tplc="C3948C68">
      <w:numFmt w:val="bullet"/>
      <w:lvlText w:val="•"/>
      <w:lvlJc w:val="left"/>
      <w:pPr>
        <w:ind w:left="2520" w:hanging="260"/>
      </w:pPr>
      <w:rPr>
        <w:rFonts w:hint="default"/>
      </w:rPr>
    </w:lvl>
    <w:lvl w:ilvl="3" w:tplc="D9B4536E">
      <w:numFmt w:val="bullet"/>
      <w:lvlText w:val="•"/>
      <w:lvlJc w:val="left"/>
      <w:pPr>
        <w:ind w:left="3630" w:hanging="260"/>
      </w:pPr>
      <w:rPr>
        <w:rFonts w:hint="default"/>
      </w:rPr>
    </w:lvl>
    <w:lvl w:ilvl="4" w:tplc="027CBCBC">
      <w:numFmt w:val="bullet"/>
      <w:lvlText w:val="•"/>
      <w:lvlJc w:val="left"/>
      <w:pPr>
        <w:ind w:left="4740" w:hanging="260"/>
      </w:pPr>
      <w:rPr>
        <w:rFonts w:hint="default"/>
      </w:rPr>
    </w:lvl>
    <w:lvl w:ilvl="5" w:tplc="057CDB36">
      <w:numFmt w:val="bullet"/>
      <w:lvlText w:val="•"/>
      <w:lvlJc w:val="left"/>
      <w:pPr>
        <w:ind w:left="5850" w:hanging="260"/>
      </w:pPr>
      <w:rPr>
        <w:rFonts w:hint="default"/>
      </w:rPr>
    </w:lvl>
    <w:lvl w:ilvl="6" w:tplc="41EC4BD8">
      <w:numFmt w:val="bullet"/>
      <w:lvlText w:val="•"/>
      <w:lvlJc w:val="left"/>
      <w:pPr>
        <w:ind w:left="6960" w:hanging="260"/>
      </w:pPr>
      <w:rPr>
        <w:rFonts w:hint="default"/>
      </w:rPr>
    </w:lvl>
    <w:lvl w:ilvl="7" w:tplc="F454EC20">
      <w:numFmt w:val="bullet"/>
      <w:lvlText w:val="•"/>
      <w:lvlJc w:val="left"/>
      <w:pPr>
        <w:ind w:left="8070" w:hanging="260"/>
      </w:pPr>
      <w:rPr>
        <w:rFonts w:hint="default"/>
      </w:rPr>
    </w:lvl>
    <w:lvl w:ilvl="8" w:tplc="4C801EA2">
      <w:numFmt w:val="bullet"/>
      <w:lvlText w:val="•"/>
      <w:lvlJc w:val="left"/>
      <w:pPr>
        <w:ind w:left="9180" w:hanging="260"/>
      </w:pPr>
      <w:rPr>
        <w:rFonts w:hint="default"/>
      </w:rPr>
    </w:lvl>
  </w:abstractNum>
  <w:abstractNum w:abstractNumId="22" w15:restartNumberingAfterBreak="0">
    <w:nsid w:val="733F187F"/>
    <w:multiLevelType w:val="hybridMultilevel"/>
    <w:tmpl w:val="1150B080"/>
    <w:lvl w:ilvl="0" w:tplc="1A5E09B8">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15:restartNumberingAfterBreak="0">
    <w:nsid w:val="78233BA7"/>
    <w:multiLevelType w:val="hybridMultilevel"/>
    <w:tmpl w:val="7FC07834"/>
    <w:lvl w:ilvl="0" w:tplc="036CAD10">
      <w:start w:val="1"/>
      <w:numFmt w:val="decimal"/>
      <w:lvlText w:val="%1."/>
      <w:lvlJc w:val="left"/>
      <w:pPr>
        <w:ind w:left="540" w:hanging="240"/>
      </w:pPr>
      <w:rPr>
        <w:rFonts w:ascii="Times New Roman" w:eastAsia="Times New Roman" w:hAnsi="Times New Roman" w:cs="Times New Roman" w:hint="default"/>
        <w:spacing w:val="-3"/>
        <w:w w:val="99"/>
        <w:sz w:val="24"/>
        <w:szCs w:val="24"/>
      </w:rPr>
    </w:lvl>
    <w:lvl w:ilvl="1" w:tplc="C41E4302">
      <w:numFmt w:val="bullet"/>
      <w:lvlText w:val="•"/>
      <w:lvlJc w:val="left"/>
      <w:pPr>
        <w:ind w:left="1626" w:hanging="240"/>
      </w:pPr>
      <w:rPr>
        <w:rFonts w:hint="default"/>
      </w:rPr>
    </w:lvl>
    <w:lvl w:ilvl="2" w:tplc="296A1ACC">
      <w:numFmt w:val="bullet"/>
      <w:lvlText w:val="•"/>
      <w:lvlJc w:val="left"/>
      <w:pPr>
        <w:ind w:left="2712" w:hanging="240"/>
      </w:pPr>
      <w:rPr>
        <w:rFonts w:hint="default"/>
      </w:rPr>
    </w:lvl>
    <w:lvl w:ilvl="3" w:tplc="698A4136">
      <w:numFmt w:val="bullet"/>
      <w:lvlText w:val="•"/>
      <w:lvlJc w:val="left"/>
      <w:pPr>
        <w:ind w:left="3798" w:hanging="240"/>
      </w:pPr>
      <w:rPr>
        <w:rFonts w:hint="default"/>
      </w:rPr>
    </w:lvl>
    <w:lvl w:ilvl="4" w:tplc="095431AC">
      <w:numFmt w:val="bullet"/>
      <w:lvlText w:val="•"/>
      <w:lvlJc w:val="left"/>
      <w:pPr>
        <w:ind w:left="4884" w:hanging="240"/>
      </w:pPr>
      <w:rPr>
        <w:rFonts w:hint="default"/>
      </w:rPr>
    </w:lvl>
    <w:lvl w:ilvl="5" w:tplc="E1E81BA4">
      <w:numFmt w:val="bullet"/>
      <w:lvlText w:val="•"/>
      <w:lvlJc w:val="left"/>
      <w:pPr>
        <w:ind w:left="5970" w:hanging="240"/>
      </w:pPr>
      <w:rPr>
        <w:rFonts w:hint="default"/>
      </w:rPr>
    </w:lvl>
    <w:lvl w:ilvl="6" w:tplc="E24034DA">
      <w:numFmt w:val="bullet"/>
      <w:lvlText w:val="•"/>
      <w:lvlJc w:val="left"/>
      <w:pPr>
        <w:ind w:left="7056" w:hanging="240"/>
      </w:pPr>
      <w:rPr>
        <w:rFonts w:hint="default"/>
      </w:rPr>
    </w:lvl>
    <w:lvl w:ilvl="7" w:tplc="E5A0F1FC">
      <w:numFmt w:val="bullet"/>
      <w:lvlText w:val="•"/>
      <w:lvlJc w:val="left"/>
      <w:pPr>
        <w:ind w:left="8142" w:hanging="240"/>
      </w:pPr>
      <w:rPr>
        <w:rFonts w:hint="default"/>
      </w:rPr>
    </w:lvl>
    <w:lvl w:ilvl="8" w:tplc="E1C4B002">
      <w:numFmt w:val="bullet"/>
      <w:lvlText w:val="•"/>
      <w:lvlJc w:val="left"/>
      <w:pPr>
        <w:ind w:left="9228" w:hanging="240"/>
      </w:pPr>
      <w:rPr>
        <w:rFonts w:hint="default"/>
      </w:rPr>
    </w:lvl>
  </w:abstractNum>
  <w:abstractNum w:abstractNumId="24" w15:restartNumberingAfterBreak="0">
    <w:nsid w:val="7B69330B"/>
    <w:multiLevelType w:val="hybridMultilevel"/>
    <w:tmpl w:val="C8E6D6C4"/>
    <w:lvl w:ilvl="0" w:tplc="9FC0F60C">
      <w:start w:val="3"/>
      <w:numFmt w:val="lowerRoman"/>
      <w:lvlText w:val="(%1)"/>
      <w:lvlJc w:val="left"/>
      <w:pPr>
        <w:ind w:left="300" w:hanging="420"/>
      </w:pPr>
      <w:rPr>
        <w:rFonts w:ascii="Times New Roman" w:eastAsia="Times New Roman" w:hAnsi="Times New Roman" w:cs="Times New Roman" w:hint="default"/>
        <w:spacing w:val="-1"/>
        <w:w w:val="99"/>
        <w:sz w:val="24"/>
        <w:szCs w:val="24"/>
      </w:rPr>
    </w:lvl>
    <w:lvl w:ilvl="1" w:tplc="C0E8303E">
      <w:start w:val="1"/>
      <w:numFmt w:val="decimal"/>
      <w:lvlText w:val="%2."/>
      <w:lvlJc w:val="left"/>
      <w:pPr>
        <w:ind w:left="1260" w:hanging="240"/>
      </w:pPr>
      <w:rPr>
        <w:rFonts w:ascii="Times New Roman" w:eastAsia="Times New Roman" w:hAnsi="Times New Roman" w:cs="Times New Roman" w:hint="default"/>
        <w:spacing w:val="-2"/>
        <w:w w:val="99"/>
        <w:sz w:val="24"/>
        <w:szCs w:val="24"/>
      </w:rPr>
    </w:lvl>
    <w:lvl w:ilvl="2" w:tplc="112E6F54">
      <w:numFmt w:val="bullet"/>
      <w:lvlText w:val="•"/>
      <w:lvlJc w:val="left"/>
      <w:pPr>
        <w:ind w:left="2386" w:hanging="240"/>
      </w:pPr>
      <w:rPr>
        <w:rFonts w:hint="default"/>
      </w:rPr>
    </w:lvl>
    <w:lvl w:ilvl="3" w:tplc="760660AC">
      <w:numFmt w:val="bullet"/>
      <w:lvlText w:val="•"/>
      <w:lvlJc w:val="left"/>
      <w:pPr>
        <w:ind w:left="3513" w:hanging="240"/>
      </w:pPr>
      <w:rPr>
        <w:rFonts w:hint="default"/>
      </w:rPr>
    </w:lvl>
    <w:lvl w:ilvl="4" w:tplc="36D2A78C">
      <w:numFmt w:val="bullet"/>
      <w:lvlText w:val="•"/>
      <w:lvlJc w:val="left"/>
      <w:pPr>
        <w:ind w:left="4640" w:hanging="240"/>
      </w:pPr>
      <w:rPr>
        <w:rFonts w:hint="default"/>
      </w:rPr>
    </w:lvl>
    <w:lvl w:ilvl="5" w:tplc="4A889CF6">
      <w:numFmt w:val="bullet"/>
      <w:lvlText w:val="•"/>
      <w:lvlJc w:val="left"/>
      <w:pPr>
        <w:ind w:left="5766" w:hanging="240"/>
      </w:pPr>
      <w:rPr>
        <w:rFonts w:hint="default"/>
      </w:rPr>
    </w:lvl>
    <w:lvl w:ilvl="6" w:tplc="F384D4E8">
      <w:numFmt w:val="bullet"/>
      <w:lvlText w:val="•"/>
      <w:lvlJc w:val="left"/>
      <w:pPr>
        <w:ind w:left="6893" w:hanging="240"/>
      </w:pPr>
      <w:rPr>
        <w:rFonts w:hint="default"/>
      </w:rPr>
    </w:lvl>
    <w:lvl w:ilvl="7" w:tplc="6B646A5A">
      <w:numFmt w:val="bullet"/>
      <w:lvlText w:val="•"/>
      <w:lvlJc w:val="left"/>
      <w:pPr>
        <w:ind w:left="8020" w:hanging="240"/>
      </w:pPr>
      <w:rPr>
        <w:rFonts w:hint="default"/>
      </w:rPr>
    </w:lvl>
    <w:lvl w:ilvl="8" w:tplc="855488D4">
      <w:numFmt w:val="bullet"/>
      <w:lvlText w:val="•"/>
      <w:lvlJc w:val="left"/>
      <w:pPr>
        <w:ind w:left="9146" w:hanging="240"/>
      </w:pPr>
      <w:rPr>
        <w:rFonts w:hint="default"/>
      </w:rPr>
    </w:lvl>
  </w:abstractNum>
  <w:num w:numId="1">
    <w:abstractNumId w:val="5"/>
  </w:num>
  <w:num w:numId="2">
    <w:abstractNumId w:val="21"/>
  </w:num>
  <w:num w:numId="3">
    <w:abstractNumId w:val="10"/>
  </w:num>
  <w:num w:numId="4">
    <w:abstractNumId w:val="23"/>
  </w:num>
  <w:num w:numId="5">
    <w:abstractNumId w:val="14"/>
  </w:num>
  <w:num w:numId="6">
    <w:abstractNumId w:val="13"/>
  </w:num>
  <w:num w:numId="7">
    <w:abstractNumId w:val="8"/>
  </w:num>
  <w:num w:numId="8">
    <w:abstractNumId w:val="24"/>
  </w:num>
  <w:num w:numId="9">
    <w:abstractNumId w:val="12"/>
  </w:num>
  <w:num w:numId="10">
    <w:abstractNumId w:val="0"/>
  </w:num>
  <w:num w:numId="11">
    <w:abstractNumId w:val="3"/>
  </w:num>
  <w:num w:numId="12">
    <w:abstractNumId w:val="15"/>
  </w:num>
  <w:num w:numId="13">
    <w:abstractNumId w:val="19"/>
  </w:num>
  <w:num w:numId="14">
    <w:abstractNumId w:val="9"/>
  </w:num>
  <w:num w:numId="15">
    <w:abstractNumId w:val="20"/>
  </w:num>
  <w:num w:numId="16">
    <w:abstractNumId w:val="16"/>
  </w:num>
  <w:num w:numId="17">
    <w:abstractNumId w:val="6"/>
  </w:num>
  <w:num w:numId="18">
    <w:abstractNumId w:val="1"/>
  </w:num>
  <w:num w:numId="19">
    <w:abstractNumId w:val="7"/>
  </w:num>
  <w:num w:numId="20">
    <w:abstractNumId w:val="17"/>
  </w:num>
  <w:num w:numId="21">
    <w:abstractNumId w:val="11"/>
  </w:num>
  <w:num w:numId="22">
    <w:abstractNumId w:val="22"/>
  </w:num>
  <w:num w:numId="23">
    <w:abstractNumId w:val="18"/>
  </w:num>
  <w:num w:numId="24">
    <w:abstractNumId w:val="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D6"/>
    <w:rsid w:val="00032ACB"/>
    <w:rsid w:val="00033595"/>
    <w:rsid w:val="00070474"/>
    <w:rsid w:val="00082E71"/>
    <w:rsid w:val="00092403"/>
    <w:rsid w:val="00096755"/>
    <w:rsid w:val="000C0FB9"/>
    <w:rsid w:val="000C2A8E"/>
    <w:rsid w:val="000D4825"/>
    <w:rsid w:val="001018C6"/>
    <w:rsid w:val="00101A3F"/>
    <w:rsid w:val="001252D0"/>
    <w:rsid w:val="00127FBD"/>
    <w:rsid w:val="001312CB"/>
    <w:rsid w:val="001536DE"/>
    <w:rsid w:val="00186EF8"/>
    <w:rsid w:val="0019276E"/>
    <w:rsid w:val="001A146A"/>
    <w:rsid w:val="00250983"/>
    <w:rsid w:val="00250D57"/>
    <w:rsid w:val="00252DCC"/>
    <w:rsid w:val="002E20D6"/>
    <w:rsid w:val="002F1B33"/>
    <w:rsid w:val="00311CB7"/>
    <w:rsid w:val="003E2525"/>
    <w:rsid w:val="00436290"/>
    <w:rsid w:val="004B6A72"/>
    <w:rsid w:val="0052418E"/>
    <w:rsid w:val="00570665"/>
    <w:rsid w:val="00577A2D"/>
    <w:rsid w:val="005A7E75"/>
    <w:rsid w:val="005D22EA"/>
    <w:rsid w:val="005D31A1"/>
    <w:rsid w:val="006774F2"/>
    <w:rsid w:val="006B0EA5"/>
    <w:rsid w:val="006C08FC"/>
    <w:rsid w:val="006D7623"/>
    <w:rsid w:val="00713B8B"/>
    <w:rsid w:val="007743CD"/>
    <w:rsid w:val="007931C0"/>
    <w:rsid w:val="007A16F8"/>
    <w:rsid w:val="007F1DE1"/>
    <w:rsid w:val="009220C3"/>
    <w:rsid w:val="009228D6"/>
    <w:rsid w:val="00953C5A"/>
    <w:rsid w:val="00954673"/>
    <w:rsid w:val="009975F4"/>
    <w:rsid w:val="009B3C08"/>
    <w:rsid w:val="009B7B15"/>
    <w:rsid w:val="009F17C2"/>
    <w:rsid w:val="00A2059D"/>
    <w:rsid w:val="00A50949"/>
    <w:rsid w:val="00A6531C"/>
    <w:rsid w:val="00A90CEC"/>
    <w:rsid w:val="00AA4582"/>
    <w:rsid w:val="00AD688C"/>
    <w:rsid w:val="00B00CC8"/>
    <w:rsid w:val="00B344B0"/>
    <w:rsid w:val="00B50AE4"/>
    <w:rsid w:val="00B65453"/>
    <w:rsid w:val="00BA0C91"/>
    <w:rsid w:val="00BB0D99"/>
    <w:rsid w:val="00C573B7"/>
    <w:rsid w:val="00C765D6"/>
    <w:rsid w:val="00C86CAC"/>
    <w:rsid w:val="00CF7952"/>
    <w:rsid w:val="00D8640B"/>
    <w:rsid w:val="00DA1D31"/>
    <w:rsid w:val="00DB24D7"/>
    <w:rsid w:val="00E60A94"/>
    <w:rsid w:val="00E9202B"/>
    <w:rsid w:val="00EC1BB1"/>
    <w:rsid w:val="00ED2425"/>
    <w:rsid w:val="00EE3E8A"/>
    <w:rsid w:val="00F22B0F"/>
    <w:rsid w:val="00F560DE"/>
    <w:rsid w:val="00FA21A5"/>
    <w:rsid w:val="00FB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745BA"/>
  <w15:docId w15:val="{736C45C1-08F5-4ED5-AEFB-DFF336FC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19" w:hanging="359"/>
      <w:outlineLvl w:val="0"/>
    </w:pPr>
    <w:rPr>
      <w:b/>
      <w:bCs/>
      <w:sz w:val="28"/>
      <w:szCs w:val="28"/>
    </w:rPr>
  </w:style>
  <w:style w:type="paragraph" w:styleId="Heading2">
    <w:name w:val="heading 2"/>
    <w:basedOn w:val="Normal"/>
    <w:uiPriority w:val="1"/>
    <w:qFormat/>
    <w:pPr>
      <w:spacing w:before="79"/>
      <w:ind w:left="300"/>
      <w:outlineLvl w:val="1"/>
    </w:pPr>
    <w:rPr>
      <w:sz w:val="28"/>
      <w:szCs w:val="28"/>
    </w:rPr>
  </w:style>
  <w:style w:type="paragraph" w:styleId="Heading3">
    <w:name w:val="heading 3"/>
    <w:basedOn w:val="Normal"/>
    <w:uiPriority w:val="1"/>
    <w:qFormat/>
    <w:pPr>
      <w:ind w:left="3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300"/>
    </w:pPr>
  </w:style>
  <w:style w:type="paragraph" w:customStyle="1" w:styleId="TableParagraph">
    <w:name w:val="Table Paragraph"/>
    <w:basedOn w:val="Normal"/>
    <w:uiPriority w:val="1"/>
    <w:qFormat/>
    <w:pPr>
      <w:ind w:left="107"/>
    </w:pPr>
    <w:rPr>
      <w:rFonts w:ascii="Calibri" w:eastAsia="Calibri" w:hAnsi="Calibri" w:cs="Calibri"/>
    </w:rPr>
  </w:style>
  <w:style w:type="character" w:styleId="Hyperlink">
    <w:name w:val="Hyperlink"/>
    <w:basedOn w:val="DefaultParagraphFont"/>
    <w:uiPriority w:val="99"/>
    <w:unhideWhenUsed/>
    <w:rsid w:val="00C86CAC"/>
    <w:rPr>
      <w:color w:val="0000FF" w:themeColor="hyperlink"/>
      <w:u w:val="single"/>
    </w:rPr>
  </w:style>
  <w:style w:type="paragraph" w:styleId="BalloonText">
    <w:name w:val="Balloon Text"/>
    <w:basedOn w:val="Normal"/>
    <w:link w:val="BalloonTextChar"/>
    <w:uiPriority w:val="99"/>
    <w:semiHidden/>
    <w:unhideWhenUsed/>
    <w:rsid w:val="000924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403"/>
    <w:rPr>
      <w:rFonts w:ascii="Segoe UI" w:eastAsia="Times New Roman" w:hAnsi="Segoe UI" w:cs="Segoe UI"/>
      <w:sz w:val="18"/>
      <w:szCs w:val="18"/>
    </w:rPr>
  </w:style>
  <w:style w:type="paragraph" w:styleId="Header">
    <w:name w:val="header"/>
    <w:basedOn w:val="Normal"/>
    <w:link w:val="HeaderChar"/>
    <w:uiPriority w:val="99"/>
    <w:unhideWhenUsed/>
    <w:rsid w:val="009F17C2"/>
    <w:pPr>
      <w:tabs>
        <w:tab w:val="center" w:pos="4680"/>
        <w:tab w:val="right" w:pos="9360"/>
      </w:tabs>
    </w:pPr>
  </w:style>
  <w:style w:type="character" w:customStyle="1" w:styleId="HeaderChar">
    <w:name w:val="Header Char"/>
    <w:basedOn w:val="DefaultParagraphFont"/>
    <w:link w:val="Header"/>
    <w:uiPriority w:val="99"/>
    <w:rsid w:val="009F17C2"/>
    <w:rPr>
      <w:rFonts w:ascii="Times New Roman" w:eastAsia="Times New Roman" w:hAnsi="Times New Roman" w:cs="Times New Roman"/>
    </w:rPr>
  </w:style>
  <w:style w:type="paragraph" w:styleId="Footer">
    <w:name w:val="footer"/>
    <w:basedOn w:val="Normal"/>
    <w:link w:val="FooterChar"/>
    <w:uiPriority w:val="99"/>
    <w:unhideWhenUsed/>
    <w:rsid w:val="009F17C2"/>
    <w:pPr>
      <w:tabs>
        <w:tab w:val="center" w:pos="4680"/>
        <w:tab w:val="right" w:pos="9360"/>
      </w:tabs>
    </w:pPr>
  </w:style>
  <w:style w:type="character" w:customStyle="1" w:styleId="FooterChar">
    <w:name w:val="Footer Char"/>
    <w:basedOn w:val="DefaultParagraphFont"/>
    <w:link w:val="Footer"/>
    <w:uiPriority w:val="99"/>
    <w:rsid w:val="009F17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ip.ucdavis.edu/scholars-and-students/RIFA/)" TargetMode="External"/><Relationship Id="rId18" Type="http://schemas.openxmlformats.org/officeDocument/2006/relationships/hyperlink" Target="https://academy.cimmyt.org/group/77" TargetMode="External"/><Relationship Id="rId26" Type="http://schemas.openxmlformats.org/officeDocument/2006/relationships/hyperlink" Target="mailto:SIsbrandt@mercycorps.org" TargetMode="External"/><Relationship Id="rId39" Type="http://schemas.openxmlformats.org/officeDocument/2006/relationships/fontTable" Target="fontTable.xml"/><Relationship Id="rId21" Type="http://schemas.openxmlformats.org/officeDocument/2006/relationships/hyperlink" Target="mailto:phbrown@ucdavis.edu" TargetMode="External"/><Relationship Id="rId34" Type="http://schemas.openxmlformats.org/officeDocument/2006/relationships/hyperlink" Target="mailto:t,%20c.khoury@cgiar.org" TargetMode="External"/><Relationship Id="rId7" Type="http://schemas.openxmlformats.org/officeDocument/2006/relationships/image" Target="media/image1.jpeg"/><Relationship Id="rId12" Type="http://schemas.openxmlformats.org/officeDocument/2006/relationships/hyperlink" Target="https://ip.ucdavis.edu/media/files/rifa/Find%20a%20RIFA%20Mentor.pdf" TargetMode="External"/><Relationship Id="rId17" Type="http://schemas.openxmlformats.org/officeDocument/2006/relationships/hyperlink" Target="https://academy.cimmyt.org/group/45" TargetMode="External"/><Relationship Id="rId25" Type="http://schemas.openxmlformats.org/officeDocument/2006/relationships/hyperlink" Target="mailto:p.carhuapoma@cgiar.org" TargetMode="External"/><Relationship Id="rId33" Type="http://schemas.openxmlformats.org/officeDocument/2006/relationships/footer" Target="footer2.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academy.cimmyt.org/group/65" TargetMode="External"/><Relationship Id="rId20" Type="http://schemas.openxmlformats.org/officeDocument/2006/relationships/hyperlink" Target="https://academy.cimmyt.org/group/80" TargetMode="External"/><Relationship Id="rId29" Type="http://schemas.openxmlformats.org/officeDocument/2006/relationships/hyperlink" Target="https://tinyurl.com/y7p8hnw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p.ucdavis.edu/media/files/rifa/Standard%20Application%20form%202018.pdf" TargetMode="External"/><Relationship Id="rId24" Type="http://schemas.openxmlformats.org/officeDocument/2006/relationships/hyperlink" Target="mailto:c.chege@cgiar.org" TargetMode="External"/><Relationship Id="rId32" Type="http://schemas.openxmlformats.org/officeDocument/2006/relationships/header" Target="header2.xm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cademy.cimmyt.org/group/119" TargetMode="External"/><Relationship Id="rId23" Type="http://schemas.openxmlformats.org/officeDocument/2006/relationships/hyperlink" Target="mailto:rhijmans@ucdavis.edu" TargetMode="External"/><Relationship Id="rId28" Type="http://schemas.openxmlformats.org/officeDocument/2006/relationships/footer" Target="footer1.xml"/><Relationship Id="rId36" Type="http://schemas.openxmlformats.org/officeDocument/2006/relationships/hyperlink" Target="mailto:rhijmans@ucdavis.edu" TargetMode="External"/><Relationship Id="rId10" Type="http://schemas.openxmlformats.org/officeDocument/2006/relationships/image" Target="media/image4.jpg"/><Relationship Id="rId19" Type="http://schemas.openxmlformats.org/officeDocument/2006/relationships/hyperlink" Target="https://academy.cimmyt.org/group/79" TargetMode="External"/><Relationship Id="rId31" Type="http://schemas.openxmlformats.org/officeDocument/2006/relationships/hyperlink" Target="mailto:ratana.cido@gmai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hyperlink" Target="mailto:p.carhuapoma@cgiar.org" TargetMode="External"/><Relationship Id="rId27" Type="http://schemas.openxmlformats.org/officeDocument/2006/relationships/hyperlink" Target="mailto:marc.foggin@ucentralasia.org" TargetMode="External"/><Relationship Id="rId30" Type="http://schemas.openxmlformats.org/officeDocument/2006/relationships/hyperlink" Target="mailto:muneezay@greenshootsfoundation.org" TargetMode="External"/><Relationship Id="rId35" Type="http://schemas.openxmlformats.org/officeDocument/2006/relationships/hyperlink" Target="mailto:c.chege@cgiar.org" TargetMode="External"/><Relationship Id="rId8" Type="http://schemas.openxmlformats.org/officeDocument/2006/relationships/image" Target="media/image2.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1453</TotalTime>
  <Pages>36</Pages>
  <Words>12990</Words>
  <Characters>74043</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CAESDO</Company>
  <LinksUpToDate>false</LinksUpToDate>
  <CharactersWithSpaces>86860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M Wilkins</dc:creator>
  <cp:lastModifiedBy>Kathryn M Lincoln</cp:lastModifiedBy>
  <cp:revision>5</cp:revision>
  <cp:lastPrinted>2019-01-23T17:20:00Z</cp:lastPrinted>
  <dcterms:created xsi:type="dcterms:W3CDTF">2019-01-17T15:16:00Z</dcterms:created>
  <dcterms:modified xsi:type="dcterms:W3CDTF">2019-01-23T19:02:00Z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Acrobat PDFMaker 10.1 for Word</vt:lpwstr>
  </property>
  <property fmtid="{D5CDD505-2E9C-101B-9397-08002B2CF9AE}" pid="4" name="LastSaved">
    <vt:filetime>2019-01-08T00:00:00Z</vt:filetime>
  </property>
</Properties>
</file>