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C8A0C" w14:textId="5A0B4249" w:rsidR="00032D20" w:rsidRPr="00032D20" w:rsidRDefault="00032D20" w:rsidP="00032D20">
      <w:pPr>
        <w:rPr>
          <w:rFonts w:ascii="Cambria" w:eastAsia="SimSun" w:hAnsi="Cambria" w:cs="Times New Roman"/>
          <w:b/>
          <w:bCs/>
          <w:sz w:val="22"/>
          <w:szCs w:val="22"/>
          <w:lang w:val="en-US" w:eastAsia="zh-CN"/>
        </w:rPr>
      </w:pPr>
    </w:p>
    <w:p w14:paraId="2078C68D"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5465E10B"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63774A52"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bookmarkStart w:id="0" w:name="_GoBack"/>
      <w:bookmarkEnd w:id="0"/>
      <w:r w:rsidRPr="00032D20">
        <w:rPr>
          <w:rFonts w:ascii="Cambria" w:eastAsia="SimSun" w:hAnsi="Cambria" w:cs="Times New Roman"/>
          <w:b/>
          <w:bCs/>
          <w:sz w:val="22"/>
          <w:szCs w:val="22"/>
          <w:lang w:val="en-US" w:eastAsia="zh-CN"/>
        </w:rPr>
        <w:t>(Cover Page Image)</w:t>
      </w:r>
    </w:p>
    <w:p w14:paraId="726B1822" w14:textId="77777777" w:rsidR="00032D20" w:rsidRPr="00032D20" w:rsidRDefault="00032D20" w:rsidP="00032D20">
      <w:pPr>
        <w:spacing w:after="200" w:line="276" w:lineRule="auto"/>
        <w:jc w:val="center"/>
        <w:rPr>
          <w:rFonts w:ascii="Cambria" w:eastAsia="SimSun" w:hAnsi="Cambria" w:cs="Times New Roman"/>
          <w:b/>
          <w:bCs/>
          <w:sz w:val="32"/>
          <w:szCs w:val="32"/>
          <w:lang w:val="en-US" w:eastAsia="zh-CN"/>
        </w:rPr>
      </w:pPr>
    </w:p>
    <w:p w14:paraId="1189C338" w14:textId="1B9F6471" w:rsidR="00032D20" w:rsidRPr="00032D20" w:rsidRDefault="00C125F1" w:rsidP="00032D20">
      <w:pPr>
        <w:spacing w:after="200" w:line="276" w:lineRule="auto"/>
        <w:jc w:val="center"/>
        <w:rPr>
          <w:rFonts w:ascii="Cambria" w:eastAsia="SimSun" w:hAnsi="Cambria" w:cs="Times New Roman"/>
          <w:b/>
          <w:bCs/>
          <w:sz w:val="36"/>
          <w:szCs w:val="36"/>
          <w:lang w:val="en-US" w:eastAsia="zh-CN"/>
        </w:rPr>
      </w:pPr>
      <w:r>
        <w:rPr>
          <w:rFonts w:ascii="Cambria" w:eastAsia="SimSun" w:hAnsi="Cambria" w:cs="Times New Roman"/>
          <w:b/>
          <w:bCs/>
          <w:sz w:val="32"/>
          <w:szCs w:val="32"/>
          <w:lang w:val="en-US" w:eastAsia="zh-CN"/>
        </w:rPr>
        <w:t>DSC5101 Group Assignment 3</w:t>
      </w:r>
    </w:p>
    <w:p w14:paraId="6D13005A" w14:textId="2E74E654" w:rsidR="00032D20" w:rsidRPr="00032D20" w:rsidRDefault="008D425D" w:rsidP="00032D20">
      <w:pPr>
        <w:spacing w:after="200" w:line="276" w:lineRule="auto"/>
        <w:jc w:val="center"/>
        <w:rPr>
          <w:rFonts w:ascii="Cambria" w:eastAsia="SimSun" w:hAnsi="Cambria" w:cs="Times New Roman"/>
          <w:b/>
          <w:bCs/>
          <w:sz w:val="36"/>
          <w:szCs w:val="36"/>
          <w:lang w:val="en-US" w:eastAsia="zh-CN"/>
        </w:rPr>
      </w:pPr>
      <w:r>
        <w:rPr>
          <w:rFonts w:ascii="Cambria" w:eastAsia="SimSun" w:hAnsi="Cambria" w:cs="Times New Roman"/>
          <w:sz w:val="32"/>
          <w:szCs w:val="32"/>
          <w:lang w:val="en-US" w:eastAsia="zh-CN"/>
        </w:rPr>
        <w:t>A study on historical surveys using Multi-Arm Bandit Techniques</w:t>
      </w:r>
    </w:p>
    <w:p w14:paraId="0D0161B4" w14:textId="77777777" w:rsidR="00032D20" w:rsidRPr="00032D20" w:rsidRDefault="00032D20" w:rsidP="00032D20">
      <w:pPr>
        <w:spacing w:after="200" w:line="276" w:lineRule="auto"/>
        <w:jc w:val="center"/>
        <w:rPr>
          <w:rFonts w:ascii="Cambria" w:eastAsia="SimSun" w:hAnsi="Cambria" w:cs="Times New Roman"/>
          <w:b/>
          <w:bCs/>
          <w:sz w:val="40"/>
          <w:szCs w:val="40"/>
          <w:lang w:val="en-US" w:eastAsia="zh-CN"/>
        </w:rPr>
      </w:pPr>
    </w:p>
    <w:p w14:paraId="090DE42D" w14:textId="77777777" w:rsidR="00032D20" w:rsidRPr="00032D20" w:rsidRDefault="00032D20" w:rsidP="00032D20">
      <w:pPr>
        <w:spacing w:after="200" w:line="276" w:lineRule="auto"/>
        <w:jc w:val="center"/>
        <w:rPr>
          <w:rFonts w:ascii="Cambria" w:eastAsia="SimSun" w:hAnsi="Cambria" w:cs="Times New Roman"/>
          <w:sz w:val="22"/>
          <w:szCs w:val="22"/>
          <w:lang w:val="en-US" w:eastAsia="zh-CN"/>
        </w:rPr>
      </w:pPr>
      <w:r w:rsidRPr="00032D20">
        <w:rPr>
          <w:rFonts w:ascii="Cambria" w:eastAsia="SimSun" w:hAnsi="Cambria" w:cs="Times New Roman"/>
          <w:noProof/>
          <w:sz w:val="22"/>
          <w:szCs w:val="22"/>
          <w:lang w:eastAsia="en-IN"/>
        </w:rPr>
        <w:drawing>
          <wp:inline distT="0" distB="0" distL="0" distR="0" wp14:anchorId="43369483" wp14:editId="1FEC3CA9">
            <wp:extent cx="1979522" cy="901700"/>
            <wp:effectExtent l="0" t="0" r="1905" b="0"/>
            <wp:docPr id="9" name="Picture 9" descr="C:\Users\sheng\AppData\Local\Microsoft\Windows\INetCache\Content.MSO\EA532E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AppData\Local\Microsoft\Windows\INetCache\Content.MSO\EA532E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792" cy="934165"/>
                    </a:xfrm>
                    <a:prstGeom prst="rect">
                      <a:avLst/>
                    </a:prstGeom>
                    <a:noFill/>
                    <a:ln>
                      <a:noFill/>
                    </a:ln>
                  </pic:spPr>
                </pic:pic>
              </a:graphicData>
            </a:graphic>
          </wp:inline>
        </w:drawing>
      </w:r>
    </w:p>
    <w:p w14:paraId="74F74525" w14:textId="77777777" w:rsidR="00032D20" w:rsidRPr="00032D20" w:rsidRDefault="00032D20" w:rsidP="00032D20">
      <w:pPr>
        <w:spacing w:after="200" w:line="276" w:lineRule="auto"/>
        <w:rPr>
          <w:rFonts w:ascii="Cambria" w:eastAsia="SimSun" w:hAnsi="Cambria" w:cs="Times New Roman"/>
          <w:sz w:val="22"/>
          <w:szCs w:val="22"/>
          <w:lang w:val="en-US" w:eastAsia="zh-CN"/>
        </w:rPr>
      </w:pPr>
      <w:r w:rsidRPr="00032D20">
        <w:rPr>
          <w:rFonts w:ascii="Cambria" w:eastAsia="SimSun" w:hAnsi="Cambria" w:cs="Times New Roman"/>
          <w:sz w:val="22"/>
          <w:szCs w:val="22"/>
          <w:lang w:val="en-US" w:eastAsia="zh-CN"/>
        </w:rPr>
        <w:t xml:space="preserve">                                                                    </w:t>
      </w:r>
    </w:p>
    <w:p w14:paraId="4D24A27D" w14:textId="1EB62137" w:rsidR="00032D20" w:rsidRPr="00032D20" w:rsidRDefault="00C125F1" w:rsidP="00032D20">
      <w:pPr>
        <w:spacing w:after="200" w:line="276" w:lineRule="auto"/>
        <w:jc w:val="center"/>
        <w:rPr>
          <w:rFonts w:ascii="Cambria" w:eastAsia="SimSun" w:hAnsi="Cambria" w:cs="Times New Roman"/>
          <w:sz w:val="20"/>
          <w:szCs w:val="20"/>
          <w:lang w:val="en-US" w:eastAsia="zh-CN"/>
        </w:rPr>
      </w:pPr>
      <w:r>
        <w:rPr>
          <w:rFonts w:ascii="Cambria" w:eastAsia="SimSun" w:hAnsi="Cambria" w:cs="Times New Roman"/>
          <w:b/>
          <w:bCs/>
          <w:sz w:val="28"/>
          <w:szCs w:val="28"/>
          <w:lang w:val="en-US" w:eastAsia="zh-CN"/>
        </w:rPr>
        <w:t>November 16</w:t>
      </w:r>
      <w:r w:rsidR="00032D20" w:rsidRPr="00032D20">
        <w:rPr>
          <w:rFonts w:ascii="Cambria" w:eastAsia="SimSun" w:hAnsi="Cambria" w:cs="Times New Roman"/>
          <w:b/>
          <w:bCs/>
          <w:sz w:val="28"/>
          <w:szCs w:val="28"/>
          <w:lang w:val="en-US" w:eastAsia="zh-CN"/>
        </w:rPr>
        <w:t>, 2019</w:t>
      </w:r>
    </w:p>
    <w:p w14:paraId="117A6D9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0CB7EC5"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9CB0C88"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DAC8364" w14:textId="77777777" w:rsidR="00032D20" w:rsidRPr="00032D20" w:rsidRDefault="00032D20" w:rsidP="00032D20">
      <w:pPr>
        <w:spacing w:after="200" w:line="276" w:lineRule="auto"/>
        <w:rPr>
          <w:rFonts w:ascii="Cambria" w:eastAsia="SimSun" w:hAnsi="Cambria" w:cs="Times New Roman"/>
          <w:u w:val="single"/>
          <w:lang w:val="en-US" w:eastAsia="zh-CN"/>
        </w:rPr>
      </w:pPr>
      <w:r w:rsidRPr="00032D20">
        <w:rPr>
          <w:rFonts w:ascii="Cambria" w:eastAsia="SimSun" w:hAnsi="Cambria" w:cs="Times New Roman"/>
          <w:u w:val="single"/>
          <w:lang w:val="en-US" w:eastAsia="zh-CN"/>
        </w:rPr>
        <w:t>Group Members</w:t>
      </w:r>
    </w:p>
    <w:p w14:paraId="1E395FD5"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Utkarsh Chaturvedi ( )</w:t>
      </w:r>
    </w:p>
    <w:p w14:paraId="1A1E3351"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 xml:space="preserve">Dasol Kim ( ) </w:t>
      </w:r>
    </w:p>
    <w:p w14:paraId="13A3621A"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Shengnan Sang ( )</w:t>
      </w:r>
    </w:p>
    <w:p w14:paraId="7DF73158"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Nikhil Thomas ( )</w:t>
      </w:r>
    </w:p>
    <w:p w14:paraId="0F2CFC20"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4BD1148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F0DE5D3"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6FFED0C6" w14:textId="77777777" w:rsidR="00BF2BEC" w:rsidRDefault="00BF2BEC">
      <w:pPr>
        <w:spacing w:after="160" w:line="259" w:lineRule="auto"/>
        <w:rPr>
          <w:rFonts w:asciiTheme="majorHAnsi" w:eastAsiaTheme="majorEastAsia" w:hAnsiTheme="majorHAnsi" w:cstheme="majorBidi"/>
          <w:spacing w:val="-10"/>
          <w:kern w:val="28"/>
          <w:sz w:val="40"/>
          <w:szCs w:val="40"/>
          <w:lang w:val="en-US"/>
        </w:rPr>
      </w:pPr>
    </w:p>
    <w:p w14:paraId="7CFAD13E"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p w14:paraId="660DE9B0" w14:textId="77777777" w:rsidR="00FE762E" w:rsidRDefault="00FE762E">
      <w:pPr>
        <w:spacing w:after="160" w:line="259" w:lineRule="auto"/>
        <w:rPr>
          <w:rFonts w:asciiTheme="majorHAnsi" w:eastAsiaTheme="majorEastAsia" w:hAnsiTheme="majorHAnsi" w:cstheme="majorBidi"/>
          <w:spacing w:val="-10"/>
          <w:kern w:val="28"/>
          <w:sz w:val="40"/>
          <w:szCs w:val="40"/>
          <w:lang w:val="en-US"/>
        </w:rPr>
      </w:pPr>
    </w:p>
    <w:p w14:paraId="0F9A9404"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sdt>
      <w:sdtPr>
        <w:rPr>
          <w:rFonts w:asciiTheme="minorHAnsi" w:eastAsiaTheme="minorHAnsi" w:hAnsiTheme="minorHAnsi" w:cstheme="minorBidi"/>
          <w:color w:val="auto"/>
          <w:sz w:val="24"/>
          <w:szCs w:val="24"/>
          <w:lang w:val="en-IN"/>
        </w:rPr>
        <w:id w:val="147709130"/>
        <w:docPartObj>
          <w:docPartGallery w:val="Table of Contents"/>
          <w:docPartUnique/>
        </w:docPartObj>
      </w:sdtPr>
      <w:sdtEndPr>
        <w:rPr>
          <w:b/>
          <w:bCs/>
          <w:noProof/>
        </w:rPr>
      </w:sdtEndPr>
      <w:sdtContent>
        <w:p w14:paraId="21D69B32" w14:textId="77777777" w:rsidR="00D562BB" w:rsidRDefault="00D562BB" w:rsidP="008D425D">
          <w:pPr>
            <w:pStyle w:val="TOCHeading"/>
            <w:numPr>
              <w:ilvl w:val="0"/>
              <w:numId w:val="0"/>
            </w:numPr>
            <w:rPr>
              <w:rFonts w:asciiTheme="minorHAnsi" w:eastAsiaTheme="minorHAnsi" w:hAnsiTheme="minorHAnsi" w:cstheme="minorBidi"/>
              <w:color w:val="auto"/>
              <w:sz w:val="24"/>
              <w:szCs w:val="24"/>
              <w:lang w:val="en-IN"/>
            </w:rPr>
          </w:pPr>
        </w:p>
        <w:p w14:paraId="40A64606" w14:textId="410C81C4" w:rsidR="00032D20" w:rsidRPr="008D425D" w:rsidRDefault="00032D20" w:rsidP="008D425D">
          <w:pPr>
            <w:pStyle w:val="TOCHeading"/>
            <w:numPr>
              <w:ilvl w:val="0"/>
              <w:numId w:val="0"/>
            </w:numPr>
            <w:rPr>
              <w:highlight w:val="lightGray"/>
            </w:rPr>
          </w:pPr>
          <w:r>
            <w:t>Table of Contents</w:t>
          </w:r>
        </w:p>
        <w:p w14:paraId="752C9D69" w14:textId="77777777" w:rsidR="005276FF" w:rsidRDefault="00032D20">
          <w:pPr>
            <w:pStyle w:val="TOC1"/>
            <w:tabs>
              <w:tab w:val="left" w:pos="480"/>
              <w:tab w:val="right" w:leader="dot" w:pos="10450"/>
            </w:tabs>
            <w:rPr>
              <w:rFonts w:eastAsiaTheme="minorEastAsia"/>
              <w:noProof/>
              <w:sz w:val="22"/>
              <w:szCs w:val="22"/>
              <w:lang w:eastAsia="en-IN"/>
            </w:rPr>
          </w:pPr>
          <w:r>
            <w:fldChar w:fldCharType="begin"/>
          </w:r>
          <w:r>
            <w:instrText xml:space="preserve"> TOC \o "1-3" \h \z \u </w:instrText>
          </w:r>
          <w:r>
            <w:fldChar w:fldCharType="separate"/>
          </w:r>
          <w:hyperlink w:anchor="_Toc24075779" w:history="1">
            <w:r w:rsidR="005276FF" w:rsidRPr="00065E34">
              <w:rPr>
                <w:rStyle w:val="Hyperlink"/>
                <w:b/>
                <w:noProof/>
                <w:lang w:val="en-US"/>
              </w:rPr>
              <w:t>1</w:t>
            </w:r>
            <w:r w:rsidR="005276FF">
              <w:rPr>
                <w:rFonts w:eastAsiaTheme="minorEastAsia"/>
                <w:noProof/>
                <w:sz w:val="22"/>
                <w:szCs w:val="22"/>
                <w:lang w:eastAsia="en-IN"/>
              </w:rPr>
              <w:tab/>
            </w:r>
            <w:r w:rsidR="005276FF" w:rsidRPr="00065E34">
              <w:rPr>
                <w:rStyle w:val="Hyperlink"/>
                <w:b/>
                <w:noProof/>
                <w:lang w:val="en-US"/>
              </w:rPr>
              <w:t>Executive Summary</w:t>
            </w:r>
            <w:r w:rsidR="005276FF">
              <w:rPr>
                <w:noProof/>
                <w:webHidden/>
              </w:rPr>
              <w:tab/>
            </w:r>
            <w:r w:rsidR="005276FF">
              <w:rPr>
                <w:noProof/>
                <w:webHidden/>
              </w:rPr>
              <w:fldChar w:fldCharType="begin"/>
            </w:r>
            <w:r w:rsidR="005276FF">
              <w:rPr>
                <w:noProof/>
                <w:webHidden/>
              </w:rPr>
              <w:instrText xml:space="preserve"> PAGEREF _Toc24075779 \h </w:instrText>
            </w:r>
            <w:r w:rsidR="005276FF">
              <w:rPr>
                <w:noProof/>
                <w:webHidden/>
              </w:rPr>
            </w:r>
            <w:r w:rsidR="005276FF">
              <w:rPr>
                <w:noProof/>
                <w:webHidden/>
              </w:rPr>
              <w:fldChar w:fldCharType="separate"/>
            </w:r>
            <w:r w:rsidR="005276FF">
              <w:rPr>
                <w:noProof/>
                <w:webHidden/>
              </w:rPr>
              <w:t>2</w:t>
            </w:r>
            <w:r w:rsidR="005276FF">
              <w:rPr>
                <w:noProof/>
                <w:webHidden/>
              </w:rPr>
              <w:fldChar w:fldCharType="end"/>
            </w:r>
          </w:hyperlink>
        </w:p>
        <w:p w14:paraId="4B9FAF78" w14:textId="77777777" w:rsidR="005276FF" w:rsidRDefault="005276FF">
          <w:pPr>
            <w:pStyle w:val="TOC1"/>
            <w:tabs>
              <w:tab w:val="left" w:pos="480"/>
              <w:tab w:val="right" w:leader="dot" w:pos="10450"/>
            </w:tabs>
            <w:rPr>
              <w:rFonts w:eastAsiaTheme="minorEastAsia"/>
              <w:noProof/>
              <w:sz w:val="22"/>
              <w:szCs w:val="22"/>
              <w:lang w:eastAsia="en-IN"/>
            </w:rPr>
          </w:pPr>
          <w:hyperlink w:anchor="_Toc24075780" w:history="1">
            <w:r w:rsidRPr="00065E34">
              <w:rPr>
                <w:rStyle w:val="Hyperlink"/>
                <w:b/>
                <w:noProof/>
                <w:lang w:val="en-US"/>
              </w:rPr>
              <w:t>2</w:t>
            </w:r>
            <w:r>
              <w:rPr>
                <w:rFonts w:eastAsiaTheme="minorEastAsia"/>
                <w:noProof/>
                <w:sz w:val="22"/>
                <w:szCs w:val="22"/>
                <w:lang w:eastAsia="en-IN"/>
              </w:rPr>
              <w:tab/>
            </w:r>
            <w:r w:rsidRPr="00065E34">
              <w:rPr>
                <w:rStyle w:val="Hyperlink"/>
                <w:b/>
                <w:noProof/>
                <w:lang w:val="en-US"/>
              </w:rPr>
              <w:t>Multi-Arm Bandits</w:t>
            </w:r>
            <w:r>
              <w:rPr>
                <w:noProof/>
                <w:webHidden/>
              </w:rPr>
              <w:tab/>
            </w:r>
            <w:r>
              <w:rPr>
                <w:noProof/>
                <w:webHidden/>
              </w:rPr>
              <w:fldChar w:fldCharType="begin"/>
            </w:r>
            <w:r>
              <w:rPr>
                <w:noProof/>
                <w:webHidden/>
              </w:rPr>
              <w:instrText xml:space="preserve"> PAGEREF _Toc24075780 \h </w:instrText>
            </w:r>
            <w:r>
              <w:rPr>
                <w:noProof/>
                <w:webHidden/>
              </w:rPr>
            </w:r>
            <w:r>
              <w:rPr>
                <w:noProof/>
                <w:webHidden/>
              </w:rPr>
              <w:fldChar w:fldCharType="separate"/>
            </w:r>
            <w:r>
              <w:rPr>
                <w:noProof/>
                <w:webHidden/>
              </w:rPr>
              <w:t>2</w:t>
            </w:r>
            <w:r>
              <w:rPr>
                <w:noProof/>
                <w:webHidden/>
              </w:rPr>
              <w:fldChar w:fldCharType="end"/>
            </w:r>
          </w:hyperlink>
        </w:p>
        <w:p w14:paraId="481B5ED7" w14:textId="77777777" w:rsidR="005276FF" w:rsidRDefault="005276FF">
          <w:pPr>
            <w:pStyle w:val="TOC1"/>
            <w:tabs>
              <w:tab w:val="left" w:pos="480"/>
              <w:tab w:val="right" w:leader="dot" w:pos="10450"/>
            </w:tabs>
            <w:rPr>
              <w:rFonts w:eastAsiaTheme="minorEastAsia"/>
              <w:noProof/>
              <w:sz w:val="22"/>
              <w:szCs w:val="22"/>
              <w:lang w:eastAsia="en-IN"/>
            </w:rPr>
          </w:pPr>
          <w:hyperlink w:anchor="_Toc24075781" w:history="1">
            <w:r w:rsidRPr="00065E34">
              <w:rPr>
                <w:rStyle w:val="Hyperlink"/>
                <w:b/>
                <w:noProof/>
                <w:lang w:val="en-US"/>
              </w:rPr>
              <w:t>3</w:t>
            </w:r>
            <w:r>
              <w:rPr>
                <w:rFonts w:eastAsiaTheme="minorEastAsia"/>
                <w:noProof/>
                <w:sz w:val="22"/>
                <w:szCs w:val="22"/>
                <w:lang w:eastAsia="en-IN"/>
              </w:rPr>
              <w:tab/>
            </w:r>
            <w:r w:rsidRPr="00065E34">
              <w:rPr>
                <w:rStyle w:val="Hyperlink"/>
                <w:b/>
                <w:noProof/>
                <w:lang w:val="en-US"/>
              </w:rPr>
              <w:t>Campaign</w:t>
            </w:r>
            <w:r>
              <w:rPr>
                <w:noProof/>
                <w:webHidden/>
              </w:rPr>
              <w:tab/>
            </w:r>
            <w:r>
              <w:rPr>
                <w:noProof/>
                <w:webHidden/>
              </w:rPr>
              <w:fldChar w:fldCharType="begin"/>
            </w:r>
            <w:r>
              <w:rPr>
                <w:noProof/>
                <w:webHidden/>
              </w:rPr>
              <w:instrText xml:space="preserve"> PAGEREF _Toc24075781 \h </w:instrText>
            </w:r>
            <w:r>
              <w:rPr>
                <w:noProof/>
                <w:webHidden/>
              </w:rPr>
            </w:r>
            <w:r>
              <w:rPr>
                <w:noProof/>
                <w:webHidden/>
              </w:rPr>
              <w:fldChar w:fldCharType="separate"/>
            </w:r>
            <w:r>
              <w:rPr>
                <w:noProof/>
                <w:webHidden/>
              </w:rPr>
              <w:t>2</w:t>
            </w:r>
            <w:r>
              <w:rPr>
                <w:noProof/>
                <w:webHidden/>
              </w:rPr>
              <w:fldChar w:fldCharType="end"/>
            </w:r>
          </w:hyperlink>
        </w:p>
        <w:p w14:paraId="5D124C8C" w14:textId="77777777" w:rsidR="005276FF" w:rsidRDefault="005276FF">
          <w:pPr>
            <w:pStyle w:val="TOC1"/>
            <w:tabs>
              <w:tab w:val="left" w:pos="480"/>
              <w:tab w:val="right" w:leader="dot" w:pos="10450"/>
            </w:tabs>
            <w:rPr>
              <w:rFonts w:eastAsiaTheme="minorEastAsia"/>
              <w:noProof/>
              <w:sz w:val="22"/>
              <w:szCs w:val="22"/>
              <w:lang w:eastAsia="en-IN"/>
            </w:rPr>
          </w:pPr>
          <w:hyperlink w:anchor="_Toc24075782" w:history="1">
            <w:r w:rsidRPr="00065E34">
              <w:rPr>
                <w:rStyle w:val="Hyperlink"/>
                <w:b/>
                <w:noProof/>
                <w:lang w:val="en-US"/>
              </w:rPr>
              <w:t>4</w:t>
            </w:r>
            <w:r>
              <w:rPr>
                <w:rFonts w:eastAsiaTheme="minorEastAsia"/>
                <w:noProof/>
                <w:sz w:val="22"/>
                <w:szCs w:val="22"/>
                <w:lang w:eastAsia="en-IN"/>
              </w:rPr>
              <w:tab/>
            </w:r>
            <w:r w:rsidRPr="00065E34">
              <w:rPr>
                <w:rStyle w:val="Hyperlink"/>
                <w:b/>
                <w:noProof/>
                <w:lang w:val="en-US"/>
              </w:rPr>
              <w:t>UCB1 Sampling vs. Thompson vs. Original</w:t>
            </w:r>
            <w:r>
              <w:rPr>
                <w:noProof/>
                <w:webHidden/>
              </w:rPr>
              <w:tab/>
            </w:r>
            <w:r>
              <w:rPr>
                <w:noProof/>
                <w:webHidden/>
              </w:rPr>
              <w:fldChar w:fldCharType="begin"/>
            </w:r>
            <w:r>
              <w:rPr>
                <w:noProof/>
                <w:webHidden/>
              </w:rPr>
              <w:instrText xml:space="preserve"> PAGEREF _Toc24075782 \h </w:instrText>
            </w:r>
            <w:r>
              <w:rPr>
                <w:noProof/>
                <w:webHidden/>
              </w:rPr>
            </w:r>
            <w:r>
              <w:rPr>
                <w:noProof/>
                <w:webHidden/>
              </w:rPr>
              <w:fldChar w:fldCharType="separate"/>
            </w:r>
            <w:r>
              <w:rPr>
                <w:noProof/>
                <w:webHidden/>
              </w:rPr>
              <w:t>2</w:t>
            </w:r>
            <w:r>
              <w:rPr>
                <w:noProof/>
                <w:webHidden/>
              </w:rPr>
              <w:fldChar w:fldCharType="end"/>
            </w:r>
          </w:hyperlink>
        </w:p>
        <w:p w14:paraId="220F8D06" w14:textId="77777777" w:rsidR="005276FF" w:rsidRDefault="005276FF">
          <w:pPr>
            <w:pStyle w:val="TOC1"/>
            <w:tabs>
              <w:tab w:val="left" w:pos="480"/>
              <w:tab w:val="right" w:leader="dot" w:pos="10450"/>
            </w:tabs>
            <w:rPr>
              <w:rFonts w:eastAsiaTheme="minorEastAsia"/>
              <w:noProof/>
              <w:sz w:val="22"/>
              <w:szCs w:val="22"/>
              <w:lang w:eastAsia="en-IN"/>
            </w:rPr>
          </w:pPr>
          <w:hyperlink w:anchor="_Toc24075783" w:history="1">
            <w:r w:rsidRPr="00065E34">
              <w:rPr>
                <w:rStyle w:val="Hyperlink"/>
                <w:b/>
                <w:noProof/>
                <w:lang w:val="en-US"/>
              </w:rPr>
              <w:t>5</w:t>
            </w:r>
            <w:r>
              <w:rPr>
                <w:rFonts w:eastAsiaTheme="minorEastAsia"/>
                <w:noProof/>
                <w:sz w:val="22"/>
                <w:szCs w:val="22"/>
                <w:lang w:eastAsia="en-IN"/>
              </w:rPr>
              <w:tab/>
            </w:r>
            <w:r w:rsidRPr="00065E34">
              <w:rPr>
                <w:rStyle w:val="Hyperlink"/>
                <w:b/>
                <w:noProof/>
                <w:lang w:val="en-US"/>
              </w:rPr>
              <w:t>Website Conversion Rate</w:t>
            </w:r>
            <w:r>
              <w:rPr>
                <w:noProof/>
                <w:webHidden/>
              </w:rPr>
              <w:tab/>
            </w:r>
            <w:r>
              <w:rPr>
                <w:noProof/>
                <w:webHidden/>
              </w:rPr>
              <w:fldChar w:fldCharType="begin"/>
            </w:r>
            <w:r>
              <w:rPr>
                <w:noProof/>
                <w:webHidden/>
              </w:rPr>
              <w:instrText xml:space="preserve"> PAGEREF _Toc24075783 \h </w:instrText>
            </w:r>
            <w:r>
              <w:rPr>
                <w:noProof/>
                <w:webHidden/>
              </w:rPr>
            </w:r>
            <w:r>
              <w:rPr>
                <w:noProof/>
                <w:webHidden/>
              </w:rPr>
              <w:fldChar w:fldCharType="separate"/>
            </w:r>
            <w:r>
              <w:rPr>
                <w:noProof/>
                <w:webHidden/>
              </w:rPr>
              <w:t>2</w:t>
            </w:r>
            <w:r>
              <w:rPr>
                <w:noProof/>
                <w:webHidden/>
              </w:rPr>
              <w:fldChar w:fldCharType="end"/>
            </w:r>
          </w:hyperlink>
        </w:p>
        <w:p w14:paraId="49A1E3D0" w14:textId="77777777" w:rsidR="005276FF" w:rsidRDefault="005276FF">
          <w:pPr>
            <w:pStyle w:val="TOC1"/>
            <w:tabs>
              <w:tab w:val="left" w:pos="480"/>
              <w:tab w:val="right" w:leader="dot" w:pos="10450"/>
            </w:tabs>
            <w:rPr>
              <w:rFonts w:eastAsiaTheme="minorEastAsia"/>
              <w:noProof/>
              <w:sz w:val="22"/>
              <w:szCs w:val="22"/>
              <w:lang w:eastAsia="en-IN"/>
            </w:rPr>
          </w:pPr>
          <w:hyperlink w:anchor="_Toc24075784" w:history="1">
            <w:r w:rsidRPr="00065E34">
              <w:rPr>
                <w:rStyle w:val="Hyperlink"/>
                <w:b/>
                <w:noProof/>
                <w:lang w:val="en-US"/>
              </w:rPr>
              <w:t>6</w:t>
            </w:r>
            <w:r>
              <w:rPr>
                <w:rFonts w:eastAsiaTheme="minorEastAsia"/>
                <w:noProof/>
                <w:sz w:val="22"/>
                <w:szCs w:val="22"/>
                <w:lang w:eastAsia="en-IN"/>
              </w:rPr>
              <w:tab/>
            </w:r>
            <w:r w:rsidRPr="00065E34">
              <w:rPr>
                <w:rStyle w:val="Hyperlink"/>
                <w:b/>
                <w:noProof/>
                <w:lang w:val="en-US"/>
              </w:rPr>
              <w:t>Summary &amp; Recommendations</w:t>
            </w:r>
            <w:r>
              <w:rPr>
                <w:noProof/>
                <w:webHidden/>
              </w:rPr>
              <w:tab/>
            </w:r>
            <w:r>
              <w:rPr>
                <w:noProof/>
                <w:webHidden/>
              </w:rPr>
              <w:fldChar w:fldCharType="begin"/>
            </w:r>
            <w:r>
              <w:rPr>
                <w:noProof/>
                <w:webHidden/>
              </w:rPr>
              <w:instrText xml:space="preserve"> PAGEREF _Toc24075784 \h </w:instrText>
            </w:r>
            <w:r>
              <w:rPr>
                <w:noProof/>
                <w:webHidden/>
              </w:rPr>
            </w:r>
            <w:r>
              <w:rPr>
                <w:noProof/>
                <w:webHidden/>
              </w:rPr>
              <w:fldChar w:fldCharType="separate"/>
            </w:r>
            <w:r>
              <w:rPr>
                <w:noProof/>
                <w:webHidden/>
              </w:rPr>
              <w:t>2</w:t>
            </w:r>
            <w:r>
              <w:rPr>
                <w:noProof/>
                <w:webHidden/>
              </w:rPr>
              <w:fldChar w:fldCharType="end"/>
            </w:r>
          </w:hyperlink>
        </w:p>
        <w:p w14:paraId="62AD8B16" w14:textId="77777777" w:rsidR="005276FF" w:rsidRDefault="005276FF">
          <w:pPr>
            <w:pStyle w:val="TOC1"/>
            <w:tabs>
              <w:tab w:val="left" w:pos="480"/>
              <w:tab w:val="right" w:leader="dot" w:pos="10450"/>
            </w:tabs>
            <w:rPr>
              <w:rFonts w:eastAsiaTheme="minorEastAsia"/>
              <w:noProof/>
              <w:sz w:val="22"/>
              <w:szCs w:val="22"/>
              <w:lang w:eastAsia="en-IN"/>
            </w:rPr>
          </w:pPr>
          <w:hyperlink w:anchor="_Toc24075785" w:history="1">
            <w:r w:rsidRPr="00065E34">
              <w:rPr>
                <w:rStyle w:val="Hyperlink"/>
                <w:b/>
                <w:noProof/>
                <w:lang w:val="en-US"/>
              </w:rPr>
              <w:t>6</w:t>
            </w:r>
            <w:r>
              <w:rPr>
                <w:rFonts w:eastAsiaTheme="minorEastAsia"/>
                <w:noProof/>
                <w:sz w:val="22"/>
                <w:szCs w:val="22"/>
                <w:lang w:eastAsia="en-IN"/>
              </w:rPr>
              <w:tab/>
            </w:r>
            <w:r w:rsidRPr="00065E34">
              <w:rPr>
                <w:rStyle w:val="Hyperlink"/>
                <w:b/>
                <w:noProof/>
                <w:lang w:val="en-US"/>
              </w:rPr>
              <w:t>Appendix</w:t>
            </w:r>
            <w:r>
              <w:rPr>
                <w:noProof/>
                <w:webHidden/>
              </w:rPr>
              <w:tab/>
            </w:r>
            <w:r>
              <w:rPr>
                <w:noProof/>
                <w:webHidden/>
              </w:rPr>
              <w:fldChar w:fldCharType="begin"/>
            </w:r>
            <w:r>
              <w:rPr>
                <w:noProof/>
                <w:webHidden/>
              </w:rPr>
              <w:instrText xml:space="preserve"> PAGEREF _Toc24075785 \h </w:instrText>
            </w:r>
            <w:r>
              <w:rPr>
                <w:noProof/>
                <w:webHidden/>
              </w:rPr>
            </w:r>
            <w:r>
              <w:rPr>
                <w:noProof/>
                <w:webHidden/>
              </w:rPr>
              <w:fldChar w:fldCharType="separate"/>
            </w:r>
            <w:r>
              <w:rPr>
                <w:noProof/>
                <w:webHidden/>
              </w:rPr>
              <w:t>3</w:t>
            </w:r>
            <w:r>
              <w:rPr>
                <w:noProof/>
                <w:webHidden/>
              </w:rPr>
              <w:fldChar w:fldCharType="end"/>
            </w:r>
          </w:hyperlink>
        </w:p>
        <w:p w14:paraId="5D916C38" w14:textId="0ABBD001" w:rsidR="00032D20" w:rsidRPr="00032D20" w:rsidRDefault="00032D20" w:rsidP="00032D20">
          <w:pPr>
            <w:rPr>
              <w:b/>
              <w:bCs/>
              <w:noProof/>
            </w:rPr>
          </w:pPr>
          <w:r>
            <w:rPr>
              <w:b/>
              <w:bCs/>
              <w:noProof/>
            </w:rPr>
            <w:fldChar w:fldCharType="end"/>
          </w:r>
        </w:p>
      </w:sdtContent>
    </w:sdt>
    <w:p w14:paraId="4AF70AD8" w14:textId="77777777" w:rsidR="00A739CF" w:rsidRPr="00A739CF" w:rsidRDefault="00A739CF" w:rsidP="00A739CF">
      <w:pPr>
        <w:rPr>
          <w:lang w:val="en-US"/>
        </w:rPr>
      </w:pPr>
    </w:p>
    <w:p w14:paraId="7A929A88" w14:textId="2A127191" w:rsidR="00FE762E" w:rsidRPr="00CC695E" w:rsidRDefault="00FE762E">
      <w:pPr>
        <w:spacing w:after="160" w:line="259" w:lineRule="auto"/>
        <w:rPr>
          <w:rFonts w:asciiTheme="majorHAnsi" w:eastAsiaTheme="majorEastAsia" w:hAnsiTheme="majorHAnsi" w:cstheme="majorBidi"/>
          <w:b/>
          <w:color w:val="2F5496" w:themeColor="accent1" w:themeShade="BF"/>
          <w:sz w:val="32"/>
          <w:szCs w:val="32"/>
          <w:lang w:val="en-US"/>
        </w:rPr>
      </w:pPr>
      <w:r w:rsidRPr="00CC695E">
        <w:rPr>
          <w:b/>
          <w:lang w:val="en-US"/>
        </w:rPr>
        <w:br w:type="page"/>
      </w:r>
    </w:p>
    <w:p w14:paraId="34E9E926" w14:textId="4BD6D4CB" w:rsidR="00F01CFC" w:rsidRPr="00CC695E" w:rsidRDefault="00F01CFC" w:rsidP="00C85DB7">
      <w:pPr>
        <w:pStyle w:val="Heading1"/>
        <w:numPr>
          <w:ilvl w:val="0"/>
          <w:numId w:val="28"/>
        </w:numPr>
        <w:spacing w:before="0"/>
        <w:rPr>
          <w:b/>
          <w:lang w:val="en-US"/>
        </w:rPr>
      </w:pPr>
      <w:bookmarkStart w:id="1" w:name="_Toc24075779"/>
      <w:r w:rsidRPr="00CC695E">
        <w:rPr>
          <w:b/>
          <w:lang w:val="en-US"/>
        </w:rPr>
        <w:lastRenderedPageBreak/>
        <w:t>Executive Summary</w:t>
      </w:r>
      <w:bookmarkEnd w:id="1"/>
    </w:p>
    <w:p w14:paraId="51BCA7BA" w14:textId="67C83683" w:rsidR="00A739CF" w:rsidRPr="00D562BB" w:rsidRDefault="003C3D6E" w:rsidP="00D562BB">
      <w:pPr>
        <w:spacing w:after="200"/>
        <w:jc w:val="both"/>
        <w:rPr>
          <w:rFonts w:ascii="Cambria" w:eastAsia="SimSun" w:hAnsi="Cambria" w:cs="Times New Roman"/>
          <w:lang w:val="en-US" w:eastAsia="zh-CN"/>
        </w:rPr>
      </w:pPr>
      <w:r w:rsidRPr="003C3D6E">
        <w:rPr>
          <w:rFonts w:ascii="Cambria" w:eastAsia="SimSun" w:hAnsi="Cambria" w:cs="Times New Roman"/>
          <w:lang w:val="en-US" w:eastAsia="zh-CN"/>
        </w:rPr>
        <w:t xml:space="preserve">Enacted </w:t>
      </w:r>
    </w:p>
    <w:p w14:paraId="3B3798C0" w14:textId="3263BA37" w:rsidR="000665D5" w:rsidRPr="00CC695E" w:rsidRDefault="00D562BB" w:rsidP="00C85DB7">
      <w:pPr>
        <w:pStyle w:val="Heading1"/>
        <w:numPr>
          <w:ilvl w:val="0"/>
          <w:numId w:val="28"/>
        </w:numPr>
        <w:rPr>
          <w:b/>
          <w:lang w:val="en-US"/>
        </w:rPr>
      </w:pPr>
      <w:bookmarkStart w:id="2" w:name="_Toc24075780"/>
      <w:r>
        <w:rPr>
          <w:b/>
          <w:lang w:val="en-US"/>
        </w:rPr>
        <w:t>Multi-Arm Bandits</w:t>
      </w:r>
      <w:bookmarkEnd w:id="2"/>
    </w:p>
    <w:p w14:paraId="4AE7C64B" w14:textId="532032CE" w:rsidR="000665D5" w:rsidRPr="00D562BB" w:rsidRDefault="00D562BB" w:rsidP="00D562BB">
      <w:pPr>
        <w:rPr>
          <w:rFonts w:ascii="Cambria" w:eastAsia="SimSun" w:hAnsi="Cambria" w:cs="Times New Roman"/>
          <w:noProof/>
          <w:lang w:eastAsia="en-IN"/>
        </w:rPr>
      </w:pPr>
      <w:r w:rsidRPr="00D562BB">
        <w:rPr>
          <w:rFonts w:ascii="Cambria" w:hAnsi="Cambria"/>
        </w:rPr>
        <w:t xml:space="preserve">In probability theory, the </w:t>
      </w:r>
      <w:r w:rsidRPr="00D562BB">
        <w:rPr>
          <w:rFonts w:ascii="Cambria" w:hAnsi="Cambria"/>
          <w:b/>
          <w:bCs/>
        </w:rPr>
        <w:t>multi-armed bandit problem</w:t>
      </w:r>
      <w:r w:rsidRPr="00D562BB">
        <w:rPr>
          <w:rFonts w:ascii="Cambria" w:hAnsi="Cambria"/>
        </w:rPr>
        <w:t xml:space="preserve"> (sometimes called the </w:t>
      </w:r>
      <w:r w:rsidRPr="003C7C94">
        <w:rPr>
          <w:rFonts w:ascii="Cambria" w:hAnsi="Cambria"/>
          <w:bCs/>
          <w:i/>
          <w:iCs/>
        </w:rPr>
        <w:t>K</w:t>
      </w:r>
      <w:r w:rsidRPr="003C7C94">
        <w:rPr>
          <w:rFonts w:ascii="Cambria" w:hAnsi="Cambria"/>
          <w:bCs/>
        </w:rPr>
        <w:t xml:space="preserve">- or </w:t>
      </w:r>
      <w:r w:rsidRPr="003C7C94">
        <w:rPr>
          <w:rFonts w:ascii="Cambria" w:hAnsi="Cambria"/>
          <w:bCs/>
          <w:i/>
          <w:iCs/>
        </w:rPr>
        <w:t>N</w:t>
      </w:r>
      <w:r w:rsidRPr="003C7C94">
        <w:rPr>
          <w:rFonts w:ascii="Cambria" w:hAnsi="Cambria"/>
          <w:bCs/>
        </w:rPr>
        <w:t>-armed bandit problem</w:t>
      </w:r>
      <w:r w:rsidRPr="00D562BB">
        <w:rPr>
          <w:rFonts w:ascii="Cambria" w:hAnsi="Cambria"/>
        </w:rPr>
        <w:t>) is a problem in which a fixed limited set of resources must be allocated between competing (alternative) choices in a way that maximizes their expected gain, when each choice's properties are only partially known at the time of allocation, and may become better understood as time passes or by allocating resources to the choice. This is a classic reinforcement learning problem that exemplifies the exploration-exploitation tradeoff dilemma. The name comes from imagining a gambler at a row of slot machines (sometimes known as "one-armed bandits"), who has to decide which machines to play, how many times to play each machine and in which order to play them, and whether to continue with the current machine or try a different machine. The multi-armed bandit problem also falls into the broad category of stochastic scheduling</w:t>
      </w:r>
      <w:r w:rsidR="003C7C94" w:rsidRPr="00D562BB">
        <w:rPr>
          <w:rFonts w:ascii="Cambria" w:hAnsi="Cambria"/>
        </w:rPr>
        <w:t>.</w:t>
      </w:r>
      <w:r w:rsidR="003C7C94" w:rsidRPr="003C7C94">
        <w:rPr>
          <w:rFonts w:ascii="Cambria" w:hAnsi="Cambria"/>
          <w:vertAlign w:val="superscript"/>
        </w:rPr>
        <w:t xml:space="preserve"> [1]</w:t>
      </w:r>
    </w:p>
    <w:p w14:paraId="4E847656" w14:textId="5F6129D7" w:rsidR="00462ACC" w:rsidRDefault="00462ACC" w:rsidP="00E064FF">
      <w:pPr>
        <w:rPr>
          <w:lang w:val="en-US"/>
        </w:rPr>
      </w:pPr>
    </w:p>
    <w:p w14:paraId="60394674" w14:textId="1AC9D68D" w:rsidR="003C7C94" w:rsidRPr="003C7C94" w:rsidRDefault="003C7C94" w:rsidP="003C7C94">
      <w:pPr>
        <w:rPr>
          <w:lang w:val="en-US"/>
        </w:rPr>
      </w:pPr>
      <w:r>
        <w:rPr>
          <w:lang w:val="en-US"/>
        </w:rPr>
        <w:t xml:space="preserve">Source: </w:t>
      </w:r>
      <w:hyperlink r:id="rId9" w:history="1">
        <w:r w:rsidRPr="00D36D4D">
          <w:rPr>
            <w:rStyle w:val="Hyperlink"/>
            <w:lang w:val="en-US"/>
          </w:rPr>
          <w:t>https://en.wikipedia.org/wiki/Multi-armed_bandit</w:t>
        </w:r>
      </w:hyperlink>
    </w:p>
    <w:p w14:paraId="7619D4C8" w14:textId="482F78C7" w:rsidR="003C7C94" w:rsidRDefault="003C7C94" w:rsidP="003C7C94">
      <w:pPr>
        <w:pStyle w:val="Heading1"/>
        <w:numPr>
          <w:ilvl w:val="0"/>
          <w:numId w:val="28"/>
        </w:numPr>
        <w:rPr>
          <w:b/>
          <w:lang w:val="en-US"/>
        </w:rPr>
      </w:pPr>
      <w:bookmarkStart w:id="3" w:name="_Toc24075781"/>
      <w:r>
        <w:rPr>
          <w:b/>
          <w:lang w:val="en-US"/>
        </w:rPr>
        <w:t>Campaign</w:t>
      </w:r>
      <w:bookmarkEnd w:id="3"/>
    </w:p>
    <w:p w14:paraId="2CBE4409" w14:textId="44D9209E" w:rsidR="003068A7" w:rsidRPr="00C7548B" w:rsidRDefault="003C7C94" w:rsidP="003C7C94">
      <w:pPr>
        <w:rPr>
          <w:rFonts w:ascii="Cambria" w:hAnsi="Cambria"/>
          <w:lang w:val="en-US"/>
        </w:rPr>
      </w:pPr>
      <w:r w:rsidRPr="00C7548B">
        <w:rPr>
          <w:rFonts w:ascii="Cambria" w:hAnsi="Cambria"/>
          <w:lang w:val="en-US"/>
        </w:rPr>
        <w:t xml:space="preserve">The director of the Obama 2008 campaign sought to raise the potential president’s </w:t>
      </w:r>
      <w:r w:rsidR="003068A7" w:rsidRPr="00C7548B">
        <w:rPr>
          <w:rFonts w:ascii="Cambria" w:hAnsi="Cambria"/>
          <w:lang w:val="en-US"/>
        </w:rPr>
        <w:t xml:space="preserve">ratings &amp; profile by helping the campaign make better decisions. One of the means of doing so was the campaign website which also provided rich grounds for A/B testing and website optimization. </w:t>
      </w:r>
    </w:p>
    <w:p w14:paraId="28DA8939" w14:textId="77777777" w:rsidR="00C7548B" w:rsidRPr="00C7548B" w:rsidRDefault="00C7548B" w:rsidP="003C7C94">
      <w:pPr>
        <w:rPr>
          <w:rFonts w:ascii="Cambria" w:hAnsi="Cambria"/>
          <w:lang w:val="en-US"/>
        </w:rPr>
      </w:pPr>
    </w:p>
    <w:p w14:paraId="4C38B0E5" w14:textId="70E46B08" w:rsidR="003C7C94" w:rsidRPr="00C7548B" w:rsidRDefault="00C7548B" w:rsidP="003C7C94">
      <w:pPr>
        <w:rPr>
          <w:rFonts w:ascii="Cambria" w:hAnsi="Cambria"/>
          <w:lang w:val="en-US"/>
        </w:rPr>
      </w:pPr>
      <w:r w:rsidRPr="00C7548B">
        <w:rPr>
          <w:rFonts w:ascii="Cambria" w:hAnsi="Cambria"/>
          <w:lang w:val="en-US"/>
        </w:rPr>
        <w:t>With the aim of testing the sigh-up rate, t</w:t>
      </w:r>
      <w:r w:rsidR="003068A7" w:rsidRPr="00C7548B">
        <w:rPr>
          <w:rFonts w:ascii="Cambria" w:hAnsi="Cambria"/>
          <w:lang w:val="en-US"/>
        </w:rPr>
        <w:t>he campaign tried 4 different buttons &amp; 6 different background media (a total combination</w:t>
      </w:r>
      <w:r w:rsidRPr="00C7548B">
        <w:rPr>
          <w:rFonts w:ascii="Cambria" w:hAnsi="Cambria"/>
          <w:lang w:val="en-US"/>
        </w:rPr>
        <w:t xml:space="preserve"> of 24 test cases). It was a randomized control trial conducted on roughly 310,000 visitors, with each iteration being visible to around 13,000 visitors. </w:t>
      </w:r>
    </w:p>
    <w:p w14:paraId="05EB1496" w14:textId="77777777" w:rsidR="00C7548B" w:rsidRPr="00C7548B" w:rsidRDefault="00C7548B" w:rsidP="003C7C94">
      <w:pPr>
        <w:rPr>
          <w:rFonts w:ascii="Cambria" w:hAnsi="Cambria"/>
          <w:lang w:val="en-US"/>
        </w:rPr>
      </w:pPr>
    </w:p>
    <w:p w14:paraId="26816994" w14:textId="46925D74" w:rsidR="00C7548B" w:rsidRPr="00C7548B" w:rsidRDefault="00C7548B" w:rsidP="003C7C94">
      <w:pPr>
        <w:rPr>
          <w:rFonts w:ascii="Cambria" w:hAnsi="Cambria"/>
          <w:lang w:val="en-US"/>
        </w:rPr>
      </w:pPr>
      <w:r w:rsidRPr="00C7548B">
        <w:rPr>
          <w:rFonts w:ascii="Cambria" w:hAnsi="Cambria"/>
          <w:lang w:val="en-US"/>
        </w:rPr>
        <w:t xml:space="preserve">The winning variation had a sign-up rate of 11.6% against the average of 8.26% - an improvement of 40.6% in sign-ups. With this increased sign-up rate, roughly 10 million people signed up against the 7.12 million, if the original page had not been changed. With an average donation of $21, this difference translated to an additional $60 million in donations. </w:t>
      </w:r>
    </w:p>
    <w:p w14:paraId="2601CCA0" w14:textId="77777777" w:rsidR="003068A7" w:rsidRDefault="003068A7" w:rsidP="003C7C94">
      <w:pPr>
        <w:rPr>
          <w:lang w:val="en-US"/>
        </w:rPr>
      </w:pPr>
    </w:p>
    <w:p w14:paraId="563E863E" w14:textId="7E444802" w:rsidR="003068A7" w:rsidRDefault="003068A7" w:rsidP="003C7C94">
      <w:pPr>
        <w:rPr>
          <w:lang w:val="en-US"/>
        </w:rPr>
      </w:pPr>
      <w:r>
        <w:rPr>
          <w:lang w:val="en-US"/>
        </w:rPr>
        <w:t xml:space="preserve">Source: </w:t>
      </w:r>
      <w:hyperlink r:id="rId10" w:history="1">
        <w:r w:rsidRPr="00D36D4D">
          <w:rPr>
            <w:rStyle w:val="Hyperlink"/>
            <w:lang w:val="en-US"/>
          </w:rPr>
          <w:t>https://blog.optimizely.com/2010/11/29/how-obama-raised-60-million-by-running-a-simple-experiment/</w:t>
        </w:r>
      </w:hyperlink>
    </w:p>
    <w:p w14:paraId="473692BF" w14:textId="77777777" w:rsidR="003068A7" w:rsidRPr="003C7C94" w:rsidRDefault="003068A7" w:rsidP="003C7C94">
      <w:pPr>
        <w:rPr>
          <w:lang w:val="en-US"/>
        </w:rPr>
      </w:pPr>
    </w:p>
    <w:p w14:paraId="35E71A95" w14:textId="02B5AA92" w:rsidR="003C7C94" w:rsidRDefault="003C7C94" w:rsidP="003C7C94">
      <w:pPr>
        <w:pStyle w:val="Heading1"/>
        <w:numPr>
          <w:ilvl w:val="0"/>
          <w:numId w:val="28"/>
        </w:numPr>
        <w:rPr>
          <w:b/>
          <w:lang w:val="en-US"/>
        </w:rPr>
      </w:pPr>
      <w:bookmarkStart w:id="4" w:name="_Toc24075782"/>
      <w:r w:rsidRPr="003C7C94">
        <w:rPr>
          <w:b/>
          <w:lang w:val="en-US"/>
        </w:rPr>
        <w:t>UCB1 Sampling vs. Thompson vs. Original</w:t>
      </w:r>
      <w:bookmarkEnd w:id="4"/>
    </w:p>
    <w:p w14:paraId="4FD08AD8" w14:textId="77777777" w:rsidR="003C7C94" w:rsidRDefault="003C7C94" w:rsidP="003C7C94">
      <w:pPr>
        <w:rPr>
          <w:lang w:val="en-US"/>
        </w:rPr>
      </w:pPr>
    </w:p>
    <w:p w14:paraId="5D575828" w14:textId="5C113114" w:rsidR="003C7C94" w:rsidRPr="003C7C94" w:rsidRDefault="003C7C94" w:rsidP="003C7C94">
      <w:pPr>
        <w:pStyle w:val="Heading1"/>
        <w:numPr>
          <w:ilvl w:val="0"/>
          <w:numId w:val="28"/>
        </w:numPr>
        <w:rPr>
          <w:b/>
          <w:lang w:val="en-US"/>
        </w:rPr>
      </w:pPr>
      <w:bookmarkStart w:id="5" w:name="_Toc24075783"/>
      <w:r w:rsidRPr="003C7C94">
        <w:rPr>
          <w:b/>
          <w:lang w:val="en-US"/>
        </w:rPr>
        <w:t>Website Conversion Rate</w:t>
      </w:r>
      <w:bookmarkEnd w:id="5"/>
    </w:p>
    <w:p w14:paraId="6142DE66" w14:textId="1F34A5B5" w:rsidR="00FE762E" w:rsidRDefault="003C7C94" w:rsidP="003C7C94">
      <w:pPr>
        <w:pStyle w:val="Heading1"/>
        <w:numPr>
          <w:ilvl w:val="0"/>
          <w:numId w:val="0"/>
        </w:numPr>
        <w:ind w:left="432" w:hanging="432"/>
        <w:rPr>
          <w:b/>
          <w:lang w:val="en-US"/>
        </w:rPr>
      </w:pPr>
      <w:bookmarkStart w:id="6" w:name="_Toc24075784"/>
      <w:r>
        <w:rPr>
          <w:b/>
          <w:lang w:val="en-US"/>
        </w:rPr>
        <w:t>6</w:t>
      </w:r>
      <w:r>
        <w:rPr>
          <w:b/>
          <w:lang w:val="en-US"/>
        </w:rPr>
        <w:tab/>
      </w:r>
      <w:r w:rsidR="00FE762E">
        <w:rPr>
          <w:b/>
          <w:lang w:val="en-US"/>
        </w:rPr>
        <w:t>Summary &amp; Recommendations</w:t>
      </w:r>
      <w:bookmarkEnd w:id="6"/>
    </w:p>
    <w:p w14:paraId="66B14668" w14:textId="064AE665" w:rsidR="00B23E10" w:rsidRPr="00B23E10" w:rsidRDefault="001A4A05" w:rsidP="00B23E10">
      <w:pPr>
        <w:pStyle w:val="Heading1"/>
        <w:numPr>
          <w:ilvl w:val="0"/>
          <w:numId w:val="28"/>
        </w:numPr>
        <w:rPr>
          <w:b/>
          <w:lang w:val="en-US"/>
        </w:rPr>
      </w:pPr>
      <w:r w:rsidRPr="0040352F">
        <w:rPr>
          <w:rFonts w:ascii="Adobe Devanagari" w:hAnsi="Adobe Devanagari" w:cs="Adobe Devanagari"/>
          <w:sz w:val="20"/>
          <w:szCs w:val="20"/>
          <w:lang w:val="en-US"/>
        </w:rPr>
        <w:br w:type="page"/>
      </w:r>
      <w:bookmarkStart w:id="7" w:name="_Toc24075785"/>
      <w:r w:rsidR="00F01CFC" w:rsidRPr="00CC695E">
        <w:rPr>
          <w:b/>
          <w:lang w:val="en-US"/>
        </w:rPr>
        <w:lastRenderedPageBreak/>
        <w:t>Appendix</w:t>
      </w:r>
      <w:bookmarkEnd w:id="7"/>
    </w:p>
    <w:sectPr w:rsidR="00B23E10" w:rsidRPr="00B23E10" w:rsidSect="00462ACC">
      <w:headerReference w:type="default" r:id="rId11"/>
      <w:footerReference w:type="default" r:id="rId12"/>
      <w:pgSz w:w="11900" w:h="16840"/>
      <w:pgMar w:top="720" w:right="720" w:bottom="720" w:left="720" w:header="340"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C7503" w14:textId="77777777" w:rsidR="007A5D00" w:rsidRDefault="007A5D00" w:rsidP="00F44222">
      <w:r>
        <w:separator/>
      </w:r>
    </w:p>
  </w:endnote>
  <w:endnote w:type="continuationSeparator" w:id="0">
    <w:p w14:paraId="2F69E8B8" w14:textId="77777777" w:rsidR="007A5D00" w:rsidRDefault="007A5D00" w:rsidP="00F4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Cambria Math"/>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BC87B" w14:textId="5A5F9392" w:rsidR="00DA5AEA" w:rsidRDefault="00DA5AEA" w:rsidP="00462ACC">
    <w:pPr>
      <w:pStyle w:val="Footer"/>
      <w:pBdr>
        <w:top w:val="single" w:sz="4" w:space="1" w:color="D9D9D9" w:themeColor="background1" w:themeShade="D9"/>
      </w:pBdr>
      <w:jc w:val="right"/>
    </w:pPr>
    <w:r>
      <w:t xml:space="preserve">      </w:t>
    </w:r>
    <w:sdt>
      <w:sdtPr>
        <w:id w:val="102552702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C7548B">
          <w:rPr>
            <w:noProof/>
          </w:rPr>
          <w:t>3</w:t>
        </w:r>
        <w:r>
          <w:rPr>
            <w:noProof/>
          </w:rPr>
          <w:fldChar w:fldCharType="end"/>
        </w:r>
        <w:r>
          <w:t xml:space="preserve"> | </w:t>
        </w:r>
        <w:r>
          <w:rPr>
            <w:color w:val="7F7F7F" w:themeColor="background1" w:themeShade="7F"/>
            <w:spacing w:val="60"/>
          </w:rPr>
          <w:t>Page</w:t>
        </w:r>
      </w:sdtContent>
    </w:sdt>
  </w:p>
  <w:p w14:paraId="6DB4C1A5" w14:textId="77777777" w:rsidR="00DA5AEA" w:rsidRDefault="00DA5AEA" w:rsidP="00EF1DF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CF760" w14:textId="77777777" w:rsidR="007A5D00" w:rsidRDefault="007A5D00" w:rsidP="00F44222">
      <w:r>
        <w:separator/>
      </w:r>
    </w:p>
  </w:footnote>
  <w:footnote w:type="continuationSeparator" w:id="0">
    <w:p w14:paraId="1976AF79" w14:textId="77777777" w:rsidR="007A5D00" w:rsidRDefault="007A5D00" w:rsidP="00F44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9E881" w14:textId="6F8160CC" w:rsidR="00DA5AEA" w:rsidRDefault="00D562BB" w:rsidP="00462ACC">
    <w:pPr>
      <w:pStyle w:val="Header"/>
      <w:spacing w:line="360" w:lineRule="auto"/>
    </w:pPr>
    <w:r>
      <w:t xml:space="preserve">DSC 5101: Assignment 3    </w:t>
    </w:r>
    <w:r w:rsidR="00DA5AEA">
      <w:t xml:space="preserve">                                                                                                                            </w:t>
    </w:r>
    <w:r w:rsidR="00DA5AEA" w:rsidRPr="00032D20">
      <w:t xml:space="preserve"> </w:t>
    </w:r>
    <w:r w:rsidR="00DA5AEA">
      <w:rPr>
        <w:noProof/>
        <w:lang w:eastAsia="en-IN"/>
      </w:rPr>
      <w:drawing>
        <wp:inline distT="0" distB="0" distL="0" distR="0" wp14:anchorId="5B389F2F" wp14:editId="36422673">
          <wp:extent cx="689168" cy="360000"/>
          <wp:effectExtent l="0" t="0" r="0" b="2540"/>
          <wp:docPr id="6" name="Picture 6" descr="Image result for nus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business 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168"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43D"/>
    <w:multiLevelType w:val="hybridMultilevel"/>
    <w:tmpl w:val="B8CC1AC2"/>
    <w:lvl w:ilvl="0" w:tplc="28E89AF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82375"/>
    <w:multiLevelType w:val="hybridMultilevel"/>
    <w:tmpl w:val="0FF6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A36D8"/>
    <w:multiLevelType w:val="hybridMultilevel"/>
    <w:tmpl w:val="616E38C0"/>
    <w:lvl w:ilvl="0" w:tplc="D28CFA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AE38E4"/>
    <w:multiLevelType w:val="multilevel"/>
    <w:tmpl w:val="40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F13887"/>
    <w:multiLevelType w:val="hybridMultilevel"/>
    <w:tmpl w:val="8CFC0180"/>
    <w:lvl w:ilvl="0" w:tplc="BD807D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D257D7"/>
    <w:multiLevelType w:val="multilevel"/>
    <w:tmpl w:val="75A4B72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6E21D33"/>
    <w:multiLevelType w:val="hybridMultilevel"/>
    <w:tmpl w:val="1CD46D92"/>
    <w:lvl w:ilvl="0" w:tplc="FB3A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343855"/>
    <w:multiLevelType w:val="multilevel"/>
    <w:tmpl w:val="88E41454"/>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7941088"/>
    <w:multiLevelType w:val="hybridMultilevel"/>
    <w:tmpl w:val="60D07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79615D"/>
    <w:multiLevelType w:val="hybridMultilevel"/>
    <w:tmpl w:val="FAC0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417ED5"/>
    <w:multiLevelType w:val="hybridMultilevel"/>
    <w:tmpl w:val="EC1CB67E"/>
    <w:lvl w:ilvl="0" w:tplc="78721466">
      <w:start w:val="1"/>
      <w:numFmt w:val="bullet"/>
      <w:lvlText w:val=""/>
      <w:lvlJc w:val="left"/>
      <w:pPr>
        <w:ind w:left="720" w:hanging="360"/>
      </w:pPr>
      <w:rPr>
        <w:rFonts w:ascii="Symbol" w:hAnsi="Symbol" w:hint="default"/>
      </w:rPr>
    </w:lvl>
    <w:lvl w:ilvl="1" w:tplc="14404036">
      <w:start w:val="1"/>
      <w:numFmt w:val="bullet"/>
      <w:lvlText w:val="o"/>
      <w:lvlJc w:val="left"/>
      <w:pPr>
        <w:ind w:left="1440" w:hanging="360"/>
      </w:pPr>
      <w:rPr>
        <w:rFonts w:ascii="Courier New" w:hAnsi="Courier New" w:hint="default"/>
      </w:rPr>
    </w:lvl>
    <w:lvl w:ilvl="2" w:tplc="EBDE2E22">
      <w:start w:val="1"/>
      <w:numFmt w:val="bullet"/>
      <w:lvlText w:val=""/>
      <w:lvlJc w:val="left"/>
      <w:pPr>
        <w:ind w:left="2160" w:hanging="360"/>
      </w:pPr>
      <w:rPr>
        <w:rFonts w:ascii="Wingdings" w:hAnsi="Wingdings" w:hint="default"/>
      </w:rPr>
    </w:lvl>
    <w:lvl w:ilvl="3" w:tplc="50C8A220">
      <w:start w:val="1"/>
      <w:numFmt w:val="bullet"/>
      <w:lvlText w:val=""/>
      <w:lvlJc w:val="left"/>
      <w:pPr>
        <w:ind w:left="2880" w:hanging="360"/>
      </w:pPr>
      <w:rPr>
        <w:rFonts w:ascii="Symbol" w:hAnsi="Symbol" w:hint="default"/>
      </w:rPr>
    </w:lvl>
    <w:lvl w:ilvl="4" w:tplc="4760A79E">
      <w:start w:val="1"/>
      <w:numFmt w:val="bullet"/>
      <w:lvlText w:val="o"/>
      <w:lvlJc w:val="left"/>
      <w:pPr>
        <w:ind w:left="3600" w:hanging="360"/>
      </w:pPr>
      <w:rPr>
        <w:rFonts w:ascii="Courier New" w:hAnsi="Courier New" w:hint="default"/>
      </w:rPr>
    </w:lvl>
    <w:lvl w:ilvl="5" w:tplc="F6325E08">
      <w:start w:val="1"/>
      <w:numFmt w:val="bullet"/>
      <w:lvlText w:val=""/>
      <w:lvlJc w:val="left"/>
      <w:pPr>
        <w:ind w:left="4320" w:hanging="360"/>
      </w:pPr>
      <w:rPr>
        <w:rFonts w:ascii="Wingdings" w:hAnsi="Wingdings" w:hint="default"/>
      </w:rPr>
    </w:lvl>
    <w:lvl w:ilvl="6" w:tplc="F0A0ED5E">
      <w:start w:val="1"/>
      <w:numFmt w:val="bullet"/>
      <w:lvlText w:val=""/>
      <w:lvlJc w:val="left"/>
      <w:pPr>
        <w:ind w:left="5040" w:hanging="360"/>
      </w:pPr>
      <w:rPr>
        <w:rFonts w:ascii="Symbol" w:hAnsi="Symbol" w:hint="default"/>
      </w:rPr>
    </w:lvl>
    <w:lvl w:ilvl="7" w:tplc="BBA675AC">
      <w:start w:val="1"/>
      <w:numFmt w:val="bullet"/>
      <w:lvlText w:val="o"/>
      <w:lvlJc w:val="left"/>
      <w:pPr>
        <w:ind w:left="5760" w:hanging="360"/>
      </w:pPr>
      <w:rPr>
        <w:rFonts w:ascii="Courier New" w:hAnsi="Courier New" w:hint="default"/>
      </w:rPr>
    </w:lvl>
    <w:lvl w:ilvl="8" w:tplc="BB5EBB62">
      <w:start w:val="1"/>
      <w:numFmt w:val="bullet"/>
      <w:lvlText w:val=""/>
      <w:lvlJc w:val="left"/>
      <w:pPr>
        <w:ind w:left="6480" w:hanging="360"/>
      </w:pPr>
      <w:rPr>
        <w:rFonts w:ascii="Wingdings" w:hAnsi="Wingdings" w:hint="default"/>
      </w:rPr>
    </w:lvl>
  </w:abstractNum>
  <w:abstractNum w:abstractNumId="11">
    <w:nsid w:val="2F7431EA"/>
    <w:multiLevelType w:val="hybridMultilevel"/>
    <w:tmpl w:val="21A07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1C0542"/>
    <w:multiLevelType w:val="hybridMultilevel"/>
    <w:tmpl w:val="B48E4C8A"/>
    <w:lvl w:ilvl="0" w:tplc="BF525666">
      <w:start w:val="1"/>
      <w:numFmt w:val="bullet"/>
      <w:lvlText w:val=""/>
      <w:lvlJc w:val="left"/>
      <w:pPr>
        <w:ind w:left="720" w:hanging="360"/>
      </w:pPr>
      <w:rPr>
        <w:rFonts w:ascii="Symbol" w:hAnsi="Symbol" w:hint="default"/>
      </w:rPr>
    </w:lvl>
    <w:lvl w:ilvl="1" w:tplc="082016A6">
      <w:start w:val="1"/>
      <w:numFmt w:val="bullet"/>
      <w:lvlText w:val="o"/>
      <w:lvlJc w:val="left"/>
      <w:pPr>
        <w:ind w:left="1440" w:hanging="360"/>
      </w:pPr>
      <w:rPr>
        <w:rFonts w:ascii="Courier New" w:hAnsi="Courier New" w:hint="default"/>
      </w:rPr>
    </w:lvl>
    <w:lvl w:ilvl="2" w:tplc="66F8970A">
      <w:start w:val="1"/>
      <w:numFmt w:val="bullet"/>
      <w:lvlText w:val=""/>
      <w:lvlJc w:val="left"/>
      <w:pPr>
        <w:ind w:left="2160" w:hanging="360"/>
      </w:pPr>
      <w:rPr>
        <w:rFonts w:ascii="Wingdings" w:hAnsi="Wingdings" w:hint="default"/>
      </w:rPr>
    </w:lvl>
    <w:lvl w:ilvl="3" w:tplc="F0AA28D6">
      <w:start w:val="1"/>
      <w:numFmt w:val="bullet"/>
      <w:lvlText w:val=""/>
      <w:lvlJc w:val="left"/>
      <w:pPr>
        <w:ind w:left="2880" w:hanging="360"/>
      </w:pPr>
      <w:rPr>
        <w:rFonts w:ascii="Symbol" w:hAnsi="Symbol" w:hint="default"/>
      </w:rPr>
    </w:lvl>
    <w:lvl w:ilvl="4" w:tplc="24345D58">
      <w:start w:val="1"/>
      <w:numFmt w:val="bullet"/>
      <w:lvlText w:val="o"/>
      <w:lvlJc w:val="left"/>
      <w:pPr>
        <w:ind w:left="3600" w:hanging="360"/>
      </w:pPr>
      <w:rPr>
        <w:rFonts w:ascii="Courier New" w:hAnsi="Courier New" w:hint="default"/>
      </w:rPr>
    </w:lvl>
    <w:lvl w:ilvl="5" w:tplc="77022B4C">
      <w:start w:val="1"/>
      <w:numFmt w:val="bullet"/>
      <w:lvlText w:val=""/>
      <w:lvlJc w:val="left"/>
      <w:pPr>
        <w:ind w:left="4320" w:hanging="360"/>
      </w:pPr>
      <w:rPr>
        <w:rFonts w:ascii="Wingdings" w:hAnsi="Wingdings" w:hint="default"/>
      </w:rPr>
    </w:lvl>
    <w:lvl w:ilvl="6" w:tplc="46EEB01C">
      <w:start w:val="1"/>
      <w:numFmt w:val="bullet"/>
      <w:lvlText w:val=""/>
      <w:lvlJc w:val="left"/>
      <w:pPr>
        <w:ind w:left="5040" w:hanging="360"/>
      </w:pPr>
      <w:rPr>
        <w:rFonts w:ascii="Symbol" w:hAnsi="Symbol" w:hint="default"/>
      </w:rPr>
    </w:lvl>
    <w:lvl w:ilvl="7" w:tplc="9A04F9A8">
      <w:start w:val="1"/>
      <w:numFmt w:val="bullet"/>
      <w:lvlText w:val="o"/>
      <w:lvlJc w:val="left"/>
      <w:pPr>
        <w:ind w:left="5760" w:hanging="360"/>
      </w:pPr>
      <w:rPr>
        <w:rFonts w:ascii="Courier New" w:hAnsi="Courier New" w:hint="default"/>
      </w:rPr>
    </w:lvl>
    <w:lvl w:ilvl="8" w:tplc="52E45942">
      <w:start w:val="1"/>
      <w:numFmt w:val="bullet"/>
      <w:lvlText w:val=""/>
      <w:lvlJc w:val="left"/>
      <w:pPr>
        <w:ind w:left="6480" w:hanging="360"/>
      </w:pPr>
      <w:rPr>
        <w:rFonts w:ascii="Wingdings" w:hAnsi="Wingdings" w:hint="default"/>
      </w:rPr>
    </w:lvl>
  </w:abstractNum>
  <w:abstractNum w:abstractNumId="13">
    <w:nsid w:val="3676018F"/>
    <w:multiLevelType w:val="hybridMultilevel"/>
    <w:tmpl w:val="E7868720"/>
    <w:lvl w:ilvl="0" w:tplc="6AD01B8C">
      <w:start w:val="1"/>
      <w:numFmt w:val="bullet"/>
      <w:lvlText w:val=""/>
      <w:lvlJc w:val="left"/>
      <w:pPr>
        <w:ind w:left="720" w:hanging="360"/>
      </w:pPr>
      <w:rPr>
        <w:rFonts w:ascii="Symbol" w:hAnsi="Symbol" w:hint="default"/>
      </w:rPr>
    </w:lvl>
    <w:lvl w:ilvl="1" w:tplc="3536B4B8">
      <w:start w:val="1"/>
      <w:numFmt w:val="bullet"/>
      <w:lvlText w:val="o"/>
      <w:lvlJc w:val="left"/>
      <w:pPr>
        <w:ind w:left="1440" w:hanging="360"/>
      </w:pPr>
      <w:rPr>
        <w:rFonts w:ascii="Courier New" w:hAnsi="Courier New" w:hint="default"/>
      </w:rPr>
    </w:lvl>
    <w:lvl w:ilvl="2" w:tplc="A984D1DA">
      <w:start w:val="1"/>
      <w:numFmt w:val="bullet"/>
      <w:lvlText w:val=""/>
      <w:lvlJc w:val="left"/>
      <w:pPr>
        <w:ind w:left="2160" w:hanging="360"/>
      </w:pPr>
      <w:rPr>
        <w:rFonts w:ascii="Wingdings" w:hAnsi="Wingdings" w:hint="default"/>
      </w:rPr>
    </w:lvl>
    <w:lvl w:ilvl="3" w:tplc="249CBC76">
      <w:start w:val="1"/>
      <w:numFmt w:val="bullet"/>
      <w:lvlText w:val=""/>
      <w:lvlJc w:val="left"/>
      <w:pPr>
        <w:ind w:left="2880" w:hanging="360"/>
      </w:pPr>
      <w:rPr>
        <w:rFonts w:ascii="Symbol" w:hAnsi="Symbol" w:hint="default"/>
      </w:rPr>
    </w:lvl>
    <w:lvl w:ilvl="4" w:tplc="8A9E6A96">
      <w:start w:val="1"/>
      <w:numFmt w:val="bullet"/>
      <w:lvlText w:val="o"/>
      <w:lvlJc w:val="left"/>
      <w:pPr>
        <w:ind w:left="3600" w:hanging="360"/>
      </w:pPr>
      <w:rPr>
        <w:rFonts w:ascii="Courier New" w:hAnsi="Courier New" w:hint="default"/>
      </w:rPr>
    </w:lvl>
    <w:lvl w:ilvl="5" w:tplc="8292B3BC">
      <w:start w:val="1"/>
      <w:numFmt w:val="bullet"/>
      <w:lvlText w:val=""/>
      <w:lvlJc w:val="left"/>
      <w:pPr>
        <w:ind w:left="4320" w:hanging="360"/>
      </w:pPr>
      <w:rPr>
        <w:rFonts w:ascii="Wingdings" w:hAnsi="Wingdings" w:hint="default"/>
      </w:rPr>
    </w:lvl>
    <w:lvl w:ilvl="6" w:tplc="E6806E52">
      <w:start w:val="1"/>
      <w:numFmt w:val="bullet"/>
      <w:lvlText w:val=""/>
      <w:lvlJc w:val="left"/>
      <w:pPr>
        <w:ind w:left="5040" w:hanging="360"/>
      </w:pPr>
      <w:rPr>
        <w:rFonts w:ascii="Symbol" w:hAnsi="Symbol" w:hint="default"/>
      </w:rPr>
    </w:lvl>
    <w:lvl w:ilvl="7" w:tplc="99B0A394">
      <w:start w:val="1"/>
      <w:numFmt w:val="bullet"/>
      <w:lvlText w:val="o"/>
      <w:lvlJc w:val="left"/>
      <w:pPr>
        <w:ind w:left="5760" w:hanging="360"/>
      </w:pPr>
      <w:rPr>
        <w:rFonts w:ascii="Courier New" w:hAnsi="Courier New" w:hint="default"/>
      </w:rPr>
    </w:lvl>
    <w:lvl w:ilvl="8" w:tplc="DF30F616">
      <w:start w:val="1"/>
      <w:numFmt w:val="bullet"/>
      <w:lvlText w:val=""/>
      <w:lvlJc w:val="left"/>
      <w:pPr>
        <w:ind w:left="6480" w:hanging="360"/>
      </w:pPr>
      <w:rPr>
        <w:rFonts w:ascii="Wingdings" w:hAnsi="Wingdings" w:hint="default"/>
      </w:rPr>
    </w:lvl>
  </w:abstractNum>
  <w:abstractNum w:abstractNumId="14">
    <w:nsid w:val="38B818B0"/>
    <w:multiLevelType w:val="hybridMultilevel"/>
    <w:tmpl w:val="80E2CD48"/>
    <w:lvl w:ilvl="0" w:tplc="CFA0ED2A">
      <w:start w:val="1"/>
      <w:numFmt w:val="bullet"/>
      <w:lvlText w:val=""/>
      <w:lvlJc w:val="left"/>
      <w:pPr>
        <w:ind w:left="720" w:hanging="360"/>
      </w:pPr>
      <w:rPr>
        <w:rFonts w:ascii="Symbol" w:hAnsi="Symbol" w:hint="default"/>
      </w:rPr>
    </w:lvl>
    <w:lvl w:ilvl="1" w:tplc="0DF026B2">
      <w:start w:val="1"/>
      <w:numFmt w:val="bullet"/>
      <w:lvlText w:val="o"/>
      <w:lvlJc w:val="left"/>
      <w:pPr>
        <w:ind w:left="1440" w:hanging="360"/>
      </w:pPr>
      <w:rPr>
        <w:rFonts w:ascii="Courier New" w:hAnsi="Courier New" w:hint="default"/>
      </w:rPr>
    </w:lvl>
    <w:lvl w:ilvl="2" w:tplc="D096A3AC">
      <w:start w:val="1"/>
      <w:numFmt w:val="bullet"/>
      <w:lvlText w:val=""/>
      <w:lvlJc w:val="left"/>
      <w:pPr>
        <w:ind w:left="2160" w:hanging="360"/>
      </w:pPr>
      <w:rPr>
        <w:rFonts w:ascii="Wingdings" w:hAnsi="Wingdings" w:hint="default"/>
      </w:rPr>
    </w:lvl>
    <w:lvl w:ilvl="3" w:tplc="A8F673AC">
      <w:start w:val="1"/>
      <w:numFmt w:val="bullet"/>
      <w:lvlText w:val=""/>
      <w:lvlJc w:val="left"/>
      <w:pPr>
        <w:ind w:left="2880" w:hanging="360"/>
      </w:pPr>
      <w:rPr>
        <w:rFonts w:ascii="Symbol" w:hAnsi="Symbol" w:hint="default"/>
      </w:rPr>
    </w:lvl>
    <w:lvl w:ilvl="4" w:tplc="1BD03B7C">
      <w:start w:val="1"/>
      <w:numFmt w:val="bullet"/>
      <w:lvlText w:val="o"/>
      <w:lvlJc w:val="left"/>
      <w:pPr>
        <w:ind w:left="3600" w:hanging="360"/>
      </w:pPr>
      <w:rPr>
        <w:rFonts w:ascii="Courier New" w:hAnsi="Courier New" w:hint="default"/>
      </w:rPr>
    </w:lvl>
    <w:lvl w:ilvl="5" w:tplc="536855EE">
      <w:start w:val="1"/>
      <w:numFmt w:val="bullet"/>
      <w:lvlText w:val=""/>
      <w:lvlJc w:val="left"/>
      <w:pPr>
        <w:ind w:left="4320" w:hanging="360"/>
      </w:pPr>
      <w:rPr>
        <w:rFonts w:ascii="Wingdings" w:hAnsi="Wingdings" w:hint="default"/>
      </w:rPr>
    </w:lvl>
    <w:lvl w:ilvl="6" w:tplc="F0E087B0">
      <w:start w:val="1"/>
      <w:numFmt w:val="bullet"/>
      <w:lvlText w:val=""/>
      <w:lvlJc w:val="left"/>
      <w:pPr>
        <w:ind w:left="5040" w:hanging="360"/>
      </w:pPr>
      <w:rPr>
        <w:rFonts w:ascii="Symbol" w:hAnsi="Symbol" w:hint="default"/>
      </w:rPr>
    </w:lvl>
    <w:lvl w:ilvl="7" w:tplc="E37A5318">
      <w:start w:val="1"/>
      <w:numFmt w:val="bullet"/>
      <w:lvlText w:val="o"/>
      <w:lvlJc w:val="left"/>
      <w:pPr>
        <w:ind w:left="5760" w:hanging="360"/>
      </w:pPr>
      <w:rPr>
        <w:rFonts w:ascii="Courier New" w:hAnsi="Courier New" w:hint="default"/>
      </w:rPr>
    </w:lvl>
    <w:lvl w:ilvl="8" w:tplc="13DAF880">
      <w:start w:val="1"/>
      <w:numFmt w:val="bullet"/>
      <w:lvlText w:val=""/>
      <w:lvlJc w:val="left"/>
      <w:pPr>
        <w:ind w:left="6480" w:hanging="360"/>
      </w:pPr>
      <w:rPr>
        <w:rFonts w:ascii="Wingdings" w:hAnsi="Wingdings" w:hint="default"/>
      </w:rPr>
    </w:lvl>
  </w:abstractNum>
  <w:abstractNum w:abstractNumId="15">
    <w:nsid w:val="3D9302EC"/>
    <w:multiLevelType w:val="hybridMultilevel"/>
    <w:tmpl w:val="17B86B10"/>
    <w:lvl w:ilvl="0" w:tplc="8B42C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17A25E0"/>
    <w:multiLevelType w:val="hybridMultilevel"/>
    <w:tmpl w:val="D614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9D2CEB"/>
    <w:multiLevelType w:val="multilevel"/>
    <w:tmpl w:val="E03E3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56736BA"/>
    <w:multiLevelType w:val="hybridMultilevel"/>
    <w:tmpl w:val="924851F4"/>
    <w:lvl w:ilvl="0" w:tplc="5CF45750">
      <w:start w:val="1"/>
      <w:numFmt w:val="bullet"/>
      <w:lvlText w:val=""/>
      <w:lvlJc w:val="left"/>
      <w:pPr>
        <w:ind w:left="720" w:hanging="360"/>
      </w:pPr>
      <w:rPr>
        <w:rFonts w:ascii="Symbol" w:hAnsi="Symbol" w:hint="default"/>
      </w:rPr>
    </w:lvl>
    <w:lvl w:ilvl="1" w:tplc="1DF0D798">
      <w:start w:val="1"/>
      <w:numFmt w:val="bullet"/>
      <w:lvlText w:val="o"/>
      <w:lvlJc w:val="left"/>
      <w:pPr>
        <w:ind w:left="1440" w:hanging="360"/>
      </w:pPr>
      <w:rPr>
        <w:rFonts w:ascii="Courier New" w:hAnsi="Courier New" w:hint="default"/>
      </w:rPr>
    </w:lvl>
    <w:lvl w:ilvl="2" w:tplc="7FEABF98">
      <w:start w:val="1"/>
      <w:numFmt w:val="bullet"/>
      <w:lvlText w:val=""/>
      <w:lvlJc w:val="left"/>
      <w:pPr>
        <w:ind w:left="2160" w:hanging="360"/>
      </w:pPr>
      <w:rPr>
        <w:rFonts w:ascii="Wingdings" w:hAnsi="Wingdings" w:hint="default"/>
      </w:rPr>
    </w:lvl>
    <w:lvl w:ilvl="3" w:tplc="C92E65DE">
      <w:start w:val="1"/>
      <w:numFmt w:val="bullet"/>
      <w:lvlText w:val=""/>
      <w:lvlJc w:val="left"/>
      <w:pPr>
        <w:ind w:left="2880" w:hanging="360"/>
      </w:pPr>
      <w:rPr>
        <w:rFonts w:ascii="Symbol" w:hAnsi="Symbol" w:hint="default"/>
      </w:rPr>
    </w:lvl>
    <w:lvl w:ilvl="4" w:tplc="6D2A8516">
      <w:start w:val="1"/>
      <w:numFmt w:val="bullet"/>
      <w:lvlText w:val="o"/>
      <w:lvlJc w:val="left"/>
      <w:pPr>
        <w:ind w:left="3600" w:hanging="360"/>
      </w:pPr>
      <w:rPr>
        <w:rFonts w:ascii="Courier New" w:hAnsi="Courier New" w:hint="default"/>
      </w:rPr>
    </w:lvl>
    <w:lvl w:ilvl="5" w:tplc="38FC77E8">
      <w:start w:val="1"/>
      <w:numFmt w:val="bullet"/>
      <w:lvlText w:val=""/>
      <w:lvlJc w:val="left"/>
      <w:pPr>
        <w:ind w:left="4320" w:hanging="360"/>
      </w:pPr>
      <w:rPr>
        <w:rFonts w:ascii="Wingdings" w:hAnsi="Wingdings" w:hint="default"/>
      </w:rPr>
    </w:lvl>
    <w:lvl w:ilvl="6" w:tplc="7DFA3EA2">
      <w:start w:val="1"/>
      <w:numFmt w:val="bullet"/>
      <w:lvlText w:val=""/>
      <w:lvlJc w:val="left"/>
      <w:pPr>
        <w:ind w:left="5040" w:hanging="360"/>
      </w:pPr>
      <w:rPr>
        <w:rFonts w:ascii="Symbol" w:hAnsi="Symbol" w:hint="default"/>
      </w:rPr>
    </w:lvl>
    <w:lvl w:ilvl="7" w:tplc="59243DD8">
      <w:start w:val="1"/>
      <w:numFmt w:val="bullet"/>
      <w:lvlText w:val="o"/>
      <w:lvlJc w:val="left"/>
      <w:pPr>
        <w:ind w:left="5760" w:hanging="360"/>
      </w:pPr>
      <w:rPr>
        <w:rFonts w:ascii="Courier New" w:hAnsi="Courier New" w:hint="default"/>
      </w:rPr>
    </w:lvl>
    <w:lvl w:ilvl="8" w:tplc="FBBCF892">
      <w:start w:val="1"/>
      <w:numFmt w:val="bullet"/>
      <w:lvlText w:val=""/>
      <w:lvlJc w:val="left"/>
      <w:pPr>
        <w:ind w:left="6480" w:hanging="360"/>
      </w:pPr>
      <w:rPr>
        <w:rFonts w:ascii="Wingdings" w:hAnsi="Wingdings" w:hint="default"/>
      </w:rPr>
    </w:lvl>
  </w:abstractNum>
  <w:abstractNum w:abstractNumId="19">
    <w:nsid w:val="475E2712"/>
    <w:multiLevelType w:val="hybridMultilevel"/>
    <w:tmpl w:val="37BC6ED0"/>
    <w:lvl w:ilvl="0" w:tplc="C1B4D180">
      <w:start w:val="1"/>
      <w:numFmt w:val="bullet"/>
      <w:lvlText w:val=""/>
      <w:lvlJc w:val="left"/>
      <w:pPr>
        <w:ind w:left="720" w:hanging="360"/>
      </w:pPr>
      <w:rPr>
        <w:rFonts w:ascii="Symbol" w:hAnsi="Symbol" w:hint="default"/>
      </w:rPr>
    </w:lvl>
    <w:lvl w:ilvl="1" w:tplc="A3046376">
      <w:start w:val="1"/>
      <w:numFmt w:val="bullet"/>
      <w:lvlText w:val="o"/>
      <w:lvlJc w:val="left"/>
      <w:pPr>
        <w:ind w:left="1440" w:hanging="360"/>
      </w:pPr>
      <w:rPr>
        <w:rFonts w:ascii="Courier New" w:hAnsi="Courier New" w:hint="default"/>
      </w:rPr>
    </w:lvl>
    <w:lvl w:ilvl="2" w:tplc="2C923A86">
      <w:start w:val="1"/>
      <w:numFmt w:val="bullet"/>
      <w:lvlText w:val=""/>
      <w:lvlJc w:val="left"/>
      <w:pPr>
        <w:ind w:left="2160" w:hanging="360"/>
      </w:pPr>
      <w:rPr>
        <w:rFonts w:ascii="Wingdings" w:hAnsi="Wingdings" w:hint="default"/>
      </w:rPr>
    </w:lvl>
    <w:lvl w:ilvl="3" w:tplc="83C47884">
      <w:start w:val="1"/>
      <w:numFmt w:val="bullet"/>
      <w:lvlText w:val=""/>
      <w:lvlJc w:val="left"/>
      <w:pPr>
        <w:ind w:left="2880" w:hanging="360"/>
      </w:pPr>
      <w:rPr>
        <w:rFonts w:ascii="Symbol" w:hAnsi="Symbol" w:hint="default"/>
      </w:rPr>
    </w:lvl>
    <w:lvl w:ilvl="4" w:tplc="D3F26500">
      <w:start w:val="1"/>
      <w:numFmt w:val="bullet"/>
      <w:lvlText w:val="o"/>
      <w:lvlJc w:val="left"/>
      <w:pPr>
        <w:ind w:left="3600" w:hanging="360"/>
      </w:pPr>
      <w:rPr>
        <w:rFonts w:ascii="Courier New" w:hAnsi="Courier New" w:hint="default"/>
      </w:rPr>
    </w:lvl>
    <w:lvl w:ilvl="5" w:tplc="3D4CEDDC">
      <w:start w:val="1"/>
      <w:numFmt w:val="bullet"/>
      <w:lvlText w:val=""/>
      <w:lvlJc w:val="left"/>
      <w:pPr>
        <w:ind w:left="4320" w:hanging="360"/>
      </w:pPr>
      <w:rPr>
        <w:rFonts w:ascii="Wingdings" w:hAnsi="Wingdings" w:hint="default"/>
      </w:rPr>
    </w:lvl>
    <w:lvl w:ilvl="6" w:tplc="D5C68E2A">
      <w:start w:val="1"/>
      <w:numFmt w:val="bullet"/>
      <w:lvlText w:val=""/>
      <w:lvlJc w:val="left"/>
      <w:pPr>
        <w:ind w:left="5040" w:hanging="360"/>
      </w:pPr>
      <w:rPr>
        <w:rFonts w:ascii="Symbol" w:hAnsi="Symbol" w:hint="default"/>
      </w:rPr>
    </w:lvl>
    <w:lvl w:ilvl="7" w:tplc="839EDCC0">
      <w:start w:val="1"/>
      <w:numFmt w:val="bullet"/>
      <w:lvlText w:val="o"/>
      <w:lvlJc w:val="left"/>
      <w:pPr>
        <w:ind w:left="5760" w:hanging="360"/>
      </w:pPr>
      <w:rPr>
        <w:rFonts w:ascii="Courier New" w:hAnsi="Courier New" w:hint="default"/>
      </w:rPr>
    </w:lvl>
    <w:lvl w:ilvl="8" w:tplc="70D4D47E">
      <w:start w:val="1"/>
      <w:numFmt w:val="bullet"/>
      <w:lvlText w:val=""/>
      <w:lvlJc w:val="left"/>
      <w:pPr>
        <w:ind w:left="6480" w:hanging="360"/>
      </w:pPr>
      <w:rPr>
        <w:rFonts w:ascii="Wingdings" w:hAnsi="Wingdings" w:hint="default"/>
      </w:rPr>
    </w:lvl>
  </w:abstractNum>
  <w:abstractNum w:abstractNumId="20">
    <w:nsid w:val="4A8752FA"/>
    <w:multiLevelType w:val="multilevel"/>
    <w:tmpl w:val="AC54AB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4C203D84"/>
    <w:multiLevelType w:val="hybridMultilevel"/>
    <w:tmpl w:val="7E809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FB816F6"/>
    <w:multiLevelType w:val="hybridMultilevel"/>
    <w:tmpl w:val="023CF58E"/>
    <w:lvl w:ilvl="0" w:tplc="D2C6A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143371C"/>
    <w:multiLevelType w:val="hybridMultilevel"/>
    <w:tmpl w:val="D346D7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59613724"/>
    <w:multiLevelType w:val="hybridMultilevel"/>
    <w:tmpl w:val="243EAB24"/>
    <w:lvl w:ilvl="0" w:tplc="123E1912">
      <w:start w:val="1"/>
      <w:numFmt w:val="bullet"/>
      <w:lvlText w:val=""/>
      <w:lvlJc w:val="left"/>
      <w:pPr>
        <w:ind w:left="720" w:hanging="360"/>
      </w:pPr>
      <w:rPr>
        <w:rFonts w:ascii="Symbol" w:hAnsi="Symbol" w:hint="default"/>
      </w:rPr>
    </w:lvl>
    <w:lvl w:ilvl="1" w:tplc="40485CE6">
      <w:start w:val="1"/>
      <w:numFmt w:val="bullet"/>
      <w:lvlText w:val="o"/>
      <w:lvlJc w:val="left"/>
      <w:pPr>
        <w:ind w:left="1440" w:hanging="360"/>
      </w:pPr>
      <w:rPr>
        <w:rFonts w:ascii="Courier New" w:hAnsi="Courier New" w:hint="default"/>
      </w:rPr>
    </w:lvl>
    <w:lvl w:ilvl="2" w:tplc="64B85A5A">
      <w:start w:val="1"/>
      <w:numFmt w:val="bullet"/>
      <w:lvlText w:val=""/>
      <w:lvlJc w:val="left"/>
      <w:pPr>
        <w:ind w:left="2160" w:hanging="360"/>
      </w:pPr>
      <w:rPr>
        <w:rFonts w:ascii="Wingdings" w:hAnsi="Wingdings" w:hint="default"/>
      </w:rPr>
    </w:lvl>
    <w:lvl w:ilvl="3" w:tplc="8110B4A8">
      <w:start w:val="1"/>
      <w:numFmt w:val="bullet"/>
      <w:lvlText w:val=""/>
      <w:lvlJc w:val="left"/>
      <w:pPr>
        <w:ind w:left="2880" w:hanging="360"/>
      </w:pPr>
      <w:rPr>
        <w:rFonts w:ascii="Symbol" w:hAnsi="Symbol" w:hint="default"/>
      </w:rPr>
    </w:lvl>
    <w:lvl w:ilvl="4" w:tplc="09B6D888">
      <w:start w:val="1"/>
      <w:numFmt w:val="bullet"/>
      <w:lvlText w:val="o"/>
      <w:lvlJc w:val="left"/>
      <w:pPr>
        <w:ind w:left="3600" w:hanging="360"/>
      </w:pPr>
      <w:rPr>
        <w:rFonts w:ascii="Courier New" w:hAnsi="Courier New" w:hint="default"/>
      </w:rPr>
    </w:lvl>
    <w:lvl w:ilvl="5" w:tplc="683658A4">
      <w:start w:val="1"/>
      <w:numFmt w:val="bullet"/>
      <w:lvlText w:val=""/>
      <w:lvlJc w:val="left"/>
      <w:pPr>
        <w:ind w:left="4320" w:hanging="360"/>
      </w:pPr>
      <w:rPr>
        <w:rFonts w:ascii="Wingdings" w:hAnsi="Wingdings" w:hint="default"/>
      </w:rPr>
    </w:lvl>
    <w:lvl w:ilvl="6" w:tplc="074078B8">
      <w:start w:val="1"/>
      <w:numFmt w:val="bullet"/>
      <w:lvlText w:val=""/>
      <w:lvlJc w:val="left"/>
      <w:pPr>
        <w:ind w:left="5040" w:hanging="360"/>
      </w:pPr>
      <w:rPr>
        <w:rFonts w:ascii="Symbol" w:hAnsi="Symbol" w:hint="default"/>
      </w:rPr>
    </w:lvl>
    <w:lvl w:ilvl="7" w:tplc="9C1ED2C6">
      <w:start w:val="1"/>
      <w:numFmt w:val="bullet"/>
      <w:lvlText w:val="o"/>
      <w:lvlJc w:val="left"/>
      <w:pPr>
        <w:ind w:left="5760" w:hanging="360"/>
      </w:pPr>
      <w:rPr>
        <w:rFonts w:ascii="Courier New" w:hAnsi="Courier New" w:hint="default"/>
      </w:rPr>
    </w:lvl>
    <w:lvl w:ilvl="8" w:tplc="77F8E6BC">
      <w:start w:val="1"/>
      <w:numFmt w:val="bullet"/>
      <w:lvlText w:val=""/>
      <w:lvlJc w:val="left"/>
      <w:pPr>
        <w:ind w:left="6480" w:hanging="360"/>
      </w:pPr>
      <w:rPr>
        <w:rFonts w:ascii="Wingdings" w:hAnsi="Wingdings" w:hint="default"/>
      </w:rPr>
    </w:lvl>
  </w:abstractNum>
  <w:abstractNum w:abstractNumId="25">
    <w:nsid w:val="5AAE1A59"/>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20E7B63"/>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7BC5A53"/>
    <w:multiLevelType w:val="hybridMultilevel"/>
    <w:tmpl w:val="BC4E6F60"/>
    <w:lvl w:ilvl="0" w:tplc="19BCC97A">
      <w:start w:val="1"/>
      <w:numFmt w:val="bullet"/>
      <w:lvlText w:val=""/>
      <w:lvlJc w:val="left"/>
      <w:pPr>
        <w:ind w:left="720" w:hanging="360"/>
      </w:pPr>
      <w:rPr>
        <w:rFonts w:ascii="Symbol" w:hAnsi="Symbol" w:hint="default"/>
      </w:rPr>
    </w:lvl>
    <w:lvl w:ilvl="1" w:tplc="F57A04EE">
      <w:start w:val="1"/>
      <w:numFmt w:val="bullet"/>
      <w:lvlText w:val="o"/>
      <w:lvlJc w:val="left"/>
      <w:pPr>
        <w:ind w:left="1440" w:hanging="360"/>
      </w:pPr>
      <w:rPr>
        <w:rFonts w:ascii="Courier New" w:hAnsi="Courier New" w:hint="default"/>
      </w:rPr>
    </w:lvl>
    <w:lvl w:ilvl="2" w:tplc="7576B984">
      <w:start w:val="1"/>
      <w:numFmt w:val="bullet"/>
      <w:lvlText w:val=""/>
      <w:lvlJc w:val="left"/>
      <w:pPr>
        <w:ind w:left="2160" w:hanging="360"/>
      </w:pPr>
      <w:rPr>
        <w:rFonts w:ascii="Wingdings" w:hAnsi="Wingdings" w:hint="default"/>
      </w:rPr>
    </w:lvl>
    <w:lvl w:ilvl="3" w:tplc="71BCD8C8">
      <w:start w:val="1"/>
      <w:numFmt w:val="bullet"/>
      <w:lvlText w:val=""/>
      <w:lvlJc w:val="left"/>
      <w:pPr>
        <w:ind w:left="2880" w:hanging="360"/>
      </w:pPr>
      <w:rPr>
        <w:rFonts w:ascii="Symbol" w:hAnsi="Symbol" w:hint="default"/>
      </w:rPr>
    </w:lvl>
    <w:lvl w:ilvl="4" w:tplc="0356499E">
      <w:start w:val="1"/>
      <w:numFmt w:val="bullet"/>
      <w:lvlText w:val="o"/>
      <w:lvlJc w:val="left"/>
      <w:pPr>
        <w:ind w:left="3600" w:hanging="360"/>
      </w:pPr>
      <w:rPr>
        <w:rFonts w:ascii="Courier New" w:hAnsi="Courier New" w:hint="default"/>
      </w:rPr>
    </w:lvl>
    <w:lvl w:ilvl="5" w:tplc="85406130">
      <w:start w:val="1"/>
      <w:numFmt w:val="bullet"/>
      <w:lvlText w:val=""/>
      <w:lvlJc w:val="left"/>
      <w:pPr>
        <w:ind w:left="4320" w:hanging="360"/>
      </w:pPr>
      <w:rPr>
        <w:rFonts w:ascii="Wingdings" w:hAnsi="Wingdings" w:hint="default"/>
      </w:rPr>
    </w:lvl>
    <w:lvl w:ilvl="6" w:tplc="D7463E46">
      <w:start w:val="1"/>
      <w:numFmt w:val="bullet"/>
      <w:lvlText w:val=""/>
      <w:lvlJc w:val="left"/>
      <w:pPr>
        <w:ind w:left="5040" w:hanging="360"/>
      </w:pPr>
      <w:rPr>
        <w:rFonts w:ascii="Symbol" w:hAnsi="Symbol" w:hint="default"/>
      </w:rPr>
    </w:lvl>
    <w:lvl w:ilvl="7" w:tplc="5EC87A4E">
      <w:start w:val="1"/>
      <w:numFmt w:val="bullet"/>
      <w:lvlText w:val="o"/>
      <w:lvlJc w:val="left"/>
      <w:pPr>
        <w:ind w:left="5760" w:hanging="360"/>
      </w:pPr>
      <w:rPr>
        <w:rFonts w:ascii="Courier New" w:hAnsi="Courier New" w:hint="default"/>
      </w:rPr>
    </w:lvl>
    <w:lvl w:ilvl="8" w:tplc="6FDCE92A">
      <w:start w:val="1"/>
      <w:numFmt w:val="bullet"/>
      <w:lvlText w:val=""/>
      <w:lvlJc w:val="left"/>
      <w:pPr>
        <w:ind w:left="6480" w:hanging="360"/>
      </w:pPr>
      <w:rPr>
        <w:rFonts w:ascii="Wingdings" w:hAnsi="Wingdings" w:hint="default"/>
      </w:rPr>
    </w:lvl>
  </w:abstractNum>
  <w:abstractNum w:abstractNumId="28">
    <w:nsid w:val="6FFB45A7"/>
    <w:multiLevelType w:val="hybridMultilevel"/>
    <w:tmpl w:val="3F90E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042592F"/>
    <w:multiLevelType w:val="hybridMultilevel"/>
    <w:tmpl w:val="53425A58"/>
    <w:lvl w:ilvl="0" w:tplc="7D5835EE">
      <w:start w:val="1"/>
      <w:numFmt w:val="bullet"/>
      <w:lvlText w:val=""/>
      <w:lvlJc w:val="left"/>
      <w:pPr>
        <w:ind w:left="720" w:hanging="360"/>
      </w:pPr>
      <w:rPr>
        <w:rFonts w:ascii="Symbol" w:hAnsi="Symbol" w:hint="default"/>
      </w:rPr>
    </w:lvl>
    <w:lvl w:ilvl="1" w:tplc="32925FE4">
      <w:start w:val="1"/>
      <w:numFmt w:val="bullet"/>
      <w:lvlText w:val="o"/>
      <w:lvlJc w:val="left"/>
      <w:pPr>
        <w:ind w:left="1440" w:hanging="360"/>
      </w:pPr>
      <w:rPr>
        <w:rFonts w:ascii="Courier New" w:hAnsi="Courier New" w:hint="default"/>
      </w:rPr>
    </w:lvl>
    <w:lvl w:ilvl="2" w:tplc="3E66268A">
      <w:start w:val="1"/>
      <w:numFmt w:val="bullet"/>
      <w:lvlText w:val=""/>
      <w:lvlJc w:val="left"/>
      <w:pPr>
        <w:ind w:left="2160" w:hanging="360"/>
      </w:pPr>
      <w:rPr>
        <w:rFonts w:ascii="Wingdings" w:hAnsi="Wingdings" w:hint="default"/>
      </w:rPr>
    </w:lvl>
    <w:lvl w:ilvl="3" w:tplc="CC0436BA">
      <w:start w:val="1"/>
      <w:numFmt w:val="bullet"/>
      <w:lvlText w:val=""/>
      <w:lvlJc w:val="left"/>
      <w:pPr>
        <w:ind w:left="2880" w:hanging="360"/>
      </w:pPr>
      <w:rPr>
        <w:rFonts w:ascii="Symbol" w:hAnsi="Symbol" w:hint="default"/>
      </w:rPr>
    </w:lvl>
    <w:lvl w:ilvl="4" w:tplc="D160E924">
      <w:start w:val="1"/>
      <w:numFmt w:val="bullet"/>
      <w:lvlText w:val="o"/>
      <w:lvlJc w:val="left"/>
      <w:pPr>
        <w:ind w:left="3600" w:hanging="360"/>
      </w:pPr>
      <w:rPr>
        <w:rFonts w:ascii="Courier New" w:hAnsi="Courier New" w:hint="default"/>
      </w:rPr>
    </w:lvl>
    <w:lvl w:ilvl="5" w:tplc="983CC7D4">
      <w:start w:val="1"/>
      <w:numFmt w:val="bullet"/>
      <w:lvlText w:val=""/>
      <w:lvlJc w:val="left"/>
      <w:pPr>
        <w:ind w:left="4320" w:hanging="360"/>
      </w:pPr>
      <w:rPr>
        <w:rFonts w:ascii="Wingdings" w:hAnsi="Wingdings" w:hint="default"/>
      </w:rPr>
    </w:lvl>
    <w:lvl w:ilvl="6" w:tplc="C100B7B8">
      <w:start w:val="1"/>
      <w:numFmt w:val="bullet"/>
      <w:lvlText w:val=""/>
      <w:lvlJc w:val="left"/>
      <w:pPr>
        <w:ind w:left="5040" w:hanging="360"/>
      </w:pPr>
      <w:rPr>
        <w:rFonts w:ascii="Symbol" w:hAnsi="Symbol" w:hint="default"/>
      </w:rPr>
    </w:lvl>
    <w:lvl w:ilvl="7" w:tplc="940AB0C4">
      <w:start w:val="1"/>
      <w:numFmt w:val="bullet"/>
      <w:lvlText w:val="o"/>
      <w:lvlJc w:val="left"/>
      <w:pPr>
        <w:ind w:left="5760" w:hanging="360"/>
      </w:pPr>
      <w:rPr>
        <w:rFonts w:ascii="Courier New" w:hAnsi="Courier New" w:hint="default"/>
      </w:rPr>
    </w:lvl>
    <w:lvl w:ilvl="8" w:tplc="D95E98FA">
      <w:start w:val="1"/>
      <w:numFmt w:val="bullet"/>
      <w:lvlText w:val=""/>
      <w:lvlJc w:val="left"/>
      <w:pPr>
        <w:ind w:left="6480" w:hanging="360"/>
      </w:pPr>
      <w:rPr>
        <w:rFonts w:ascii="Wingdings" w:hAnsi="Wingdings" w:hint="default"/>
      </w:rPr>
    </w:lvl>
  </w:abstractNum>
  <w:abstractNum w:abstractNumId="30">
    <w:nsid w:val="720B62E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2502841"/>
    <w:multiLevelType w:val="multilevel"/>
    <w:tmpl w:val="0A3E3186"/>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5092153"/>
    <w:multiLevelType w:val="hybridMultilevel"/>
    <w:tmpl w:val="27C63CF8"/>
    <w:lvl w:ilvl="0" w:tplc="F0E4F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C317EE"/>
    <w:multiLevelType w:val="hybridMultilevel"/>
    <w:tmpl w:val="5016C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7AD7B88"/>
    <w:multiLevelType w:val="hybridMultilevel"/>
    <w:tmpl w:val="B22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D7F57"/>
    <w:multiLevelType w:val="hybridMultilevel"/>
    <w:tmpl w:val="F754D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8D3088D"/>
    <w:multiLevelType w:val="hybridMultilevel"/>
    <w:tmpl w:val="F858D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3"/>
  </w:num>
  <w:num w:numId="3">
    <w:abstractNumId w:val="14"/>
  </w:num>
  <w:num w:numId="4">
    <w:abstractNumId w:val="29"/>
  </w:num>
  <w:num w:numId="5">
    <w:abstractNumId w:val="10"/>
  </w:num>
  <w:num w:numId="6">
    <w:abstractNumId w:val="24"/>
  </w:num>
  <w:num w:numId="7">
    <w:abstractNumId w:val="12"/>
  </w:num>
  <w:num w:numId="8">
    <w:abstractNumId w:val="27"/>
  </w:num>
  <w:num w:numId="9">
    <w:abstractNumId w:val="18"/>
  </w:num>
  <w:num w:numId="10">
    <w:abstractNumId w:val="35"/>
  </w:num>
  <w:num w:numId="11">
    <w:abstractNumId w:val="9"/>
  </w:num>
  <w:num w:numId="12">
    <w:abstractNumId w:val="34"/>
  </w:num>
  <w:num w:numId="13">
    <w:abstractNumId w:val="32"/>
  </w:num>
  <w:num w:numId="14">
    <w:abstractNumId w:val="6"/>
  </w:num>
  <w:num w:numId="15">
    <w:abstractNumId w:val="11"/>
  </w:num>
  <w:num w:numId="16">
    <w:abstractNumId w:val="2"/>
  </w:num>
  <w:num w:numId="17">
    <w:abstractNumId w:val="15"/>
  </w:num>
  <w:num w:numId="18">
    <w:abstractNumId w:val="1"/>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6"/>
  </w:num>
  <w:num w:numId="22">
    <w:abstractNumId w:val="0"/>
  </w:num>
  <w:num w:numId="23">
    <w:abstractNumId w:val="4"/>
  </w:num>
  <w:num w:numId="24">
    <w:abstractNumId w:val="25"/>
  </w:num>
  <w:num w:numId="25">
    <w:abstractNumId w:val="26"/>
  </w:num>
  <w:num w:numId="26">
    <w:abstractNumId w:val="28"/>
  </w:num>
  <w:num w:numId="27">
    <w:abstractNumId w:val="20"/>
  </w:num>
  <w:num w:numId="28">
    <w:abstractNumId w:val="3"/>
  </w:num>
  <w:num w:numId="29">
    <w:abstractNumId w:val="30"/>
  </w:num>
  <w:num w:numId="30">
    <w:abstractNumId w:val="31"/>
  </w:num>
  <w:num w:numId="31">
    <w:abstractNumId w:val="7"/>
  </w:num>
  <w:num w:numId="32">
    <w:abstractNumId w:val="21"/>
  </w:num>
  <w:num w:numId="33">
    <w:abstractNumId w:val="22"/>
  </w:num>
  <w:num w:numId="34">
    <w:abstractNumId w:val="8"/>
  </w:num>
  <w:num w:numId="35">
    <w:abstractNumId w:val="33"/>
  </w:num>
  <w:num w:numId="36">
    <w:abstractNumId w:val="36"/>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37"/>
    <w:rsid w:val="00013119"/>
    <w:rsid w:val="000320D4"/>
    <w:rsid w:val="00032D20"/>
    <w:rsid w:val="00033364"/>
    <w:rsid w:val="00046B92"/>
    <w:rsid w:val="00064927"/>
    <w:rsid w:val="000665D5"/>
    <w:rsid w:val="000710A1"/>
    <w:rsid w:val="00071AC8"/>
    <w:rsid w:val="00077495"/>
    <w:rsid w:val="00082326"/>
    <w:rsid w:val="000A3AB0"/>
    <w:rsid w:val="000B3FE6"/>
    <w:rsid w:val="000C33A6"/>
    <w:rsid w:val="000D62A4"/>
    <w:rsid w:val="00105EBD"/>
    <w:rsid w:val="001115B9"/>
    <w:rsid w:val="001225DD"/>
    <w:rsid w:val="00123B01"/>
    <w:rsid w:val="00125F46"/>
    <w:rsid w:val="00127420"/>
    <w:rsid w:val="00136302"/>
    <w:rsid w:val="00144526"/>
    <w:rsid w:val="00147BC7"/>
    <w:rsid w:val="001520E9"/>
    <w:rsid w:val="00152BA4"/>
    <w:rsid w:val="00164AE7"/>
    <w:rsid w:val="00176D21"/>
    <w:rsid w:val="001A4A05"/>
    <w:rsid w:val="001A6AFE"/>
    <w:rsid w:val="001C078E"/>
    <w:rsid w:val="001C3AC8"/>
    <w:rsid w:val="001D08B3"/>
    <w:rsid w:val="001E5AE0"/>
    <w:rsid w:val="001F7808"/>
    <w:rsid w:val="002133EF"/>
    <w:rsid w:val="0021716B"/>
    <w:rsid w:val="00220B86"/>
    <w:rsid w:val="002416BC"/>
    <w:rsid w:val="00261173"/>
    <w:rsid w:val="00263F11"/>
    <w:rsid w:val="00273306"/>
    <w:rsid w:val="002736EA"/>
    <w:rsid w:val="00287144"/>
    <w:rsid w:val="002A36EE"/>
    <w:rsid w:val="002C0871"/>
    <w:rsid w:val="002C7A7E"/>
    <w:rsid w:val="002D59EB"/>
    <w:rsid w:val="002E0A5E"/>
    <w:rsid w:val="002F1D37"/>
    <w:rsid w:val="002F35B3"/>
    <w:rsid w:val="003043B2"/>
    <w:rsid w:val="003068A7"/>
    <w:rsid w:val="0031235A"/>
    <w:rsid w:val="00317EB5"/>
    <w:rsid w:val="00326809"/>
    <w:rsid w:val="00342CCC"/>
    <w:rsid w:val="003431B9"/>
    <w:rsid w:val="003561E0"/>
    <w:rsid w:val="00372EEE"/>
    <w:rsid w:val="0038374A"/>
    <w:rsid w:val="003863B9"/>
    <w:rsid w:val="003B05E8"/>
    <w:rsid w:val="003B08C7"/>
    <w:rsid w:val="003B418F"/>
    <w:rsid w:val="003C3AE6"/>
    <w:rsid w:val="003C3D6E"/>
    <w:rsid w:val="003C7C94"/>
    <w:rsid w:val="003D691D"/>
    <w:rsid w:val="003E08B4"/>
    <w:rsid w:val="003F14D6"/>
    <w:rsid w:val="0040352F"/>
    <w:rsid w:val="00411A7E"/>
    <w:rsid w:val="004122A4"/>
    <w:rsid w:val="00421261"/>
    <w:rsid w:val="00435B5B"/>
    <w:rsid w:val="004508BF"/>
    <w:rsid w:val="00462ACC"/>
    <w:rsid w:val="00476345"/>
    <w:rsid w:val="0048269F"/>
    <w:rsid w:val="0048615F"/>
    <w:rsid w:val="00486399"/>
    <w:rsid w:val="004A0F38"/>
    <w:rsid w:val="004C16C7"/>
    <w:rsid w:val="004C2405"/>
    <w:rsid w:val="004D21A5"/>
    <w:rsid w:val="004F0F0E"/>
    <w:rsid w:val="004F5913"/>
    <w:rsid w:val="004F5E0A"/>
    <w:rsid w:val="00510F14"/>
    <w:rsid w:val="0051101A"/>
    <w:rsid w:val="00525FB1"/>
    <w:rsid w:val="005276FF"/>
    <w:rsid w:val="00532152"/>
    <w:rsid w:val="00543E4A"/>
    <w:rsid w:val="00544286"/>
    <w:rsid w:val="005548DA"/>
    <w:rsid w:val="005671CA"/>
    <w:rsid w:val="00571532"/>
    <w:rsid w:val="00574CA9"/>
    <w:rsid w:val="00576864"/>
    <w:rsid w:val="00592A03"/>
    <w:rsid w:val="0059686E"/>
    <w:rsid w:val="005A0078"/>
    <w:rsid w:val="005A45AE"/>
    <w:rsid w:val="005E0501"/>
    <w:rsid w:val="005E682F"/>
    <w:rsid w:val="00612F71"/>
    <w:rsid w:val="006240F9"/>
    <w:rsid w:val="006336A2"/>
    <w:rsid w:val="00633879"/>
    <w:rsid w:val="006358CA"/>
    <w:rsid w:val="006468DF"/>
    <w:rsid w:val="00650716"/>
    <w:rsid w:val="00673979"/>
    <w:rsid w:val="00684D88"/>
    <w:rsid w:val="0068691D"/>
    <w:rsid w:val="006952E3"/>
    <w:rsid w:val="006A1152"/>
    <w:rsid w:val="006B2E95"/>
    <w:rsid w:val="006C06AC"/>
    <w:rsid w:val="006C36CD"/>
    <w:rsid w:val="006E5C0C"/>
    <w:rsid w:val="006F645D"/>
    <w:rsid w:val="00716937"/>
    <w:rsid w:val="007179AF"/>
    <w:rsid w:val="0074792C"/>
    <w:rsid w:val="00757332"/>
    <w:rsid w:val="00780BE6"/>
    <w:rsid w:val="00786454"/>
    <w:rsid w:val="007A5D00"/>
    <w:rsid w:val="007E2669"/>
    <w:rsid w:val="007E3781"/>
    <w:rsid w:val="007E41A9"/>
    <w:rsid w:val="007F30AC"/>
    <w:rsid w:val="007F72F6"/>
    <w:rsid w:val="0081090F"/>
    <w:rsid w:val="008219D5"/>
    <w:rsid w:val="00826266"/>
    <w:rsid w:val="00880898"/>
    <w:rsid w:val="008833A5"/>
    <w:rsid w:val="008A32B2"/>
    <w:rsid w:val="008A4A3F"/>
    <w:rsid w:val="008A7BA2"/>
    <w:rsid w:val="008C4192"/>
    <w:rsid w:val="008D1037"/>
    <w:rsid w:val="008D425D"/>
    <w:rsid w:val="008D709A"/>
    <w:rsid w:val="008F6AB6"/>
    <w:rsid w:val="00902CF7"/>
    <w:rsid w:val="0090611A"/>
    <w:rsid w:val="00922C00"/>
    <w:rsid w:val="00947184"/>
    <w:rsid w:val="00963D04"/>
    <w:rsid w:val="00965070"/>
    <w:rsid w:val="009B0417"/>
    <w:rsid w:val="009B6D02"/>
    <w:rsid w:val="009C0046"/>
    <w:rsid w:val="009C5AAF"/>
    <w:rsid w:val="009D6CBD"/>
    <w:rsid w:val="009E6C44"/>
    <w:rsid w:val="009F7B93"/>
    <w:rsid w:val="00A14403"/>
    <w:rsid w:val="00A40EC5"/>
    <w:rsid w:val="00A60681"/>
    <w:rsid w:val="00A65E7D"/>
    <w:rsid w:val="00A6715C"/>
    <w:rsid w:val="00A739CF"/>
    <w:rsid w:val="00A77A4C"/>
    <w:rsid w:val="00A84D0B"/>
    <w:rsid w:val="00AA2422"/>
    <w:rsid w:val="00AB19CF"/>
    <w:rsid w:val="00AC7141"/>
    <w:rsid w:val="00AD0D39"/>
    <w:rsid w:val="00AD75C8"/>
    <w:rsid w:val="00AE7AE5"/>
    <w:rsid w:val="00AF684E"/>
    <w:rsid w:val="00AF7CF2"/>
    <w:rsid w:val="00B04B32"/>
    <w:rsid w:val="00B10AEA"/>
    <w:rsid w:val="00B23E10"/>
    <w:rsid w:val="00B3451F"/>
    <w:rsid w:val="00B477D8"/>
    <w:rsid w:val="00B55B9B"/>
    <w:rsid w:val="00B76854"/>
    <w:rsid w:val="00B8558D"/>
    <w:rsid w:val="00B97F3C"/>
    <w:rsid w:val="00BB68B9"/>
    <w:rsid w:val="00BC0C13"/>
    <w:rsid w:val="00BD624C"/>
    <w:rsid w:val="00BD717B"/>
    <w:rsid w:val="00BE128E"/>
    <w:rsid w:val="00BF0E30"/>
    <w:rsid w:val="00BF2BEC"/>
    <w:rsid w:val="00C125F1"/>
    <w:rsid w:val="00C12D82"/>
    <w:rsid w:val="00C12FE6"/>
    <w:rsid w:val="00C15689"/>
    <w:rsid w:val="00C21D7D"/>
    <w:rsid w:val="00C42CB2"/>
    <w:rsid w:val="00C4347E"/>
    <w:rsid w:val="00C5406A"/>
    <w:rsid w:val="00C72DD9"/>
    <w:rsid w:val="00C7548B"/>
    <w:rsid w:val="00C824F1"/>
    <w:rsid w:val="00C85DB7"/>
    <w:rsid w:val="00C85E1A"/>
    <w:rsid w:val="00C9097D"/>
    <w:rsid w:val="00C93CB9"/>
    <w:rsid w:val="00CB3E21"/>
    <w:rsid w:val="00CC695E"/>
    <w:rsid w:val="00CF2DAF"/>
    <w:rsid w:val="00D418E6"/>
    <w:rsid w:val="00D424E3"/>
    <w:rsid w:val="00D45DB3"/>
    <w:rsid w:val="00D562BB"/>
    <w:rsid w:val="00D6077E"/>
    <w:rsid w:val="00D94715"/>
    <w:rsid w:val="00DA31A2"/>
    <w:rsid w:val="00DA53FC"/>
    <w:rsid w:val="00DA5AEA"/>
    <w:rsid w:val="00DB2D40"/>
    <w:rsid w:val="00DC3962"/>
    <w:rsid w:val="00DC5031"/>
    <w:rsid w:val="00E064FF"/>
    <w:rsid w:val="00E07350"/>
    <w:rsid w:val="00E17308"/>
    <w:rsid w:val="00E210C7"/>
    <w:rsid w:val="00E44385"/>
    <w:rsid w:val="00E476BB"/>
    <w:rsid w:val="00E54C8B"/>
    <w:rsid w:val="00E850CB"/>
    <w:rsid w:val="00EB0D1B"/>
    <w:rsid w:val="00EB20AE"/>
    <w:rsid w:val="00ED6D70"/>
    <w:rsid w:val="00EF1DF1"/>
    <w:rsid w:val="00F01CFC"/>
    <w:rsid w:val="00F2511E"/>
    <w:rsid w:val="00F255C6"/>
    <w:rsid w:val="00F422B3"/>
    <w:rsid w:val="00F44222"/>
    <w:rsid w:val="00F46065"/>
    <w:rsid w:val="00F51701"/>
    <w:rsid w:val="00F63581"/>
    <w:rsid w:val="00F70A40"/>
    <w:rsid w:val="00F85C8A"/>
    <w:rsid w:val="00F86AA0"/>
    <w:rsid w:val="00F900D1"/>
    <w:rsid w:val="00F9397A"/>
    <w:rsid w:val="00F94CDA"/>
    <w:rsid w:val="00F95ECC"/>
    <w:rsid w:val="00FA3861"/>
    <w:rsid w:val="00FA3EB1"/>
    <w:rsid w:val="00FA594D"/>
    <w:rsid w:val="00FB1AAD"/>
    <w:rsid w:val="00FB7E1C"/>
    <w:rsid w:val="00FC3547"/>
    <w:rsid w:val="00FC43FF"/>
    <w:rsid w:val="00FD0EB4"/>
    <w:rsid w:val="00FD1E15"/>
    <w:rsid w:val="00FD411C"/>
    <w:rsid w:val="00FD43BD"/>
    <w:rsid w:val="00FE762E"/>
    <w:rsid w:val="00FE7CE9"/>
    <w:rsid w:val="00FF652D"/>
    <w:rsid w:val="353A0A1E"/>
    <w:rsid w:val="7452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A2F4"/>
  <w15:chartTrackingRefBased/>
  <w15:docId w15:val="{64E26B90-96E5-4372-8C19-0C14566C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37"/>
    <w:pPr>
      <w:spacing w:after="0" w:line="240" w:lineRule="auto"/>
    </w:pPr>
    <w:rPr>
      <w:rFonts w:eastAsiaTheme="minorHAnsi"/>
      <w:sz w:val="24"/>
      <w:szCs w:val="24"/>
      <w:lang w:val="en-IN" w:eastAsia="en-US"/>
    </w:rPr>
  </w:style>
  <w:style w:type="paragraph" w:styleId="Heading1">
    <w:name w:val="heading 1"/>
    <w:basedOn w:val="Normal"/>
    <w:next w:val="Normal"/>
    <w:link w:val="Heading1Char"/>
    <w:uiPriority w:val="9"/>
    <w:qFormat/>
    <w:pPr>
      <w:keepNext/>
      <w:keepLines/>
      <w:numPr>
        <w:numId w:val="2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B32"/>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62E"/>
    <w:pPr>
      <w:keepNext/>
      <w:keepLines/>
      <w:numPr>
        <w:ilvl w:val="2"/>
        <w:numId w:val="2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70A40"/>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5DB7"/>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DB7"/>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5DB7"/>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5DB7"/>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DB7"/>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D37"/>
    <w:rPr>
      <w:color w:val="0563C1" w:themeColor="hyperlink"/>
      <w:u w:val="single"/>
    </w:rPr>
  </w:style>
  <w:style w:type="paragraph" w:styleId="ListParagraph">
    <w:name w:val="List Paragraph"/>
    <w:basedOn w:val="Normal"/>
    <w:uiPriority w:val="34"/>
    <w:qFormat/>
    <w:rsid w:val="002F1D37"/>
    <w:pPr>
      <w:ind w:left="720"/>
      <w:contextualSpacing/>
    </w:pPr>
  </w:style>
  <w:style w:type="table" w:styleId="TableGrid">
    <w:name w:val="Table Grid"/>
    <w:basedOn w:val="TableNormal"/>
    <w:uiPriority w:val="39"/>
    <w:rsid w:val="002F1D37"/>
    <w:pPr>
      <w:spacing w:after="0" w:line="240" w:lineRule="auto"/>
    </w:pPr>
    <w:rPr>
      <w:rFonts w:eastAsiaTheme="minorHAnsi"/>
      <w:sz w:val="24"/>
      <w:szCs w:val="24"/>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4222"/>
    <w:pPr>
      <w:tabs>
        <w:tab w:val="center" w:pos="4513"/>
        <w:tab w:val="right" w:pos="9026"/>
      </w:tabs>
    </w:pPr>
  </w:style>
  <w:style w:type="character" w:customStyle="1" w:styleId="HeaderChar">
    <w:name w:val="Header Char"/>
    <w:basedOn w:val="DefaultParagraphFont"/>
    <w:link w:val="Header"/>
    <w:uiPriority w:val="99"/>
    <w:rsid w:val="00F44222"/>
    <w:rPr>
      <w:rFonts w:eastAsiaTheme="minorHAnsi"/>
      <w:sz w:val="24"/>
      <w:szCs w:val="24"/>
      <w:lang w:val="en-IN" w:eastAsia="en-US"/>
    </w:rPr>
  </w:style>
  <w:style w:type="paragraph" w:styleId="Footer">
    <w:name w:val="footer"/>
    <w:basedOn w:val="Normal"/>
    <w:link w:val="FooterChar"/>
    <w:uiPriority w:val="99"/>
    <w:unhideWhenUsed/>
    <w:rsid w:val="00F44222"/>
    <w:pPr>
      <w:tabs>
        <w:tab w:val="center" w:pos="4513"/>
        <w:tab w:val="right" w:pos="9026"/>
      </w:tabs>
    </w:pPr>
  </w:style>
  <w:style w:type="character" w:customStyle="1" w:styleId="FooterChar">
    <w:name w:val="Footer Char"/>
    <w:basedOn w:val="DefaultParagraphFont"/>
    <w:link w:val="Footer"/>
    <w:uiPriority w:val="99"/>
    <w:rsid w:val="00F44222"/>
    <w:rPr>
      <w:rFonts w:eastAsiaTheme="minorHAnsi"/>
      <w:sz w:val="24"/>
      <w:szCs w:val="24"/>
      <w:lang w:val="en-IN" w:eastAsia="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lang w:val="en-IN" w:eastAsia="en-US"/>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261173"/>
    <w:rPr>
      <w:b/>
      <w:bCs/>
    </w:rPr>
  </w:style>
  <w:style w:type="character" w:styleId="IntenseEmphasis">
    <w:name w:val="Intense Emphasis"/>
    <w:basedOn w:val="DefaultParagraphFont"/>
    <w:uiPriority w:val="21"/>
    <w:qFormat/>
    <w:rsid w:val="00BD717B"/>
    <w:rPr>
      <w:i/>
      <w:iCs/>
      <w:color w:val="4472C4" w:themeColor="accent1"/>
    </w:rPr>
  </w:style>
  <w:style w:type="paragraph" w:styleId="Caption">
    <w:name w:val="caption"/>
    <w:basedOn w:val="Normal"/>
    <w:next w:val="Normal"/>
    <w:uiPriority w:val="35"/>
    <w:unhideWhenUsed/>
    <w:qFormat/>
    <w:rsid w:val="00A14403"/>
    <w:pPr>
      <w:spacing w:after="200"/>
    </w:pPr>
    <w:rPr>
      <w:i/>
      <w:iCs/>
      <w:color w:val="44546A" w:themeColor="text2"/>
      <w:sz w:val="18"/>
      <w:szCs w:val="18"/>
    </w:rPr>
  </w:style>
  <w:style w:type="paragraph" w:styleId="TOCHeading">
    <w:name w:val="TOC Heading"/>
    <w:basedOn w:val="Heading1"/>
    <w:next w:val="Normal"/>
    <w:uiPriority w:val="39"/>
    <w:unhideWhenUsed/>
    <w:qFormat/>
    <w:rsid w:val="00BF2BEC"/>
    <w:pPr>
      <w:spacing w:line="259" w:lineRule="auto"/>
      <w:outlineLvl w:val="9"/>
    </w:pPr>
    <w:rPr>
      <w:lang w:val="en-US"/>
    </w:rPr>
  </w:style>
  <w:style w:type="paragraph" w:styleId="TOC1">
    <w:name w:val="toc 1"/>
    <w:basedOn w:val="Normal"/>
    <w:next w:val="Normal"/>
    <w:autoRedefine/>
    <w:uiPriority w:val="39"/>
    <w:unhideWhenUsed/>
    <w:rsid w:val="00BF2BEC"/>
    <w:pPr>
      <w:spacing w:after="100"/>
    </w:pPr>
  </w:style>
  <w:style w:type="character" w:customStyle="1" w:styleId="Heading2Char">
    <w:name w:val="Heading 2 Char"/>
    <w:basedOn w:val="DefaultParagraphFont"/>
    <w:link w:val="Heading2"/>
    <w:uiPriority w:val="9"/>
    <w:rsid w:val="00B04B32"/>
    <w:rPr>
      <w:rFonts w:asciiTheme="majorHAnsi" w:eastAsiaTheme="majorEastAsia" w:hAnsiTheme="majorHAnsi" w:cstheme="majorBidi"/>
      <w:color w:val="2F5496" w:themeColor="accent1" w:themeShade="BF"/>
      <w:sz w:val="26"/>
      <w:szCs w:val="26"/>
      <w:lang w:val="en-IN" w:eastAsia="en-US"/>
    </w:rPr>
  </w:style>
  <w:style w:type="paragraph" w:styleId="TOC2">
    <w:name w:val="toc 2"/>
    <w:basedOn w:val="Normal"/>
    <w:next w:val="Normal"/>
    <w:autoRedefine/>
    <w:uiPriority w:val="39"/>
    <w:unhideWhenUsed/>
    <w:rsid w:val="00EB20AE"/>
    <w:pPr>
      <w:spacing w:after="100"/>
      <w:ind w:left="240"/>
    </w:pPr>
  </w:style>
  <w:style w:type="paragraph" w:styleId="NormalWeb">
    <w:name w:val="Normal (Web)"/>
    <w:basedOn w:val="Normal"/>
    <w:uiPriority w:val="99"/>
    <w:semiHidden/>
    <w:unhideWhenUsed/>
    <w:rsid w:val="00123B01"/>
    <w:pPr>
      <w:spacing w:before="100" w:beforeAutospacing="1" w:after="100" w:afterAutospacing="1"/>
    </w:pPr>
    <w:rPr>
      <w:rFonts w:ascii="Times New Roman" w:hAnsi="Times New Roman" w:cs="Times New Roman"/>
      <w:lang w:eastAsia="en-IN"/>
    </w:rPr>
  </w:style>
  <w:style w:type="character" w:customStyle="1" w:styleId="Heading3Char">
    <w:name w:val="Heading 3 Char"/>
    <w:basedOn w:val="DefaultParagraphFont"/>
    <w:link w:val="Heading3"/>
    <w:uiPriority w:val="9"/>
    <w:rsid w:val="00FE762E"/>
    <w:rPr>
      <w:rFonts w:asciiTheme="majorHAnsi" w:eastAsiaTheme="majorEastAsia" w:hAnsiTheme="majorHAnsi" w:cstheme="majorBidi"/>
      <w:color w:val="1F3763" w:themeColor="accent1" w:themeShade="7F"/>
      <w:sz w:val="24"/>
      <w:szCs w:val="24"/>
      <w:lang w:val="en-IN" w:eastAsia="en-US"/>
    </w:rPr>
  </w:style>
  <w:style w:type="paragraph" w:styleId="HTMLPreformatted">
    <w:name w:val="HTML Preformatted"/>
    <w:basedOn w:val="Normal"/>
    <w:link w:val="HTMLPreformattedChar"/>
    <w:uiPriority w:val="99"/>
    <w:semiHidden/>
    <w:unhideWhenUsed/>
    <w:rsid w:val="0054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286"/>
    <w:rPr>
      <w:rFonts w:ascii="Courier New" w:eastAsia="Times New Roman" w:hAnsi="Courier New" w:cs="Courier New"/>
      <w:sz w:val="20"/>
      <w:szCs w:val="20"/>
      <w:lang w:val="en-IN" w:eastAsia="en-IN"/>
    </w:rPr>
  </w:style>
  <w:style w:type="character" w:customStyle="1" w:styleId="gd15mcfceub">
    <w:name w:val="gd15mcfceub"/>
    <w:basedOn w:val="DefaultParagraphFont"/>
    <w:rsid w:val="00544286"/>
  </w:style>
  <w:style w:type="character" w:customStyle="1" w:styleId="Heading4Char">
    <w:name w:val="Heading 4 Char"/>
    <w:basedOn w:val="DefaultParagraphFont"/>
    <w:link w:val="Heading4"/>
    <w:uiPriority w:val="9"/>
    <w:rsid w:val="00F70A40"/>
    <w:rPr>
      <w:rFonts w:asciiTheme="majorHAnsi" w:eastAsiaTheme="majorEastAsia" w:hAnsiTheme="majorHAnsi" w:cstheme="majorBidi"/>
      <w:i/>
      <w:iCs/>
      <w:color w:val="2F5496" w:themeColor="accent1" w:themeShade="BF"/>
      <w:sz w:val="24"/>
      <w:szCs w:val="24"/>
      <w:lang w:val="en-IN" w:eastAsia="en-US"/>
    </w:rPr>
  </w:style>
  <w:style w:type="paragraph" w:styleId="BalloonText">
    <w:name w:val="Balloon Text"/>
    <w:basedOn w:val="Normal"/>
    <w:link w:val="BalloonTextChar"/>
    <w:uiPriority w:val="99"/>
    <w:semiHidden/>
    <w:unhideWhenUsed/>
    <w:rsid w:val="000320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D4"/>
    <w:rPr>
      <w:rFonts w:ascii="Segoe UI" w:eastAsiaTheme="minorHAnsi" w:hAnsi="Segoe UI" w:cs="Segoe UI"/>
      <w:sz w:val="18"/>
      <w:szCs w:val="18"/>
      <w:lang w:val="en-IN" w:eastAsia="en-US"/>
    </w:rPr>
  </w:style>
  <w:style w:type="character" w:customStyle="1" w:styleId="mo">
    <w:name w:val="mo"/>
    <w:basedOn w:val="DefaultParagraphFont"/>
    <w:rsid w:val="006A1152"/>
  </w:style>
  <w:style w:type="character" w:customStyle="1" w:styleId="UnresolvedMention">
    <w:name w:val="Unresolved Mention"/>
    <w:basedOn w:val="DefaultParagraphFont"/>
    <w:uiPriority w:val="99"/>
    <w:semiHidden/>
    <w:unhideWhenUsed/>
    <w:rsid w:val="00650716"/>
    <w:rPr>
      <w:color w:val="605E5C"/>
      <w:shd w:val="clear" w:color="auto" w:fill="E1DFDD"/>
    </w:rPr>
  </w:style>
  <w:style w:type="paragraph" w:styleId="TOC3">
    <w:name w:val="toc 3"/>
    <w:basedOn w:val="Normal"/>
    <w:next w:val="Normal"/>
    <w:autoRedefine/>
    <w:uiPriority w:val="39"/>
    <w:unhideWhenUsed/>
    <w:rsid w:val="003561E0"/>
    <w:pPr>
      <w:spacing w:after="100"/>
      <w:ind w:left="480"/>
    </w:pPr>
  </w:style>
  <w:style w:type="character" w:customStyle="1" w:styleId="Heading5Char">
    <w:name w:val="Heading 5 Char"/>
    <w:basedOn w:val="DefaultParagraphFont"/>
    <w:link w:val="Heading5"/>
    <w:uiPriority w:val="9"/>
    <w:semiHidden/>
    <w:rsid w:val="00C85DB7"/>
    <w:rPr>
      <w:rFonts w:asciiTheme="majorHAnsi" w:eastAsiaTheme="majorEastAsia" w:hAnsiTheme="majorHAnsi" w:cstheme="majorBidi"/>
      <w:color w:val="2F5496" w:themeColor="accent1" w:themeShade="BF"/>
      <w:sz w:val="24"/>
      <w:szCs w:val="24"/>
      <w:lang w:val="en-IN" w:eastAsia="en-US"/>
    </w:rPr>
  </w:style>
  <w:style w:type="character" w:customStyle="1" w:styleId="Heading6Char">
    <w:name w:val="Heading 6 Char"/>
    <w:basedOn w:val="DefaultParagraphFont"/>
    <w:link w:val="Heading6"/>
    <w:uiPriority w:val="9"/>
    <w:semiHidden/>
    <w:rsid w:val="00C85DB7"/>
    <w:rPr>
      <w:rFonts w:asciiTheme="majorHAnsi" w:eastAsiaTheme="majorEastAsia" w:hAnsiTheme="majorHAnsi" w:cstheme="majorBidi"/>
      <w:color w:val="1F3763" w:themeColor="accent1" w:themeShade="7F"/>
      <w:sz w:val="24"/>
      <w:szCs w:val="24"/>
      <w:lang w:val="en-IN" w:eastAsia="en-US"/>
    </w:rPr>
  </w:style>
  <w:style w:type="character" w:customStyle="1" w:styleId="Heading7Char">
    <w:name w:val="Heading 7 Char"/>
    <w:basedOn w:val="DefaultParagraphFont"/>
    <w:link w:val="Heading7"/>
    <w:uiPriority w:val="9"/>
    <w:semiHidden/>
    <w:rsid w:val="00C85DB7"/>
    <w:rPr>
      <w:rFonts w:asciiTheme="majorHAnsi" w:eastAsiaTheme="majorEastAsia" w:hAnsiTheme="majorHAnsi" w:cstheme="majorBidi"/>
      <w:i/>
      <w:iCs/>
      <w:color w:val="1F3763" w:themeColor="accent1" w:themeShade="7F"/>
      <w:sz w:val="24"/>
      <w:szCs w:val="24"/>
      <w:lang w:val="en-IN" w:eastAsia="en-US"/>
    </w:rPr>
  </w:style>
  <w:style w:type="character" w:customStyle="1" w:styleId="Heading8Char">
    <w:name w:val="Heading 8 Char"/>
    <w:basedOn w:val="DefaultParagraphFont"/>
    <w:link w:val="Heading8"/>
    <w:uiPriority w:val="9"/>
    <w:semiHidden/>
    <w:rsid w:val="00C85DB7"/>
    <w:rPr>
      <w:rFonts w:asciiTheme="majorHAnsi" w:eastAsiaTheme="majorEastAsia" w:hAnsiTheme="majorHAnsi" w:cstheme="majorBidi"/>
      <w:color w:val="272727" w:themeColor="text1" w:themeTint="D8"/>
      <w:sz w:val="21"/>
      <w:szCs w:val="21"/>
      <w:lang w:val="en-IN" w:eastAsia="en-US"/>
    </w:rPr>
  </w:style>
  <w:style w:type="character" w:customStyle="1" w:styleId="Heading9Char">
    <w:name w:val="Heading 9 Char"/>
    <w:basedOn w:val="DefaultParagraphFont"/>
    <w:link w:val="Heading9"/>
    <w:uiPriority w:val="9"/>
    <w:semiHidden/>
    <w:rsid w:val="00C85DB7"/>
    <w:rPr>
      <w:rFonts w:asciiTheme="majorHAnsi" w:eastAsiaTheme="majorEastAsia" w:hAnsiTheme="majorHAnsi" w:cstheme="majorBidi"/>
      <w:i/>
      <w:iCs/>
      <w:color w:val="272727" w:themeColor="text1" w:themeTint="D8"/>
      <w:sz w:val="21"/>
      <w:szCs w:val="21"/>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374">
      <w:bodyDiv w:val="1"/>
      <w:marLeft w:val="0"/>
      <w:marRight w:val="0"/>
      <w:marTop w:val="0"/>
      <w:marBottom w:val="0"/>
      <w:divBdr>
        <w:top w:val="none" w:sz="0" w:space="0" w:color="auto"/>
        <w:left w:val="none" w:sz="0" w:space="0" w:color="auto"/>
        <w:bottom w:val="none" w:sz="0" w:space="0" w:color="auto"/>
        <w:right w:val="none" w:sz="0" w:space="0" w:color="auto"/>
      </w:divBdr>
    </w:div>
    <w:div w:id="406733316">
      <w:bodyDiv w:val="1"/>
      <w:marLeft w:val="0"/>
      <w:marRight w:val="0"/>
      <w:marTop w:val="0"/>
      <w:marBottom w:val="0"/>
      <w:divBdr>
        <w:top w:val="none" w:sz="0" w:space="0" w:color="auto"/>
        <w:left w:val="none" w:sz="0" w:space="0" w:color="auto"/>
        <w:bottom w:val="none" w:sz="0" w:space="0" w:color="auto"/>
        <w:right w:val="none" w:sz="0" w:space="0" w:color="auto"/>
      </w:divBdr>
    </w:div>
    <w:div w:id="437453208">
      <w:bodyDiv w:val="1"/>
      <w:marLeft w:val="0"/>
      <w:marRight w:val="0"/>
      <w:marTop w:val="0"/>
      <w:marBottom w:val="0"/>
      <w:divBdr>
        <w:top w:val="none" w:sz="0" w:space="0" w:color="auto"/>
        <w:left w:val="none" w:sz="0" w:space="0" w:color="auto"/>
        <w:bottom w:val="none" w:sz="0" w:space="0" w:color="auto"/>
        <w:right w:val="none" w:sz="0" w:space="0" w:color="auto"/>
      </w:divBdr>
    </w:div>
    <w:div w:id="480463536">
      <w:bodyDiv w:val="1"/>
      <w:marLeft w:val="0"/>
      <w:marRight w:val="0"/>
      <w:marTop w:val="0"/>
      <w:marBottom w:val="0"/>
      <w:divBdr>
        <w:top w:val="none" w:sz="0" w:space="0" w:color="auto"/>
        <w:left w:val="none" w:sz="0" w:space="0" w:color="auto"/>
        <w:bottom w:val="none" w:sz="0" w:space="0" w:color="auto"/>
        <w:right w:val="none" w:sz="0" w:space="0" w:color="auto"/>
      </w:divBdr>
    </w:div>
    <w:div w:id="715399428">
      <w:bodyDiv w:val="1"/>
      <w:marLeft w:val="0"/>
      <w:marRight w:val="0"/>
      <w:marTop w:val="0"/>
      <w:marBottom w:val="0"/>
      <w:divBdr>
        <w:top w:val="none" w:sz="0" w:space="0" w:color="auto"/>
        <w:left w:val="none" w:sz="0" w:space="0" w:color="auto"/>
        <w:bottom w:val="none" w:sz="0" w:space="0" w:color="auto"/>
        <w:right w:val="none" w:sz="0" w:space="0" w:color="auto"/>
      </w:divBdr>
    </w:div>
    <w:div w:id="1052850040">
      <w:bodyDiv w:val="1"/>
      <w:marLeft w:val="0"/>
      <w:marRight w:val="0"/>
      <w:marTop w:val="0"/>
      <w:marBottom w:val="0"/>
      <w:divBdr>
        <w:top w:val="none" w:sz="0" w:space="0" w:color="auto"/>
        <w:left w:val="none" w:sz="0" w:space="0" w:color="auto"/>
        <w:bottom w:val="none" w:sz="0" w:space="0" w:color="auto"/>
        <w:right w:val="none" w:sz="0" w:space="0" w:color="auto"/>
      </w:divBdr>
    </w:div>
    <w:div w:id="1277327558">
      <w:bodyDiv w:val="1"/>
      <w:marLeft w:val="0"/>
      <w:marRight w:val="0"/>
      <w:marTop w:val="0"/>
      <w:marBottom w:val="0"/>
      <w:divBdr>
        <w:top w:val="none" w:sz="0" w:space="0" w:color="auto"/>
        <w:left w:val="none" w:sz="0" w:space="0" w:color="auto"/>
        <w:bottom w:val="none" w:sz="0" w:space="0" w:color="auto"/>
        <w:right w:val="none" w:sz="0" w:space="0" w:color="auto"/>
      </w:divBdr>
    </w:div>
    <w:div w:id="1381976605">
      <w:bodyDiv w:val="1"/>
      <w:marLeft w:val="0"/>
      <w:marRight w:val="0"/>
      <w:marTop w:val="0"/>
      <w:marBottom w:val="0"/>
      <w:divBdr>
        <w:top w:val="none" w:sz="0" w:space="0" w:color="auto"/>
        <w:left w:val="none" w:sz="0" w:space="0" w:color="auto"/>
        <w:bottom w:val="none" w:sz="0" w:space="0" w:color="auto"/>
        <w:right w:val="none" w:sz="0" w:space="0" w:color="auto"/>
      </w:divBdr>
    </w:div>
    <w:div w:id="1487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log.optimizely.com/2010/11/29/how-obama-raised-60-million-by-running-a-simple-experiment/" TargetMode="External"/><Relationship Id="rId4" Type="http://schemas.openxmlformats.org/officeDocument/2006/relationships/settings" Target="settings.xml"/><Relationship Id="rId9" Type="http://schemas.openxmlformats.org/officeDocument/2006/relationships/hyperlink" Target="https://en.wikipedia.org/wiki/Multi-armed_band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FC0F-C1BA-4BCA-92C4-6B70116D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Dasol Kim</dc:creator>
  <cp:keywords/>
  <dc:description/>
  <cp:lastModifiedBy>Utkarsh Chaturvedi</cp:lastModifiedBy>
  <cp:revision>66</cp:revision>
  <cp:lastPrinted>2019-09-08T14:15:00Z</cp:lastPrinted>
  <dcterms:created xsi:type="dcterms:W3CDTF">2019-11-03T05:26:00Z</dcterms:created>
  <dcterms:modified xsi:type="dcterms:W3CDTF">2019-11-07T20:08:00Z</dcterms:modified>
</cp:coreProperties>
</file>